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37E7" w14:textId="77777777" w:rsidR="003B71E5" w:rsidRDefault="003B71E5" w:rsidP="00D21C2D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03E97EC3" w14:textId="77777777" w:rsidR="00CF34AE" w:rsidRPr="00CF34AE" w:rsidRDefault="00CF34AE" w:rsidP="00CF34AE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 w:rsidRPr="00CF34AE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Holding statement </w:t>
      </w:r>
    </w:p>
    <w:p w14:paraId="1066A848" w14:textId="77777777" w:rsidR="00CF34AE" w:rsidRDefault="00CF34AE" w:rsidP="00CF34AE">
      <w:pPr>
        <w:spacing w:after="0"/>
        <w:textAlignment w:val="baseline"/>
        <w:rPr>
          <w:rFonts w:ascii="Calibri" w:eastAsia="Times New Roman" w:hAnsi="Calibri" w:cs="Calibri"/>
          <w:color w:val="5A5A5A"/>
          <w:lang w:val="en-US"/>
        </w:rPr>
      </w:pPr>
    </w:p>
    <w:p w14:paraId="2FB0B5FD" w14:textId="2E47B7E5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part of a group/holding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294278C3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1FA01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using consolidated financial statements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364E591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BDB2FB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relying on turnover or resources of the parent company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66883447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124A739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and therefore,  </w:t>
      </w:r>
    </w:p>
    <w:p w14:paraId="4D42367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000000"/>
          <w:lang w:val="en-US"/>
        </w:rPr>
        <w:t> </w:t>
      </w:r>
    </w:p>
    <w:p w14:paraId="003114D5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the holding statement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does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1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/ does not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2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apply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applicable):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 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5F8E46D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68601A84" w14:textId="77777777" w:rsidR="00CF34AE" w:rsidRPr="00CF34AE" w:rsidRDefault="00CF34AE" w:rsidP="00CF34AE">
      <w:pPr>
        <w:spacing w:after="0"/>
        <w:ind w:right="-3315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Style w:val="ListTable2-Accent1"/>
        <w:tblW w:w="8894" w:type="dxa"/>
        <w:tblLook w:val="04A0" w:firstRow="1" w:lastRow="0" w:firstColumn="1" w:lastColumn="0" w:noHBand="0" w:noVBand="1"/>
      </w:tblPr>
      <w:tblGrid>
        <w:gridCol w:w="4398"/>
        <w:gridCol w:w="4496"/>
      </w:tblGrid>
      <w:tr w:rsidR="006F0A1D" w:rsidRPr="00CF34AE" w14:paraId="5AAA5876" w14:textId="77777777" w:rsidTr="00235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  <w:tcBorders>
              <w:right w:val="single" w:sz="4" w:space="0" w:color="auto"/>
            </w:tcBorders>
          </w:tcPr>
          <w:p w14:paraId="2313801A" w14:textId="0067E89B" w:rsidR="006F0A1D" w:rsidRPr="00CF34AE" w:rsidRDefault="006F0A1D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Contractor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14:paraId="3E26341F" w14:textId="77777777" w:rsidR="006F0A1D" w:rsidRPr="00CF34AE" w:rsidRDefault="006F0A1D" w:rsidP="00CF34AE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en-US"/>
              </w:rPr>
            </w:pPr>
          </w:p>
        </w:tc>
      </w:tr>
      <w:tr w:rsidR="00CF34AE" w:rsidRPr="00CF34AE" w14:paraId="133DFEB4" w14:textId="77777777" w:rsidTr="00235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  <w:tcBorders>
              <w:right w:val="single" w:sz="4" w:space="0" w:color="auto"/>
            </w:tcBorders>
            <w:hideMark/>
          </w:tcPr>
          <w:p w14:paraId="1424C1E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496" w:type="dxa"/>
            <w:tcBorders>
              <w:left w:val="single" w:sz="4" w:space="0" w:color="auto"/>
            </w:tcBorders>
            <w:hideMark/>
          </w:tcPr>
          <w:p w14:paraId="61304117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355C3C5" w14:textId="77777777" w:rsidTr="00235A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  <w:tcBorders>
              <w:right w:val="single" w:sz="4" w:space="0" w:color="auto"/>
            </w:tcBorders>
            <w:hideMark/>
          </w:tcPr>
          <w:p w14:paraId="4C60EFB8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496" w:type="dxa"/>
            <w:tcBorders>
              <w:left w:val="single" w:sz="4" w:space="0" w:color="auto"/>
            </w:tcBorders>
            <w:hideMark/>
          </w:tcPr>
          <w:p w14:paraId="3DD945C1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594DA75" w14:textId="77777777" w:rsidTr="00235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  <w:tcBorders>
              <w:right w:val="single" w:sz="4" w:space="0" w:color="auto"/>
            </w:tcBorders>
            <w:hideMark/>
          </w:tcPr>
          <w:p w14:paraId="1C44416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Date of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valid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signature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496" w:type="dxa"/>
            <w:tcBorders>
              <w:left w:val="single" w:sz="4" w:space="0" w:color="auto"/>
            </w:tcBorders>
            <w:hideMark/>
          </w:tcPr>
          <w:p w14:paraId="018E9272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6EEF6A9" w14:textId="77777777" w:rsidTr="00235A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  <w:tcBorders>
              <w:right w:val="single" w:sz="4" w:space="0" w:color="auto"/>
            </w:tcBorders>
            <w:hideMark/>
          </w:tcPr>
          <w:p w14:paraId="4A8D9970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signed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496" w:type="dxa"/>
            <w:tcBorders>
              <w:left w:val="single" w:sz="4" w:space="0" w:color="auto"/>
            </w:tcBorders>
            <w:hideMark/>
          </w:tcPr>
          <w:p w14:paraId="3544485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796EAC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3B87862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8796792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  </w:t>
      </w:r>
    </w:p>
    <w:tbl>
      <w:tblPr>
        <w:tblStyle w:val="GridTable2-Accent1"/>
        <w:tblW w:w="8894" w:type="dxa"/>
        <w:tblLook w:val="04A0" w:firstRow="1" w:lastRow="0" w:firstColumn="1" w:lastColumn="0" w:noHBand="0" w:noVBand="1"/>
      </w:tblPr>
      <w:tblGrid>
        <w:gridCol w:w="4403"/>
        <w:gridCol w:w="4491"/>
      </w:tblGrid>
      <w:tr w:rsidR="00E23FA2" w:rsidRPr="00CF34AE" w14:paraId="4008257A" w14:textId="77777777" w:rsidTr="00235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3" w:type="dxa"/>
            <w:tcBorders>
              <w:right w:val="single" w:sz="4" w:space="0" w:color="auto"/>
            </w:tcBorders>
          </w:tcPr>
          <w:p w14:paraId="48433343" w14:textId="4D295064" w:rsidR="00E23FA2" w:rsidRPr="00235A54" w:rsidRDefault="00E23FA2" w:rsidP="00235A54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235A5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Concern/Holding</w:t>
            </w:r>
            <w:r w:rsidR="00235A54" w:rsidRPr="00235A5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="00235A54"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(only fill this part in if the </w:t>
            </w:r>
            <w:r w:rsidR="00D1734F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H</w:t>
            </w:r>
            <w:r w:rsidR="00235A54"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olding </w:t>
            </w:r>
            <w:r w:rsidR="00D1734F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</w:t>
            </w:r>
            <w:r w:rsidR="00235A54"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tatement is applicable) </w:t>
            </w:r>
          </w:p>
        </w:tc>
        <w:tc>
          <w:tcPr>
            <w:tcW w:w="4491" w:type="dxa"/>
            <w:tcBorders>
              <w:left w:val="single" w:sz="4" w:space="0" w:color="auto"/>
            </w:tcBorders>
          </w:tcPr>
          <w:p w14:paraId="55127465" w14:textId="77777777" w:rsidR="00E23FA2" w:rsidRPr="00CF34AE" w:rsidRDefault="00E23FA2" w:rsidP="00CF34AE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en-US"/>
              </w:rPr>
            </w:pPr>
          </w:p>
        </w:tc>
      </w:tr>
      <w:tr w:rsidR="00CF34AE" w:rsidRPr="00CF34AE" w14:paraId="3C6917BC" w14:textId="77777777" w:rsidTr="00235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3" w:type="dxa"/>
            <w:tcBorders>
              <w:right w:val="single" w:sz="4" w:space="0" w:color="auto"/>
            </w:tcBorders>
            <w:hideMark/>
          </w:tcPr>
          <w:p w14:paraId="7503AB0A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491" w:type="dxa"/>
            <w:tcBorders>
              <w:left w:val="single" w:sz="4" w:space="0" w:color="auto"/>
            </w:tcBorders>
            <w:hideMark/>
          </w:tcPr>
          <w:p w14:paraId="28C58416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0A9F5F16" w14:textId="77777777" w:rsidTr="00235A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3" w:type="dxa"/>
            <w:tcBorders>
              <w:right w:val="single" w:sz="4" w:space="0" w:color="auto"/>
            </w:tcBorders>
            <w:hideMark/>
          </w:tcPr>
          <w:p w14:paraId="26C055A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491" w:type="dxa"/>
            <w:tcBorders>
              <w:left w:val="single" w:sz="4" w:space="0" w:color="auto"/>
            </w:tcBorders>
            <w:hideMark/>
          </w:tcPr>
          <w:p w14:paraId="3BA3812D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87799B9" w14:textId="77777777" w:rsidTr="00235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3" w:type="dxa"/>
            <w:tcBorders>
              <w:right w:val="single" w:sz="4" w:space="0" w:color="auto"/>
            </w:tcBorders>
            <w:hideMark/>
          </w:tcPr>
          <w:p w14:paraId="1F0F8A43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Date of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valid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signature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491" w:type="dxa"/>
            <w:tcBorders>
              <w:left w:val="single" w:sz="4" w:space="0" w:color="auto"/>
            </w:tcBorders>
            <w:hideMark/>
          </w:tcPr>
          <w:p w14:paraId="3237F9D1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1D72941" w14:textId="77777777" w:rsidTr="00235A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3" w:type="dxa"/>
            <w:tcBorders>
              <w:right w:val="single" w:sz="4" w:space="0" w:color="auto"/>
            </w:tcBorders>
            <w:hideMark/>
          </w:tcPr>
          <w:p w14:paraId="0F511D09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signed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491" w:type="dxa"/>
            <w:tcBorders>
              <w:left w:val="single" w:sz="4" w:space="0" w:color="auto"/>
            </w:tcBorders>
            <w:hideMark/>
          </w:tcPr>
          <w:p w14:paraId="35D3990B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1A30C5F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71E5607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56566CD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b/>
          <w:bCs/>
          <w:color w:val="auto"/>
          <w:lang w:val="en-US"/>
        </w:rPr>
        <w:t> </w:t>
      </w:r>
      <w:r w:rsidRPr="00CF34AE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4C9B5AB6" w14:textId="77777777" w:rsidR="00CF34AE" w:rsidRPr="00CF34AE" w:rsidRDefault="00CF34AE" w:rsidP="00CF34AE">
      <w:pPr>
        <w:spacing w:after="0"/>
        <w:ind w:right="-331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n-US"/>
        </w:rPr>
      </w:pPr>
      <w:r w:rsidRPr="00CF34AE">
        <w:rPr>
          <w:rFonts w:ascii="Calibri" w:eastAsia="Times New Roman" w:hAnsi="Calibri" w:cs="Calibri"/>
          <w:color w:val="5A5A5A"/>
          <w:lang w:val="en-US"/>
        </w:rPr>
        <w:t> </w:t>
      </w:r>
    </w:p>
    <w:p w14:paraId="56E7E010" w14:textId="63E89536" w:rsidR="00D21C2D" w:rsidRPr="00D21C2D" w:rsidRDefault="00D21C2D" w:rsidP="00D21C2D">
      <w:pPr>
        <w:spacing w:after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en-US"/>
        </w:rPr>
      </w:pPr>
    </w:p>
    <w:p w14:paraId="300DAB38" w14:textId="77777777" w:rsidR="00D21C2D" w:rsidRPr="00554D1E" w:rsidRDefault="00D21C2D" w:rsidP="00554D1E">
      <w:pPr>
        <w:spacing w:after="0"/>
        <w:textAlignment w:val="baseline"/>
        <w:rPr>
          <w:rFonts w:ascii="Segoe UI" w:eastAsia="Times New Roman" w:hAnsi="Segoe UI" w:cs="Segoe UI"/>
          <w:b/>
          <w:bCs/>
          <w:color w:val="144833"/>
          <w:sz w:val="18"/>
          <w:szCs w:val="18"/>
          <w:lang w:val="en-US"/>
        </w:rPr>
      </w:pPr>
    </w:p>
    <w:p w14:paraId="327B30B6" w14:textId="77777777" w:rsidR="00554D1E" w:rsidRPr="00554D1E" w:rsidRDefault="00554D1E" w:rsidP="00554D1E"/>
    <w:p w14:paraId="198D7689" w14:textId="77777777" w:rsidR="00921CC2" w:rsidRPr="002B6E4F" w:rsidRDefault="00921CC2" w:rsidP="00506DA9">
      <w:pPr>
        <w:pStyle w:val="Coverdate"/>
        <w:rPr>
          <w:rFonts w:asciiTheme="minorHAnsi" w:hAnsiTheme="minorHAnsi" w:cstheme="minorHAnsi"/>
        </w:rPr>
      </w:pPr>
    </w:p>
    <w:p w14:paraId="60174CD8" w14:textId="7D06A7BE" w:rsidR="00EA094B" w:rsidRDefault="00EA094B" w:rsidP="00017CCF">
      <w:pPr>
        <w:pStyle w:val="NormalWeb"/>
        <w:spacing w:before="0" w:beforeAutospacing="0" w:after="0" w:afterAutospacing="0"/>
        <w:jc w:val="both"/>
        <w:sectPr w:rsidR="00EA094B" w:rsidSect="009476C8">
          <w:footerReference w:type="default" r:id="rId11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r w:rsidRPr="00B96805">
        <w:rPr>
          <w:color w:val="FFFFFF" w:themeColor="background1"/>
        </w:rPr>
        <w:t xml:space="preserve">Malietoren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6155D3DE" w14:textId="77777777" w:rsidR="00942279" w:rsidRPr="002D78D4" w:rsidRDefault="00942279" w:rsidP="00942279">
      <w:pPr>
        <w:pStyle w:val="Text"/>
        <w:rPr>
          <w:color w:val="FFFFFF" w:themeColor="background1"/>
          <w:u w:val="single"/>
        </w:rPr>
      </w:pPr>
      <w:r w:rsidRPr="002D78D4">
        <w:rPr>
          <w:color w:val="FFFFFF" w:themeColor="background1"/>
          <w:u w:val="single"/>
        </w:rPr>
        <w:t>procurement@investinternational.nl</w:t>
      </w:r>
    </w:p>
    <w:p w14:paraId="34ADE1F6" w14:textId="77777777" w:rsidR="00942279" w:rsidRPr="002D78D4" w:rsidRDefault="00942279" w:rsidP="00942279">
      <w:pPr>
        <w:pStyle w:val="Text"/>
        <w:rPr>
          <w:color w:val="FFFFFF" w:themeColor="background1"/>
        </w:rPr>
      </w:pPr>
      <w:r w:rsidRPr="002D78D4">
        <w:rPr>
          <w:color w:val="FFFFFF" w:themeColor="background1"/>
        </w:rPr>
        <w:t>+31(0)631675906</w:t>
      </w:r>
    </w:p>
    <w:p w14:paraId="3C2B5A82" w14:textId="77777777" w:rsidR="0066551C" w:rsidRPr="00EE7BD3" w:rsidRDefault="00B96805" w:rsidP="00EE5E70">
      <w:pPr>
        <w:pStyle w:val="Text"/>
        <w:rPr>
          <w:color w:val="FFFFFF" w:themeColor="background1"/>
        </w:rPr>
      </w:pPr>
      <w:hyperlink r:id="rId12" w:history="1">
        <w:r w:rsidRPr="00B96805">
          <w:rPr>
            <w:rStyle w:val="Hyperlink"/>
          </w:rPr>
          <w:t>info@investinternational.nl</w:t>
        </w:r>
      </w:hyperlink>
      <w:r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</w:p>
    <w:p w14:paraId="663BFAED" w14:textId="77777777" w:rsidR="0066551C" w:rsidRDefault="00380715" w:rsidP="00EE5E70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66EBE219">
              <v:group id="Graphic 16" style="position:absolute;margin-left:141.95pt;margin-top:328.6pt;width:24.95pt;height:19pt;z-index:251667456" coordsize="3169,2413" coordorigin="15307,768" o:spid="_x0000_s1026" w14:anchorId="6E5FA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style="position:absolute;left:16307;top:1746;width:992;height:724;visibility:visible;mso-wrap-style:square;v-text-anchor:middle" coordsize="99192,72452" o:spid="_x0000_s1027" fillcolor="#97c11f" stroked="f" strokeweight=".15806mm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style="position:absolute;left:16997;top:1690;width:472;height:467;visibility:visible;mso-wrap-style:square;v-text-anchor:middle" coordsize="47226,46679" o:spid="_x0000_s1028" fillcolor="#97c11f" stroked="f" strokeweight=".15806mm" path="m47226,46680l,42126,39260,r7966,46680xm24466,33017r9105,1139l31863,25048r-7397,79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style="position:absolute;left:16472;top:2190;width:980;height:718;visibility:visible;mso-wrap-style:square;v-text-anchor:middle" coordsize="97980,71815" o:spid="_x0000_s1029" fillcolor="#97c11f" stroked="f" strokeweight=".15806mm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style="position:absolute;left:16297;top:2499;width:472;height:466;visibility:visible;mso-wrap-style:square;v-text-anchor:middle" coordsize="47226,46680" o:spid="_x0000_s1030" fillcolor="#97c11f" stroked="f" strokeweight=".15806mm" path="m7966,46680l,,47226,4554,7966,46680xm13656,13093r1707,9109l22760,14232,13656,130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style="position:absolute;left:15307;top:768;width:3169;height:2414;visibility:visible;mso-wrap-style:square;v-text-anchor:middle" coordsize="316927,241369" o:spid="_x0000_s1031" stroked="f" strokeweight=".15806mm" path="m316927,241369l,241369,,67743,113229,r,60912l215647,r,60342l316927,r,241369xm11380,229984r294168,l305548,19924,204267,80267r,-60343l101849,80836r,-60912l11380,74005r,1559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236DB03B">
              <v:group id="Graphic 16" style="position:absolute;margin-left:103.75pt;margin-top:322.6pt;width:21.25pt;height:30.95pt;z-index:251666432" coordsize="2702,3933" coordorigin="10458,8" o:spid="_x0000_s1026" w14:anchorId="4E4F3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style="position:absolute;left:10458;top:8;width:2105;height:3934;visibility:visible;mso-wrap-style:square;v-text-anchor:middle" coordsize="210526,393363" o:spid="_x0000_s1027" stroked="f" strokeweight=".15806mm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style="position:absolute;left:10463;top:3162;width:2106;height:97;visibility:visible;mso-wrap-style:square;v-text-anchor:middle" coordsize="210526,9677" o:spid="_x0000_s1028" stroked="f" strokeweight=".15806mm" path="m205405,9678r-200853,c1707,9678,,7401,,4554,,1708,2276,,4552,l205405,v2845,,5121,2277,5121,4554c210526,7401,208250,9678,205405,9678v,,,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style="position:absolute;left:11357;top:3384;width:284;height:284;visibility:visible;mso-wrap-style:square;v-text-anchor:middle" coordsize="28449,28463" o:spid="_x0000_s1029" stroked="f" strokeweight=".15806mm" path="m14225,28463c6259,28463,,22202,,14232,,6262,6259,,14225,v7966,,14224,6262,14224,14232c28449,22202,22191,28463,14225,28463v,,,,,m14225,7970v-3414,,-6828,2846,-6828,6831c7397,18786,10242,21632,14225,21632v3983,,6828,-2846,6828,-6831c21053,10816,17639,7970,14225,7970r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style="position:absolute;left:10714;top:1118;width:1564;height:1395;visibility:visible;mso-wrap-style:square;v-text-anchor:middle" coordsize="156472,139470" o:spid="_x0000_s1030" stroked="f" strokeweight=".15806mm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style="position:absolute;left:11175;top:1317;width:1985;height:928;visibility:visible;mso-wrap-style:square;v-text-anchor:middle" coordsize="198577,92790" o:spid="_x0000_s1031" fillcolor="#97c11f" stroked="f" strokeweight=".15806mm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47FD3CEA">
              <v:group id="Graphic 16" style="position:absolute;margin-left:183.8pt;margin-top:324.3pt;width:28.95pt;height:27.55pt;z-index:251665408" coordsize="3681,3500" coordorigin="20622,224" o:spid="_x0000_s1026" w14:anchorId="59ABB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style="position:absolute;left:21123;top:224;width:2731;height:1560;visibility:visible;mso-wrap-style:square;v-text-anchor:middle" coordsize="273115,155979" o:spid="_x0000_s1027" fillcolor="#97c11f" stroked="f" strokeweight=".15806mm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style="position:absolute;left:21601;top:560;width:102;height:1224;visibility:visible;mso-wrap-style:square;v-text-anchor:middle" coordsize="10241,122392" o:spid="_x0000_s1028" fillcolor="#97c11f" stroked="f" strokeweight=".15806mm" path="m5121,122393c2276,122393,,120115,,117269l,5123c,2277,2276,,5121,v2845,,5121,2277,5121,5123l10242,117269v,2846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style="position:absolute;left:23257;top:560;width:102;height:1224;visibility:visible;mso-wrap-style:square;v-text-anchor:middle" coordsize="10241,122392" o:spid="_x0000_s1029" fillcolor="#97c11f" stroked="f" strokeweight=".15806mm" path="m5121,122393c2276,122393,,120115,,117269l,5123c,2277,2276,,5121,v2845,,5121,2277,5121,5123l10242,117269v-569,2846,-2845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style="position:absolute;left:22158;top:276;width:103;height:1508;visibility:visible;mso-wrap-style:square;v-text-anchor:middle" coordsize="10241,150855" o:spid="_x0000_s1030" fillcolor="#97c11f" stroked="f" strokeweight=".15806mm" path="m5121,150856c2276,150856,,148579,,145733l,5123c,2277,2276,,5121,v2845,,5121,2277,5121,5123l10242,145733v-569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style="position:absolute;left:22710;top:276;width:103;height:1508;visibility:visible;mso-wrap-style:square;v-text-anchor:middle" coordsize="10241,150855" o:spid="_x0000_s1031" fillcolor="#97c11f" stroked="f" strokeweight=".15806mm" path="m5121,150856c2276,150856,,148579,,145733l,5123c,2277,2276,,5121,v2845,,5121,2277,5121,5123l10242,145733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style="position:absolute;left:20668;top:1687;width:3624;height:422;visibility:visible;mso-wrap-style:square;v-text-anchor:middle" coordsize="362446,42125" o:spid="_x0000_s1032" stroked="f" strokeweight=".15806mm" path="m362447,42126l,42126,,,362447,r,42126xm9673,32448r343101,l352774,9678r-343101,l9673,324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style="position:absolute;left:21117;top:2012;width:98;height:586;visibility:visible;mso-wrap-style:square;v-text-anchor:middle" coordsize="9760,58634" o:spid="_x0000_s1033" stroked="f" strokeweight=".15806mm" path="m5121,58634c2276,58634,,56357,,53511l,4554c,1708,2276,,5121,,7966,,9673,2277,9673,4554r,48957c10242,56357,7966,58634,5121,586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style="position:absolute;left:23746;top:2006;width:102;height:592;visibility:visible;mso-wrap-style:square;v-text-anchor:middle" coordsize="10242,59203" o:spid="_x0000_s1034" stroked="f" strokeweight=".15806mm" path="m5121,59204c2276,59204,,56927,,54080l,5123c,2277,2276,,5121,v2845,,5121,2277,5121,5123l10242,54080v,2847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style="position:absolute;left:20622;top:2717;width:3682;height:383;visibility:visible;mso-wrap-style:square;v-text-anchor:middle" coordsize="368136,38212" o:spid="_x0000_s1035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style="position:absolute;left:20622;top:3344;width:3682;height:381;visibility:visible;mso-wrap-style:square;v-text-anchor:middle" coordsize="368136,38176" o:spid="_x0000_s1036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15318D51">
              <v:group id="Graphic 16" style="position:absolute;margin-left:61.65pt;margin-top:322.75pt;width:25.2pt;height:30.65pt;z-index:251664384" coordsize="3203,3893" coordorigin="5108,28" o:spid="_x0000_s1026" w14:anchorId="48ACCC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style="position:absolute;left:7458;top:1258;width:102;height:637;visibility:visible;mso-wrap-style:square;v-text-anchor:middle" coordsize="10241,63758" o:spid="_x0000_s1027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style="position:absolute;left:7959;top:1258;width:102;height:637;visibility:visible;mso-wrap-style:square;v-text-anchor:middle" coordsize="10241,63758" o:spid="_x0000_s1028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style="position:absolute;left:5108;top:28;width:1787;height:2619;visibility:visible;mso-wrap-style:square;v-text-anchor:middle" coordsize="178662,261863" o:spid="_x0000_s1029" stroked="f" strokeweight=".15806mm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style="position:absolute;left:5956;top:45;width:1855;height:3877;visibility:visible;mso-wrap-style:square;v-text-anchor:middle" coordsize="185490,387671" o:spid="_x0000_s1030" stroked="f" strokeweight=".15806mm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style="position:absolute;left:7208;top:1798;width:1104;height:1099;visibility:visible;mso-wrap-style:square;v-text-anchor:middle" coordsize="110384,109868" o:spid="_x0000_s1031" stroked="f" strokeweight=".15806mm" path="m55192,109869c24466,109869,,84821,,54650l,,110384,r,54650c110384,85390,85918,109869,55192,109869m9673,9678r,44972c9673,79697,30156,100191,55192,100191v25036,,45519,-20494,45519,-45541l100711,9678r-910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style="position:absolute;left:5950;top:979;width:888;height:580;visibility:visible;mso-wrap-style:square;v-text-anchor:middle" coordsize="88762,58065" o:spid="_x0000_s1032" stroked="f" strokeweight=".15806mm" path="m5121,58065c2276,58065,,55788,,52942,,51234,1138,49526,2276,48957l81365,569c83642,-569,86487,,88193,2277v1138,2277,569,5124,-1706,6831l7397,57496v,569,-1138,569,-2276,56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style="position:absolute;left:5111;top:1369;width:925;height:600;visibility:visible;mso-wrap-style:square;v-text-anchor:middle" coordsize="92429,60026" o:spid="_x0000_s1033" stroked="f" strokeweight=".15806mm" path="m87308,60026v-1138,,-1707,,-2275,-569l2529,9361c253,8223,-885,4807,822,2530,1960,253,5374,-885,7650,822r,l90153,50918v2276,1138,2845,4554,1707,6831c90153,58888,89015,60026,87308,600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style="position:absolute;left:5327;top:635;width:709;height:469;visibility:visible;mso-wrap-style:square;v-text-anchor:middle" coordsize="70807,46932" o:spid="_x0000_s1034" stroked="f" strokeweight=".15806mm" path="m65687,46933v-1138,,-1707,,-2276,-569l2529,9361c253,8223,-885,4807,822,2530,2529,253,5374,-885,7650,822r,l7650,822,68532,37825v2276,1138,2845,4554,1707,6831c68532,46364,67394,46933,65687,4693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2DBC01C6">
              <v:group id="Graphic 16" style="position:absolute;margin-left:21.45pt;margin-top:322.6pt;width:23.3pt;height:31.1pt;z-index:251663360" coordsize="296236,395071" o:spid="_x0000_s1026" w14:anchorId="3A59F1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style="position:absolute;left:143179;top:50665;width:10241;height:344406;visibility:visible;mso-wrap-style:square;v-text-anchor:middle" coordsize="10241,344406" o:spid="_x0000_s1027" stroked="f" strokeweight=".15806mm" path="m5121,344407c2276,344407,,342130,,339284l,5123c,2277,2276,,5121,v2845,,5121,2277,5121,5123l10242,339284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style="position:absolute;left:99366;width:97866;height:274386;visibility:visible;mso-wrap-style:square;v-text-anchor:middle" coordsize="97866,274386" o:spid="_x0000_s1028" stroked="f" strokeweight=".15806mm" path="m48933,274387l,251616,,,48933,22771,97866,r,251616l48933,274387xm9673,245354r39260,18217l88193,245354r,-229984l48933,33587,9673,15370r,2299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style="position:absolute;left:99366;width:97866;height:38140;visibility:visible;mso-wrap-style:square;v-text-anchor:middle" coordsize="97866,38140" o:spid="_x0000_s1029" fillcolor="#97c11f" stroked="f" strokeweight=".15806mm" path="m97866,38141r-9673,l88193,15370,48933,33587,9673,15370r,22771l,38141,,,48933,22771,97866,r,3814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style="position:absolute;left:99489;top:187412;width:97621;height:31187;visibility:visible;mso-wrap-style:square;v-text-anchor:middle" coordsize="97621,31187" o:spid="_x0000_s1030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style="position:absolute;left:98920;top:132193;width:97621;height:30617;visibility:visible;mso-wrap-style:square;v-text-anchor:middle" coordsize="97621,30617" o:spid="_x0000_s1031" stroked="f" strokeweight=".15806mm" path="m49380,30618l2722,8986c446,7847,-692,5001,446,2724,1584,447,4429,-692,6705,447r,l48811,19802,90916,447v2276,-1139,5121,,6259,2277c98313,5001,97175,7847,94899,8986r,l49380,30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style="position:absolute;left:99489;top:77543;width:97621;height:31187;visibility:visible;mso-wrap-style:square;v-text-anchor:middle" coordsize="97621,31187" o:spid="_x0000_s1032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style="position:absolute;left:253563;top:131501;width:10241;height:263570;visibility:visible;mso-wrap-style:square;v-text-anchor:middle" coordsize="10241,263570" o:spid="_x0000_s1033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style="position:absolute;left:221130;top:93360;width:75106;height:206074;visibility:visible;mso-wrap-style:square;v-text-anchor:middle" coordsize="75106,206074" o:spid="_x0000_s1034" stroked="f" strokeweight=".15806mm" path="m37553,206075l,188428,,,37553,17647,75107,r,188428l37553,206075xm10242,182735r27880,13093l66003,182735r,-166796l38122,29033,10242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style="position:absolute;left:221130;top:93360;width:75106;height:30171;visibility:visible;mso-wrap-style:square;v-text-anchor:middle" coordsize="75106,30171" o:spid="_x0000_s1035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style="position:absolute;left:221253;top:233522;width:74861;height:24925;visibility:visible;mso-wrap-style:square;v-text-anchor:middle" coordsize="74861,24925" o:spid="_x0000_s1036" stroked="f" strokeweight=".15806mm" path="m37431,24925l2722,8986c446,7847,-692,5001,446,2724,1584,447,4429,-692,6705,447l37431,14678,68156,447v2276,-1139,5121,,6259,2277c75553,5001,74415,7847,72139,8986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style="position:absolute;left:221253;top:191396;width:74861;height:25494;visibility:visible;mso-wrap-style:square;v-text-anchor:middle" coordsize="74861,25494" o:spid="_x0000_s1037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style="position:absolute;left:221253;top:151548;width:74861;height:25494;visibility:visible;mso-wrap-style:square;v-text-anchor:middle" coordsize="74861,25494" o:spid="_x0000_s1038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style="position:absolute;left:32795;top:131501;width:10241;height:263570;visibility:visible;mso-wrap-style:square;v-text-anchor:middle" coordsize="10241,263570" o:spid="_x0000_s1039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style="position:absolute;left:362;top:93360;width:75106;height:206074;visibility:visible;mso-wrap-style:square;v-text-anchor:middle" coordsize="75106,206074" o:spid="_x0000_s1040" stroked="f" strokeweight=".15806mm" path="m37553,206075l,188428,,,37553,17647,75107,r,188428l37553,206075xm9673,182735r27880,13093l65434,182735r,-166796l37553,29033,9673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style="position:absolute;left:362;top:93360;width:75106;height:30171;visibility:visible;mso-wrap-style:square;v-text-anchor:middle" coordsize="75106,30171" o:spid="_x0000_s1041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style="position:absolute;top:232953;width:75346;height:25494;visibility:visible;mso-wrap-style:square;v-text-anchor:middle" coordsize="75346,25494" o:spid="_x0000_s1042" stroked="f" strokeweight=".15806mm" path="m37915,25494l3207,9555c931,8416,-776,5570,362,3293,1500,1016,4345,-692,6621,447v,,,,569,l7190,447,37915,14678,68641,447v2276,-1139,5121,,6259,2277c76038,5001,74900,7847,72624,8986r,l37915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style="position:absolute;left:485;top:191966;width:74861;height:24925;visibility:visible;mso-wrap-style:square;v-text-anchor:middle" coordsize="74861,24925" o:spid="_x0000_s1043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style="position:absolute;left:485;top:152117;width:74861;height:24925;visibility:visible;mso-wrap-style:square;v-text-anchor:middle" coordsize="74861,24925" o:spid="_x0000_s1044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577B1EDD">
              <v:rect id="Rectangle 4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5c11f [3204]" stroked="f" strokeweight="1pt" w14:anchorId="6A739C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/>
            </w:pict>
          </mc:Fallback>
        </mc:AlternateContent>
      </w:r>
    </w:p>
    <w:sectPr w:rsidR="00521C91" w:rsidRPr="00B96805" w:rsidSect="009476C8">
      <w:headerReference w:type="default" r:id="rId13"/>
      <w:footerReference w:type="default" r:id="rId14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03DF7" w14:textId="77777777" w:rsidR="00DD2C14" w:rsidRDefault="00DD2C14" w:rsidP="00230B2C">
      <w:r>
        <w:separator/>
      </w:r>
    </w:p>
    <w:p w14:paraId="6855EFB7" w14:textId="77777777" w:rsidR="00DD2C14" w:rsidRDefault="00DD2C14" w:rsidP="00230B2C"/>
  </w:endnote>
  <w:endnote w:type="continuationSeparator" w:id="0">
    <w:p w14:paraId="234356DB" w14:textId="77777777" w:rsidR="00DD2C14" w:rsidRDefault="00DD2C14" w:rsidP="00230B2C">
      <w:r>
        <w:continuationSeparator/>
      </w:r>
    </w:p>
    <w:p w14:paraId="6967DE9B" w14:textId="77777777" w:rsidR="00DD2C14" w:rsidRDefault="00DD2C14" w:rsidP="00230B2C"/>
  </w:endnote>
  <w:endnote w:type="continuationNotice" w:id="1">
    <w:p w14:paraId="69398BB4" w14:textId="77777777" w:rsidR="00DD2C14" w:rsidRDefault="00DD2C1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385263" w14:paraId="788F9B59" w14:textId="77777777" w:rsidTr="008528FC">
      <w:tc>
        <w:tcPr>
          <w:tcW w:w="8220" w:type="dxa"/>
        </w:tcPr>
        <w:p w14:paraId="3431E0F3" w14:textId="445C969C" w:rsidR="00604F58" w:rsidRPr="00F23784" w:rsidRDefault="00385263" w:rsidP="0060514E">
          <w:pPr>
            <w:pStyle w:val="Footer"/>
            <w:framePr w:hSpace="0" w:wrap="auto" w:vAnchor="margin" w:hAnchor="text" w:xAlign="left" w:yAlign="inline"/>
            <w:jc w:val="left"/>
            <w:rPr>
              <w:rFonts w:ascii="Calibri" w:eastAsia="Times New Roman" w:hAnsi="Calibri" w:cs="Calibri"/>
              <w:sz w:val="16"/>
              <w:szCs w:val="16"/>
              <w:lang w:val="en-US"/>
            </w:rPr>
          </w:pP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European Public Tender </w:t>
          </w:r>
          <w:r w:rsidRPr="00F23784">
            <w:rPr>
              <w:rFonts w:ascii="Calibri" w:eastAsia="Times New Roman" w:hAnsi="Calibri" w:cs="Calibri"/>
              <w:sz w:val="16"/>
              <w:szCs w:val="16"/>
              <w:lang w:val="en-US"/>
            </w:rPr>
            <w:t>‘</w:t>
          </w:r>
          <w:r w:rsidR="00F23784" w:rsidRPr="00F23784">
            <w:rPr>
              <w:rFonts w:ascii="Calibri" w:eastAsia="Times New Roman" w:hAnsi="Calibri" w:cs="Calibri"/>
              <w:sz w:val="16"/>
              <w:szCs w:val="16"/>
              <w:lang w:val="en-US"/>
            </w:rPr>
            <w:t>Advisory Assignments’</w:t>
          </w:r>
        </w:p>
      </w:tc>
    </w:tr>
  </w:tbl>
  <w:p w14:paraId="384793B4" w14:textId="77777777" w:rsidR="00604F58" w:rsidRPr="00F23784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en-US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F23784" w:rsidRDefault="00604F58" w:rsidP="00B57E3E">
    <w:pPr>
      <w:pStyle w:val="Footer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5BC78" w14:textId="77777777" w:rsidR="00DD2C14" w:rsidRDefault="00DD2C14" w:rsidP="00230B2C">
      <w:r>
        <w:separator/>
      </w:r>
    </w:p>
    <w:p w14:paraId="5B5C197D" w14:textId="77777777" w:rsidR="00DD2C14" w:rsidRDefault="00DD2C14" w:rsidP="00230B2C"/>
  </w:footnote>
  <w:footnote w:type="continuationSeparator" w:id="0">
    <w:p w14:paraId="0982E79F" w14:textId="77777777" w:rsidR="00DD2C14" w:rsidRDefault="00DD2C14" w:rsidP="00230B2C">
      <w:r>
        <w:continuationSeparator/>
      </w:r>
    </w:p>
    <w:p w14:paraId="7DFC6559" w14:textId="77777777" w:rsidR="00DD2C14" w:rsidRDefault="00DD2C14" w:rsidP="00230B2C"/>
  </w:footnote>
  <w:footnote w:type="continuationNotice" w:id="1">
    <w:p w14:paraId="769522B9" w14:textId="77777777" w:rsidR="00DD2C14" w:rsidRDefault="00DD2C1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58E9" w14:textId="77777777" w:rsidR="00EA094B" w:rsidRDefault="00CB57BE" w:rsidP="00230B2C">
    <w:pPr>
      <w:pStyle w:val="Header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 w14:anchorId="557BF1B3">
            <v:rect id="Rectangle 1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54633 [3213]" stroked="f" strokeweight="1pt" w14:anchorId="71805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506C0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27AAB"/>
    <w:rsid w:val="00134EC7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22EB8"/>
    <w:rsid w:val="00230B2C"/>
    <w:rsid w:val="002320C7"/>
    <w:rsid w:val="00234FDE"/>
    <w:rsid w:val="00235A54"/>
    <w:rsid w:val="00247BB3"/>
    <w:rsid w:val="0026052D"/>
    <w:rsid w:val="002614B3"/>
    <w:rsid w:val="00266C01"/>
    <w:rsid w:val="002707F1"/>
    <w:rsid w:val="00270AD9"/>
    <w:rsid w:val="002718EB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A4088"/>
    <w:rsid w:val="003B532E"/>
    <w:rsid w:val="003B69BE"/>
    <w:rsid w:val="003B71E5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920B4"/>
    <w:rsid w:val="004A09EA"/>
    <w:rsid w:val="004A2D48"/>
    <w:rsid w:val="004A4488"/>
    <w:rsid w:val="004A585B"/>
    <w:rsid w:val="004B39B1"/>
    <w:rsid w:val="004E3B1D"/>
    <w:rsid w:val="004E76B1"/>
    <w:rsid w:val="004F32A5"/>
    <w:rsid w:val="004F5EF2"/>
    <w:rsid w:val="004F71DB"/>
    <w:rsid w:val="00503C90"/>
    <w:rsid w:val="00505681"/>
    <w:rsid w:val="0050600B"/>
    <w:rsid w:val="00506DA9"/>
    <w:rsid w:val="0051260F"/>
    <w:rsid w:val="00515540"/>
    <w:rsid w:val="0051580C"/>
    <w:rsid w:val="00516BB2"/>
    <w:rsid w:val="00521C91"/>
    <w:rsid w:val="00522CAA"/>
    <w:rsid w:val="00530EA1"/>
    <w:rsid w:val="00531B46"/>
    <w:rsid w:val="00532B9C"/>
    <w:rsid w:val="005501FA"/>
    <w:rsid w:val="00553961"/>
    <w:rsid w:val="00553C90"/>
    <w:rsid w:val="00554D1E"/>
    <w:rsid w:val="00563515"/>
    <w:rsid w:val="0056377A"/>
    <w:rsid w:val="00581D0A"/>
    <w:rsid w:val="00583D88"/>
    <w:rsid w:val="005859F9"/>
    <w:rsid w:val="005937FF"/>
    <w:rsid w:val="00593EB7"/>
    <w:rsid w:val="005A0FC8"/>
    <w:rsid w:val="005A106E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1CFF"/>
    <w:rsid w:val="006D2C58"/>
    <w:rsid w:val="006D2DC9"/>
    <w:rsid w:val="006D540F"/>
    <w:rsid w:val="006D677E"/>
    <w:rsid w:val="006E240A"/>
    <w:rsid w:val="006F0A1D"/>
    <w:rsid w:val="006F4A9D"/>
    <w:rsid w:val="006F655C"/>
    <w:rsid w:val="007036E2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43509"/>
    <w:rsid w:val="008437F4"/>
    <w:rsid w:val="008512C3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476C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1888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BF407A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CE60A1"/>
    <w:rsid w:val="00CF34AE"/>
    <w:rsid w:val="00D00FDC"/>
    <w:rsid w:val="00D019A1"/>
    <w:rsid w:val="00D01A62"/>
    <w:rsid w:val="00D023ED"/>
    <w:rsid w:val="00D043A7"/>
    <w:rsid w:val="00D14535"/>
    <w:rsid w:val="00D1734F"/>
    <w:rsid w:val="00D21C2D"/>
    <w:rsid w:val="00D33B20"/>
    <w:rsid w:val="00D40B27"/>
    <w:rsid w:val="00D4183F"/>
    <w:rsid w:val="00D50C63"/>
    <w:rsid w:val="00D50E0E"/>
    <w:rsid w:val="00D5410F"/>
    <w:rsid w:val="00D62A6E"/>
    <w:rsid w:val="00D644B6"/>
    <w:rsid w:val="00D75244"/>
    <w:rsid w:val="00D84141"/>
    <w:rsid w:val="00D85B75"/>
    <w:rsid w:val="00D94AEC"/>
    <w:rsid w:val="00D96F2A"/>
    <w:rsid w:val="00D9764D"/>
    <w:rsid w:val="00DA4113"/>
    <w:rsid w:val="00DB1276"/>
    <w:rsid w:val="00DB3CA2"/>
    <w:rsid w:val="00DC103C"/>
    <w:rsid w:val="00DC5C51"/>
    <w:rsid w:val="00DD185A"/>
    <w:rsid w:val="00DD2248"/>
    <w:rsid w:val="00DD2C14"/>
    <w:rsid w:val="00DD4819"/>
    <w:rsid w:val="00DE5AD7"/>
    <w:rsid w:val="00DF7519"/>
    <w:rsid w:val="00E021F4"/>
    <w:rsid w:val="00E023B4"/>
    <w:rsid w:val="00E063AD"/>
    <w:rsid w:val="00E072CE"/>
    <w:rsid w:val="00E211AB"/>
    <w:rsid w:val="00E222E9"/>
    <w:rsid w:val="00E23FA2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7DF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3784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  <w:rsid w:val="3C60E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2E90D"/>
  <w15:chartTrackingRefBased/>
  <w15:docId w15:val="{77DA210A-95AC-487A-98DA-4E718A46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Heading2Char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Normal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Normal"/>
    <w:qFormat/>
    <w:rsid w:val="00EE5E70"/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WWO_style_Subparagraaf Char"/>
    <w:basedOn w:val="DefaultParagraphFont"/>
    <w:link w:val="Heading3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Heading4Char">
    <w:name w:val="Heading 4 Char"/>
    <w:basedOn w:val="DefaultParagraphFont"/>
    <w:link w:val="Heading4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CommentReference">
    <w:name w:val="annotation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728"/>
  </w:style>
  <w:style w:type="character" w:customStyle="1" w:styleId="CommentTextChar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DefaultParagraphFont"/>
    <w:rsid w:val="006D677E"/>
  </w:style>
  <w:style w:type="character" w:customStyle="1" w:styleId="eop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Normal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stParagraphChar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customStyle="1" w:styleId="Lopendetekst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Normal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customStyle="1" w:styleId="superscript">
    <w:name w:val="superscript"/>
    <w:basedOn w:val="DefaultParagraphFont"/>
    <w:rsid w:val="002B6E4F"/>
  </w:style>
  <w:style w:type="character" w:customStyle="1" w:styleId="tabchar">
    <w:name w:val="tabchar"/>
    <w:basedOn w:val="DefaultParagraphFont"/>
    <w:rsid w:val="002B6E4F"/>
  </w:style>
  <w:style w:type="character" w:customStyle="1" w:styleId="scxw268166798">
    <w:name w:val="scxw268166798"/>
    <w:basedOn w:val="DefaultParagraphFont"/>
    <w:rsid w:val="00D21C2D"/>
  </w:style>
  <w:style w:type="table" w:styleId="ListTable2-Accent1">
    <w:name w:val="List Table 2 Accent 1"/>
    <w:basedOn w:val="TableNormal"/>
    <w:uiPriority w:val="47"/>
    <w:rsid w:val="00D644B6"/>
    <w:tblPr>
      <w:tblStyleRowBandSize w:val="1"/>
      <w:tblStyleColBandSize w:val="1"/>
      <w:tblBorders>
        <w:top w:val="single" w:sz="4" w:space="0" w:color="C5E76B" w:themeColor="accent1" w:themeTint="99"/>
        <w:bottom w:val="single" w:sz="4" w:space="0" w:color="C5E76B" w:themeColor="accent1" w:themeTint="99"/>
        <w:insideH w:val="single" w:sz="4" w:space="0" w:color="C5E76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37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6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86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9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2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8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0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2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6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1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7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23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3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86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6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investinternational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vestint.sharepoint.com/sites/ProcessDocuments/Shared%20Documents/Report%20or%20Policy%20Template.dotx" TargetMode="External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38409fbb61015db006684f2799cc550a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c12e0e254650e4be51dc4b40c07f762e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schemas.microsoft.com/office/infopath/2007/PartnerControls"/>
    <ds:schemaRef ds:uri="9e294994-1c9a-4d3c-ae06-5ab143538c32"/>
    <ds:schemaRef ds:uri="http://schemas.microsoft.com/sharepoint/v3"/>
    <ds:schemaRef ds:uri="36e01a29-0c54-4ccd-a35a-25af698ab6df"/>
  </ds:schemaRefs>
</ds:datastoreItem>
</file>

<file path=customXml/itemProps2.xml><?xml version="1.0" encoding="utf-8"?>
<ds:datastoreItem xmlns:ds="http://schemas.openxmlformats.org/officeDocument/2006/customXml" ds:itemID="{FD405B22-25E8-4913-9968-EC094E125F58}"/>
</file>

<file path=customXml/itemProps3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Report%20or%20Policy%20Template.dotx</Template>
  <TotalTime>0</TotalTime>
  <Pages>1</Pages>
  <Words>167</Words>
  <Characters>958</Characters>
  <Application>Microsoft Office Word</Application>
  <DocSecurity>4</DocSecurity>
  <Lines>7</Lines>
  <Paragraphs>2</Paragraphs>
  <ScaleCrop>false</ScaleCrop>
  <Company/>
  <LinksUpToDate>false</LinksUpToDate>
  <CharactersWithSpaces>1123</CharactersWithSpaces>
  <SharedDoc>false</SharedDoc>
  <HLinks>
    <vt:vector size="6" baseType="variant">
      <vt:variant>
        <vt:i4>983084</vt:i4>
      </vt:variant>
      <vt:variant>
        <vt:i4>0</vt:i4>
      </vt:variant>
      <vt:variant>
        <vt:i4>0</vt:i4>
      </vt:variant>
      <vt:variant>
        <vt:i4>5</vt:i4>
      </vt:variant>
      <vt:variant>
        <vt:lpwstr>mailto:info@investinternational.nl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Angela van der Sluijs</cp:lastModifiedBy>
  <cp:revision>52</cp:revision>
  <dcterms:created xsi:type="dcterms:W3CDTF">2023-12-28T10:20:00Z</dcterms:created>
  <dcterms:modified xsi:type="dcterms:W3CDTF">2026-05-19T09:26:00Z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  <property fmtid="{D5CDD505-2E9C-101B-9397-08002B2CF9AE}" pid="5" name="docLang">
    <vt:lpwstr>en</vt:lpwstr>
  </property>
</Properties>
</file>