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EB13F" w14:textId="77777777" w:rsidR="00CE1944" w:rsidRDefault="00CE1944" w:rsidP="00CE1944">
      <w:pPr>
        <w:pStyle w:val="Kop1"/>
        <w:numPr>
          <w:ilvl w:val="0"/>
          <w:numId w:val="0"/>
        </w:numPr>
        <w:rPr>
          <w:sz w:val="24"/>
        </w:rPr>
      </w:pPr>
      <w:bookmarkStart w:id="0" w:name="_Ref437271549"/>
      <w:bookmarkStart w:id="1" w:name="_Toc495681064"/>
      <w:bookmarkStart w:id="2" w:name="_Toc2708908"/>
      <w:bookmarkStart w:id="3" w:name="_Ref437271400"/>
      <w:bookmarkStart w:id="4" w:name="_Toc495681062"/>
      <w:bookmarkStart w:id="5" w:name="_Toc2708906"/>
    </w:p>
    <w:p w14:paraId="27929ED9" w14:textId="428C1783" w:rsidR="00CE1944" w:rsidRPr="00BA4904" w:rsidRDefault="00CE1944" w:rsidP="00D0142E">
      <w:pPr>
        <w:pStyle w:val="Kop1"/>
        <w:numPr>
          <w:ilvl w:val="0"/>
          <w:numId w:val="0"/>
        </w:numPr>
        <w:rPr>
          <w:sz w:val="24"/>
        </w:rPr>
      </w:pPr>
      <w:r w:rsidRPr="00BA4904">
        <w:rPr>
          <w:sz w:val="24"/>
        </w:rPr>
        <w:t>Akkoordverklaring</w:t>
      </w:r>
      <w:bookmarkEnd w:id="0"/>
      <w:bookmarkEnd w:id="1"/>
      <w:r>
        <w:rPr>
          <w:sz w:val="24"/>
        </w:rPr>
        <w:t xml:space="preserve"> P</w:t>
      </w:r>
      <w:r w:rsidR="00D0142E">
        <w:rPr>
          <w:sz w:val="24"/>
        </w:rPr>
        <w:t>rogramma van eisen en</w:t>
      </w:r>
      <w:r>
        <w:rPr>
          <w:sz w:val="24"/>
        </w:rPr>
        <w:t xml:space="preserve"> Overeenkomst</w:t>
      </w:r>
      <w:bookmarkEnd w:id="2"/>
      <w:r>
        <w:rPr>
          <w:sz w:val="24"/>
        </w:rPr>
        <w:t>en</w:t>
      </w:r>
    </w:p>
    <w:p w14:paraId="3EE4A01B" w14:textId="77777777" w:rsidR="00CE1944" w:rsidRDefault="00CE1944" w:rsidP="00CE1944">
      <w:pPr>
        <w:rPr>
          <w:rFonts w:cs="Arial"/>
          <w:szCs w:val="18"/>
        </w:rPr>
      </w:pPr>
    </w:p>
    <w:p w14:paraId="63DF0B44" w14:textId="77777777" w:rsidR="00CE1944" w:rsidRDefault="00CE1944" w:rsidP="00CE1944">
      <w:pPr>
        <w:rPr>
          <w:rFonts w:cs="Arial"/>
          <w:szCs w:val="18"/>
        </w:rPr>
      </w:pPr>
    </w:p>
    <w:p w14:paraId="7EC01946" w14:textId="4864D2FD" w:rsidR="00CE1944" w:rsidRPr="00BA4904" w:rsidRDefault="00CE1944" w:rsidP="00CE1944">
      <w:pPr>
        <w:rPr>
          <w:rFonts w:cs="Arial"/>
          <w:sz w:val="16"/>
          <w:szCs w:val="18"/>
        </w:rPr>
      </w:pPr>
      <w:r>
        <w:rPr>
          <w:rFonts w:cs="Arial"/>
        </w:rPr>
        <w:t>Aanbieder</w:t>
      </w:r>
      <w:r w:rsidRPr="00BA4904">
        <w:rPr>
          <w:rFonts w:cs="Arial"/>
        </w:rPr>
        <w:t xml:space="preserve"> verklaart onvoorwaardelijk akkoord te gaan met</w:t>
      </w:r>
      <w:r w:rsidR="00126C36">
        <w:rPr>
          <w:rFonts w:cs="Arial"/>
        </w:rPr>
        <w:t xml:space="preserve"> het Beschrijvend Document inclusief bijlagen</w:t>
      </w:r>
      <w:r>
        <w:rPr>
          <w:rFonts w:cs="Arial"/>
        </w:rPr>
        <w:t xml:space="preserve"> (</w:t>
      </w:r>
      <w:r w:rsidR="00126C36">
        <w:rPr>
          <w:rFonts w:cs="Arial"/>
        </w:rPr>
        <w:t xml:space="preserve">een </w:t>
      </w:r>
      <w:r w:rsidRPr="00BA4904">
        <w:rPr>
          <w:rFonts w:cs="Arial"/>
        </w:rPr>
        <w:t xml:space="preserve">en </w:t>
      </w:r>
      <w:r w:rsidR="00126C36">
        <w:rPr>
          <w:rFonts w:cs="Arial"/>
        </w:rPr>
        <w:t xml:space="preserve">ander </w:t>
      </w:r>
      <w:r w:rsidRPr="00BA4904">
        <w:rPr>
          <w:rFonts w:cs="Arial"/>
        </w:rPr>
        <w:t>eventueel gewijzigd door middel van een Nota van Inlichtingen</w:t>
      </w:r>
      <w:r>
        <w:rPr>
          <w:rFonts w:cs="Arial"/>
        </w:rPr>
        <w:t>)</w:t>
      </w:r>
      <w:r w:rsidR="00126C36">
        <w:rPr>
          <w:rFonts w:cs="Arial"/>
        </w:rPr>
        <w:t>, waaronder de navolgende bijlagen</w:t>
      </w:r>
      <w:r>
        <w:rPr>
          <w:rFonts w:cs="Arial"/>
        </w:rPr>
        <w:t>:</w:t>
      </w:r>
    </w:p>
    <w:p w14:paraId="2A969003" w14:textId="77777777" w:rsidR="00CE1944" w:rsidRPr="00BA4904" w:rsidRDefault="00CE1944" w:rsidP="00CE1944">
      <w:pPr>
        <w:jc w:val="both"/>
        <w:rPr>
          <w:rFonts w:cs="Arial"/>
          <w:u w:val="single"/>
        </w:rPr>
      </w:pPr>
    </w:p>
    <w:p w14:paraId="6D8CCDE5" w14:textId="77777777" w:rsidR="00CE1944" w:rsidRPr="00013E56" w:rsidRDefault="00CE1944" w:rsidP="00CE1944">
      <w:pPr>
        <w:pStyle w:val="Lijstalinea"/>
        <w:jc w:val="both"/>
        <w:rPr>
          <w:rFonts w:cs="Arial"/>
        </w:rPr>
      </w:pPr>
    </w:p>
    <w:p w14:paraId="3FAEDCF1" w14:textId="0E641B22" w:rsidR="00EF24F0" w:rsidRPr="00EF24F0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53C594BC">
        <w:rPr>
          <w:rFonts w:cs="Arial"/>
          <w:u w:val="single"/>
        </w:rPr>
        <w:t xml:space="preserve">concept </w:t>
      </w:r>
      <w:r w:rsidR="00013E56" w:rsidRPr="53C594BC">
        <w:rPr>
          <w:rFonts w:cs="Arial"/>
          <w:u w:val="single"/>
        </w:rPr>
        <w:t>O</w:t>
      </w:r>
      <w:r w:rsidR="00EF24F0" w:rsidRPr="53C594BC">
        <w:rPr>
          <w:rFonts w:cs="Arial"/>
          <w:u w:val="single"/>
        </w:rPr>
        <w:t>vereenkomst</w:t>
      </w:r>
      <w:r w:rsidR="00EF24F0" w:rsidRPr="53C594BC">
        <w:rPr>
          <w:rFonts w:cs="Arial"/>
        </w:rPr>
        <w:t xml:space="preserve"> zoals is opgenomen in Bijlage</w:t>
      </w:r>
      <w:r w:rsidR="001D7BAF" w:rsidRPr="53C594BC">
        <w:rPr>
          <w:rFonts w:cs="Arial"/>
        </w:rPr>
        <w:t xml:space="preserve"> </w:t>
      </w:r>
      <w:r w:rsidR="7501395C" w:rsidRPr="53C594BC">
        <w:rPr>
          <w:rFonts w:cs="Arial"/>
        </w:rPr>
        <w:t>B</w:t>
      </w:r>
    </w:p>
    <w:p w14:paraId="12DDBEF6" w14:textId="4BD53801" w:rsidR="00CE1944" w:rsidRPr="00013E56" w:rsidRDefault="00CE1944" w:rsidP="00CE1944">
      <w:pPr>
        <w:jc w:val="both"/>
        <w:rPr>
          <w:rFonts w:cs="Arial"/>
        </w:rPr>
      </w:pPr>
    </w:p>
    <w:p w14:paraId="5FF38D53" w14:textId="5A5F386A" w:rsidR="00CE1944" w:rsidRPr="00013E56" w:rsidRDefault="04D24ED1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4FEE84A4">
        <w:rPr>
          <w:rFonts w:cs="Arial"/>
          <w:u w:val="single"/>
        </w:rPr>
        <w:t>A</w:t>
      </w:r>
      <w:r w:rsidR="6A219A17" w:rsidRPr="4FEE84A4">
        <w:rPr>
          <w:rFonts w:cs="Arial"/>
          <w:u w:val="single"/>
        </w:rPr>
        <w:t>VG 046</w:t>
      </w:r>
      <w:r w:rsidR="16FBFCF1" w:rsidRPr="4FEE84A4">
        <w:rPr>
          <w:rFonts w:cs="Arial"/>
        </w:rPr>
        <w:t xml:space="preserve">, zoals is opgenomen in Bijlage </w:t>
      </w:r>
      <w:r w:rsidR="22092E3F" w:rsidRPr="4FEE84A4">
        <w:rPr>
          <w:rFonts w:cs="Arial"/>
        </w:rPr>
        <w:t>E</w:t>
      </w:r>
    </w:p>
    <w:p w14:paraId="1D819E91" w14:textId="77777777" w:rsidR="00CE1944" w:rsidRPr="00013E56" w:rsidRDefault="00CE1944" w:rsidP="00CE1944">
      <w:pPr>
        <w:pStyle w:val="Lijstalinea"/>
        <w:rPr>
          <w:rFonts w:cs="Arial"/>
        </w:rPr>
      </w:pPr>
    </w:p>
    <w:p w14:paraId="10ACEC5B" w14:textId="07BBBE0B" w:rsidR="00CE1944" w:rsidRPr="00013E56" w:rsidRDefault="16FBFCF1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4FEE84A4">
        <w:rPr>
          <w:rFonts w:cs="Arial"/>
          <w:u w:val="single"/>
        </w:rPr>
        <w:t>Programma van Eisen</w:t>
      </w:r>
      <w:r w:rsidRPr="4FEE84A4">
        <w:rPr>
          <w:rFonts w:cs="Arial"/>
        </w:rPr>
        <w:t>, zoals is opgenomen in Bijlage</w:t>
      </w:r>
      <w:r w:rsidR="097EED32" w:rsidRPr="4FEE84A4">
        <w:rPr>
          <w:rFonts w:cs="Arial"/>
        </w:rPr>
        <w:t xml:space="preserve"> </w:t>
      </w:r>
      <w:r w:rsidR="156F902D" w:rsidRPr="4FEE84A4">
        <w:rPr>
          <w:rFonts w:cs="Arial"/>
        </w:rPr>
        <w:t>C</w:t>
      </w:r>
    </w:p>
    <w:p w14:paraId="44FC6A16" w14:textId="77777777" w:rsidR="001367B6" w:rsidRPr="00013E56" w:rsidRDefault="001367B6" w:rsidP="001367B6">
      <w:pPr>
        <w:pStyle w:val="Lijstalinea"/>
        <w:rPr>
          <w:rFonts w:cs="Arial"/>
        </w:rPr>
      </w:pPr>
    </w:p>
    <w:p w14:paraId="3518852E" w14:textId="5BEDD381" w:rsidR="00CE1944" w:rsidRDefault="01E0AF5B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4FEE84A4">
        <w:rPr>
          <w:rFonts w:cs="Arial"/>
          <w:u w:val="single"/>
        </w:rPr>
        <w:t>Social return waarderingsmogelijkheden Arbeidsmarktregio Rijnmond 2024</w:t>
      </w:r>
      <w:r w:rsidR="16FBFCF1" w:rsidRPr="4FEE84A4">
        <w:rPr>
          <w:rFonts w:cs="Arial"/>
        </w:rPr>
        <w:t>,</w:t>
      </w:r>
      <w:r w:rsidR="75E4AD5E" w:rsidRPr="4FEE84A4">
        <w:rPr>
          <w:rFonts w:cs="Arial"/>
        </w:rPr>
        <w:t xml:space="preserve"> zoals is opgenomen in Bijlage</w:t>
      </w:r>
      <w:r w:rsidR="5AAEA459" w:rsidRPr="4FEE84A4">
        <w:rPr>
          <w:rFonts w:cs="Arial"/>
        </w:rPr>
        <w:t xml:space="preserve"> </w:t>
      </w:r>
      <w:r w:rsidR="4DDB148B" w:rsidRPr="4FEE84A4">
        <w:rPr>
          <w:rFonts w:cs="Arial"/>
        </w:rPr>
        <w:t>L</w:t>
      </w:r>
    </w:p>
    <w:p w14:paraId="75FDD388" w14:textId="10ABA9AF" w:rsidR="00496ECC" w:rsidRPr="00496ECC" w:rsidRDefault="00496ECC" w:rsidP="00496ECC">
      <w:pPr>
        <w:pStyle w:val="Lijstalinea"/>
        <w:rPr>
          <w:rFonts w:cs="Arial"/>
        </w:rPr>
      </w:pPr>
    </w:p>
    <w:p w14:paraId="3B70EB40" w14:textId="21F80553" w:rsidR="00496ECC" w:rsidRDefault="00496ECC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 xml:space="preserve">Ingevuld Europees Aanbestedingsdocument (UEA). </w:t>
      </w:r>
    </w:p>
    <w:p w14:paraId="1B053094" w14:textId="77777777" w:rsidR="00EF24F0" w:rsidRPr="00EF24F0" w:rsidRDefault="00EF24F0" w:rsidP="00EF24F0">
      <w:pPr>
        <w:pStyle w:val="Lijstalinea"/>
        <w:rPr>
          <w:rFonts w:cs="Arial"/>
        </w:rPr>
      </w:pPr>
    </w:p>
    <w:p w14:paraId="73FF0F91" w14:textId="4DD24AA4" w:rsidR="00EF24F0" w:rsidRPr="00135700" w:rsidRDefault="00EF24F0" w:rsidP="00135700">
      <w:pPr>
        <w:jc w:val="both"/>
        <w:rPr>
          <w:rFonts w:cs="Arial"/>
        </w:rPr>
      </w:pPr>
    </w:p>
    <w:p w14:paraId="6418EFB9" w14:textId="70971FB7" w:rsidR="00CE1944" w:rsidRPr="001367B6" w:rsidRDefault="00CE1944" w:rsidP="001367B6">
      <w:pPr>
        <w:jc w:val="both"/>
        <w:rPr>
          <w:rFonts w:cs="Arial"/>
        </w:rPr>
      </w:pPr>
    </w:p>
    <w:p w14:paraId="2BB16BE4" w14:textId="77777777" w:rsidR="00CE1944" w:rsidRPr="00A8005C" w:rsidRDefault="00CE1944" w:rsidP="00CE1944">
      <w:pPr>
        <w:pStyle w:val="Lijstalinea"/>
        <w:rPr>
          <w:rFonts w:cs="Arial"/>
        </w:rPr>
      </w:pPr>
    </w:p>
    <w:p w14:paraId="5084E1F1" w14:textId="77777777" w:rsidR="00CE1944" w:rsidRDefault="00CE1944" w:rsidP="00CE1944">
      <w:pPr>
        <w:pStyle w:val="Lijstalinea"/>
        <w:ind w:left="360"/>
        <w:jc w:val="both"/>
        <w:rPr>
          <w:rFonts w:cs="Arial"/>
        </w:rPr>
      </w:pPr>
    </w:p>
    <w:p w14:paraId="14DCCBC5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58209A6" w14:textId="3D29A434" w:rsidR="00CE1944" w:rsidRPr="00BA4904" w:rsidRDefault="00CE1944" w:rsidP="00CE1944">
      <w:pPr>
        <w:jc w:val="center"/>
        <w:rPr>
          <w:rFonts w:cs="Arial"/>
          <w:sz w:val="16"/>
          <w:szCs w:val="18"/>
        </w:rPr>
      </w:pPr>
      <w:r w:rsidRPr="00BA4904">
        <w:rPr>
          <w:rFonts w:cs="Arial"/>
          <w:sz w:val="16"/>
          <w:szCs w:val="18"/>
        </w:rPr>
        <w:t>Akkoord</w:t>
      </w:r>
      <w:r w:rsidR="00EF24F0">
        <w:rPr>
          <w:rFonts w:cs="Arial"/>
          <w:sz w:val="16"/>
          <w:szCs w:val="18"/>
        </w:rPr>
        <w:t xml:space="preserve"> (aankruisen voor akkoord)</w:t>
      </w:r>
    </w:p>
    <w:p w14:paraId="18B91147" w14:textId="77777777" w:rsidR="00CE1944" w:rsidRPr="00BA4904" w:rsidRDefault="00CE1944" w:rsidP="00CE1944">
      <w:pPr>
        <w:rPr>
          <w:rFonts w:cs="Arial"/>
          <w:sz w:val="16"/>
          <w:szCs w:val="18"/>
        </w:rPr>
      </w:pPr>
      <w:r w:rsidRPr="00BA4904">
        <w:rPr>
          <w:rFonts w:cs="Arial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6FC7A" wp14:editId="6130A82A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7" style="position:absolute;margin-left:220.2pt;margin-top:8.2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E2E5B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"/>
            </w:pict>
          </mc:Fallback>
        </mc:AlternateContent>
      </w:r>
    </w:p>
    <w:p w14:paraId="0ED8A0E5" w14:textId="77777777" w:rsidR="00CE1944" w:rsidRDefault="00CE1944" w:rsidP="00CE1944">
      <w:pPr>
        <w:rPr>
          <w:rFonts w:cs="Arial"/>
          <w:sz w:val="16"/>
          <w:szCs w:val="18"/>
        </w:rPr>
      </w:pPr>
    </w:p>
    <w:p w14:paraId="27A12B56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6D085A48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47C6667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1944" w:rsidRPr="00BA4904" w14:paraId="43CF71A3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3716D22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1174AAF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557F5D28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084764FE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5FA1188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2EA1ED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12259DB4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81FB185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371AB41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6AAD4085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13910D2E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3EB3668B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1573AB0D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AC39E6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DA09B53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1175DAC8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7156E1F3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2D27296E" w14:textId="77777777" w:rsidR="00CE1944" w:rsidRDefault="00CE1944" w:rsidP="00CE1944">
      <w:pPr>
        <w:spacing w:after="200" w:line="276" w:lineRule="auto"/>
        <w:rPr>
          <w:rFonts w:cs="Arial"/>
        </w:rPr>
      </w:pPr>
    </w:p>
    <w:bookmarkEnd w:id="3"/>
    <w:bookmarkEnd w:id="4"/>
    <w:bookmarkEnd w:id="5"/>
    <w:p w14:paraId="526D2811" w14:textId="77777777" w:rsidR="00CE1944" w:rsidRDefault="00CE1944" w:rsidP="00CE1944">
      <w:pPr>
        <w:spacing w:after="200" w:line="276" w:lineRule="auto"/>
        <w:rPr>
          <w:rFonts w:cs="Arial"/>
        </w:rPr>
      </w:pPr>
    </w:p>
    <w:sectPr w:rsidR="00CE194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A8CFA" w14:textId="77777777" w:rsidR="00265D91" w:rsidRDefault="00265D91" w:rsidP="007F48C7">
      <w:pPr>
        <w:spacing w:line="240" w:lineRule="auto"/>
      </w:pPr>
      <w:r>
        <w:separator/>
      </w:r>
    </w:p>
  </w:endnote>
  <w:endnote w:type="continuationSeparator" w:id="0">
    <w:p w14:paraId="2FFA9A3B" w14:textId="77777777" w:rsidR="00265D91" w:rsidRDefault="00265D91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3856" w14:textId="77777777" w:rsidR="00265D91" w:rsidRDefault="00265D91" w:rsidP="007F48C7">
      <w:pPr>
        <w:spacing w:line="240" w:lineRule="auto"/>
      </w:pPr>
      <w:r>
        <w:separator/>
      </w:r>
    </w:p>
  </w:footnote>
  <w:footnote w:type="continuationSeparator" w:id="0">
    <w:p w14:paraId="27A66CBC" w14:textId="77777777" w:rsidR="00265D91" w:rsidRDefault="00265D91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6513343">
    <w:abstractNumId w:val="5"/>
  </w:num>
  <w:num w:numId="2" w16cid:durableId="1507282938">
    <w:abstractNumId w:val="0"/>
  </w:num>
  <w:num w:numId="3" w16cid:durableId="1207328632">
    <w:abstractNumId w:val="4"/>
  </w:num>
  <w:num w:numId="4" w16cid:durableId="337737371">
    <w:abstractNumId w:val="3"/>
  </w:num>
  <w:num w:numId="5" w16cid:durableId="825126472">
    <w:abstractNumId w:val="6"/>
  </w:num>
  <w:num w:numId="6" w16cid:durableId="1344283469">
    <w:abstractNumId w:val="1"/>
  </w:num>
  <w:num w:numId="7" w16cid:durableId="735130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13E56"/>
    <w:rsid w:val="000D025B"/>
    <w:rsid w:val="00126C36"/>
    <w:rsid w:val="00135700"/>
    <w:rsid w:val="001367B6"/>
    <w:rsid w:val="0015142E"/>
    <w:rsid w:val="001C2F74"/>
    <w:rsid w:val="001D7BAF"/>
    <w:rsid w:val="00265D91"/>
    <w:rsid w:val="002B3EC1"/>
    <w:rsid w:val="00397577"/>
    <w:rsid w:val="003A1AD7"/>
    <w:rsid w:val="003B2F2A"/>
    <w:rsid w:val="00420CFC"/>
    <w:rsid w:val="00436A0A"/>
    <w:rsid w:val="00491CD5"/>
    <w:rsid w:val="00496ECC"/>
    <w:rsid w:val="004B7EE6"/>
    <w:rsid w:val="004F2D1B"/>
    <w:rsid w:val="00506552"/>
    <w:rsid w:val="00534F6F"/>
    <w:rsid w:val="00541EDB"/>
    <w:rsid w:val="005903E2"/>
    <w:rsid w:val="007720AC"/>
    <w:rsid w:val="00792DAC"/>
    <w:rsid w:val="007B5D1D"/>
    <w:rsid w:val="007F48C7"/>
    <w:rsid w:val="00844A05"/>
    <w:rsid w:val="008A39AA"/>
    <w:rsid w:val="00950183"/>
    <w:rsid w:val="00970178"/>
    <w:rsid w:val="00985043"/>
    <w:rsid w:val="00A04AA2"/>
    <w:rsid w:val="00A8005C"/>
    <w:rsid w:val="00AB6BF9"/>
    <w:rsid w:val="00B5090E"/>
    <w:rsid w:val="00B60F3A"/>
    <w:rsid w:val="00B646FF"/>
    <w:rsid w:val="00B67F31"/>
    <w:rsid w:val="00B952F1"/>
    <w:rsid w:val="00C74448"/>
    <w:rsid w:val="00C772AF"/>
    <w:rsid w:val="00CE1944"/>
    <w:rsid w:val="00D0142E"/>
    <w:rsid w:val="00D42917"/>
    <w:rsid w:val="00D51F39"/>
    <w:rsid w:val="00D919DA"/>
    <w:rsid w:val="00DC56AB"/>
    <w:rsid w:val="00EF24F0"/>
    <w:rsid w:val="00F46A08"/>
    <w:rsid w:val="00FB2107"/>
    <w:rsid w:val="00FB6C63"/>
    <w:rsid w:val="01E0AF5B"/>
    <w:rsid w:val="04D24ED1"/>
    <w:rsid w:val="097EED32"/>
    <w:rsid w:val="0A08DD69"/>
    <w:rsid w:val="156F902D"/>
    <w:rsid w:val="16FBFCF1"/>
    <w:rsid w:val="22092E3F"/>
    <w:rsid w:val="3DC2FBB2"/>
    <w:rsid w:val="4DDB148B"/>
    <w:rsid w:val="4FEE84A4"/>
    <w:rsid w:val="53C594BC"/>
    <w:rsid w:val="5AAEA459"/>
    <w:rsid w:val="6A219A17"/>
    <w:rsid w:val="6EBCC3DC"/>
    <w:rsid w:val="7501395C"/>
    <w:rsid w:val="75E4A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6C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6C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6C3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6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6C36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89f74e-a94c-4603-ab59-47d93004a872">
      <Terms xmlns="http://schemas.microsoft.com/office/infopath/2007/PartnerControls"/>
    </lcf76f155ced4ddcb4097134ff3c332f>
    <TaxCatchAll xmlns="db85347e-27f6-4465-9528-0ebecb973145" xsi:nil="true"/>
    <_ApprovalAssignedTo xmlns="7689f74e-a94c-4603-ab59-47d93004a872">
      <UserInfo>
        <DisplayName/>
        <AccountId xsi:nil="true"/>
        <AccountType/>
      </UserInfo>
    </_ApprovalAssignedTo>
    <_ApprovalRespondedBy xmlns="7689f74e-a94c-4603-ab59-47d93004a872">
      <UserInfo>
        <DisplayName/>
        <AccountId xsi:nil="true"/>
        <AccountType/>
      </UserInfo>
    </_ApprovalRespondedBy>
    <_ApprovalSentBy xmlns="7689f74e-a94c-4603-ab59-47d93004a872">
      <UserInfo>
        <DisplayName/>
        <AccountId xsi:nil="true"/>
        <AccountType/>
      </UserInfo>
    </_ApprovalSentBy>
    <_ApprovalStatus xmlns="7689f74e-a94c-4603-ab59-47d93004a872">0</_Approval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42DC77F7DDC4A9C490B84EA09CD29" ma:contentTypeVersion="15" ma:contentTypeDescription="Een nieuw document maken." ma:contentTypeScope="" ma:versionID="21bcf649d6f43d43ec9756c9d68df598">
  <xsd:schema xmlns:xsd="http://www.w3.org/2001/XMLSchema" xmlns:xs="http://www.w3.org/2001/XMLSchema" xmlns:p="http://schemas.microsoft.com/office/2006/metadata/properties" xmlns:ns2="7689f74e-a94c-4603-ab59-47d93004a872" xmlns:ns3="db85347e-27f6-4465-9528-0ebecb973145" targetNamespace="http://schemas.microsoft.com/office/2006/metadata/properties" ma:root="true" ma:fieldsID="bef6383557c4efce8c1796c2fa154ef6" ns2:_="" ns3:_="">
    <xsd:import namespace="7689f74e-a94c-4603-ab59-47d93004a872"/>
    <xsd:import namespace="db85347e-27f6-4465-9528-0ebecb9731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9f74e-a94c-4603-ab59-47d93004a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207968-9540-4f83-b825-3fa60fdd7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pprovalAssignedTo" ma:index="19" nillable="true" ma:displayName="Goedkeurd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0" nillable="true" ma:displayName="Antwoord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1" nillable="true" ma:displayName="Goedkeuring auteu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2" nillable="true" ma:displayName="Goedkeurings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347e-27f6-4465-9528-0ebecb9731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ae05bc-f465-435c-b590-2d4d4aa709c1}" ma:internalName="TaxCatchAll" ma:showField="CatchAllData" ma:web="db85347e-27f6-4465-9528-0ebecb9731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  <ds:schemaRef ds:uri="7689f74e-a94c-4603-ab59-47d93004a872"/>
    <ds:schemaRef ds:uri="db85347e-27f6-4465-9528-0ebecb973145"/>
  </ds:schemaRefs>
</ds:datastoreItem>
</file>

<file path=customXml/itemProps2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97C25-C75D-4B96-9365-95778173F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9f74e-a94c-4603-ab59-47d93004a872"/>
    <ds:schemaRef ds:uri="db85347e-27f6-4465-9528-0ebecb9731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660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Carina van der Meer</cp:lastModifiedBy>
  <cp:revision>3</cp:revision>
  <dcterms:created xsi:type="dcterms:W3CDTF">2026-09-02T12:12:00Z</dcterms:created>
  <dcterms:modified xsi:type="dcterms:W3CDTF">2026-09-02T12:12:00Z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0x01010040C42DC77F7DDC4A9C490B84EA09CD29</vt:lpwstr>
  </property>
  <property fmtid="{D5CDD505-2E9C-101B-9397-08002B2CF9AE}" pid="3" name="MediaServiceImageTags">
    <vt:lpwstr/>
  </property>
</Properties>
</file>