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06BD3FA3" w:rsidR="00D90838" w:rsidRPr="000B1297" w:rsidRDefault="00D90838" w:rsidP="00825871">
      <w:pPr>
        <w:spacing w:before="120"/>
        <w:rPr>
          <w:rFonts w:ascii="Arial" w:hAnsi="Arial" w:cs="Arial"/>
        </w:rPr>
      </w:pPr>
      <w:r w:rsidRPr="000B1297">
        <w:rPr>
          <w:rFonts w:ascii="Arial" w:hAnsi="Arial" w:cs="Arial"/>
        </w:rPr>
        <w:t xml:space="preserve">Naam aanbesteding: </w:t>
      </w:r>
      <w:r w:rsidR="00825871" w:rsidRPr="00825871">
        <w:rPr>
          <w:rFonts w:ascii="Arial" w:hAnsi="Arial" w:cs="Arial"/>
        </w:rPr>
        <w:t>Meten van dunne plekken in de bovenleiding</w:t>
      </w:r>
    </w:p>
    <w:p w14:paraId="2FB85675" w14:textId="7C26A867"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sidR="00CD4776">
        <w:rPr>
          <w:rFonts w:ascii="Arial" w:hAnsi="Arial" w:cs="Arial"/>
        </w:rPr>
        <w:t xml:space="preserve"> </w:t>
      </w:r>
      <w:r w:rsidR="00CD4776" w:rsidRPr="00CD4776">
        <w:rPr>
          <w:rFonts w:ascii="Arial" w:hAnsi="Arial" w:cs="Arial"/>
          <w:b/>
          <w:bCs/>
        </w:rPr>
        <w:t>TN 600304</w:t>
      </w:r>
      <w:r w:rsidR="00CD4776">
        <w:rPr>
          <w:rFonts w:ascii="Arial" w:hAnsi="Arial" w:cs="Arial"/>
        </w:rPr>
        <w:t xml:space="preserve"> </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2473358B" w14:textId="02D832A9" w:rsidR="00DF2481" w:rsidRPr="00693CC1"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9D708D">
        <w:rPr>
          <w:rFonts w:ascii="Arial" w:hAnsi="Arial" w:cs="Arial"/>
        </w:rPr>
        <w:t xml:space="preserve"> ‘</w:t>
      </w:r>
      <w:r w:rsidR="009D708D" w:rsidRPr="00825871">
        <w:rPr>
          <w:rFonts w:ascii="Arial" w:hAnsi="Arial" w:cs="Arial"/>
        </w:rPr>
        <w:t>Meten van dunne plekken in de bovenleiding</w:t>
      </w:r>
      <w:r w:rsidR="009D708D">
        <w:rPr>
          <w:rFonts w:ascii="Arial" w:hAnsi="Arial" w:cs="Arial"/>
        </w:rPr>
        <w:t xml:space="preserve">’ </w:t>
      </w:r>
      <w:r w:rsidR="00A57217" w:rsidRPr="19EBA068">
        <w:rPr>
          <w:rFonts w:ascii="Arial" w:hAnsi="Arial" w:cs="Arial"/>
        </w:rPr>
        <w:t>n</w:t>
      </w:r>
      <w:r w:rsidR="00DF2481" w:rsidRPr="19EBA068">
        <w:rPr>
          <w:rFonts w:ascii="Arial" w:hAnsi="Arial" w:cs="Arial"/>
        </w:rPr>
        <w:t xml:space="preserve">a totstandkoming van een </w:t>
      </w:r>
      <w:r w:rsidR="009D708D">
        <w:rPr>
          <w:rFonts w:ascii="Arial" w:hAnsi="Arial" w:cs="Arial"/>
        </w:rPr>
        <w:t>Raam</w:t>
      </w:r>
      <w:r w:rsidR="00DF2481" w:rsidRPr="19EBA068">
        <w:rPr>
          <w:rFonts w:ascii="Arial" w:hAnsi="Arial" w:cs="Arial"/>
        </w:rPr>
        <w:t xml:space="preserve">overeenkomst uit te voeren overeenkomstig de in de aanbiedingsbegroting genoemde tarieven </w:t>
      </w:r>
      <w:r w:rsidR="00DF2481" w:rsidRPr="00FB577C">
        <w:rPr>
          <w:rFonts w:ascii="Arial" w:hAnsi="Arial" w:cs="Arial"/>
        </w:rPr>
        <w:t>(geel gearceerde cellen)</w:t>
      </w:r>
      <w:r w:rsidR="00FF7D22" w:rsidRPr="00FB577C">
        <w:rPr>
          <w:rFonts w:ascii="Arial" w:hAnsi="Arial" w:cs="Arial"/>
        </w:rPr>
        <w:t xml:space="preserve"> en zoals overgenomen in de Annex</w:t>
      </w:r>
      <w:r w:rsidR="00D201C9" w:rsidRPr="00FB577C">
        <w:rPr>
          <w:rFonts w:ascii="Arial" w:hAnsi="Arial" w:cs="Arial"/>
        </w:rPr>
        <w:t xml:space="preserve"> </w:t>
      </w:r>
      <w:r w:rsidR="4657894C" w:rsidRPr="00FB577C">
        <w:rPr>
          <w:rFonts w:ascii="Arial" w:hAnsi="Arial" w:cs="Arial"/>
        </w:rPr>
        <w:t>5.1</w:t>
      </w:r>
      <w:r w:rsidR="00FF7D22" w:rsidRPr="00FB577C">
        <w:rPr>
          <w:rFonts w:ascii="Arial" w:hAnsi="Arial" w:cs="Arial"/>
        </w:rPr>
        <w:t xml:space="preserve"> </w:t>
      </w:r>
      <w:r w:rsidR="00D201C9" w:rsidRPr="00FB577C">
        <w:rPr>
          <w:rFonts w:ascii="Arial" w:hAnsi="Arial" w:cs="Arial"/>
        </w:rPr>
        <w:t>’Aanbiedingsbegroting</w:t>
      </w:r>
      <w:r w:rsidR="00FF7D22" w:rsidRPr="00FB577C">
        <w:rPr>
          <w:rFonts w:ascii="Arial" w:hAnsi="Arial" w:cs="Arial"/>
        </w:rPr>
        <w:t>’</w:t>
      </w:r>
      <w:r w:rsidR="00DF2481" w:rsidRPr="00FB577C">
        <w:rPr>
          <w:rFonts w:ascii="Arial" w:hAnsi="Arial" w:cs="Arial"/>
        </w:rPr>
        <w:t>, met een fictieve inschrijfsom</w:t>
      </w:r>
      <w:r w:rsidR="00463413" w:rsidRPr="00FB577C">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1D9C8DCC"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00F93E4E" w:rsidRPr="00F93E4E">
        <w:rPr>
          <w:rFonts w:ascii="Arial" w:hAnsi="Arial" w:cs="Arial"/>
          <w:color w:val="0070C0"/>
        </w:rPr>
        <w:t>&lt;</w:t>
      </w:r>
      <w:r w:rsidR="00F93E4E">
        <w:rPr>
          <w:rFonts w:ascii="Arial" w:hAnsi="Arial" w:cs="Arial"/>
          <w:color w:val="0070C0"/>
        </w:rPr>
        <w:t>P</w:t>
      </w:r>
      <w:r w:rsidRPr="00F93E4E">
        <w:rPr>
          <w:rFonts w:ascii="Arial" w:hAnsi="Arial" w:cs="Arial"/>
          <w:color w:val="0070C0"/>
        </w:rPr>
        <w:t>laatsnaam&gt;</w:t>
      </w:r>
      <w:r w:rsidRPr="00C10F5C">
        <w:rPr>
          <w:rFonts w:ascii="Arial" w:hAnsi="Arial" w:cs="Arial"/>
        </w:rPr>
        <w:t xml:space="preserve"> d.d. </w:t>
      </w:r>
      <w:r w:rsidRPr="00F93E4E">
        <w:rPr>
          <w:rFonts w:ascii="Arial" w:hAnsi="Arial" w:cs="Arial"/>
          <w:color w:val="0070C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0293" w14:textId="77777777" w:rsidR="00016BA4" w:rsidRDefault="00016BA4">
      <w:r>
        <w:separator/>
      </w:r>
    </w:p>
  </w:endnote>
  <w:endnote w:type="continuationSeparator" w:id="0">
    <w:p w14:paraId="05218C6B" w14:textId="77777777" w:rsidR="00016BA4" w:rsidRDefault="00016BA4">
      <w:r>
        <w:continuationSeparator/>
      </w:r>
    </w:p>
  </w:endnote>
  <w:endnote w:type="continuationNotice" w:id="1">
    <w:p w14:paraId="7A924411" w14:textId="77777777" w:rsidR="00016BA4" w:rsidRDefault="00016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32B9" w14:textId="77777777" w:rsidR="00016BA4" w:rsidRDefault="00016BA4">
      <w:r>
        <w:separator/>
      </w:r>
    </w:p>
  </w:footnote>
  <w:footnote w:type="continuationSeparator" w:id="0">
    <w:p w14:paraId="3E987087" w14:textId="77777777" w:rsidR="00016BA4" w:rsidRDefault="00016BA4">
      <w:r>
        <w:continuationSeparator/>
      </w:r>
    </w:p>
  </w:footnote>
  <w:footnote w:type="continuationNotice" w:id="1">
    <w:p w14:paraId="213FD01E" w14:textId="77777777" w:rsidR="00016BA4" w:rsidRDefault="00016BA4"/>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16BA4"/>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0111"/>
    <w:rsid w:val="001744C9"/>
    <w:rsid w:val="001854B2"/>
    <w:rsid w:val="0019203C"/>
    <w:rsid w:val="001931B8"/>
    <w:rsid w:val="00194A5A"/>
    <w:rsid w:val="001A1BD4"/>
    <w:rsid w:val="001A1BD8"/>
    <w:rsid w:val="001B4320"/>
    <w:rsid w:val="001C0576"/>
    <w:rsid w:val="001D2941"/>
    <w:rsid w:val="001D62BD"/>
    <w:rsid w:val="001D63C4"/>
    <w:rsid w:val="001E33DD"/>
    <w:rsid w:val="001F1E9A"/>
    <w:rsid w:val="00200DF5"/>
    <w:rsid w:val="00202BDE"/>
    <w:rsid w:val="0020658F"/>
    <w:rsid w:val="0021334C"/>
    <w:rsid w:val="00213448"/>
    <w:rsid w:val="00222F87"/>
    <w:rsid w:val="00227BD4"/>
    <w:rsid w:val="0024151B"/>
    <w:rsid w:val="002560D6"/>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86349"/>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23C1E"/>
    <w:rsid w:val="006416EF"/>
    <w:rsid w:val="00643AB6"/>
    <w:rsid w:val="00650581"/>
    <w:rsid w:val="00662170"/>
    <w:rsid w:val="0066541E"/>
    <w:rsid w:val="00673D61"/>
    <w:rsid w:val="00673E70"/>
    <w:rsid w:val="00681EE3"/>
    <w:rsid w:val="00684D69"/>
    <w:rsid w:val="0069275C"/>
    <w:rsid w:val="00693CC1"/>
    <w:rsid w:val="00694762"/>
    <w:rsid w:val="00696656"/>
    <w:rsid w:val="006A5BE0"/>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871"/>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D708D"/>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613A9"/>
    <w:rsid w:val="00A7280E"/>
    <w:rsid w:val="00A72AB7"/>
    <w:rsid w:val="00A91A20"/>
    <w:rsid w:val="00AA6710"/>
    <w:rsid w:val="00AB34B6"/>
    <w:rsid w:val="00AC72E1"/>
    <w:rsid w:val="00AD11BB"/>
    <w:rsid w:val="00AF2271"/>
    <w:rsid w:val="00AF619D"/>
    <w:rsid w:val="00AF67D6"/>
    <w:rsid w:val="00B206D9"/>
    <w:rsid w:val="00B21857"/>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D771B"/>
    <w:rsid w:val="00BE0900"/>
    <w:rsid w:val="00BE4F83"/>
    <w:rsid w:val="00BE5270"/>
    <w:rsid w:val="00BF6E40"/>
    <w:rsid w:val="00C0301C"/>
    <w:rsid w:val="00C0474D"/>
    <w:rsid w:val="00C06308"/>
    <w:rsid w:val="00C06840"/>
    <w:rsid w:val="00C10F5C"/>
    <w:rsid w:val="00C13D92"/>
    <w:rsid w:val="00C21094"/>
    <w:rsid w:val="00C22127"/>
    <w:rsid w:val="00C30FD0"/>
    <w:rsid w:val="00C31488"/>
    <w:rsid w:val="00C41E9E"/>
    <w:rsid w:val="00C42E53"/>
    <w:rsid w:val="00C63288"/>
    <w:rsid w:val="00C63A73"/>
    <w:rsid w:val="00C7057F"/>
    <w:rsid w:val="00C82216"/>
    <w:rsid w:val="00C90A40"/>
    <w:rsid w:val="00CB615E"/>
    <w:rsid w:val="00CC41B7"/>
    <w:rsid w:val="00CC4DF6"/>
    <w:rsid w:val="00CD2D7F"/>
    <w:rsid w:val="00CD338A"/>
    <w:rsid w:val="00CD4776"/>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66840"/>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3E4E"/>
    <w:rsid w:val="00F94054"/>
    <w:rsid w:val="00F943ED"/>
    <w:rsid w:val="00F95A43"/>
    <w:rsid w:val="00FA262E"/>
    <w:rsid w:val="00FB00A8"/>
    <w:rsid w:val="00FB577C"/>
    <w:rsid w:val="00FC1B2F"/>
    <w:rsid w:val="00FD0F20"/>
    <w:rsid w:val="00FD27E3"/>
    <w:rsid w:val="00FD2C99"/>
    <w:rsid w:val="00FD514D"/>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11" ma:contentTypeDescription="Een nieuw document maken." ma:contentTypeScope="" ma:versionID="146ddf1925d9a234dd7f7314fba9cef3">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fd5b3f52ffd0c034259f7d0d71a301fd"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63cab90d-d625-4fd7-8564-ecf46cc35e26}" ma:internalName="TaxCatchAll" ma:showField="CatchAllData" ma:web="7ad6302f-c400-4aeb-b19a-ca691afe2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ad6302f-c400-4aeb-b19a-ca691afe23e8">TS016CC0B1E-645235280-1656</_dlc_DocId>
    <_dlc_DocIdUrl xmlns="7ad6302f-c400-4aeb-b19a-ca691afe23e8">
      <Url>https://prorailbv.sharepoint.com/teams/MMT-Contractering/_layouts/15/DocIdRedir.aspx?ID=TS016CC0B1E-645235280-1656</Url>
      <Description>TS016CC0B1E-645235280-1656</Description>
    </_dlc_DocIdUrl>
    <_dlc_DocIdPersistId xmlns="7ad6302f-c400-4aeb-b19a-ca691afe23e8">false</_dlc_DocIdPersistId>
    <TaxCatchAll xmlns="7ad6302f-c400-4aeb-b19a-ca691afe23e8" xsi:nil="true"/>
    <lcf76f155ced4ddcb4097134ff3c332f xmlns="98225c6d-56d4-49e9-a7df-ea945c8959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42311-0280-48DF-B3F1-C9216111F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6302f-c400-4aeb-b19a-ca691afe23e8"/>
    <ds:schemaRef ds:uri="98225c6d-56d4-49e9-a7df-ea945c895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7ad6302f-c400-4aeb-b19a-ca691afe23e8"/>
    <ds:schemaRef ds:uri="98225c6d-56d4-49e9-a7df-ea945c89595d"/>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5.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250</Words>
  <Characters>1379</Characters>
  <Application>Microsoft Office Word</Application>
  <DocSecurity>0</DocSecurity>
  <Lines>11</Lines>
  <Paragraphs>3</Paragraphs>
  <ScaleCrop>false</ScaleCrop>
  <Company>ProRail</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Hamoen, K. (Kim)</cp:lastModifiedBy>
  <cp:revision>105</cp:revision>
  <cp:lastPrinted>2011-09-03T10:10:00Z</cp:lastPrinted>
  <dcterms:created xsi:type="dcterms:W3CDTF">2022-11-03T10:10:00Z</dcterms:created>
  <dcterms:modified xsi:type="dcterms:W3CDTF">2026-08-06T05:54:00Z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Vertrouwelijkheid">
    <vt:lpwstr>2;#Intern|8a639747-e233-49a8-819f-e74cd9528f9e</vt:lpwstr>
  </property>
  <property fmtid="{D5CDD505-2E9C-101B-9397-08002B2CF9AE}" pid="4" name="_dlc_DocIdItemGuid">
    <vt:lpwstr>5a829dc5-c5b4-494f-bf82-27071a553091</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y fmtid="{D5CDD505-2E9C-101B-9397-08002B2CF9AE}" pid="34" name="MediaServiceImageTags">
    <vt:lpwstr/>
  </property>
</Properties>
</file>