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0B5" w14:textId="4DF14CE4" w:rsidR="00FF11F5" w:rsidRPr="00613E28" w:rsidRDefault="00FF11F5" w:rsidP="00FF11F5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653911">
        <w:rPr>
          <w:rFonts w:ascii="Oswald Medium" w:hAnsi="Oswald Medium"/>
          <w:b w:val="0"/>
          <w:bCs w:val="0"/>
          <w:lang w:val="nl-NL"/>
        </w:rPr>
        <w:t>B</w:t>
      </w:r>
      <w:r w:rsidR="00457BBF">
        <w:rPr>
          <w:rFonts w:ascii="Oswald Medium" w:hAnsi="Oswald Medium"/>
          <w:b w:val="0"/>
          <w:bCs w:val="0"/>
          <w:lang w:val="nl-NL"/>
        </w:rPr>
        <w:t>4</w:t>
      </w:r>
      <w:r w:rsidRPr="00613E28">
        <w:rPr>
          <w:rFonts w:ascii="Oswald Medium" w:hAnsi="Oswald Medium"/>
          <w:b w:val="0"/>
          <w:bCs w:val="0"/>
        </w:rPr>
        <w:t xml:space="preserve"> | Kerncompetentie </w:t>
      </w:r>
      <w:bookmarkEnd w:id="0"/>
      <w:r w:rsidR="0077468E">
        <w:rPr>
          <w:rFonts w:ascii="Oswald Medium" w:hAnsi="Oswald Medium"/>
          <w:b w:val="0"/>
          <w:bCs w:val="0"/>
        </w:rPr>
        <w:t>I</w:t>
      </w:r>
      <w:r w:rsidRPr="00613E28">
        <w:rPr>
          <w:rFonts w:ascii="Oswald Medium" w:hAnsi="Oswald Medium"/>
          <w:b w:val="0"/>
          <w:bCs w:val="0"/>
        </w:rPr>
        <w:t xml:space="preserve">1 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>
        <w:rPr>
          <w:rFonts w:ascii="Oswald Medium" w:hAnsi="Oswald Medium"/>
          <w:b w:val="0"/>
          <w:bCs w:val="0"/>
          <w:lang w:val="nl-NL"/>
        </w:rPr>
        <w:t>Ervaring nieuwbouw utiliteit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FF11F5" w:rsidRPr="0051195E" w14:paraId="1FB70C1B" w14:textId="77777777" w:rsidTr="001B28AB">
        <w:tc>
          <w:tcPr>
            <w:tcW w:w="856" w:type="dxa"/>
          </w:tcPr>
          <w:p w14:paraId="01A704D5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7F710344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2D974822" w14:textId="1A71944C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B53E0C">
              <w:rPr>
                <w:rFonts w:ascii="Montserrat" w:hAnsi="Montserrat" w:cs="Tahoma"/>
                <w:sz w:val="18"/>
                <w:szCs w:val="16"/>
              </w:rPr>
              <w:t>IKC Suikerzijde Groningen</w:t>
            </w:r>
          </w:p>
        </w:tc>
      </w:tr>
      <w:tr w:rsidR="00FF11F5" w:rsidRPr="0051195E" w14:paraId="48DC3E55" w14:textId="77777777" w:rsidTr="001B28AB">
        <w:tc>
          <w:tcPr>
            <w:tcW w:w="856" w:type="dxa"/>
          </w:tcPr>
          <w:p w14:paraId="4C5833C9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6EC786E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78F206F" w14:textId="01DAB622" w:rsidR="00FF11F5" w:rsidRPr="000C33EF" w:rsidRDefault="000C33EF" w:rsidP="001B28AB">
            <w:pPr>
              <w:spacing w:line="260" w:lineRule="atLeast"/>
              <w:rPr>
                <w:rFonts w:ascii="Montserrat" w:hAnsi="Montserrat" w:cs="Tahoma"/>
                <w:szCs w:val="16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6"/>
              </w:rPr>
              <w:t>10 augustus 2026</w:t>
            </w:r>
          </w:p>
        </w:tc>
      </w:tr>
      <w:tr w:rsidR="00FF11F5" w:rsidRPr="0051195E" w14:paraId="07682375" w14:textId="77777777" w:rsidTr="001B28AB">
        <w:tc>
          <w:tcPr>
            <w:tcW w:w="856" w:type="dxa"/>
          </w:tcPr>
          <w:p w14:paraId="44500E08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4E3729DD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354DDEC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3F6271B0" w14:textId="6E466D90" w:rsidR="00FF11F5" w:rsidRPr="000C33EF" w:rsidRDefault="00FF11F5" w:rsidP="000C33EF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minimale technische bekwaamheid, zoals omschreven in </w:t>
      </w:r>
      <w:r w:rsidRPr="00772D5E">
        <w:rPr>
          <w:rFonts w:ascii="Montserrat" w:hAnsi="Montserrat" w:cs="Tahoma"/>
          <w:szCs w:val="18"/>
          <w:lang w:eastAsia="nl-NL"/>
        </w:rPr>
        <w:t xml:space="preserve">§ </w:t>
      </w:r>
      <w:r w:rsidR="007C05F8">
        <w:rPr>
          <w:rFonts w:ascii="Montserrat" w:hAnsi="Montserrat" w:cs="Tahoma"/>
          <w:szCs w:val="18"/>
          <w:lang w:eastAsia="nl-NL"/>
        </w:rPr>
        <w:t>6</w:t>
      </w:r>
      <w:r w:rsidR="00231C06">
        <w:rPr>
          <w:rFonts w:ascii="Montserrat" w:hAnsi="Montserrat" w:cs="Tahoma"/>
          <w:szCs w:val="18"/>
          <w:lang w:eastAsia="nl-NL"/>
        </w:rPr>
        <w:t>.</w:t>
      </w:r>
      <w:r w:rsidR="007C05F8">
        <w:rPr>
          <w:rFonts w:ascii="Montserrat" w:hAnsi="Montserrat" w:cs="Tahoma"/>
          <w:szCs w:val="18"/>
          <w:lang w:eastAsia="nl-NL"/>
        </w:rPr>
        <w:t>2</w:t>
      </w:r>
      <w:r w:rsidRPr="00772D5E">
        <w:rPr>
          <w:rFonts w:ascii="Montserrat" w:hAnsi="Montserrat" w:cs="Tahoma"/>
          <w:szCs w:val="18"/>
          <w:lang w:eastAsia="nl-NL"/>
        </w:rPr>
        <w:t xml:space="preserve"> van de selectieleidraad.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543"/>
        <w:gridCol w:w="2410"/>
        <w:gridCol w:w="2552"/>
      </w:tblGrid>
      <w:tr w:rsidR="00FF11F5" w:rsidRPr="00613E28" w14:paraId="095EEB93" w14:textId="77777777" w:rsidTr="001B28AB">
        <w:trPr>
          <w:trHeight w:val="283"/>
        </w:trPr>
        <w:tc>
          <w:tcPr>
            <w:tcW w:w="8931" w:type="dxa"/>
            <w:gridSpan w:val="4"/>
            <w:shd w:val="clear" w:color="auto" w:fill="C2B7DD"/>
          </w:tcPr>
          <w:p w14:paraId="3EB037F1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FF11F5" w:rsidRPr="00613E28" w14:paraId="7EB19519" w14:textId="77777777" w:rsidTr="001B28AB">
        <w:trPr>
          <w:trHeight w:val="283"/>
        </w:trPr>
        <w:tc>
          <w:tcPr>
            <w:tcW w:w="3969" w:type="dxa"/>
            <w:gridSpan w:val="2"/>
          </w:tcPr>
          <w:p w14:paraId="198023C5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63E90D56" w14:textId="77777777" w:rsidR="00FF11F5" w:rsidRPr="00613E28" w:rsidRDefault="00886811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FF11F5" w:rsidRPr="00613E28" w14:paraId="189DA60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DB1DFC2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2949781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BE20319" w14:textId="15FA366D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5EDCB085" w14:textId="77777777" w:rsidTr="001B28AB">
        <w:trPr>
          <w:trHeight w:val="283"/>
        </w:trPr>
        <w:tc>
          <w:tcPr>
            <w:tcW w:w="3969" w:type="dxa"/>
            <w:gridSpan w:val="2"/>
          </w:tcPr>
          <w:p w14:paraId="72F7537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6001396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54A4F9B" w14:textId="1B468934" w:rsidR="00FF11F5" w:rsidRPr="00613E28" w:rsidDel="0050433C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345E321C" w14:textId="77777777" w:rsidTr="001B28AB">
        <w:trPr>
          <w:trHeight w:val="283"/>
        </w:trPr>
        <w:tc>
          <w:tcPr>
            <w:tcW w:w="3969" w:type="dxa"/>
            <w:gridSpan w:val="2"/>
          </w:tcPr>
          <w:p w14:paraId="536CB588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5602043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C7D0CBC" w14:textId="4733AD40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0033ED2" w14:textId="77777777" w:rsidTr="001B28AB">
        <w:trPr>
          <w:trHeight w:val="283"/>
        </w:trPr>
        <w:tc>
          <w:tcPr>
            <w:tcW w:w="3969" w:type="dxa"/>
            <w:gridSpan w:val="2"/>
          </w:tcPr>
          <w:p w14:paraId="6B314D70" w14:textId="3C3CB141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524348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5D74AC4F" w14:textId="62F08A4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3835BD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78DDC3F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6109415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847548D" w14:textId="738AC58F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F17F79E" w14:textId="77777777" w:rsidTr="001B28AB">
        <w:trPr>
          <w:trHeight w:val="283"/>
        </w:trPr>
        <w:tc>
          <w:tcPr>
            <w:tcW w:w="3969" w:type="dxa"/>
            <w:gridSpan w:val="2"/>
          </w:tcPr>
          <w:p w14:paraId="61675744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3331956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548BB7D3" w14:textId="5D8FF9B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261EA837" w14:textId="77777777" w:rsidTr="001B28AB">
        <w:trPr>
          <w:trHeight w:val="283"/>
        </w:trPr>
        <w:tc>
          <w:tcPr>
            <w:tcW w:w="3969" w:type="dxa"/>
            <w:gridSpan w:val="2"/>
          </w:tcPr>
          <w:p w14:paraId="25831356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8910782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08980CB" w14:textId="0967173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4EB780B" w14:textId="77777777" w:rsidTr="001B28AB">
        <w:trPr>
          <w:trHeight w:val="283"/>
        </w:trPr>
        <w:tc>
          <w:tcPr>
            <w:tcW w:w="3969" w:type="dxa"/>
            <w:gridSpan w:val="2"/>
          </w:tcPr>
          <w:p w14:paraId="01280FDD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89974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78F54881" w14:textId="71AFA432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2E48A60" w14:textId="77777777" w:rsidTr="001B28AB">
        <w:trPr>
          <w:trHeight w:val="283"/>
        </w:trPr>
        <w:tc>
          <w:tcPr>
            <w:tcW w:w="3969" w:type="dxa"/>
            <w:gridSpan w:val="2"/>
          </w:tcPr>
          <w:p w14:paraId="08693B0E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3006953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80B41B5" w14:textId="4E72729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B0F961D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449D8BF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B21061" w:rsidRPr="00613E28" w14:paraId="00708F38" w14:textId="77777777" w:rsidTr="00556B7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6379" w:type="dxa"/>
            <w:gridSpan w:val="3"/>
          </w:tcPr>
          <w:p w14:paraId="28A3661A" w14:textId="77777777" w:rsidR="00B21061" w:rsidRPr="002135F4" w:rsidRDefault="00B21061" w:rsidP="002135F4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2135F4">
              <w:rPr>
                <w:rFonts w:ascii="Montserrat" w:hAnsi="Montserrat" w:cs="Tahoma"/>
                <w:szCs w:val="18"/>
                <w:lang w:eastAsia="nl-NL"/>
              </w:rPr>
              <w:t>Gegadigde was zelf verantwoordelijk voor de realisatie van installatietechnische werkzaamheden</w:t>
            </w:r>
            <w:r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Pr="002135F4">
              <w:rPr>
                <w:rFonts w:ascii="Montserrat" w:hAnsi="Montserrat" w:cs="Tahoma"/>
                <w:szCs w:val="18"/>
                <w:lang w:eastAsia="nl-NL"/>
              </w:rPr>
              <w:t>(E&amp;W) binnen een utiliteitsgebouw bestaande uit kantoren, zorg, welzijn, cultuur, onderwijs,</w:t>
            </w:r>
            <w:r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Pr="002135F4">
              <w:rPr>
                <w:rFonts w:ascii="Montserrat" w:hAnsi="Montserrat" w:cs="Tahoma"/>
                <w:szCs w:val="18"/>
                <w:lang w:eastAsia="nl-NL"/>
              </w:rPr>
              <w:t>multifunctioneel centrum en/of bijeenkomstfunctie met een bruto</w:t>
            </w:r>
            <w:r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Pr="002135F4">
              <w:rPr>
                <w:rFonts w:ascii="Montserrat" w:hAnsi="Montserrat" w:cs="Tahoma"/>
                <w:szCs w:val="18"/>
                <w:lang w:eastAsia="nl-NL"/>
              </w:rPr>
              <w:t>vloeroppervlak van minimaal</w:t>
            </w:r>
            <w:r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Pr="002135F4">
              <w:rPr>
                <w:rFonts w:ascii="Montserrat" w:hAnsi="Montserrat" w:cs="Tahoma"/>
                <w:szCs w:val="18"/>
                <w:lang w:eastAsia="nl-NL"/>
              </w:rPr>
              <w:t>2.500 m² BVO.</w:t>
            </w:r>
          </w:p>
        </w:tc>
        <w:tc>
          <w:tcPr>
            <w:tcW w:w="2552" w:type="dxa"/>
          </w:tcPr>
          <w:p w14:paraId="5900DB85" w14:textId="77777777" w:rsidR="00B21061" w:rsidRPr="00B21061" w:rsidRDefault="00B21061" w:rsidP="00B2106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B21061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B21061">
              <w:rPr>
                <w:rFonts w:ascii="Montserrat" w:hAnsi="Montserrat" w:cs="Tahoma"/>
                <w:szCs w:val="18"/>
                <w:lang w:eastAsia="nl-NL"/>
              </w:rPr>
              <w:t xml:space="preserve"> Utiliteitsgebouw</w:t>
            </w:r>
          </w:p>
          <w:p w14:paraId="7BCB8FDB" w14:textId="77777777" w:rsidR="00B21061" w:rsidRDefault="00B21061" w:rsidP="00B2106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B21061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B21061">
              <w:rPr>
                <w:rFonts w:ascii="Montserrat" w:hAnsi="Montserrat" w:cs="Tahoma"/>
                <w:szCs w:val="18"/>
                <w:lang w:eastAsia="nl-NL"/>
              </w:rPr>
              <w:t xml:space="preserve"> min. 2.500 m2 BVO</w:t>
            </w:r>
          </w:p>
          <w:p w14:paraId="538005A2" w14:textId="77777777" w:rsidR="00556B7B" w:rsidRDefault="00556B7B" w:rsidP="00B2106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B21061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B21061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>
              <w:rPr>
                <w:rFonts w:ascii="Montserrat" w:hAnsi="Montserrat" w:cs="Tahoma"/>
                <w:szCs w:val="18"/>
                <w:lang w:eastAsia="nl-NL"/>
              </w:rPr>
              <w:t>Elektrotechnisch</w:t>
            </w:r>
          </w:p>
          <w:p w14:paraId="771875EA" w14:textId="1AED1938" w:rsidR="00556B7B" w:rsidRPr="002135F4" w:rsidRDefault="00556B7B" w:rsidP="00B2106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B21061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B21061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>
              <w:rPr>
                <w:rFonts w:ascii="Montserrat" w:hAnsi="Montserrat" w:cs="Tahoma"/>
                <w:szCs w:val="18"/>
                <w:lang w:eastAsia="nl-NL"/>
              </w:rPr>
              <w:t>Werktuigbouwkundig</w:t>
            </w:r>
          </w:p>
        </w:tc>
      </w:tr>
      <w:tr w:rsidR="00FF11F5" w:rsidRPr="00613E28" w14:paraId="33758B85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7932F889" w14:textId="0068E9E4" w:rsidR="00FF11F5" w:rsidRPr="00613E28" w:rsidRDefault="008D6013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  <w:r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:</w:t>
            </w:r>
          </w:p>
        </w:tc>
      </w:tr>
      <w:tr w:rsidR="00FF11F5" w:rsidRPr="00613E28" w14:paraId="5E0A5993" w14:textId="77777777" w:rsidTr="008D6013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34BBAB79" w14:textId="1E7B7E06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14:paraId="1EAE1FE5" w14:textId="77777777" w:rsidR="00FF11F5" w:rsidRPr="00613E28" w:rsidRDefault="00886811" w:rsidP="001B28AB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FF11F5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190A4CF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3B38539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7AEC6F5F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5B797856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4E1B508A" w14:textId="77777777" w:rsidR="00FF11F5" w:rsidRPr="0051195E" w:rsidRDefault="00FF11F5" w:rsidP="00FF11F5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FF11F5" w:rsidRPr="0080162A" w14:paraId="41D1B1FB" w14:textId="77777777" w:rsidTr="001B28AB">
        <w:tc>
          <w:tcPr>
            <w:tcW w:w="2977" w:type="dxa"/>
          </w:tcPr>
          <w:p w14:paraId="08EDACCE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Bedrijfsnaam: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3505676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10B192E" w14:textId="530C3158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1F66DA81" w14:textId="77777777" w:rsidTr="001B28AB">
        <w:tc>
          <w:tcPr>
            <w:tcW w:w="2977" w:type="dxa"/>
          </w:tcPr>
          <w:p w14:paraId="24A5D3D6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Ondertekend door:</w:t>
            </w:r>
          </w:p>
          <w:p w14:paraId="08BC7091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517806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0372A84" w14:textId="0280D1A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0806D6D" w14:textId="77777777" w:rsidTr="001B28AB">
        <w:tc>
          <w:tcPr>
            <w:tcW w:w="2977" w:type="dxa"/>
          </w:tcPr>
          <w:p w14:paraId="47D94474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8804434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523FBD1" w14:textId="24F5692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545E2F61" w14:textId="77777777" w:rsidTr="001B28AB">
        <w:tc>
          <w:tcPr>
            <w:tcW w:w="2977" w:type="dxa"/>
          </w:tcPr>
          <w:p w14:paraId="59F2A2AC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20169872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C57838A" w14:textId="213DFDA9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9B9FADF" w14:textId="77777777" w:rsidTr="001B28AB">
        <w:trPr>
          <w:trHeight w:val="68"/>
        </w:trPr>
        <w:tc>
          <w:tcPr>
            <w:tcW w:w="2977" w:type="dxa"/>
          </w:tcPr>
          <w:p w14:paraId="3C4C8BCF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582240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F9C496E" w14:textId="32182053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3EDA04CB" w14:textId="77777777" w:rsidR="00FF11F5" w:rsidRDefault="00FF11F5" w:rsidP="00FF11F5">
      <w:pPr>
        <w:spacing w:line="260" w:lineRule="atLeast"/>
        <w:rPr>
          <w:rFonts w:cs="Tahoma"/>
          <w:szCs w:val="18"/>
        </w:rPr>
      </w:pPr>
    </w:p>
    <w:p w14:paraId="1CAF4BB4" w14:textId="0B157ED3" w:rsidR="008D6013" w:rsidRDefault="008D6013">
      <w:pPr>
        <w:rPr>
          <w:rFonts w:ascii="Montserrat" w:hAnsi="Montserrat" w:cs="Maiandra GD"/>
          <w:color w:val="110E17"/>
          <w:szCs w:val="18"/>
          <w:lang w:eastAsia="nl-NL" w:bidi="nl-NL"/>
        </w:rPr>
      </w:pPr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8D6013" w:rsidRPr="00613E28" w14:paraId="79E70096" w14:textId="77777777" w:rsidTr="00BF2589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45D0E4D1" w14:textId="77777777" w:rsidR="008D6013" w:rsidRPr="00613E28" w:rsidRDefault="008D6013" w:rsidP="00BF2589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8D6013" w:rsidRPr="00613E28" w14:paraId="5257AC87" w14:textId="77777777" w:rsidTr="00BF2589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53F691AA6314AEBB5F0A548B93F0199"/>
              </w:placeholder>
              <w:showingPlcHdr/>
            </w:sdtPr>
            <w:sdtEndPr/>
            <w:sdtContent>
              <w:p w14:paraId="2E0E7274" w14:textId="77777777" w:rsidR="008D6013" w:rsidRDefault="008D6013" w:rsidP="00BF2589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7B499EA2" w14:textId="77777777" w:rsidR="008D6013" w:rsidRPr="00613E28" w:rsidRDefault="008D6013" w:rsidP="00BF2589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52AF2D08" w14:textId="77777777" w:rsidR="00966CCD" w:rsidRPr="00797293" w:rsidRDefault="00966CCD" w:rsidP="00797293">
      <w:pPr>
        <w:pStyle w:val="BodytextRYSE"/>
      </w:pPr>
    </w:p>
    <w:sectPr w:rsidR="00966CCD" w:rsidRPr="00797293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FBF3" w14:textId="77777777" w:rsidR="00886811" w:rsidRPr="00910752" w:rsidRDefault="00886811" w:rsidP="00910752">
      <w:pPr>
        <w:pStyle w:val="Voettekst"/>
      </w:pPr>
    </w:p>
  </w:endnote>
  <w:endnote w:type="continuationSeparator" w:id="0">
    <w:p w14:paraId="3925B423" w14:textId="77777777" w:rsidR="00886811" w:rsidRPr="00910752" w:rsidRDefault="00886811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0D3B" w14:textId="0505DB83" w:rsidR="008D6013" w:rsidRDefault="008D6013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DE28A" w14:textId="77777777" w:rsidR="00886811" w:rsidRPr="00910752" w:rsidRDefault="00886811" w:rsidP="00910752">
      <w:pPr>
        <w:pStyle w:val="Voettekst"/>
      </w:pPr>
    </w:p>
  </w:footnote>
  <w:footnote w:type="continuationSeparator" w:id="0">
    <w:p w14:paraId="67E7131E" w14:textId="77777777" w:rsidR="00886811" w:rsidRPr="00910752" w:rsidRDefault="00886811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100B" w14:textId="03FBE8FA" w:rsidR="00D141FA" w:rsidRPr="00D141FA" w:rsidRDefault="00FF11F5" w:rsidP="00D141FA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F66186">
      <w:rPr>
        <w:rFonts w:cs="Tahoma"/>
        <w:noProof/>
        <w:sz w:val="16"/>
        <w:szCs w:val="16"/>
      </w:rPr>
      <w:t xml:space="preserve">IKC Suikerzijde </w:t>
    </w:r>
    <w:r w:rsidR="00F66186" w:rsidRPr="000C33EF">
      <w:rPr>
        <w:rFonts w:cs="Tahoma"/>
        <w:noProof/>
        <w:sz w:val="16"/>
        <w:szCs w:val="16"/>
      </w:rPr>
      <w:t xml:space="preserve">Groningen d.d. </w:t>
    </w:r>
    <w:r w:rsidR="000C33EF" w:rsidRPr="000C33EF">
      <w:rPr>
        <w:rFonts w:cs="Tahoma"/>
        <w:noProof/>
        <w:sz w:val="16"/>
        <w:szCs w:val="16"/>
      </w:rPr>
      <w:t>10-08-</w:t>
    </w:r>
    <w:r w:rsidR="00D141FA" w:rsidRPr="000C33EF">
      <w:rPr>
        <w:rFonts w:cs="Tahoma"/>
        <w:noProof/>
        <w:sz w:val="16"/>
        <w:szCs w:val="16"/>
      </w:rPr>
      <w:t>2026</w:t>
    </w:r>
  </w:p>
  <w:p w14:paraId="498D08F2" w14:textId="29638A45" w:rsidR="00FF11F5" w:rsidRDefault="00FF11F5" w:rsidP="00FF11F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 xml:space="preserve">Perceel </w:t>
    </w:r>
    <w:r w:rsidR="00457BBF">
      <w:rPr>
        <w:rFonts w:cs="Tahoma"/>
        <w:sz w:val="16"/>
        <w:szCs w:val="16"/>
      </w:rPr>
      <w:t>2</w:t>
    </w:r>
  </w:p>
  <w:p w14:paraId="429CFB43" w14:textId="77777777" w:rsidR="00FF11F5" w:rsidRPr="005F5001" w:rsidRDefault="00FF11F5" w:rsidP="00FF11F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1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229962FE" w14:textId="77777777" w:rsidR="00FF11F5" w:rsidRDefault="00FF11F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F25D85"/>
    <w:multiLevelType w:val="multilevel"/>
    <w:tmpl w:val="AEC402B4"/>
    <w:numStyleLink w:val="ListletterRYSE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7"/>
  </w:num>
  <w:num w:numId="12" w16cid:durableId="1149437265">
    <w:abstractNumId w:val="11"/>
  </w:num>
  <w:num w:numId="13" w16cid:durableId="1194460924">
    <w:abstractNumId w:val="24"/>
  </w:num>
  <w:num w:numId="14" w16cid:durableId="495002587">
    <w:abstractNumId w:val="17"/>
  </w:num>
  <w:num w:numId="15" w16cid:durableId="1917015921">
    <w:abstractNumId w:val="26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6"/>
  </w:num>
  <w:num w:numId="19" w16cid:durableId="604851726">
    <w:abstractNumId w:val="28"/>
  </w:num>
  <w:num w:numId="20" w16cid:durableId="1827474727">
    <w:abstractNumId w:val="21"/>
  </w:num>
  <w:num w:numId="21" w16cid:durableId="1436704793">
    <w:abstractNumId w:val="18"/>
  </w:num>
  <w:num w:numId="22" w16cid:durableId="2056464927">
    <w:abstractNumId w:val="13"/>
  </w:num>
  <w:num w:numId="23" w16cid:durableId="1315404320">
    <w:abstractNumId w:val="22"/>
  </w:num>
  <w:num w:numId="24" w16cid:durableId="25523951">
    <w:abstractNumId w:val="12"/>
  </w:num>
  <w:num w:numId="25" w16cid:durableId="90706191">
    <w:abstractNumId w:val="15"/>
  </w:num>
  <w:num w:numId="26" w16cid:durableId="1451780388">
    <w:abstractNumId w:val="25"/>
  </w:num>
  <w:num w:numId="27" w16cid:durableId="208418337">
    <w:abstractNumId w:val="20"/>
  </w:num>
  <w:num w:numId="28" w16cid:durableId="763382293">
    <w:abstractNumId w:val="23"/>
  </w:num>
  <w:num w:numId="29" w16cid:durableId="324474248">
    <w:abstractNumId w:val="27"/>
  </w:num>
  <w:num w:numId="30" w16cid:durableId="793401944">
    <w:abstractNumId w:val="24"/>
  </w:num>
  <w:num w:numId="31" w16cid:durableId="1293175343">
    <w:abstractNumId w:val="27"/>
  </w:num>
  <w:num w:numId="32" w16cid:durableId="545261515">
    <w:abstractNumId w:val="24"/>
  </w:num>
  <w:num w:numId="33" w16cid:durableId="1802963179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KBbF9uRc20yMmy0GcuGGzQyr05iRxrwkribWV0hnj3GD5RsNJMlneYNVZvWchcdVzKCLlQjz01v4X1nLwnJcjg==" w:salt="T0cOTtsriPjr8coXtEp9z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F5"/>
    <w:rsid w:val="0000108E"/>
    <w:rsid w:val="000037C6"/>
    <w:rsid w:val="00006FEC"/>
    <w:rsid w:val="00007AC5"/>
    <w:rsid w:val="00010A7F"/>
    <w:rsid w:val="00010D8A"/>
    <w:rsid w:val="00011A31"/>
    <w:rsid w:val="000126B3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1DCF"/>
    <w:rsid w:val="00093BCE"/>
    <w:rsid w:val="000A095B"/>
    <w:rsid w:val="000A1228"/>
    <w:rsid w:val="000A3729"/>
    <w:rsid w:val="000A7E84"/>
    <w:rsid w:val="000A7FD9"/>
    <w:rsid w:val="000B6A11"/>
    <w:rsid w:val="000B7340"/>
    <w:rsid w:val="000C1338"/>
    <w:rsid w:val="000C28A9"/>
    <w:rsid w:val="000C33EF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0F73D3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28AB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3324"/>
    <w:rsid w:val="002135F4"/>
    <w:rsid w:val="00214599"/>
    <w:rsid w:val="00214847"/>
    <w:rsid w:val="00220037"/>
    <w:rsid w:val="002269BC"/>
    <w:rsid w:val="002270D7"/>
    <w:rsid w:val="002309C5"/>
    <w:rsid w:val="00231C06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1DAD"/>
    <w:rsid w:val="00262AF4"/>
    <w:rsid w:val="002643A8"/>
    <w:rsid w:val="0026521D"/>
    <w:rsid w:val="00272288"/>
    <w:rsid w:val="00273556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6BF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1A03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3E90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0690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57BBF"/>
    <w:rsid w:val="00463F7F"/>
    <w:rsid w:val="0046495A"/>
    <w:rsid w:val="0046572B"/>
    <w:rsid w:val="00471502"/>
    <w:rsid w:val="00473002"/>
    <w:rsid w:val="00473788"/>
    <w:rsid w:val="00477834"/>
    <w:rsid w:val="00481898"/>
    <w:rsid w:val="0048321F"/>
    <w:rsid w:val="0048358A"/>
    <w:rsid w:val="0048786E"/>
    <w:rsid w:val="0049163E"/>
    <w:rsid w:val="00493EE1"/>
    <w:rsid w:val="004A06F2"/>
    <w:rsid w:val="004A06F7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6B7B"/>
    <w:rsid w:val="00557F4A"/>
    <w:rsid w:val="00562319"/>
    <w:rsid w:val="00564E86"/>
    <w:rsid w:val="0056560C"/>
    <w:rsid w:val="00566972"/>
    <w:rsid w:val="00566DE0"/>
    <w:rsid w:val="005800EC"/>
    <w:rsid w:val="005819AA"/>
    <w:rsid w:val="00582354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3B0A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11"/>
    <w:rsid w:val="00653921"/>
    <w:rsid w:val="00654E76"/>
    <w:rsid w:val="00655FF4"/>
    <w:rsid w:val="00656722"/>
    <w:rsid w:val="00656FBE"/>
    <w:rsid w:val="006616B3"/>
    <w:rsid w:val="006638DE"/>
    <w:rsid w:val="00664C0F"/>
    <w:rsid w:val="006658BD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362"/>
    <w:rsid w:val="00716B44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CBE"/>
    <w:rsid w:val="00767C4B"/>
    <w:rsid w:val="00772370"/>
    <w:rsid w:val="00772996"/>
    <w:rsid w:val="00773A13"/>
    <w:rsid w:val="00773AD7"/>
    <w:rsid w:val="0077468E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05F8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7F3E72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64507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811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40CA"/>
    <w:rsid w:val="008B568B"/>
    <w:rsid w:val="008C1905"/>
    <w:rsid w:val="008C198D"/>
    <w:rsid w:val="008C72FD"/>
    <w:rsid w:val="008C7B08"/>
    <w:rsid w:val="008D5541"/>
    <w:rsid w:val="008D6013"/>
    <w:rsid w:val="008D6517"/>
    <w:rsid w:val="008D6694"/>
    <w:rsid w:val="008D7D13"/>
    <w:rsid w:val="008E0383"/>
    <w:rsid w:val="008E64BB"/>
    <w:rsid w:val="008F2DD2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206B"/>
    <w:rsid w:val="009464FF"/>
    <w:rsid w:val="00947B04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3FAD"/>
    <w:rsid w:val="00A25420"/>
    <w:rsid w:val="00A27138"/>
    <w:rsid w:val="00A2732E"/>
    <w:rsid w:val="00A27DAE"/>
    <w:rsid w:val="00A30A69"/>
    <w:rsid w:val="00A3208B"/>
    <w:rsid w:val="00A33857"/>
    <w:rsid w:val="00A35D73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484"/>
    <w:rsid w:val="00A83769"/>
    <w:rsid w:val="00A90C42"/>
    <w:rsid w:val="00A90E74"/>
    <w:rsid w:val="00A93DAA"/>
    <w:rsid w:val="00A95CC1"/>
    <w:rsid w:val="00A97E5A"/>
    <w:rsid w:val="00AA1450"/>
    <w:rsid w:val="00AA1803"/>
    <w:rsid w:val="00AA3773"/>
    <w:rsid w:val="00AA703C"/>
    <w:rsid w:val="00AA74EA"/>
    <w:rsid w:val="00AA7673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21061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3E0C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2A29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25D0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704"/>
    <w:rsid w:val="00D124DD"/>
    <w:rsid w:val="00D1363B"/>
    <w:rsid w:val="00D13B41"/>
    <w:rsid w:val="00D14079"/>
    <w:rsid w:val="00D141FA"/>
    <w:rsid w:val="00D14957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3B68"/>
    <w:rsid w:val="00D453E6"/>
    <w:rsid w:val="00D456F9"/>
    <w:rsid w:val="00D47B7C"/>
    <w:rsid w:val="00D53EF1"/>
    <w:rsid w:val="00D54ED8"/>
    <w:rsid w:val="00D5721F"/>
    <w:rsid w:val="00D631B1"/>
    <w:rsid w:val="00D66EEA"/>
    <w:rsid w:val="00D71FC5"/>
    <w:rsid w:val="00D7390A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8F7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48D0"/>
    <w:rsid w:val="00E46F2B"/>
    <w:rsid w:val="00E50FB1"/>
    <w:rsid w:val="00E5195E"/>
    <w:rsid w:val="00E60952"/>
    <w:rsid w:val="00E610AD"/>
    <w:rsid w:val="00E61E03"/>
    <w:rsid w:val="00E66BCF"/>
    <w:rsid w:val="00E66D70"/>
    <w:rsid w:val="00E7059A"/>
    <w:rsid w:val="00E80282"/>
    <w:rsid w:val="00E81C7A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1C00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55F7"/>
    <w:rsid w:val="00F4795E"/>
    <w:rsid w:val="00F50AA8"/>
    <w:rsid w:val="00F52221"/>
    <w:rsid w:val="00F54822"/>
    <w:rsid w:val="00F56094"/>
    <w:rsid w:val="00F60001"/>
    <w:rsid w:val="00F640C2"/>
    <w:rsid w:val="00F6479F"/>
    <w:rsid w:val="00F66186"/>
    <w:rsid w:val="00F66DCB"/>
    <w:rsid w:val="00F774BD"/>
    <w:rsid w:val="00F7755D"/>
    <w:rsid w:val="00F8065A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11F5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84D2C"/>
  <w15:chartTrackingRefBased/>
  <w15:docId w15:val="{CF438D4F-DBF6-46AB-B4AC-DB2DA275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FF11F5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aiandra GD" w:hAnsi="Maiandra GD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FF11F5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FF11F5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FF11F5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05F549-CD81-47B7-8BC3-873495834E14}"/>
      </w:docPartPr>
      <w:docPartBody>
        <w:p w:rsidR="00CF431E" w:rsidRDefault="00CF431E"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53F691AA6314AEBB5F0A548B93F01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5DD1B7-673B-42D8-B58B-51CEA2B2C2E4}"/>
      </w:docPartPr>
      <w:docPartBody>
        <w:p w:rsidR="00661341" w:rsidRDefault="00661341" w:rsidP="00661341">
          <w:pPr>
            <w:pStyle w:val="A53F691AA6314AEBB5F0A548B93F0199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1E"/>
    <w:rsid w:val="000126B3"/>
    <w:rsid w:val="00020BDD"/>
    <w:rsid w:val="000F73D3"/>
    <w:rsid w:val="00261DAD"/>
    <w:rsid w:val="0041713E"/>
    <w:rsid w:val="00551754"/>
    <w:rsid w:val="005970F9"/>
    <w:rsid w:val="005F2CB9"/>
    <w:rsid w:val="00661341"/>
    <w:rsid w:val="0068223B"/>
    <w:rsid w:val="006C3E37"/>
    <w:rsid w:val="007115DD"/>
    <w:rsid w:val="0077521F"/>
    <w:rsid w:val="00864507"/>
    <w:rsid w:val="008851BC"/>
    <w:rsid w:val="00920A26"/>
    <w:rsid w:val="00A23FAD"/>
    <w:rsid w:val="00CF431E"/>
    <w:rsid w:val="00D250A0"/>
    <w:rsid w:val="00D453E6"/>
    <w:rsid w:val="00DE6FA1"/>
    <w:rsid w:val="00E81C7A"/>
    <w:rsid w:val="00F11C00"/>
    <w:rsid w:val="00F40FC3"/>
    <w:rsid w:val="00F4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661341"/>
    <w:rPr>
      <w:color w:val="000000"/>
      <w:bdr w:val="none" w:sz="0" w:space="0" w:color="auto"/>
      <w:shd w:val="clear" w:color="auto" w:fill="FFB15B"/>
    </w:rPr>
  </w:style>
  <w:style w:type="paragraph" w:customStyle="1" w:styleId="A53F691AA6314AEBB5F0A548B93F0199">
    <w:name w:val="A53F691AA6314AEBB5F0A548B93F0199"/>
    <w:rsid w:val="00661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8" ma:contentTypeDescription="Een nieuw document maken." ma:contentTypeScope="" ma:versionID="2b3e491c840ea717ce0bcf3fb968788c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f9fc52aa-e7e5-439b-bc63-6b6c07c9dc1b" targetNamespace="http://schemas.microsoft.com/office/2006/metadata/properties" ma:root="true" ma:fieldsID="e2fd4637668e637021808969886b50be" ns1:_="" ns2:_="" ns3:_="">
    <xsd:import namespace="http://schemas.microsoft.com/sharepoint/v3"/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_ip_UnifiedCompliancePolicyProperties xmlns="http://schemas.microsoft.com/sharepoint/v3" xsi:nil="true"/>
    <_dlc_DocId xmlns="921a863f-2158-4960-a699-56acc36deae6">HRSSK3YWNC4Z-831652171-1042242</_dlc_DocId>
    <_dlc_DocIdUrl xmlns="921a863f-2158-4960-a699-56acc36deae6">
      <Url>https://rysebv.sharepoint.com/sites/BU/_layouts/15/DocIdRedir.aspx?ID=HRSSK3YWNC4Z-831652171-1042242</Url>
      <Description>HRSSK3YWNC4Z-831652171-1042242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8CAED4-217E-4341-A10E-F22CD44BE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40C79-579D-4707-89E5-5CB4607B7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92FF61-77B6-47A5-8DDC-1E935BDE27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8F769C1-9D83-430B-8720-4997804D3F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f9fc52aa-e7e5-439b-bc63-6b6c07c9d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Ylze Lindeboom | RYSE</cp:lastModifiedBy>
  <cp:revision>12</cp:revision>
  <cp:lastPrinted>2023-05-30T21:05:00Z</cp:lastPrinted>
  <dcterms:created xsi:type="dcterms:W3CDTF">2026-05-28T13:41:00Z</dcterms:created>
  <dcterms:modified xsi:type="dcterms:W3CDTF">2026-07-30T13:34:00Z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d0ffe1f8-7400-446a-8742-31e5183dfa7a</vt:lpwstr>
  </property>
  <property fmtid="{D5CDD505-2E9C-101B-9397-08002B2CF9AE}" pid="4" name="MediaServiceImageTags">
    <vt:lpwstr/>
  </property>
</Properties>
</file>