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26EBF887"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DA28AF">
        <w:rPr>
          <w:rFonts w:asciiTheme="minorHAnsi" w:hAnsiTheme="minorHAnsi"/>
          <w:sz w:val="22"/>
          <w:szCs w:val="22"/>
        </w:rPr>
        <w:t xml:space="preserve"> 4</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58E6A3E0"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 xml:space="preserve">Dit format dient zo volledig mogelijk te worden ingevuld, in elk geval zodanig dat de aanbestedende dienst hieruit duidelijk kan opmaken dat deze referentie voldoet aan de daaraan in </w:t>
      </w:r>
      <w:r w:rsidR="00B35E0F">
        <w:rPr>
          <w:rFonts w:asciiTheme="minorHAnsi" w:hAnsiTheme="minorHAnsi"/>
          <w:sz w:val="22"/>
          <w:szCs w:val="22"/>
        </w:rPr>
        <w:t>hoofdstuk 3</w:t>
      </w:r>
      <w:r w:rsidRPr="008B10DA">
        <w:rPr>
          <w:rFonts w:asciiTheme="minorHAnsi" w:hAnsiTheme="minorHAnsi"/>
          <w:sz w:val="22"/>
          <w:szCs w:val="22"/>
        </w:rPr>
        <w:t xml:space="preserve">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25F3C060" w:rsidR="00CC1D2F" w:rsidRPr="008B10DA" w:rsidRDefault="00CC1D2F" w:rsidP="008B10DA">
            <w:pPr>
              <w:spacing w:line="276" w:lineRule="auto"/>
              <w:jc w:val="both"/>
              <w:rPr>
                <w:rFonts w:asciiTheme="minorHAnsi" w:hAnsiTheme="minorHAnsi" w:cs="Arial"/>
                <w:sz w:val="22"/>
                <w:szCs w:val="22"/>
              </w:rPr>
            </w:pPr>
            <w:r w:rsidRPr="002F6DCF">
              <w:rPr>
                <w:rFonts w:asciiTheme="minorHAnsi" w:hAnsiTheme="minorHAnsi" w:cs="Arial"/>
                <w:b/>
                <w:bCs/>
                <w:sz w:val="22"/>
                <w:szCs w:val="22"/>
              </w:rPr>
              <w:t>Kerncompetentie 1:</w:t>
            </w:r>
            <w:r w:rsidRPr="008B10DA">
              <w:rPr>
                <w:rFonts w:asciiTheme="minorHAnsi" w:hAnsiTheme="minorHAnsi" w:cs="Arial"/>
                <w:sz w:val="22"/>
                <w:szCs w:val="22"/>
              </w:rPr>
              <w:t xml:space="preserve"> </w:t>
            </w:r>
            <w:r w:rsidR="00DA28AF" w:rsidRPr="00DA28AF">
              <w:rPr>
                <w:rFonts w:asciiTheme="minorHAnsi" w:hAnsiTheme="minorHAnsi" w:cs="Arial"/>
                <w:sz w:val="22"/>
                <w:szCs w:val="22"/>
              </w:rPr>
              <w:t>het succesvol</w:t>
            </w:r>
            <w:r w:rsidR="00EE7D22">
              <w:rPr>
                <w:rFonts w:asciiTheme="minorHAnsi" w:hAnsiTheme="minorHAnsi" w:cs="Arial"/>
                <w:sz w:val="22"/>
                <w:szCs w:val="22"/>
              </w:rPr>
              <w:t xml:space="preserve"> en tijdig</w:t>
            </w:r>
            <w:r w:rsidR="00DA28AF" w:rsidRPr="00DA28AF">
              <w:rPr>
                <w:rFonts w:asciiTheme="minorHAnsi" w:hAnsiTheme="minorHAnsi" w:cs="Arial"/>
                <w:sz w:val="22"/>
                <w:szCs w:val="22"/>
              </w:rPr>
              <w:t xml:space="preserve"> leveren, plaatsen en gebruiksklaar opleveren van modulaire woonunits ten behoeve van tijdelijke of permanente huisvesting, met een minimale omvang van 50 woonunits of 70 bewonersplaatsen.</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5CEC7C4C" w14:textId="111CC455" w:rsidR="00CC1D2F" w:rsidRPr="002F6DCF" w:rsidRDefault="00CC1D2F" w:rsidP="008B10DA">
            <w:pPr>
              <w:spacing w:line="276" w:lineRule="auto"/>
              <w:jc w:val="both"/>
              <w:rPr>
                <w:rFonts w:asciiTheme="minorHAnsi" w:hAnsiTheme="minorHAnsi" w:cs="Arial"/>
                <w:sz w:val="22"/>
                <w:szCs w:val="22"/>
              </w:rPr>
            </w:pPr>
            <w:r w:rsidRPr="002F6DCF">
              <w:rPr>
                <w:rFonts w:asciiTheme="minorHAnsi" w:hAnsiTheme="minorHAnsi" w:cs="Arial"/>
                <w:b/>
                <w:bCs/>
                <w:sz w:val="22"/>
                <w:szCs w:val="22"/>
              </w:rPr>
              <w:t>Kerncompetentie 2</w:t>
            </w:r>
            <w:r w:rsidR="002F6DCF" w:rsidRPr="002F6DCF">
              <w:rPr>
                <w:rFonts w:asciiTheme="minorHAnsi" w:hAnsiTheme="minorHAnsi" w:cs="Arial"/>
                <w:b/>
                <w:bCs/>
                <w:sz w:val="22"/>
                <w:szCs w:val="22"/>
              </w:rPr>
              <w:t>:</w:t>
            </w:r>
            <w:r w:rsidR="002F6DCF" w:rsidRPr="002F6DCF">
              <w:rPr>
                <w:rFonts w:asciiTheme="minorHAnsi" w:hAnsiTheme="minorHAnsi" w:cs="Arial"/>
                <w:sz w:val="22"/>
                <w:szCs w:val="22"/>
              </w:rPr>
              <w:t xml:space="preserve"> het gedurende minimaal twee (2) jaar uitvoeren van preventief en correctief onderhoud en storingsafhandeling aan modulaire woonunits, met een minimale omvang van 50 woonunits of 70 bewonersplaatsen.</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2F6DCF">
              <w:rPr>
                <w:rFonts w:asciiTheme="minorHAnsi" w:hAnsiTheme="minorHAnsi" w:cs="Arial"/>
                <w:sz w:val="22"/>
                <w:szCs w:val="22"/>
              </w:rPr>
              <w:fldChar w:fldCharType="begin">
                <w:ffData>
                  <w:name w:val="Selectievakje41"/>
                  <w:enabled/>
                  <w:calcOnExit w:val="0"/>
                  <w:checkBox>
                    <w:sizeAuto/>
                    <w:default w:val="0"/>
                  </w:checkBox>
                </w:ffData>
              </w:fldChar>
            </w:r>
            <w:r w:rsidR="00CC1D2F" w:rsidRPr="002F6DCF">
              <w:rPr>
                <w:rFonts w:asciiTheme="minorHAnsi" w:hAnsiTheme="minorHAnsi" w:cs="Arial"/>
                <w:sz w:val="22"/>
                <w:szCs w:val="22"/>
              </w:rPr>
              <w:instrText xml:space="preserve"> FORMCHECKBOX </w:instrText>
            </w:r>
            <w:r w:rsidRPr="002F6DCF">
              <w:rPr>
                <w:rFonts w:asciiTheme="minorHAnsi" w:hAnsiTheme="minorHAnsi" w:cs="Arial"/>
                <w:sz w:val="22"/>
                <w:szCs w:val="22"/>
              </w:rPr>
            </w:r>
            <w:r w:rsidRPr="002F6DCF">
              <w:rPr>
                <w:rFonts w:asciiTheme="minorHAnsi" w:hAnsiTheme="minorHAnsi" w:cs="Arial"/>
                <w:sz w:val="22"/>
                <w:szCs w:val="22"/>
              </w:rPr>
              <w:fldChar w:fldCharType="separate"/>
            </w:r>
            <w:r w:rsidRPr="002F6DCF">
              <w:rPr>
                <w:rFonts w:asciiTheme="minorHAnsi" w:hAnsiTheme="minorHAnsi" w:cs="Arial"/>
                <w:sz w:val="22"/>
                <w:szCs w:val="22"/>
              </w:rPr>
              <w:fldChar w:fldCharType="end"/>
            </w:r>
            <w:r w:rsidR="00CC1D2F" w:rsidRPr="002F6DCF">
              <w:rPr>
                <w:rFonts w:asciiTheme="minorHAnsi" w:hAnsiTheme="minorHAnsi" w:cs="Arial"/>
                <w:sz w:val="22"/>
                <w:szCs w:val="22"/>
              </w:rPr>
              <w:t xml:space="preserve"> wel  </w:t>
            </w:r>
            <w:r w:rsidRPr="002F6DCF">
              <w:rPr>
                <w:rFonts w:asciiTheme="minorHAnsi" w:hAnsiTheme="minorHAnsi" w:cs="Arial"/>
                <w:sz w:val="22"/>
                <w:szCs w:val="22"/>
              </w:rPr>
              <w:fldChar w:fldCharType="begin">
                <w:ffData>
                  <w:name w:val="Selectievakje41"/>
                  <w:enabled/>
                  <w:calcOnExit w:val="0"/>
                  <w:checkBox>
                    <w:sizeAuto/>
                    <w:default w:val="0"/>
                  </w:checkBox>
                </w:ffData>
              </w:fldChar>
            </w:r>
            <w:r w:rsidR="00CC1D2F" w:rsidRPr="002F6DCF">
              <w:rPr>
                <w:rFonts w:asciiTheme="minorHAnsi" w:hAnsiTheme="minorHAnsi" w:cs="Arial"/>
                <w:sz w:val="22"/>
                <w:szCs w:val="22"/>
              </w:rPr>
              <w:instrText xml:space="preserve"> FORMCHECKBOX </w:instrText>
            </w:r>
            <w:r w:rsidRPr="002F6DCF">
              <w:rPr>
                <w:rFonts w:asciiTheme="minorHAnsi" w:hAnsiTheme="minorHAnsi" w:cs="Arial"/>
                <w:sz w:val="22"/>
                <w:szCs w:val="22"/>
              </w:rPr>
            </w:r>
            <w:r w:rsidRPr="002F6DCF">
              <w:rPr>
                <w:rFonts w:asciiTheme="minorHAnsi" w:hAnsiTheme="minorHAnsi" w:cs="Arial"/>
                <w:sz w:val="22"/>
                <w:szCs w:val="22"/>
              </w:rPr>
              <w:fldChar w:fldCharType="separate"/>
            </w:r>
            <w:r w:rsidRPr="002F6DCF">
              <w:rPr>
                <w:rFonts w:asciiTheme="minorHAnsi" w:hAnsiTheme="minorHAnsi" w:cs="Arial"/>
                <w:sz w:val="22"/>
                <w:szCs w:val="22"/>
              </w:rPr>
              <w:fldChar w:fldCharType="end"/>
            </w:r>
            <w:r w:rsidR="00CC1D2F" w:rsidRPr="002F6DCF">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tcPr>
          <w:p w14:paraId="48A8B56F" w14:textId="77777777" w:rsidR="00CC1D2F" w:rsidRPr="008B10DA" w:rsidRDefault="00CC1D2F" w:rsidP="008B10DA">
            <w:pPr>
              <w:spacing w:line="276" w:lineRule="auto"/>
              <w:rPr>
                <w:rFonts w:asciiTheme="minorHAnsi" w:hAnsiTheme="minorHAnsi" w:cs="Arial"/>
                <w:sz w:val="22"/>
                <w:szCs w:val="22"/>
                <w:highlight w:val="cyan"/>
              </w:rPr>
            </w:pPr>
            <w:r w:rsidRPr="00824891">
              <w:rPr>
                <w:rFonts w:asciiTheme="minorHAnsi" w:hAnsiTheme="minorHAnsi" w:cs="Arial"/>
                <w:sz w:val="22"/>
                <w:szCs w:val="22"/>
              </w:rPr>
              <w:t>Kerncompetentie 2</w:t>
            </w:r>
          </w:p>
        </w:tc>
        <w:tc>
          <w:tcPr>
            <w:tcW w:w="5652" w:type="dxa"/>
            <w:gridSpan w:val="4"/>
          </w:tcPr>
          <w:p w14:paraId="0B4542F0" w14:textId="77777777" w:rsidR="00CC1D2F" w:rsidRPr="00824891" w:rsidRDefault="00A60762" w:rsidP="008B10DA">
            <w:pPr>
              <w:spacing w:line="276" w:lineRule="auto"/>
              <w:jc w:val="both"/>
              <w:rPr>
                <w:rFonts w:asciiTheme="minorHAnsi" w:hAnsiTheme="minorHAnsi" w:cs="Arial"/>
                <w:sz w:val="22"/>
                <w:szCs w:val="22"/>
              </w:rPr>
            </w:pPr>
            <w:r w:rsidRPr="00824891">
              <w:rPr>
                <w:rFonts w:asciiTheme="minorHAnsi" w:hAnsiTheme="minorHAnsi" w:cs="Arial"/>
                <w:sz w:val="22"/>
                <w:szCs w:val="22"/>
              </w:rPr>
              <w:fldChar w:fldCharType="begin">
                <w:ffData>
                  <w:name w:val="Selectievakje41"/>
                  <w:enabled/>
                  <w:calcOnExit w:val="0"/>
                  <w:checkBox>
                    <w:sizeAuto/>
                    <w:default w:val="0"/>
                  </w:checkBox>
                </w:ffData>
              </w:fldChar>
            </w:r>
            <w:r w:rsidR="00CC1D2F" w:rsidRPr="00824891">
              <w:rPr>
                <w:rFonts w:asciiTheme="minorHAnsi" w:hAnsiTheme="minorHAnsi" w:cs="Arial"/>
                <w:sz w:val="22"/>
                <w:szCs w:val="22"/>
              </w:rPr>
              <w:instrText xml:space="preserve"> FORMCHECKBOX </w:instrText>
            </w:r>
            <w:r w:rsidRPr="00824891">
              <w:rPr>
                <w:rFonts w:asciiTheme="minorHAnsi" w:hAnsiTheme="minorHAnsi" w:cs="Arial"/>
                <w:sz w:val="22"/>
                <w:szCs w:val="22"/>
              </w:rPr>
            </w:r>
            <w:r w:rsidRPr="00824891">
              <w:rPr>
                <w:rFonts w:asciiTheme="minorHAnsi" w:hAnsiTheme="minorHAnsi" w:cs="Arial"/>
                <w:sz w:val="22"/>
                <w:szCs w:val="22"/>
              </w:rPr>
              <w:fldChar w:fldCharType="separate"/>
            </w:r>
            <w:r w:rsidRPr="00824891">
              <w:rPr>
                <w:rFonts w:asciiTheme="minorHAnsi" w:hAnsiTheme="minorHAnsi" w:cs="Arial"/>
                <w:sz w:val="22"/>
                <w:szCs w:val="22"/>
              </w:rPr>
              <w:fldChar w:fldCharType="end"/>
            </w:r>
            <w:r w:rsidR="00CC1D2F" w:rsidRPr="00824891">
              <w:rPr>
                <w:rFonts w:asciiTheme="minorHAnsi" w:hAnsiTheme="minorHAnsi" w:cs="Arial"/>
                <w:sz w:val="22"/>
                <w:szCs w:val="22"/>
              </w:rPr>
              <w:t xml:space="preserve"> wel  </w:t>
            </w:r>
            <w:r w:rsidRPr="00824891">
              <w:rPr>
                <w:rFonts w:asciiTheme="minorHAnsi" w:hAnsiTheme="minorHAnsi" w:cs="Arial"/>
                <w:sz w:val="22"/>
                <w:szCs w:val="22"/>
              </w:rPr>
              <w:fldChar w:fldCharType="begin">
                <w:ffData>
                  <w:name w:val="Selectievakje41"/>
                  <w:enabled/>
                  <w:calcOnExit w:val="0"/>
                  <w:checkBox>
                    <w:sizeAuto/>
                    <w:default w:val="0"/>
                  </w:checkBox>
                </w:ffData>
              </w:fldChar>
            </w:r>
            <w:r w:rsidR="00CC1D2F" w:rsidRPr="00824891">
              <w:rPr>
                <w:rFonts w:asciiTheme="minorHAnsi" w:hAnsiTheme="minorHAnsi" w:cs="Arial"/>
                <w:sz w:val="22"/>
                <w:szCs w:val="22"/>
              </w:rPr>
              <w:instrText xml:space="preserve"> FORMCHECKBOX </w:instrText>
            </w:r>
            <w:r w:rsidRPr="00824891">
              <w:rPr>
                <w:rFonts w:asciiTheme="minorHAnsi" w:hAnsiTheme="minorHAnsi" w:cs="Arial"/>
                <w:sz w:val="22"/>
                <w:szCs w:val="22"/>
              </w:rPr>
            </w:r>
            <w:r w:rsidRPr="00824891">
              <w:rPr>
                <w:rFonts w:asciiTheme="minorHAnsi" w:hAnsiTheme="minorHAnsi" w:cs="Arial"/>
                <w:sz w:val="22"/>
                <w:szCs w:val="22"/>
              </w:rPr>
              <w:fldChar w:fldCharType="separate"/>
            </w:r>
            <w:r w:rsidRPr="00824891">
              <w:rPr>
                <w:rFonts w:asciiTheme="minorHAnsi" w:hAnsiTheme="minorHAnsi" w:cs="Arial"/>
                <w:sz w:val="22"/>
                <w:szCs w:val="22"/>
              </w:rPr>
              <w:fldChar w:fldCharType="end"/>
            </w:r>
            <w:r w:rsidR="00CC1D2F" w:rsidRPr="00824891">
              <w:rPr>
                <w:rFonts w:asciiTheme="minorHAnsi" w:hAnsiTheme="minorHAnsi" w:cs="Arial"/>
                <w:sz w:val="22"/>
                <w:szCs w:val="22"/>
              </w:rPr>
              <w:t xml:space="preserve"> niet van toepassing. </w:t>
            </w:r>
          </w:p>
          <w:p w14:paraId="7B259BF8" w14:textId="77777777" w:rsidR="00CC1D2F" w:rsidRPr="00824891" w:rsidRDefault="00CC1D2F" w:rsidP="008B10DA">
            <w:pPr>
              <w:spacing w:line="276" w:lineRule="auto"/>
              <w:jc w:val="both"/>
              <w:rPr>
                <w:rFonts w:asciiTheme="minorHAnsi" w:hAnsiTheme="minorHAnsi" w:cs="Arial"/>
                <w:sz w:val="22"/>
                <w:szCs w:val="22"/>
              </w:rPr>
            </w:pPr>
          </w:p>
          <w:p w14:paraId="6CDD6E6E" w14:textId="77777777" w:rsidR="00CC1D2F" w:rsidRPr="008B10DA" w:rsidRDefault="00A60762" w:rsidP="008B10DA">
            <w:pPr>
              <w:spacing w:line="276" w:lineRule="auto"/>
              <w:jc w:val="both"/>
              <w:rPr>
                <w:rFonts w:asciiTheme="minorHAnsi" w:hAnsiTheme="minorHAnsi" w:cs="Arial"/>
                <w:sz w:val="22"/>
                <w:szCs w:val="22"/>
                <w:highlight w:val="cyan"/>
              </w:rPr>
            </w:pPr>
            <w:r w:rsidRPr="00824891">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24891">
              <w:rPr>
                <w:rFonts w:asciiTheme="minorHAnsi" w:hAnsiTheme="minorHAnsi" w:cs="Arial"/>
                <w:sz w:val="22"/>
                <w:szCs w:val="22"/>
              </w:rPr>
              <w:instrText xml:space="preserve"> FORMTEXT </w:instrText>
            </w:r>
            <w:r w:rsidRPr="00824891">
              <w:rPr>
                <w:rFonts w:asciiTheme="minorHAnsi" w:hAnsiTheme="minorHAnsi" w:cs="Arial"/>
                <w:sz w:val="22"/>
                <w:szCs w:val="22"/>
              </w:rPr>
            </w:r>
            <w:r w:rsidRPr="00824891">
              <w:rPr>
                <w:rFonts w:asciiTheme="minorHAnsi" w:hAnsiTheme="minorHAnsi" w:cs="Arial"/>
                <w:sz w:val="22"/>
                <w:szCs w:val="22"/>
              </w:rPr>
              <w:fldChar w:fldCharType="separate"/>
            </w:r>
            <w:r w:rsidR="00CC1D2F" w:rsidRPr="00824891">
              <w:rPr>
                <w:rFonts w:asciiTheme="minorHAnsi" w:hAnsiTheme="minorHAnsi" w:cs="Arial"/>
                <w:noProof/>
                <w:sz w:val="22"/>
                <w:szCs w:val="22"/>
              </w:rPr>
              <w:t>Zo ja, omschrijf waarom uw referentie voldoet</w:t>
            </w:r>
            <w:r w:rsidRPr="00824891">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lastRenderedPageBreak/>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23F5C4DD"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w:t>
      </w:r>
      <w:r w:rsidR="00B131EF">
        <w:rPr>
          <w:rFonts w:asciiTheme="minorHAnsi" w:hAnsiTheme="minorHAnsi" w:cs="Arial"/>
          <w:sz w:val="22"/>
          <w:szCs w:val="22"/>
        </w:rPr>
        <w:t>vijf (5)</w:t>
      </w:r>
      <w:r w:rsidRPr="008B10DA">
        <w:rPr>
          <w:rFonts w:asciiTheme="minorHAnsi" w:hAnsiTheme="minorHAnsi" w:cs="Arial"/>
          <w:sz w:val="22"/>
          <w:szCs w:val="22"/>
        </w:rPr>
        <w:t xml:space="preserve"> jaar geleden is aangevangen dient bij de opdrachtwaarde de totale waarde van de opdracht gerekend vanaf </w:t>
      </w:r>
      <w:r w:rsidR="00B131EF">
        <w:rPr>
          <w:rFonts w:asciiTheme="minorHAnsi" w:hAnsiTheme="minorHAnsi" w:cs="Arial"/>
          <w:sz w:val="22"/>
          <w:szCs w:val="22"/>
        </w:rPr>
        <w:t>vijf (5)</w:t>
      </w:r>
      <w:r w:rsidRPr="008B10DA">
        <w:rPr>
          <w:rFonts w:asciiTheme="minorHAnsi" w:hAnsiTheme="minorHAnsi" w:cs="Arial"/>
          <w:sz w:val="22"/>
          <w:szCs w:val="22"/>
        </w:rPr>
        <w:t xml:space="preserv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824891">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824891">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824891">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824891">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824891">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824891">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formatting="1" w:enforcement="1" w:cryptProviderType="rsaAES" w:cryptAlgorithmClass="hash" w:cryptAlgorithmType="typeAny" w:cryptAlgorithmSid="14" w:cryptSpinCount="100000" w:hash="ts/lqUuhLgHe+8qPDqLFXIcPAt56Kxz4Snv0Dft5+bDpbBX/hPB0sP0tamC2EvaYKuWty5mxSaZgQMqndC06CA==" w:salt="REd02ASmTh3kH5hMvuD+d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2F6DCF"/>
    <w:rsid w:val="0031064B"/>
    <w:rsid w:val="003A5C96"/>
    <w:rsid w:val="00645965"/>
    <w:rsid w:val="006A185B"/>
    <w:rsid w:val="00824891"/>
    <w:rsid w:val="008B10DA"/>
    <w:rsid w:val="00955454"/>
    <w:rsid w:val="00A60762"/>
    <w:rsid w:val="00AA7F46"/>
    <w:rsid w:val="00B131EF"/>
    <w:rsid w:val="00B35E0F"/>
    <w:rsid w:val="00B745D2"/>
    <w:rsid w:val="00CC1D2F"/>
    <w:rsid w:val="00DA28AF"/>
    <w:rsid w:val="00E735F1"/>
    <w:rsid w:val="00EE7D22"/>
    <w:rsid w:val="00F211F4"/>
    <w:rsid w:val="00F275BF"/>
    <w:rsid w:val="00F41C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9F66269F91C8499EBD2EBA85CABE10" ma:contentTypeVersion="13" ma:contentTypeDescription="Een nieuw document maken." ma:contentTypeScope="" ma:versionID="94ac63fad86f2993662837a84f633519">
  <xsd:schema xmlns:xsd="http://www.w3.org/2001/XMLSchema" xmlns:xs="http://www.w3.org/2001/XMLSchema" xmlns:p="http://schemas.microsoft.com/office/2006/metadata/properties" xmlns:ns2="b3cba543-a500-4946-9b82-547ce9bb391e" xmlns:ns3="b60b5a87-932f-4648-b571-0ca72eb1c694" targetNamespace="http://schemas.microsoft.com/office/2006/metadata/properties" ma:root="true" ma:fieldsID="ad01a437799715c5e17263c5b94197d7" ns2:_="" ns3:_="">
    <xsd:import namespace="b3cba543-a500-4946-9b82-547ce9bb391e"/>
    <xsd:import namespace="b60b5a87-932f-4648-b571-0ca72eb1c6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cba543-a500-4946-9b82-547ce9bb39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0b5a87-932f-4648-b571-0ca72eb1c69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f1ab6d6e-75db-49c2-9eed-a7ef237793f4}" ma:internalName="TaxCatchAll" ma:showField="CatchAllData" ma:web="b60b5a87-932f-4648-b571-0ca72eb1c6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cba543-a500-4946-9b82-547ce9bb391e">
      <Terms xmlns="http://schemas.microsoft.com/office/infopath/2007/PartnerControls"/>
    </lcf76f155ced4ddcb4097134ff3c332f>
    <TaxCatchAll xmlns="b60b5a87-932f-4648-b571-0ca72eb1c694" xsi:nil="true"/>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68CDF668-2E2A-46A8-8E2B-D3AECD4E2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cba543-a500-4946-9b82-547ce9bb391e"/>
    <ds:schemaRef ds:uri="b60b5a87-932f-4648-b571-0ca72eb1c6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b3cba543-a500-4946-9b82-547ce9bb391e"/>
    <ds:schemaRef ds:uri="b60b5a87-932f-4648-b571-0ca72eb1c694"/>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530</Words>
  <Characters>2915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Niels Plat</cp:lastModifiedBy>
  <cp:revision>11</cp:revision>
  <dcterms:created xsi:type="dcterms:W3CDTF">2020-03-04T11:05:00Z</dcterms:created>
  <dcterms:modified xsi:type="dcterms:W3CDTF">2026-08-05T14:40:00Z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0x0101004E9F66269F91C8499EBD2EBA85CABE10</vt:lpwstr>
  </property>
</Properties>
</file>