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381D" w14:textId="77777777" w:rsidR="00F419ED" w:rsidRPr="0043161A" w:rsidRDefault="00F419ED" w:rsidP="00F419ED">
      <w:pPr>
        <w:pStyle w:val="BijlageGenummerdKop"/>
      </w:pPr>
      <w:bookmarkStart w:id="0" w:name="_Toc496111701"/>
      <w:bookmarkStart w:id="1" w:name="_Toc205470808"/>
      <w:bookmarkStart w:id="2" w:name="bwKopBijlage_E"/>
      <w:r>
        <w:t>Gegevens omtrent technische bekwaamheid</w:t>
      </w:r>
      <w:bookmarkEnd w:id="0"/>
      <w:bookmarkEnd w:id="1"/>
    </w:p>
    <w:p w14:paraId="623E7564" w14:textId="77777777" w:rsidR="00F419ED" w:rsidRPr="0043161A" w:rsidRDefault="00F419ED" w:rsidP="00F419ED">
      <w:pPr>
        <w:pStyle w:val="Lijstalinea"/>
        <w:numPr>
          <w:ilvl w:val="0"/>
          <w:numId w:val="39"/>
        </w:numPr>
        <w:spacing w:line="240" w:lineRule="exact"/>
        <w:ind w:left="357" w:hanging="357"/>
        <w:contextualSpacing/>
        <w:rPr>
          <w:rFonts w:cs="RijksoverheidSansText-Regular"/>
          <w:color w:val="000000" w:themeColor="text1"/>
          <w:lang w:val="nl-NL"/>
        </w:rPr>
      </w:pPr>
      <w:bookmarkStart w:id="3" w:name="bwBijl_E_OP_NO_CD_blok"/>
      <w:bookmarkEnd w:id="2"/>
      <w:r w:rsidRPr="0043161A">
        <w:rPr>
          <w:color w:val="000000"/>
          <w:lang w:val="nl-NL"/>
        </w:rPr>
        <w:t xml:space="preserve">De ondernemer(s) </w:t>
      </w:r>
      <w:bookmarkStart w:id="4" w:name="bwBijl_E_NO_CD"/>
      <w:r w:rsidRPr="0043161A">
        <w:rPr>
          <w:rFonts w:cs="RijksoverheidSansText-Regular"/>
          <w:vanish/>
          <w:color w:val="E0E0E0"/>
          <w:lang w:val="nl-NL"/>
        </w:rPr>
        <w:t>(gegadigde(n))</w:t>
      </w:r>
      <w:bookmarkEnd w:id="4"/>
      <w:r w:rsidRPr="0043161A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5" w:name="bwBijl_E_NO_CD_GG0_uit"/>
      <w:r w:rsidRPr="0043161A">
        <w:rPr>
          <w:rFonts w:cs="RijksoverheidSansText-Regular"/>
          <w:vanish/>
          <w:color w:val="E0E0E0"/>
          <w:lang w:val="nl-NL"/>
        </w:rPr>
        <w:t xml:space="preserve"> en de selectiecriteria</w:t>
      </w:r>
      <w:bookmarkEnd w:id="5"/>
      <w:r w:rsidRPr="0043161A">
        <w:rPr>
          <w:rFonts w:cs="RijksoverheidSansText-Regular"/>
          <w:color w:val="000000"/>
          <w:lang w:val="nl-NL"/>
        </w:rPr>
        <w:t>.</w:t>
      </w:r>
    </w:p>
    <w:p w14:paraId="112A7AC3" w14:textId="77777777" w:rsidR="00F419ED" w:rsidRPr="0043161A" w:rsidRDefault="00F419ED" w:rsidP="00F419ED">
      <w:pPr>
        <w:spacing w:line="260" w:lineRule="atLeast"/>
        <w:rPr>
          <w:rFonts w:cs="Verdana"/>
          <w:color w:val="000000"/>
          <w:lang w:val="nl-NL"/>
        </w:rPr>
      </w:pPr>
    </w:p>
    <w:p w14:paraId="25B440DD" w14:textId="77777777" w:rsidR="00F419ED" w:rsidRPr="0043161A" w:rsidRDefault="00F419ED" w:rsidP="00F419ED">
      <w:pPr>
        <w:rPr>
          <w:rStyle w:val="Verborgentekst"/>
          <w:lang w:val="nl-NL"/>
        </w:rPr>
      </w:pPr>
      <w:bookmarkStart w:id="6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3052"/>
      </w:tblGrid>
      <w:tr w:rsidR="00F419ED" w:rsidRPr="00D72D95" w14:paraId="598A605F" w14:textId="77777777" w:rsidTr="00884F4F">
        <w:tc>
          <w:tcPr>
            <w:tcW w:w="4332" w:type="dxa"/>
            <w:shd w:val="clear" w:color="auto" w:fill="auto"/>
          </w:tcPr>
          <w:bookmarkEnd w:id="6"/>
          <w:p w14:paraId="0F2936B4" w14:textId="77777777" w:rsidR="00F419ED" w:rsidRPr="005D6011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b/>
                <w:bCs/>
                <w:color w:val="000000"/>
                <w:lang w:val="nl-NL"/>
              </w:rPr>
              <w:t>Verwijzing naar de geschiktheidseis</w:t>
            </w:r>
            <w:bookmarkStart w:id="7" w:name="bwBijl_E_NO_CD_GG0_uit2"/>
            <w:r w:rsidRPr="1AD2925B">
              <w:rPr>
                <w:rFonts w:cs="Verdana"/>
                <w:b/>
                <w:bCs/>
                <w:vanish/>
                <w:color w:val="E0E0E0"/>
                <w:lang w:val="nl-NL"/>
              </w:rPr>
              <w:t xml:space="preserve"> en/of het selectiecriterium</w:t>
            </w:r>
            <w:bookmarkEnd w:id="7"/>
          </w:p>
        </w:tc>
        <w:tc>
          <w:tcPr>
            <w:tcW w:w="3052" w:type="dxa"/>
            <w:shd w:val="clear" w:color="auto" w:fill="auto"/>
          </w:tcPr>
          <w:p w14:paraId="3B2457C1" w14:textId="77777777" w:rsidR="00F419ED" w:rsidRPr="0043161A" w:rsidRDefault="00F419ED" w:rsidP="00884F4F">
            <w:pPr>
              <w:rPr>
                <w:rFonts w:cs="Verdana"/>
                <w:b/>
                <w:bCs/>
                <w:color w:val="000000" w:themeColor="text1"/>
                <w:lang w:val="nl-NL"/>
              </w:rPr>
            </w:pPr>
            <w:r w:rsidRPr="1AD2925B">
              <w:rPr>
                <w:rFonts w:cs="Verdana"/>
                <w:b/>
                <w:bCs/>
                <w:color w:val="000000" w:themeColor="text1"/>
                <w:lang w:val="nl-NL"/>
              </w:rPr>
              <w:t>Referentieopdracht nr:</w:t>
            </w:r>
          </w:p>
          <w:p w14:paraId="7C476213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b/>
                <w:bCs/>
                <w:color w:val="000000" w:themeColor="text1"/>
                <w:lang w:val="nl-NL"/>
              </w:rPr>
              <w:t>Door de ondernemer(s) (gegadigde(n)) in te vullen</w:t>
            </w:r>
          </w:p>
        </w:tc>
      </w:tr>
      <w:tr w:rsidR="00F419ED" w:rsidRPr="0043161A" w14:paraId="592DD9C2" w14:textId="77777777" w:rsidTr="00884F4F">
        <w:tc>
          <w:tcPr>
            <w:tcW w:w="4332" w:type="dxa"/>
            <w:shd w:val="clear" w:color="auto" w:fill="auto"/>
          </w:tcPr>
          <w:p w14:paraId="2CA004E3" w14:textId="77777777" w:rsidR="00F419ED" w:rsidRPr="0043161A" w:rsidRDefault="00F419ED" w:rsidP="00884F4F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11E85348" w14:textId="77777777" w:rsidR="00F419ED" w:rsidRPr="0043161A" w:rsidRDefault="00F419ED" w:rsidP="00884F4F">
            <w:pPr>
              <w:rPr>
                <w:rFonts w:cs="Verdana"/>
                <w:b/>
                <w:bCs/>
                <w:color w:val="000000" w:themeColor="text1"/>
                <w:lang w:val="nl-NL"/>
              </w:rPr>
            </w:pPr>
            <w:r w:rsidRPr="1AD2925B">
              <w:rPr>
                <w:rFonts w:cs="Verdana"/>
                <w:b/>
                <w:bCs/>
                <w:color w:val="000000" w:themeColor="text1"/>
                <w:lang w:val="nl-NL"/>
              </w:rPr>
              <w:t>Geschiktheidseis</w:t>
            </w:r>
          </w:p>
        </w:tc>
        <w:tc>
          <w:tcPr>
            <w:tcW w:w="3052" w:type="dxa"/>
            <w:shd w:val="clear" w:color="auto" w:fill="auto"/>
          </w:tcPr>
          <w:p w14:paraId="18CFAA54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Per geschiktheidseis maximaal 1 referentieopdracht</w:t>
            </w:r>
          </w:p>
          <w:p w14:paraId="71C622B1" w14:textId="77777777" w:rsidR="00F419ED" w:rsidRPr="0043161A" w:rsidRDefault="00F419ED" w:rsidP="00884F4F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F419ED" w:rsidRPr="0043161A" w14:paraId="473C9DC3" w14:textId="77777777" w:rsidTr="00884F4F">
        <w:tc>
          <w:tcPr>
            <w:tcW w:w="4332" w:type="dxa"/>
            <w:shd w:val="clear" w:color="auto" w:fill="auto"/>
          </w:tcPr>
          <w:p w14:paraId="4F07D240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Paragraaf 3.2 lid 3.a</w:t>
            </w:r>
          </w:p>
        </w:tc>
        <w:tc>
          <w:tcPr>
            <w:tcW w:w="3052" w:type="dxa"/>
            <w:shd w:val="clear" w:color="auto" w:fill="auto"/>
          </w:tcPr>
          <w:p w14:paraId="7A19B4DE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081CE3E5" w14:textId="77777777" w:rsidTr="00884F4F">
        <w:tc>
          <w:tcPr>
            <w:tcW w:w="4332" w:type="dxa"/>
            <w:shd w:val="clear" w:color="auto" w:fill="auto"/>
          </w:tcPr>
          <w:p w14:paraId="7B7D1814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Paragraaf 3.2 lid 3.b</w:t>
            </w:r>
          </w:p>
        </w:tc>
        <w:tc>
          <w:tcPr>
            <w:tcW w:w="3052" w:type="dxa"/>
            <w:shd w:val="clear" w:color="auto" w:fill="auto"/>
          </w:tcPr>
          <w:p w14:paraId="0911BA18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023271FE" w14:textId="77777777" w:rsidTr="00884F4F">
        <w:tc>
          <w:tcPr>
            <w:tcW w:w="4332" w:type="dxa"/>
            <w:shd w:val="clear" w:color="auto" w:fill="auto"/>
          </w:tcPr>
          <w:p w14:paraId="575F6C02" w14:textId="77777777" w:rsidR="00F419ED" w:rsidRPr="0043161A" w:rsidRDefault="00F419ED" w:rsidP="00884F4F">
            <w:pPr>
              <w:pStyle w:val="Broodtekst"/>
              <w:rPr>
                <w:lang w:val="nl-NL"/>
              </w:rPr>
            </w:pPr>
            <w:bookmarkStart w:id="8" w:name="bwBijl_E_OP_NO_CD_3NE_aan" w:colFirst="0" w:colLast="2"/>
            <w:r w:rsidRPr="1AD2925B">
              <w:rPr>
                <w:lang w:val="nl-NL"/>
              </w:rPr>
              <w:t>Paragraaf 3.2 lid 3.c</w:t>
            </w:r>
          </w:p>
        </w:tc>
        <w:tc>
          <w:tcPr>
            <w:tcW w:w="3052" w:type="dxa"/>
            <w:shd w:val="clear" w:color="auto" w:fill="auto"/>
          </w:tcPr>
          <w:p w14:paraId="02BF5BD3" w14:textId="77777777" w:rsidR="00F419ED" w:rsidRPr="0043161A" w:rsidRDefault="00F419ED" w:rsidP="00884F4F">
            <w:pPr>
              <w:pStyle w:val="Broodtekst"/>
              <w:rPr>
                <w:lang w:val="nl-NL"/>
              </w:rPr>
            </w:pPr>
            <w:r w:rsidRPr="1AD2925B">
              <w:rPr>
                <w:lang w:val="nl-NL"/>
              </w:rPr>
              <w:t>…</w:t>
            </w:r>
          </w:p>
        </w:tc>
      </w:tr>
      <w:tr w:rsidR="00F419ED" w:rsidRPr="0043161A" w14:paraId="40C2B129" w14:textId="77777777" w:rsidTr="00884F4F">
        <w:tc>
          <w:tcPr>
            <w:tcW w:w="4332" w:type="dxa"/>
            <w:shd w:val="clear" w:color="auto" w:fill="auto"/>
          </w:tcPr>
          <w:p w14:paraId="644BC390" w14:textId="77777777" w:rsidR="00F419ED" w:rsidRPr="0043161A" w:rsidRDefault="00F419ED" w:rsidP="00884F4F">
            <w:pPr>
              <w:pStyle w:val="Broodtekst"/>
              <w:rPr>
                <w:lang w:val="nl-NL"/>
              </w:rPr>
            </w:pPr>
            <w:r w:rsidRPr="1AD2925B">
              <w:rPr>
                <w:lang w:val="nl-NL"/>
              </w:rPr>
              <w:t>Paragraaf 3.2 lid 3.d</w:t>
            </w:r>
          </w:p>
        </w:tc>
        <w:tc>
          <w:tcPr>
            <w:tcW w:w="3052" w:type="dxa"/>
            <w:shd w:val="clear" w:color="auto" w:fill="auto"/>
          </w:tcPr>
          <w:p w14:paraId="499A552E" w14:textId="77777777" w:rsidR="00F419ED" w:rsidRPr="0043161A" w:rsidRDefault="00F419ED" w:rsidP="00884F4F">
            <w:pPr>
              <w:pStyle w:val="Broodtekst"/>
              <w:rPr>
                <w:lang w:val="nl-NL"/>
              </w:rPr>
            </w:pPr>
            <w:r w:rsidRPr="1AD2925B">
              <w:rPr>
                <w:lang w:val="nl-NL"/>
              </w:rPr>
              <w:t>…</w:t>
            </w:r>
          </w:p>
        </w:tc>
      </w:tr>
      <w:tr w:rsidR="00F419ED" w:rsidRPr="0043161A" w14:paraId="4AE52101" w14:textId="77777777" w:rsidTr="00884F4F">
        <w:tc>
          <w:tcPr>
            <w:tcW w:w="4332" w:type="dxa"/>
            <w:shd w:val="clear" w:color="auto" w:fill="auto"/>
          </w:tcPr>
          <w:p w14:paraId="08133782" w14:textId="77777777" w:rsidR="00F419ED" w:rsidRPr="0043161A" w:rsidRDefault="00F419ED" w:rsidP="00884F4F">
            <w:pPr>
              <w:pStyle w:val="Broodtekst"/>
              <w:rPr>
                <w:lang w:val="nl-NL"/>
              </w:rPr>
            </w:pPr>
            <w:r w:rsidRPr="1AD2925B">
              <w:rPr>
                <w:lang w:val="nl-NL"/>
              </w:rPr>
              <w:t>Paragraaf 3.2 lid 3.e</w:t>
            </w:r>
          </w:p>
        </w:tc>
        <w:tc>
          <w:tcPr>
            <w:tcW w:w="3052" w:type="dxa"/>
            <w:shd w:val="clear" w:color="auto" w:fill="auto"/>
          </w:tcPr>
          <w:p w14:paraId="64451FE3" w14:textId="77777777" w:rsidR="00F419ED" w:rsidRPr="0043161A" w:rsidRDefault="00F419ED" w:rsidP="00884F4F">
            <w:pPr>
              <w:pStyle w:val="Broodtekst"/>
              <w:rPr>
                <w:lang w:val="nl-NL"/>
              </w:rPr>
            </w:pPr>
            <w:r w:rsidRPr="1AD2925B">
              <w:rPr>
                <w:lang w:val="nl-NL"/>
              </w:rPr>
              <w:t>…</w:t>
            </w:r>
          </w:p>
        </w:tc>
      </w:tr>
      <w:bookmarkEnd w:id="8"/>
    </w:tbl>
    <w:p w14:paraId="532FFF86" w14:textId="77777777" w:rsidR="00F419ED" w:rsidRPr="0043161A" w:rsidRDefault="00F419ED" w:rsidP="00F419ED">
      <w:pPr>
        <w:spacing w:line="260" w:lineRule="atLeast"/>
        <w:rPr>
          <w:rFonts w:cs="Verdana"/>
          <w:color w:val="000000"/>
          <w:lang w:val="nl-NL"/>
        </w:rPr>
      </w:pPr>
    </w:p>
    <w:p w14:paraId="736AA18D" w14:textId="77777777" w:rsidR="00F419ED" w:rsidRPr="0043161A" w:rsidRDefault="00F419ED" w:rsidP="00F419ED">
      <w:pPr>
        <w:pStyle w:val="Lijstalinea"/>
        <w:numPr>
          <w:ilvl w:val="0"/>
          <w:numId w:val="39"/>
        </w:numPr>
        <w:spacing w:line="240" w:lineRule="exact"/>
        <w:ind w:left="357" w:hanging="357"/>
        <w:contextualSpacing/>
        <w:rPr>
          <w:rFonts w:cs="RijksoverheidSansText-Regular"/>
          <w:color w:val="000000" w:themeColor="text1"/>
          <w:lang w:val="nl-NL"/>
        </w:rPr>
      </w:pPr>
      <w:r w:rsidRPr="0043161A">
        <w:rPr>
          <w:rFonts w:cs="RijksoverheidSansText-Regular"/>
          <w:color w:val="000000"/>
          <w:lang w:val="nl-NL"/>
        </w:rPr>
        <w:t xml:space="preserve">De ondernemer(s) </w:t>
      </w:r>
      <w:bookmarkStart w:id="9" w:name="bwBijl_E_NO_CD_2"/>
      <w:r w:rsidRPr="0043161A">
        <w:rPr>
          <w:rFonts w:cs="RijksoverheidSansText-Regular"/>
          <w:vanish/>
          <w:color w:val="E0E0E0"/>
          <w:lang w:val="nl-NL"/>
        </w:rPr>
        <w:t>(gegadigde(n))</w:t>
      </w:r>
      <w:bookmarkEnd w:id="9"/>
      <w:r w:rsidRPr="0043161A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5CC49150" w14:textId="77777777" w:rsidR="00F419ED" w:rsidRPr="0043161A" w:rsidRDefault="00F419ED" w:rsidP="00F419ED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F419ED" w:rsidRPr="0043161A" w14:paraId="2CCA06DB" w14:textId="77777777" w:rsidTr="00884F4F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83E6" w14:textId="77777777" w:rsidR="00F419ED" w:rsidRPr="0043161A" w:rsidRDefault="00F419ED" w:rsidP="00884F4F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475C0697" w14:textId="77777777" w:rsidR="00F419ED" w:rsidRPr="0043161A" w:rsidRDefault="00F419ED" w:rsidP="00884F4F">
            <w:pPr>
              <w:suppressAutoHyphens/>
              <w:jc w:val="center"/>
              <w:rPr>
                <w:rFonts w:cs="Verdana"/>
                <w:b/>
                <w:bCs/>
                <w:color w:val="000000" w:themeColor="text1"/>
                <w:lang w:val="nl-NL"/>
              </w:rPr>
            </w:pPr>
            <w:r w:rsidRPr="1AD2925B">
              <w:rPr>
                <w:rFonts w:cs="Verdana"/>
                <w:b/>
                <w:bCs/>
                <w:color w:val="000000" w:themeColor="text1"/>
                <w:lang w:val="nl-NL"/>
              </w:rPr>
              <w:t>REFERENTIEOPDRACHT NR: …</w:t>
            </w:r>
          </w:p>
          <w:p w14:paraId="3075A865" w14:textId="77777777" w:rsidR="00F419ED" w:rsidRPr="0043161A" w:rsidRDefault="00F419ED" w:rsidP="00884F4F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F419ED" w:rsidRPr="0043161A" w14:paraId="0BFF488C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C311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5645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51673E50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CE2B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2104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36E90DD2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752F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31B1" w14:textId="77777777" w:rsidR="00F419ED" w:rsidRPr="0043161A" w:rsidRDefault="00F419ED" w:rsidP="00884F4F">
            <w:pPr>
              <w:rPr>
                <w:color w:val="000000" w:themeColor="text1"/>
                <w:lang w:val="nl-NL"/>
              </w:rPr>
            </w:pP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0CDADF1B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1150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Overeengekomen bedrag</w:t>
            </w:r>
          </w:p>
          <w:p w14:paraId="6DD8E7F3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56D4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Arial"/>
                <w:color w:val="000000" w:themeColor="text1"/>
                <w:lang w:val="nl-NL"/>
              </w:rPr>
              <w:t xml:space="preserve">€ </w:t>
            </w: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427109F6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CB5A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0C8A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Arial"/>
                <w:color w:val="000000" w:themeColor="text1"/>
                <w:lang w:val="nl-NL"/>
              </w:rPr>
              <w:t xml:space="preserve">€ </w:t>
            </w: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4B66E20C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F7B7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D6B0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1155AFB0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C478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0ED3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43161A" w14:paraId="13143DE4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B028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B15E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color w:val="000000" w:themeColor="text1"/>
                <w:lang w:val="nl-NL"/>
              </w:rPr>
              <w:t>…</w:t>
            </w:r>
          </w:p>
        </w:tc>
      </w:tr>
      <w:tr w:rsidR="00F419ED" w:rsidRPr="00D72D95" w14:paraId="5ECF2F34" w14:textId="77777777" w:rsidTr="00884F4F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0609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 xml:space="preserve">Indien de referentieopdracht is uitgevoerd door een </w:t>
            </w:r>
            <w:r w:rsidRPr="1AD2925B">
              <w:rPr>
                <w:rFonts w:cs="V&amp;W Syntax (Adobe)"/>
                <w:color w:val="000000" w:themeColor="text1"/>
                <w:lang w:val="nl-NL"/>
              </w:rPr>
              <w:t>samenwerkingsverband van ondernemers</w:t>
            </w:r>
            <w:r w:rsidRPr="1AD2925B">
              <w:rPr>
                <w:rFonts w:cs="Verdana"/>
                <w:color w:val="000000" w:themeColor="text1"/>
                <w:lang w:val="nl-NL"/>
              </w:rPr>
              <w:t xml:space="preserve"> (combinatie)</w:t>
            </w:r>
          </w:p>
        </w:tc>
      </w:tr>
      <w:tr w:rsidR="00F419ED" w:rsidRPr="0043161A" w14:paraId="79A35A1A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D6F9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 xml:space="preserve">De namen van de overige participanten in het </w:t>
            </w:r>
            <w:r w:rsidRPr="1AD2925B">
              <w:rPr>
                <w:rFonts w:cs="V&amp;W Syntax (Adobe)"/>
                <w:color w:val="000000" w:themeColor="text1"/>
                <w:lang w:val="nl-NL"/>
              </w:rPr>
              <w:t>samenwerkingsverband van ondernemers</w:t>
            </w:r>
            <w:r w:rsidRPr="1AD2925B">
              <w:rPr>
                <w:rFonts w:cs="Verdana"/>
                <w:color w:val="000000" w:themeColor="text1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FCAC" w14:textId="77777777" w:rsidR="00F419ED" w:rsidRPr="0043161A" w:rsidRDefault="00F419ED" w:rsidP="00884F4F">
            <w:pPr>
              <w:pStyle w:val="Broodtekst"/>
              <w:rPr>
                <w:rStyle w:val="Verborgentekst"/>
                <w:b w:val="0"/>
                <w:i w:val="0"/>
                <w:color w:val="000000" w:themeColor="text1"/>
                <w:lang w:val="nl-NL"/>
              </w:rPr>
            </w:pPr>
            <w:r w:rsidRPr="1AD2925B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F419ED" w:rsidRPr="0043161A" w14:paraId="591A10C3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8EF6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1C0E" w14:textId="77777777" w:rsidR="00F419ED" w:rsidRPr="0043161A" w:rsidRDefault="00F419ED" w:rsidP="00884F4F">
            <w:pPr>
              <w:pStyle w:val="Broodtekst"/>
              <w:rPr>
                <w:rStyle w:val="Verborgentekst"/>
                <w:b w:val="0"/>
                <w:i w:val="0"/>
                <w:color w:val="000000" w:themeColor="text1"/>
                <w:lang w:val="nl-NL"/>
              </w:rPr>
            </w:pPr>
            <w:r w:rsidRPr="1AD2925B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F419ED" w:rsidRPr="0043161A" w14:paraId="25D8C7E8" w14:textId="77777777" w:rsidTr="00884F4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F436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 xml:space="preserve">Percentage aandeel van iedere participant in het </w:t>
            </w:r>
            <w:r w:rsidRPr="1AD2925B">
              <w:rPr>
                <w:rFonts w:cs="V&amp;W Syntax (Adobe)"/>
                <w:color w:val="000000" w:themeColor="text1"/>
                <w:lang w:val="nl-NL"/>
              </w:rPr>
              <w:t>samenwerkingsverband van ondernemers</w:t>
            </w:r>
            <w:r w:rsidRPr="1AD2925B">
              <w:rPr>
                <w:rFonts w:cs="Verdana"/>
                <w:color w:val="000000" w:themeColor="text1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A09E" w14:textId="77777777" w:rsidR="00F419ED" w:rsidRPr="0043161A" w:rsidRDefault="00F419ED" w:rsidP="00884F4F">
            <w:pPr>
              <w:rPr>
                <w:rFonts w:cs="Verdana"/>
                <w:color w:val="000000" w:themeColor="text1"/>
                <w:sz w:val="16"/>
                <w:szCs w:val="16"/>
                <w:lang w:val="nl-NL"/>
              </w:rPr>
            </w:pPr>
            <w:r w:rsidRPr="1AD2925B">
              <w:rPr>
                <w:rFonts w:cs="Verdana"/>
                <w:color w:val="000000" w:themeColor="text1"/>
                <w:sz w:val="16"/>
                <w:szCs w:val="16"/>
                <w:lang w:val="nl-NL"/>
              </w:rPr>
              <w:t>…</w:t>
            </w:r>
          </w:p>
        </w:tc>
      </w:tr>
      <w:tr w:rsidR="00F419ED" w:rsidRPr="00D72D95" w14:paraId="47D73D19" w14:textId="77777777" w:rsidTr="00884F4F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E873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F419ED" w:rsidRPr="0043161A" w14:paraId="03E5308D" w14:textId="77777777" w:rsidTr="00884F4F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C033" w14:textId="77777777" w:rsidR="00F419ED" w:rsidRPr="0043161A" w:rsidRDefault="00F419ED" w:rsidP="00884F4F">
            <w:pPr>
              <w:rPr>
                <w:rFonts w:cs="Verdana"/>
                <w:color w:val="000000" w:themeColor="text1"/>
                <w:lang w:val="nl-NL"/>
              </w:rPr>
            </w:pPr>
            <w:r w:rsidRPr="1AD2925B">
              <w:rPr>
                <w:rFonts w:cs="Verdana"/>
                <w:color w:val="000000" w:themeColor="text1"/>
                <w:lang w:val="nl-NL"/>
              </w:rPr>
              <w:t>…</w:t>
            </w:r>
          </w:p>
          <w:p w14:paraId="398D2F62" w14:textId="77777777" w:rsidR="00F419ED" w:rsidRPr="0043161A" w:rsidRDefault="00F419ED" w:rsidP="00884F4F">
            <w:pPr>
              <w:rPr>
                <w:rFonts w:cs="Verdana"/>
                <w:color w:val="000000"/>
                <w:lang w:val="nl-NL"/>
              </w:rPr>
            </w:pPr>
          </w:p>
          <w:p w14:paraId="785F87AF" w14:textId="77777777" w:rsidR="00F419ED" w:rsidRPr="0043161A" w:rsidRDefault="00F419ED" w:rsidP="00884F4F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3"/>
    </w:tbl>
    <w:p w14:paraId="24B20844" w14:textId="77777777" w:rsidR="000F1156" w:rsidRPr="00F419ED" w:rsidRDefault="000F1156" w:rsidP="00F419ED"/>
    <w:sectPr w:rsidR="000F1156" w:rsidRPr="00F419ED" w:rsidSect="000B3F94">
      <w:headerReference w:type="default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491E" w14:textId="77777777" w:rsidR="000F1156" w:rsidRDefault="000F1156" w:rsidP="0088501B">
      <w:r>
        <w:separator/>
      </w:r>
    </w:p>
  </w:endnote>
  <w:endnote w:type="continuationSeparator" w:id="0">
    <w:p w14:paraId="7FE6CA80" w14:textId="77777777" w:rsidR="000F1156" w:rsidRDefault="000F115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1D21" w14:textId="67DAA15A" w:rsidR="000F1156" w:rsidRDefault="000F1156">
    <w:pPr>
      <w:pStyle w:val="Voettekst"/>
    </w:pPr>
    <w:r>
      <w:t>RWS BEDRIJFSINFORMATIE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EBCF" w14:textId="77777777" w:rsidR="000F1156" w:rsidRDefault="000F1156" w:rsidP="0088501B">
      <w:r>
        <w:separator/>
      </w:r>
    </w:p>
  </w:footnote>
  <w:footnote w:type="continuationSeparator" w:id="0">
    <w:p w14:paraId="26C9686F" w14:textId="77777777" w:rsidR="000F1156" w:rsidRDefault="000F115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6F4C" w14:textId="39223629" w:rsidR="000F1156" w:rsidRDefault="000F1156">
    <w:pPr>
      <w:pStyle w:val="Koptekst"/>
    </w:pPr>
    <w:r>
      <w:t xml:space="preserve">Bij </w:t>
    </w:r>
    <w:r w:rsidR="00666839">
      <w:t>Aanbestedingsleidraad</w:t>
    </w:r>
    <w:r>
      <w:t xml:space="preserve"> met zaaknummer: 31198808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C42E8E24"/>
    <w:lvl w:ilvl="0">
      <w:start w:val="4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87186686">
    <w:abstractNumId w:val="10"/>
  </w:num>
  <w:num w:numId="2" w16cid:durableId="1745493839">
    <w:abstractNumId w:val="12"/>
  </w:num>
  <w:num w:numId="3" w16cid:durableId="1437359374">
    <w:abstractNumId w:val="32"/>
  </w:num>
  <w:num w:numId="4" w16cid:durableId="2136633707">
    <w:abstractNumId w:val="11"/>
  </w:num>
  <w:num w:numId="5" w16cid:durableId="1931739322">
    <w:abstractNumId w:val="18"/>
  </w:num>
  <w:num w:numId="6" w16cid:durableId="1785539483">
    <w:abstractNumId w:val="22"/>
  </w:num>
  <w:num w:numId="7" w16cid:durableId="909969804">
    <w:abstractNumId w:val="2"/>
  </w:num>
  <w:num w:numId="8" w16cid:durableId="699428435">
    <w:abstractNumId w:val="1"/>
  </w:num>
  <w:num w:numId="9" w16cid:durableId="1886915139">
    <w:abstractNumId w:val="0"/>
  </w:num>
  <w:num w:numId="10" w16cid:durableId="385448907">
    <w:abstractNumId w:val="8"/>
  </w:num>
  <w:num w:numId="11" w16cid:durableId="2055158563">
    <w:abstractNumId w:val="6"/>
  </w:num>
  <w:num w:numId="12" w16cid:durableId="704863846">
    <w:abstractNumId w:val="6"/>
  </w:num>
  <w:num w:numId="13" w16cid:durableId="1804349549">
    <w:abstractNumId w:val="33"/>
  </w:num>
  <w:num w:numId="14" w16cid:durableId="1938295191">
    <w:abstractNumId w:val="3"/>
  </w:num>
  <w:num w:numId="15" w16cid:durableId="1669938645">
    <w:abstractNumId w:val="19"/>
  </w:num>
  <w:num w:numId="16" w16cid:durableId="781192997">
    <w:abstractNumId w:val="26"/>
  </w:num>
  <w:num w:numId="17" w16cid:durableId="2130586320">
    <w:abstractNumId w:val="9"/>
  </w:num>
  <w:num w:numId="18" w16cid:durableId="619143552">
    <w:abstractNumId w:val="23"/>
  </w:num>
  <w:num w:numId="19" w16cid:durableId="1524317184">
    <w:abstractNumId w:val="36"/>
  </w:num>
  <w:num w:numId="20" w16cid:durableId="864487467">
    <w:abstractNumId w:val="13"/>
  </w:num>
  <w:num w:numId="21" w16cid:durableId="1665160675">
    <w:abstractNumId w:val="25"/>
  </w:num>
  <w:num w:numId="22" w16cid:durableId="1940597089">
    <w:abstractNumId w:val="29"/>
  </w:num>
  <w:num w:numId="23" w16cid:durableId="1397315493">
    <w:abstractNumId w:val="21"/>
  </w:num>
  <w:num w:numId="24" w16cid:durableId="1665888009">
    <w:abstractNumId w:val="31"/>
  </w:num>
  <w:num w:numId="25" w16cid:durableId="424307969">
    <w:abstractNumId w:val="30"/>
  </w:num>
  <w:num w:numId="26" w16cid:durableId="638457244">
    <w:abstractNumId w:val="7"/>
  </w:num>
  <w:num w:numId="27" w16cid:durableId="1320232126">
    <w:abstractNumId w:val="17"/>
  </w:num>
  <w:num w:numId="28" w16cid:durableId="554705464">
    <w:abstractNumId w:val="24"/>
  </w:num>
  <w:num w:numId="29" w16cid:durableId="1091783237">
    <w:abstractNumId w:val="4"/>
  </w:num>
  <w:num w:numId="30" w16cid:durableId="324821848">
    <w:abstractNumId w:val="14"/>
  </w:num>
  <w:num w:numId="31" w16cid:durableId="1283876828">
    <w:abstractNumId w:val="27"/>
  </w:num>
  <w:num w:numId="32" w16cid:durableId="1544370388">
    <w:abstractNumId w:val="16"/>
  </w:num>
  <w:num w:numId="33" w16cid:durableId="1777023686">
    <w:abstractNumId w:val="37"/>
  </w:num>
  <w:num w:numId="34" w16cid:durableId="447747755">
    <w:abstractNumId w:val="5"/>
  </w:num>
  <w:num w:numId="35" w16cid:durableId="2026709215">
    <w:abstractNumId w:val="35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  <w:num w:numId="39" w16cid:durableId="1995101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56"/>
    <w:rsid w:val="00043163"/>
    <w:rsid w:val="00056D70"/>
    <w:rsid w:val="00090E0B"/>
    <w:rsid w:val="000B3F94"/>
    <w:rsid w:val="000E1F3B"/>
    <w:rsid w:val="000F1156"/>
    <w:rsid w:val="00173156"/>
    <w:rsid w:val="001D6F03"/>
    <w:rsid w:val="001D7B2B"/>
    <w:rsid w:val="002A6578"/>
    <w:rsid w:val="002B1092"/>
    <w:rsid w:val="002E0FD2"/>
    <w:rsid w:val="00341913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37EF"/>
    <w:rsid w:val="004D766D"/>
    <w:rsid w:val="005A4FBE"/>
    <w:rsid w:val="005D2CF1"/>
    <w:rsid w:val="005E046F"/>
    <w:rsid w:val="006006F5"/>
    <w:rsid w:val="0062707A"/>
    <w:rsid w:val="00650A9B"/>
    <w:rsid w:val="00666839"/>
    <w:rsid w:val="006970DB"/>
    <w:rsid w:val="006D2E66"/>
    <w:rsid w:val="006F42D7"/>
    <w:rsid w:val="007311BC"/>
    <w:rsid w:val="007435A7"/>
    <w:rsid w:val="007C610F"/>
    <w:rsid w:val="007F1C9D"/>
    <w:rsid w:val="007F4AEA"/>
    <w:rsid w:val="0088386A"/>
    <w:rsid w:val="0088501B"/>
    <w:rsid w:val="008D2753"/>
    <w:rsid w:val="008E3581"/>
    <w:rsid w:val="00905289"/>
    <w:rsid w:val="009C5CF5"/>
    <w:rsid w:val="00A32591"/>
    <w:rsid w:val="00A32E5E"/>
    <w:rsid w:val="00A77ABF"/>
    <w:rsid w:val="00A863E9"/>
    <w:rsid w:val="00B022C4"/>
    <w:rsid w:val="00B559E9"/>
    <w:rsid w:val="00B72222"/>
    <w:rsid w:val="00B80650"/>
    <w:rsid w:val="00C07C47"/>
    <w:rsid w:val="00C36FAA"/>
    <w:rsid w:val="00C71133"/>
    <w:rsid w:val="00CA55CC"/>
    <w:rsid w:val="00CB3317"/>
    <w:rsid w:val="00DA3555"/>
    <w:rsid w:val="00DD1894"/>
    <w:rsid w:val="00E135C0"/>
    <w:rsid w:val="00E456EE"/>
    <w:rsid w:val="00E719CA"/>
    <w:rsid w:val="00ED499C"/>
    <w:rsid w:val="00ED7AB9"/>
    <w:rsid w:val="00EE5BBE"/>
    <w:rsid w:val="00F419ED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599BE"/>
  <w15:chartTrackingRefBased/>
  <w15:docId w15:val="{A149B78E-8EBC-4D8C-912D-EFF6C0DF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0F1156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0F11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F11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F11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F11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0F11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1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1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156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0F115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0F1156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F1156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F1156"/>
    <w:rPr>
      <w:rFonts w:ascii="Verdana" w:hAnsi="Verdana" w:cs="Lohit Hindi"/>
      <w:kern w:val="0"/>
      <w:sz w:val="13"/>
      <w:szCs w:val="20"/>
      <w:lang w:val="en-US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F1156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F1156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0F1156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0F1156"/>
    <w:rPr>
      <w:rFonts w:ascii="Verdana" w:hAnsi="Verdana" w:cs="Lohit Hindi"/>
      <w:kern w:val="0"/>
      <w:lang w:val="en-US"/>
      <w14:ligatures w14:val="none"/>
    </w:rPr>
  </w:style>
  <w:style w:type="paragraph" w:customStyle="1" w:styleId="broodtekst0">
    <w:name w:val="broodtekst"/>
    <w:basedOn w:val="Standaard"/>
    <w:link w:val="broodtekstChar2"/>
    <w:rsid w:val="0066683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666839"/>
    <w:rPr>
      <w:rFonts w:ascii="Verdana" w:eastAsia="Times New Roman" w:hAnsi="Verdana" w:cs="Lohit Hindi"/>
      <w:kern w:val="0"/>
      <w:lang w:val="en-US"/>
      <w14:ligatures w14:val="none"/>
    </w:rPr>
  </w:style>
  <w:style w:type="character" w:customStyle="1" w:styleId="Verborgentekst">
    <w:name w:val="Verborgen tekst"/>
    <w:qFormat/>
    <w:rsid w:val="00F419ED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BF8AA5DA9C3C42A094C43AFFDC9598" ma:contentTypeVersion="4" ma:contentTypeDescription="Een nieuw document maken." ma:contentTypeScope="" ma:versionID="7e4cba8c6084fb23144bdd9dde5f7b89">
  <xsd:schema xmlns:xsd="http://www.w3.org/2001/XMLSchema" xmlns:xs="http://www.w3.org/2001/XMLSchema" xmlns:p="http://schemas.microsoft.com/office/2006/metadata/properties" xmlns:ns2="d1f4ca02-a417-4920-a040-35718d15cf76" targetNamespace="http://schemas.microsoft.com/office/2006/metadata/properties" ma:root="true" ma:fieldsID="a9482fd9d31b3f00726aa625ddb58e46" ns2:_="">
    <xsd:import namespace="d1f4ca02-a417-4920-a040-35718d15cf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4ca02-a417-4920-a040-35718d15cf76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1f4ca02-a417-4920-a040-35718d15cf76">SW00-254672864-1531</_dlc_DocId>
    <_dlc_DocIdUrl xmlns="d1f4ca02-a417-4920-a040-35718d15cf76">
      <Url>https://samenwerken.sp01.intranet.rws.nl/sites/M241218699/_layouts/15/DocIdRedir.aspx?ID=SW00-254672864-1531</Url>
      <Description>SW00-254672864-1531</Description>
    </_dlc_DocIdUrl>
  </documentManagement>
</p:properties>
</file>

<file path=customXml/itemProps1.xml><?xml version="1.0" encoding="utf-8"?>
<ds:datastoreItem xmlns:ds="http://schemas.openxmlformats.org/officeDocument/2006/customXml" ds:itemID="{5D641116-EC45-492F-85DB-7A222DF766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CC6550-EC28-4CA0-8D4B-07C9E846DBB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F53B29-D0CF-401A-977A-4F0A3C699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4ca02-a417-4920-a040-35718d15c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3C5676-6DC1-46F4-B5A7-A68EF308A5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E4BBDC5-2119-4728-B4E2-95BFDF7D5A64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d1f4ca02-a417-4920-a040-35718d15cf76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</dc:creator>
  <cp:keywords/>
  <dc:description/>
  <cp:lastModifiedBy>Bibienne Mossel</cp:lastModifiedBy>
  <cp:revision>3</cp:revision>
  <dcterms:created xsi:type="dcterms:W3CDTF">2025-08-11T12:26:00Z</dcterms:created>
  <dcterms:modified xsi:type="dcterms:W3CDTF">2025-08-11T12:46:00Z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0x0101007ABF8AA5DA9C3C42A094C43AFFDC9598</vt:lpwstr>
  </property>
  <property fmtid="{D5CDD505-2E9C-101B-9397-08002B2CF9AE}" pid="3" name="_dlc_DocIdItemGuid">
    <vt:lpwstr>d73ff4d8-584f-4f0a-82cd-b8c8340cb054</vt:lpwstr>
  </property>
</Properties>
</file>