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</w:t>
      </w:r>
      <w:proofErr w:type="spellEnd"/>
      <w:r w:rsidR="009B7A73" w:rsidRPr="00DA68C3">
        <w:rPr>
          <w:szCs w:val="22"/>
        </w:rPr>
        <w:t>.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40D8C73E" w:rsidR="001C23E4" w:rsidRPr="00DA68C3" w:rsidRDefault="00731D43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Percutane hartkleppen (TAVI)</w:t>
            </w: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19162F8C" w:rsidR="00DA05F0" w:rsidRDefault="00DA05F0">
      <w:pPr>
        <w:rPr>
          <w:szCs w:val="22"/>
        </w:rPr>
      </w:pPr>
    </w:p>
    <w:p w14:paraId="032ABF2B" w14:textId="77777777" w:rsidR="00E71161" w:rsidRPr="00DA68C3" w:rsidRDefault="00E71161">
      <w:pPr>
        <w:rPr>
          <w:szCs w:val="22"/>
        </w:rPr>
      </w:pPr>
      <w:bookmarkStart w:id="1" w:name="_GoBack"/>
      <w:bookmarkEnd w:id="1"/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08B72F9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E71161">
      <w:rPr>
        <w:b/>
        <w:bCs/>
        <w:noProof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E71161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2600A"/>
    <w:rsid w:val="000305DB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31D43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71161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2026-08-05T08:35:00Z</dcterms:modified>
  <cp:contentStatus/>
</cp:coreProperties>
</file>