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384FB89C" w:rsidR="004344FA" w:rsidRPr="002272A4" w:rsidRDefault="0046666F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Percutane hartkleppen (TAVI)</w:t>
            </w:r>
            <w:bookmarkStart w:id="0" w:name="_GoBack"/>
            <w:bookmarkEnd w:id="0"/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46666F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B886861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46666F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46666F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6666F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2026-07-20T11:53:00Z</dcterms:modified>
  <cp:contentStatus/>
</cp:coreProperties>
</file>