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1A8CF5F3">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033710EB"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 xml:space="preserve">Bijlage </w:t>
            </w:r>
            <w:r w:rsidR="00871C52">
              <w:rPr>
                <w:rFonts w:eastAsia="Calibri"/>
                <w:b/>
                <w:bCs/>
                <w:caps/>
                <w:color w:val="FFFFFF" w:themeColor="background1"/>
              </w:rPr>
              <w:t>C</w:t>
            </w:r>
            <w:r w:rsidR="00C02572">
              <w:rPr>
                <w:rFonts w:eastAsia="Calibri"/>
                <w:b/>
                <w:bCs/>
                <w:caps/>
                <w:color w:val="FFFFFF" w:themeColor="background1"/>
              </w:rPr>
              <w:t>3</w:t>
            </w:r>
            <w:r w:rsidRPr="00A25488">
              <w:rPr>
                <w:rFonts w:eastAsia="Calibri"/>
                <w:b/>
                <w:bCs/>
                <w:caps/>
                <w:color w:val="FFFFFF" w:themeColor="background1"/>
              </w:rPr>
              <w:tab/>
              <w:t>Referentieverklaring</w:t>
            </w:r>
            <w:bookmarkEnd w:id="0"/>
            <w:bookmarkEnd w:id="1"/>
            <w:bookmarkEnd w:id="2"/>
            <w:bookmarkEnd w:id="3"/>
            <w:bookmarkEnd w:id="4"/>
            <w:bookmarkEnd w:id="5"/>
            <w:r w:rsidR="00822266">
              <w:t xml:space="preserve"> </w:t>
            </w:r>
            <w:r w:rsidR="00822266" w:rsidRPr="00822266">
              <w:rPr>
                <w:rFonts w:eastAsia="Calibri"/>
                <w:b/>
                <w:bCs/>
                <w:caps/>
                <w:color w:val="FFFFFF" w:themeColor="background1"/>
              </w:rPr>
              <w:t xml:space="preserve">Selectiecriterium </w:t>
            </w:r>
            <w:r w:rsidR="00C02572">
              <w:rPr>
                <w:rFonts w:eastAsia="Calibri"/>
                <w:b/>
                <w:bCs/>
                <w:caps/>
                <w:color w:val="FFFFFF" w:themeColor="background1"/>
              </w:rPr>
              <w:t>3</w:t>
            </w:r>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0854119A" w14:textId="77777777" w:rsidR="00AB3655" w:rsidRDefault="00AB3655" w:rsidP="00AB3655">
            <w:pPr>
              <w:pBdr>
                <w:top w:val="single" w:sz="4" w:space="1" w:color="auto"/>
                <w:left w:val="single" w:sz="4" w:space="1" w:color="auto"/>
                <w:bottom w:val="single" w:sz="4" w:space="1" w:color="auto"/>
                <w:right w:val="single" w:sz="4" w:space="1" w:color="auto"/>
              </w:pBdr>
              <w:rPr>
                <w:b/>
                <w:bCs/>
                <w:i/>
                <w:iCs/>
              </w:rPr>
            </w:pPr>
            <w:r>
              <w:rPr>
                <w:b/>
                <w:bCs/>
                <w:i/>
                <w:iCs/>
              </w:rPr>
              <w:t>Selectiecriterium</w:t>
            </w:r>
            <w:r w:rsidRPr="00656F96">
              <w:rPr>
                <w:b/>
                <w:bCs/>
                <w:i/>
                <w:iCs/>
              </w:rPr>
              <w:t xml:space="preserve"> </w:t>
            </w:r>
            <w:r>
              <w:rPr>
                <w:b/>
                <w:bCs/>
                <w:i/>
                <w:iCs/>
              </w:rPr>
              <w:t>3</w:t>
            </w:r>
            <w:r w:rsidRPr="00B370DC">
              <w:rPr>
                <w:b/>
                <w:bCs/>
                <w:i/>
                <w:iCs/>
              </w:rPr>
              <w:t>: “bouwen in een mix”</w:t>
            </w:r>
            <w:r>
              <w:rPr>
                <w:b/>
                <w:bCs/>
                <w:i/>
                <w:iCs/>
              </w:rPr>
              <w:t xml:space="preserve"> (max. 2 punten)</w:t>
            </w:r>
          </w:p>
          <w:p w14:paraId="1C33EE34" w14:textId="77777777" w:rsidR="00AB3655" w:rsidRPr="00B370DC" w:rsidRDefault="00AB3655" w:rsidP="00AB3655">
            <w:pPr>
              <w:pBdr>
                <w:top w:val="single" w:sz="4" w:space="1" w:color="auto"/>
                <w:left w:val="single" w:sz="4" w:space="1" w:color="auto"/>
                <w:bottom w:val="single" w:sz="4" w:space="1" w:color="auto"/>
                <w:right w:val="single" w:sz="4" w:space="1" w:color="auto"/>
              </w:pBdr>
              <w:rPr>
                <w:b/>
                <w:bCs/>
                <w:i/>
                <w:iCs/>
              </w:rPr>
            </w:pPr>
          </w:p>
          <w:p w14:paraId="0F460FA5" w14:textId="77777777" w:rsidR="00AB3655" w:rsidRPr="008B368C" w:rsidRDefault="00AB3655" w:rsidP="00AB3655">
            <w:pPr>
              <w:pBdr>
                <w:top w:val="single" w:sz="4" w:space="1" w:color="auto"/>
                <w:left w:val="single" w:sz="4" w:space="1" w:color="auto"/>
                <w:bottom w:val="single" w:sz="4" w:space="1" w:color="auto"/>
                <w:right w:val="single" w:sz="4" w:space="1" w:color="auto"/>
              </w:pBdr>
            </w:pPr>
            <w:r w:rsidRPr="008B368C">
              <w:t xml:space="preserve">Naast de referentiewerken ter zake de kerncompetenties 1 &amp; 2 dient de inschrijver </w:t>
            </w:r>
            <w:proofErr w:type="gramStart"/>
            <w:r w:rsidRPr="008B368C">
              <w:t>tevens</w:t>
            </w:r>
            <w:proofErr w:type="gramEnd"/>
            <w:r w:rsidRPr="008B368C">
              <w:t xml:space="preserve"> een referentiewerk “</w:t>
            </w:r>
            <w:r w:rsidRPr="008C394B">
              <w:t>Bouwen in de mix</w:t>
            </w:r>
            <w:r w:rsidRPr="008B368C">
              <w:t xml:space="preserve">” te overleggen, aan de hand waarvan aangetoond wordt dat de inschrijver beschikt over ervaring, kennis en kunde bij de </w:t>
            </w:r>
            <w:r w:rsidRPr="008C394B">
              <w:t>begeleiding</w:t>
            </w:r>
            <w:r w:rsidRPr="008B368C">
              <w:t xml:space="preserve"> van het </w:t>
            </w:r>
            <w:r w:rsidRPr="008C394B">
              <w:t>ontwerp</w:t>
            </w:r>
            <w:r w:rsidRPr="008B368C">
              <w:t xml:space="preserve"> en de </w:t>
            </w:r>
            <w:r w:rsidRPr="008C394B">
              <w:t>realisatie</w:t>
            </w:r>
            <w:r w:rsidRPr="008B368C">
              <w:t xml:space="preserve"> in </w:t>
            </w:r>
            <w:r w:rsidRPr="008C394B">
              <w:t>één</w:t>
            </w:r>
            <w:r w:rsidRPr="008B368C">
              <w:t xml:space="preserve"> </w:t>
            </w:r>
            <w:r w:rsidRPr="008C394B">
              <w:t>project</w:t>
            </w:r>
            <w:r w:rsidRPr="008B368C">
              <w:t xml:space="preserve"> van (gedifferentieerde) </w:t>
            </w:r>
            <w:r w:rsidRPr="008C394B">
              <w:t>woningbouw</w:t>
            </w:r>
            <w:r w:rsidRPr="008B368C">
              <w:t>, (maatschappelijke en/of commerciële) voorzieningen en de inrichting van de openbare ruimte.</w:t>
            </w:r>
          </w:p>
          <w:p w14:paraId="0DD2DCC0" w14:textId="77777777" w:rsidR="00AB3655" w:rsidRPr="008B368C" w:rsidRDefault="00AB3655" w:rsidP="00AB3655">
            <w:pPr>
              <w:pBdr>
                <w:top w:val="single" w:sz="4" w:space="1" w:color="auto"/>
                <w:left w:val="single" w:sz="4" w:space="1" w:color="auto"/>
                <w:bottom w:val="single" w:sz="4" w:space="1" w:color="auto"/>
                <w:right w:val="single" w:sz="4" w:space="1" w:color="auto"/>
              </w:pBdr>
              <w:tabs>
                <w:tab w:val="left" w:pos="2246"/>
              </w:tabs>
            </w:pPr>
            <w:r w:rsidRPr="008B368C">
              <w:tab/>
            </w:r>
          </w:p>
          <w:p w14:paraId="6D6B60E1" w14:textId="77777777" w:rsidR="00AB3655" w:rsidRPr="002747CF" w:rsidRDefault="00AB3655" w:rsidP="00AB3655">
            <w:pPr>
              <w:pBdr>
                <w:top w:val="single" w:sz="4" w:space="1" w:color="auto"/>
                <w:left w:val="single" w:sz="4" w:space="1" w:color="auto"/>
                <w:bottom w:val="single" w:sz="4" w:space="1" w:color="auto"/>
                <w:right w:val="single" w:sz="4" w:space="1" w:color="auto"/>
              </w:pBdr>
            </w:pPr>
            <w:r w:rsidRPr="002747CF">
              <w:t>Een project kwalificeert als “bouwen in een mix” in het geval dat sprake is van:</w:t>
            </w:r>
          </w:p>
          <w:p w14:paraId="4B707B3E" w14:textId="77777777" w:rsidR="00AB3655" w:rsidRPr="002747CF" w:rsidRDefault="00AB3655" w:rsidP="00AB3655">
            <w:pPr>
              <w:pBdr>
                <w:top w:val="single" w:sz="4" w:space="1" w:color="auto"/>
                <w:left w:val="single" w:sz="4" w:space="1" w:color="auto"/>
                <w:bottom w:val="single" w:sz="4" w:space="1" w:color="auto"/>
                <w:right w:val="single" w:sz="4" w:space="1" w:color="auto"/>
              </w:pBdr>
            </w:pPr>
            <w:r w:rsidRPr="002747CF">
              <w:t>1. Ten minste 100 gestapelde woningen in combinatie met ten minste 500 m2 BVO (maatschappelijke en/of commerciële) voorzieningen in 1 project zijn ontworpen en gerealiseerd en/of in uitvoering, in de afgelopen 3 jaar, όf</w:t>
            </w:r>
          </w:p>
          <w:p w14:paraId="3534DBC1" w14:textId="77777777" w:rsidR="00AB3655" w:rsidRPr="002747CF" w:rsidRDefault="00AB3655" w:rsidP="00AB3655">
            <w:pPr>
              <w:pBdr>
                <w:top w:val="single" w:sz="4" w:space="1" w:color="auto"/>
                <w:left w:val="single" w:sz="4" w:space="1" w:color="auto"/>
                <w:bottom w:val="single" w:sz="4" w:space="1" w:color="auto"/>
                <w:right w:val="single" w:sz="4" w:space="1" w:color="auto"/>
              </w:pBdr>
            </w:pPr>
            <w:r w:rsidRPr="002747CF">
              <w:t xml:space="preserve">2. Er binnen 1 appartementencomplex aantoonbaar sociale huurwoningen én </w:t>
            </w:r>
            <w:proofErr w:type="gramStart"/>
            <w:r w:rsidRPr="002747CF">
              <w:t>vrije sector woningen</w:t>
            </w:r>
            <w:proofErr w:type="gramEnd"/>
            <w:r w:rsidRPr="002747CF">
              <w:t xml:space="preserve"> gerealiseerd en/of in uitvoering zijn in de afgelopen 3 jaar, όf</w:t>
            </w:r>
          </w:p>
          <w:p w14:paraId="47DF59F9" w14:textId="77777777" w:rsidR="00AB3655" w:rsidRDefault="00AB3655" w:rsidP="00AB3655">
            <w:pPr>
              <w:pBdr>
                <w:top w:val="single" w:sz="4" w:space="1" w:color="auto"/>
                <w:left w:val="single" w:sz="4" w:space="1" w:color="auto"/>
                <w:bottom w:val="single" w:sz="4" w:space="1" w:color="auto"/>
                <w:right w:val="single" w:sz="4" w:space="1" w:color="auto"/>
              </w:pBdr>
            </w:pPr>
            <w:r w:rsidRPr="002747CF">
              <w:t>3. Er in 1 opdracht gestapelde woningbouw (ten minste 100 woningen) met een gebouwde parkeervoorziening én openbare ruimte is ontworpen, ontwikkeld en</w:t>
            </w:r>
            <w:r>
              <w:t>/of aangestuurd in de afgelopen 5 jaar.</w:t>
            </w:r>
          </w:p>
          <w:p w14:paraId="5E8B7DA5" w14:textId="77777777" w:rsidR="00AB3655" w:rsidRPr="00B370DC" w:rsidRDefault="00AB3655" w:rsidP="00AB3655">
            <w:pPr>
              <w:pBdr>
                <w:top w:val="single" w:sz="4" w:space="1" w:color="auto"/>
                <w:left w:val="single" w:sz="4" w:space="1" w:color="auto"/>
                <w:bottom w:val="single" w:sz="4" w:space="1" w:color="auto"/>
                <w:right w:val="single" w:sz="4" w:space="1" w:color="auto"/>
              </w:pBdr>
            </w:pPr>
          </w:p>
          <w:p w14:paraId="28601B21" w14:textId="77777777" w:rsidR="00AB3655" w:rsidRDefault="00AB3655" w:rsidP="00AB3655">
            <w:pPr>
              <w:pBdr>
                <w:top w:val="single" w:sz="4" w:space="1" w:color="auto"/>
                <w:left w:val="single" w:sz="4" w:space="1" w:color="auto"/>
                <w:bottom w:val="single" w:sz="4" w:space="1" w:color="auto"/>
                <w:right w:val="single" w:sz="4" w:space="1" w:color="auto"/>
              </w:pBdr>
            </w:pPr>
            <w:r w:rsidRPr="00B370DC">
              <w:t xml:space="preserve">In geval van kerncompetentie </w:t>
            </w:r>
            <w:r>
              <w:t>3</w:t>
            </w:r>
            <w:r w:rsidRPr="00B370DC">
              <w:t xml:space="preserve"> geldt dat het betreffende referentieproject nog niet gerealiseerd hoeft te zijn, maar ook nog in uitvoering mag zijn. In dat geval kan een tevredenheidsverklaring van de opdrachtgever verlangd worden over het proces.</w:t>
            </w:r>
          </w:p>
          <w:p w14:paraId="0E5C453C" w14:textId="77777777" w:rsidR="00AB3655" w:rsidRDefault="00AB3655" w:rsidP="00AB3655">
            <w:pPr>
              <w:pBdr>
                <w:top w:val="single" w:sz="4" w:space="1" w:color="auto"/>
                <w:left w:val="single" w:sz="4" w:space="1" w:color="auto"/>
                <w:bottom w:val="single" w:sz="4" w:space="1" w:color="auto"/>
                <w:right w:val="single" w:sz="4" w:space="1" w:color="auto"/>
              </w:pBdr>
            </w:pPr>
          </w:p>
          <w:p w14:paraId="5FECA813" w14:textId="77777777" w:rsidR="00715685" w:rsidRDefault="00715685" w:rsidP="00715685">
            <w:pPr>
              <w:pBdr>
                <w:top w:val="single" w:sz="4" w:space="1" w:color="auto"/>
                <w:left w:val="single" w:sz="4" w:space="1" w:color="auto"/>
                <w:bottom w:val="single" w:sz="4" w:space="1" w:color="auto"/>
                <w:right w:val="single" w:sz="4" w:space="1" w:color="auto"/>
              </w:pBdr>
            </w:pPr>
            <w:r>
              <w:t>Puntenverdeling:</w:t>
            </w:r>
          </w:p>
          <w:p w14:paraId="14F8C310" w14:textId="77777777" w:rsidR="00715685" w:rsidRDefault="00715685" w:rsidP="00715685">
            <w:pPr>
              <w:pBdr>
                <w:top w:val="single" w:sz="4" w:space="1" w:color="auto"/>
                <w:left w:val="single" w:sz="4" w:space="1" w:color="auto"/>
                <w:bottom w:val="single" w:sz="4" w:space="1" w:color="auto"/>
                <w:right w:val="single" w:sz="4" w:space="1" w:color="auto"/>
              </w:pBdr>
            </w:pPr>
            <w:r>
              <w:t>- Bij indiening van één referentie die voldoet aan het gestelde ontvangt aanmelder één punt.</w:t>
            </w:r>
          </w:p>
          <w:p w14:paraId="2F80F592" w14:textId="413A2190" w:rsidR="00A25488" w:rsidRPr="00CD57FA" w:rsidRDefault="00715685" w:rsidP="00CD57FA">
            <w:pPr>
              <w:pBdr>
                <w:top w:val="single" w:sz="4" w:space="1" w:color="auto"/>
                <w:left w:val="single" w:sz="4" w:space="1" w:color="auto"/>
                <w:bottom w:val="single" w:sz="4" w:space="1" w:color="auto"/>
                <w:right w:val="single" w:sz="4" w:space="1" w:color="auto"/>
              </w:pBdr>
            </w:pPr>
            <w:r>
              <w:t>- Bij indiening van twee referenties die voldoen aan het gestelde ontvangt aanmelder twee punten.</w:t>
            </w: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9B06B" w14:textId="77777777" w:rsidR="00BA4249" w:rsidRDefault="00BA4249" w:rsidP="00AD3DBD">
      <w:pPr>
        <w:spacing w:line="240" w:lineRule="auto"/>
      </w:pPr>
      <w:r>
        <w:separator/>
      </w:r>
    </w:p>
  </w:endnote>
  <w:endnote w:type="continuationSeparator" w:id="0">
    <w:p w14:paraId="50D843C9" w14:textId="77777777" w:rsidR="00BA4249" w:rsidRDefault="00BA4249"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78534A76"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776"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871C52" w:rsidRPr="00871C52">
      <w:rPr>
        <w:sz w:val="16"/>
        <w:szCs w:val="16"/>
      </w:rPr>
      <w:t xml:space="preserve">DUO DM 15042026 2600154 Stedenbouwkundig Bureau Holland Park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1FD9" w14:textId="77777777" w:rsidR="00BA4249" w:rsidRDefault="00BA4249" w:rsidP="00AD3DBD">
      <w:pPr>
        <w:spacing w:line="240" w:lineRule="auto"/>
      </w:pPr>
      <w:r>
        <w:separator/>
      </w:r>
    </w:p>
  </w:footnote>
  <w:footnote w:type="continuationSeparator" w:id="0">
    <w:p w14:paraId="50FECA70" w14:textId="77777777" w:rsidR="00BA4249" w:rsidRDefault="00BA4249"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0E43AC"/>
    <w:rsid w:val="001857D7"/>
    <w:rsid w:val="00196889"/>
    <w:rsid w:val="001D35D0"/>
    <w:rsid w:val="001D7554"/>
    <w:rsid w:val="001E2A8A"/>
    <w:rsid w:val="002029DF"/>
    <w:rsid w:val="00226AA3"/>
    <w:rsid w:val="00233334"/>
    <w:rsid w:val="002746E8"/>
    <w:rsid w:val="0028686C"/>
    <w:rsid w:val="002F2BDD"/>
    <w:rsid w:val="0031108C"/>
    <w:rsid w:val="003A74F1"/>
    <w:rsid w:val="003B3ACE"/>
    <w:rsid w:val="003E1E90"/>
    <w:rsid w:val="00405160"/>
    <w:rsid w:val="00490B86"/>
    <w:rsid w:val="004B7869"/>
    <w:rsid w:val="004F062C"/>
    <w:rsid w:val="00545CD6"/>
    <w:rsid w:val="005A0616"/>
    <w:rsid w:val="005A62AE"/>
    <w:rsid w:val="005D0334"/>
    <w:rsid w:val="005E53B8"/>
    <w:rsid w:val="00614A59"/>
    <w:rsid w:val="00642C94"/>
    <w:rsid w:val="006A2479"/>
    <w:rsid w:val="006A6684"/>
    <w:rsid w:val="006B7699"/>
    <w:rsid w:val="00715685"/>
    <w:rsid w:val="007227CA"/>
    <w:rsid w:val="007C3F9F"/>
    <w:rsid w:val="007C5466"/>
    <w:rsid w:val="007F69EC"/>
    <w:rsid w:val="00822266"/>
    <w:rsid w:val="00853ABA"/>
    <w:rsid w:val="00861790"/>
    <w:rsid w:val="0086698F"/>
    <w:rsid w:val="00871C52"/>
    <w:rsid w:val="00885DE3"/>
    <w:rsid w:val="008B42FE"/>
    <w:rsid w:val="008C4A8C"/>
    <w:rsid w:val="008D4F80"/>
    <w:rsid w:val="00927FB1"/>
    <w:rsid w:val="00970D12"/>
    <w:rsid w:val="009B0D1E"/>
    <w:rsid w:val="00A23CC0"/>
    <w:rsid w:val="00A25488"/>
    <w:rsid w:val="00A46123"/>
    <w:rsid w:val="00A92CB2"/>
    <w:rsid w:val="00AA6DD3"/>
    <w:rsid w:val="00AB3655"/>
    <w:rsid w:val="00AB7DD5"/>
    <w:rsid w:val="00AD1EB1"/>
    <w:rsid w:val="00AD3DBD"/>
    <w:rsid w:val="00AF0100"/>
    <w:rsid w:val="00B47D7E"/>
    <w:rsid w:val="00B7620F"/>
    <w:rsid w:val="00B810FF"/>
    <w:rsid w:val="00B86F3C"/>
    <w:rsid w:val="00BA3F4D"/>
    <w:rsid w:val="00BA4249"/>
    <w:rsid w:val="00BB5AB1"/>
    <w:rsid w:val="00BE3730"/>
    <w:rsid w:val="00BF3E37"/>
    <w:rsid w:val="00C02572"/>
    <w:rsid w:val="00C51DDB"/>
    <w:rsid w:val="00C66F2D"/>
    <w:rsid w:val="00C9181D"/>
    <w:rsid w:val="00CD57FA"/>
    <w:rsid w:val="00D06386"/>
    <w:rsid w:val="00D11C5A"/>
    <w:rsid w:val="00D4662A"/>
    <w:rsid w:val="00D75FB0"/>
    <w:rsid w:val="00DF0D16"/>
    <w:rsid w:val="00E6442A"/>
    <w:rsid w:val="00EA4C86"/>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66182DC9AC534E80261B663FB3C638" ma:contentTypeVersion="3" ma:contentTypeDescription="Een nieuw document maken." ma:contentTypeScope="" ma:versionID="43e1043d32407abccd492883b37f4f71">
  <xsd:schema xmlns:xsd="http://www.w3.org/2001/XMLSchema" xmlns:xs="http://www.w3.org/2001/XMLSchema" xmlns:p="http://schemas.microsoft.com/office/2006/metadata/properties" xmlns:ns2="8463c036-9f3a-454e-a4e2-91c7bbbc2aeb" targetNamespace="http://schemas.microsoft.com/office/2006/metadata/properties" ma:root="true" ma:fieldsID="ee11dd4ec11e617b7995b448191eae82" ns2:_="">
    <xsd:import namespace="8463c036-9f3a-454e-a4e2-91c7bbbc2ae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3c036-9f3a-454e-a4e2-91c7bbbc2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2B9815AB-6B06-428B-B5C7-339E545CE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3c036-9f3a-454e-a4e2-91c7bbbc2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4.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1918</Characters>
  <Application>Microsoft Office Word</Application>
  <DocSecurity>0</DocSecurity>
  <Lines>91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4</cp:revision>
  <dcterms:created xsi:type="dcterms:W3CDTF">2026-06-25T07:40:00Z</dcterms:created>
  <dcterms:modified xsi:type="dcterms:W3CDTF">2026-06-26T08:14:00Z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0x0101004A66182DC9AC534E80261B663FB3C638</vt:lpwstr>
  </property>
</Properties>
</file>