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4F81D6A" wp14:editId="6E82AD40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0AD7C064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Bijlage </w:t>
            </w:r>
            <w:r w:rsidR="00871C52">
              <w:rPr>
                <w:rFonts w:eastAsia="Calibri"/>
                <w:b/>
                <w:bCs/>
                <w:caps/>
                <w:color w:val="FFFFFF" w:themeColor="background1"/>
              </w:rPr>
              <w:t>C</w:t>
            </w:r>
            <w:r w:rsidR="003C1747">
              <w:rPr>
                <w:rFonts w:eastAsia="Calibri"/>
                <w:b/>
                <w:bCs/>
                <w:caps/>
                <w:color w:val="FFFFFF" w:themeColor="background1"/>
              </w:rPr>
              <w:t>2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  <w:r w:rsidR="00822266">
              <w:t xml:space="preserve"> </w:t>
            </w:r>
            <w:r w:rsidR="00822266" w:rsidRPr="00822266">
              <w:rPr>
                <w:rFonts w:eastAsia="Calibri"/>
                <w:b/>
                <w:bCs/>
                <w:caps/>
                <w:color w:val="FFFFFF" w:themeColor="background1"/>
              </w:rPr>
              <w:t xml:space="preserve">Selectiecriterium </w:t>
            </w:r>
            <w:r w:rsidR="00C02572">
              <w:rPr>
                <w:rFonts w:eastAsia="Calibri"/>
                <w:b/>
                <w:bCs/>
                <w:caps/>
                <w:color w:val="FFFFFF" w:themeColor="background1"/>
              </w:rPr>
              <w:t>3</w:t>
            </w:r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EB4339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05C66AEA" w14:textId="77777777" w:rsidR="00D81248" w:rsidRDefault="00D81248" w:rsidP="00D812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Selectiecriterium</w:t>
            </w:r>
            <w:r w:rsidRPr="00656F96">
              <w:rPr>
                <w:b/>
                <w:bCs/>
                <w:i/>
                <w:iCs/>
              </w:rPr>
              <w:t xml:space="preserve"> 2: ontwerp binnenstedelijke (semi) openbare ruimte</w:t>
            </w:r>
            <w:r>
              <w:rPr>
                <w:b/>
                <w:bCs/>
                <w:i/>
                <w:iCs/>
              </w:rPr>
              <w:t xml:space="preserve"> (max. 2 punten)</w:t>
            </w:r>
          </w:p>
          <w:p w14:paraId="280038EC" w14:textId="77777777" w:rsidR="00D81248" w:rsidRPr="00656F96" w:rsidRDefault="00D81248" w:rsidP="00D812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  <w:i/>
                <w:iCs/>
              </w:rPr>
            </w:pPr>
          </w:p>
          <w:p w14:paraId="2B948C21" w14:textId="77777777" w:rsidR="00D81248" w:rsidRDefault="00D81248" w:rsidP="00D812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 w:rsidRPr="00D20052">
              <w:t xml:space="preserve">De inschrijver heeft aantoonbaar ten minste 1 opdracht uitgevoerd met betrekking tot de </w:t>
            </w:r>
            <w:r w:rsidRPr="008C394B">
              <w:t>begeleiding</w:t>
            </w:r>
            <w:r w:rsidRPr="00D20052">
              <w:t xml:space="preserve"> en beoordeling van het </w:t>
            </w:r>
            <w:r w:rsidRPr="008C394B">
              <w:t>ontwerp</w:t>
            </w:r>
            <w:r w:rsidRPr="00D20052">
              <w:t xml:space="preserve"> en de </w:t>
            </w:r>
            <w:r w:rsidRPr="008C394B">
              <w:t>ontwikkeling</w:t>
            </w:r>
            <w:r w:rsidRPr="00D20052">
              <w:t xml:space="preserve"> van de </w:t>
            </w:r>
            <w:r w:rsidRPr="008C394B">
              <w:t>aanleg</w:t>
            </w:r>
            <w:r w:rsidRPr="00D20052">
              <w:t xml:space="preserve"> van een </w:t>
            </w:r>
            <w:r w:rsidRPr="008C394B">
              <w:t>binnenstedelijke</w:t>
            </w:r>
            <w:r w:rsidRPr="00D20052">
              <w:t xml:space="preserve"> </w:t>
            </w:r>
            <w:r w:rsidRPr="008C394B">
              <w:t>opgave</w:t>
            </w:r>
            <w:r w:rsidRPr="00D20052">
              <w:t xml:space="preserve"> waarbij geldt: een totaal plangebied van </w:t>
            </w:r>
            <w:r w:rsidRPr="008C394B">
              <w:t>ten minste 5.000 m2</w:t>
            </w:r>
            <w:r w:rsidRPr="00D20052">
              <w:t>, waarvan minstens 2.</w:t>
            </w:r>
            <w:r w:rsidRPr="008C394B">
              <w:t>000</w:t>
            </w:r>
            <w:r w:rsidRPr="00D20052">
              <w:t xml:space="preserve"> m2 bestaat uit </w:t>
            </w:r>
            <w:r w:rsidRPr="008C394B">
              <w:t>(semi) openbare ruimte</w:t>
            </w:r>
            <w:r w:rsidRPr="00D20052">
              <w:t xml:space="preserve">, en waarbij een </w:t>
            </w:r>
            <w:r w:rsidRPr="008C394B">
              <w:t>parkeergarage</w:t>
            </w:r>
            <w:r w:rsidRPr="00D20052">
              <w:t xml:space="preserve"> ondergronds/half verdiept is </w:t>
            </w:r>
            <w:r w:rsidRPr="008C394B">
              <w:t>aangelegd</w:t>
            </w:r>
            <w:r w:rsidRPr="00D20052">
              <w:t xml:space="preserve"> waarbij een deel van de </w:t>
            </w:r>
            <w:r w:rsidRPr="008C394B">
              <w:t>2.000 m2</w:t>
            </w:r>
            <w:r w:rsidRPr="00D20052">
              <w:t xml:space="preserve"> (semi) openbare ruimte op </w:t>
            </w:r>
            <w:r w:rsidRPr="008C394B">
              <w:t>maaiveld</w:t>
            </w:r>
            <w:r w:rsidRPr="00D20052">
              <w:t xml:space="preserve"> op het </w:t>
            </w:r>
            <w:r w:rsidRPr="008C394B">
              <w:t>parkeerdek</w:t>
            </w:r>
            <w:r w:rsidRPr="00D20052">
              <w:t xml:space="preserve"> is aangelegd.</w:t>
            </w:r>
          </w:p>
          <w:p w14:paraId="630B3456" w14:textId="77777777" w:rsidR="006B61E8" w:rsidRDefault="006B61E8" w:rsidP="00D8124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</w:p>
          <w:p w14:paraId="1DA962E9" w14:textId="77777777" w:rsidR="006B61E8" w:rsidRPr="008C394B" w:rsidRDefault="006B61E8" w:rsidP="006B61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bCs/>
              </w:rPr>
            </w:pPr>
            <w:r w:rsidRPr="008C394B">
              <w:rPr>
                <w:b/>
                <w:bCs/>
              </w:rPr>
              <w:t>Puntenverdeling:</w:t>
            </w:r>
          </w:p>
          <w:p w14:paraId="064454D2" w14:textId="77777777" w:rsidR="006B61E8" w:rsidRDefault="006B61E8" w:rsidP="006B61E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</w:pPr>
            <w:r>
              <w:t>- Bij indiening van één referentie die voldoet aan het gestelde ontvangt aanmelder één punt.</w:t>
            </w:r>
          </w:p>
          <w:p w14:paraId="2F80F592" w14:textId="316A51DE" w:rsidR="00A25488" w:rsidRPr="00A25488" w:rsidRDefault="006B61E8" w:rsidP="003C1747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eastAsia="Times New Roman"/>
                <w:lang w:eastAsia="nl-NL"/>
              </w:rPr>
            </w:pPr>
            <w:r>
              <w:t>- Bij indiening van twee referenties die voldoen aan het gestelde ontvangt aanmelder twee punten.</w:t>
            </w: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EB4339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EB4339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EB4339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EB4339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EB4339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EB4339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EB4339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EB4339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EB4339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EB4339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EB4339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BBDEA" w14:textId="77777777" w:rsidR="0074064A" w:rsidRDefault="0074064A" w:rsidP="00AD3DBD">
      <w:pPr>
        <w:spacing w:line="240" w:lineRule="auto"/>
      </w:pPr>
      <w:r>
        <w:separator/>
      </w:r>
    </w:p>
  </w:endnote>
  <w:endnote w:type="continuationSeparator" w:id="0">
    <w:p w14:paraId="53F793F3" w14:textId="77777777" w:rsidR="0074064A" w:rsidRDefault="0074064A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Footer"/>
          <w:jc w:val="right"/>
        </w:pPr>
      </w:p>
      <w:p w14:paraId="5D2ACB2F" w14:textId="77777777" w:rsidR="00DF0D16" w:rsidRDefault="00DF0D16">
        <w:pPr>
          <w:pStyle w:val="Footer"/>
          <w:jc w:val="right"/>
        </w:pPr>
      </w:p>
      <w:p w14:paraId="4DC1B6B8" w14:textId="77777777" w:rsidR="00DF0D16" w:rsidRPr="00AD3DBD" w:rsidRDefault="00EB4339">
        <w:pPr>
          <w:pStyle w:val="Footer"/>
          <w:jc w:val="right"/>
          <w:rPr>
            <w:sz w:val="16"/>
            <w:szCs w:val="16"/>
          </w:rPr>
        </w:pPr>
      </w:p>
    </w:sdtContent>
  </w:sdt>
  <w:p w14:paraId="1B8B9939" w14:textId="78534A76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8240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871C52" w:rsidRPr="00871C52">
      <w:rPr>
        <w:sz w:val="16"/>
        <w:szCs w:val="16"/>
      </w:rPr>
      <w:t xml:space="preserve">DUO DM 15042026 2600154 Stedenbouwkundig Bureau Holland Park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97A2A" w14:textId="77777777" w:rsidR="0074064A" w:rsidRDefault="0074064A" w:rsidP="00AD3DBD">
      <w:pPr>
        <w:spacing w:line="240" w:lineRule="auto"/>
      </w:pPr>
      <w:r>
        <w:separator/>
      </w:r>
    </w:p>
  </w:footnote>
  <w:footnote w:type="continuationSeparator" w:id="0">
    <w:p w14:paraId="702A8700" w14:textId="77777777" w:rsidR="0074064A" w:rsidRDefault="0074064A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0E43AC"/>
    <w:rsid w:val="00107115"/>
    <w:rsid w:val="001857D7"/>
    <w:rsid w:val="00196889"/>
    <w:rsid w:val="001D35D0"/>
    <w:rsid w:val="001D7554"/>
    <w:rsid w:val="001E2A8A"/>
    <w:rsid w:val="002029DF"/>
    <w:rsid w:val="00226AA3"/>
    <w:rsid w:val="00233334"/>
    <w:rsid w:val="002746E8"/>
    <w:rsid w:val="0028686C"/>
    <w:rsid w:val="002F2BDD"/>
    <w:rsid w:val="0031108C"/>
    <w:rsid w:val="003A74F1"/>
    <w:rsid w:val="003B3ACE"/>
    <w:rsid w:val="003C1747"/>
    <w:rsid w:val="003E1E90"/>
    <w:rsid w:val="00405160"/>
    <w:rsid w:val="00490B86"/>
    <w:rsid w:val="004B7869"/>
    <w:rsid w:val="004F062C"/>
    <w:rsid w:val="00545CD6"/>
    <w:rsid w:val="00552B54"/>
    <w:rsid w:val="005A0616"/>
    <w:rsid w:val="005A62AE"/>
    <w:rsid w:val="005D0334"/>
    <w:rsid w:val="005E53B8"/>
    <w:rsid w:val="00614A59"/>
    <w:rsid w:val="00621E93"/>
    <w:rsid w:val="00642C94"/>
    <w:rsid w:val="006A2479"/>
    <w:rsid w:val="006A6684"/>
    <w:rsid w:val="006B48C7"/>
    <w:rsid w:val="006B61E8"/>
    <w:rsid w:val="006B7699"/>
    <w:rsid w:val="007227CA"/>
    <w:rsid w:val="00737EDF"/>
    <w:rsid w:val="0074064A"/>
    <w:rsid w:val="007C3F9F"/>
    <w:rsid w:val="007C5466"/>
    <w:rsid w:val="007F69EC"/>
    <w:rsid w:val="00822266"/>
    <w:rsid w:val="00853ABA"/>
    <w:rsid w:val="00861790"/>
    <w:rsid w:val="0086698F"/>
    <w:rsid w:val="00871C52"/>
    <w:rsid w:val="00885DE3"/>
    <w:rsid w:val="008B42FE"/>
    <w:rsid w:val="008C4A8C"/>
    <w:rsid w:val="008C66A8"/>
    <w:rsid w:val="008D4F80"/>
    <w:rsid w:val="00927FB1"/>
    <w:rsid w:val="00970D12"/>
    <w:rsid w:val="009B0D1E"/>
    <w:rsid w:val="00A25488"/>
    <w:rsid w:val="00A46123"/>
    <w:rsid w:val="00A62930"/>
    <w:rsid w:val="00A816BA"/>
    <w:rsid w:val="00A92CB2"/>
    <w:rsid w:val="00AA3C59"/>
    <w:rsid w:val="00AA6DD3"/>
    <w:rsid w:val="00AB3655"/>
    <w:rsid w:val="00AB7DD5"/>
    <w:rsid w:val="00AC70D6"/>
    <w:rsid w:val="00AD1EB1"/>
    <w:rsid w:val="00AD3DBD"/>
    <w:rsid w:val="00AF0100"/>
    <w:rsid w:val="00AF4970"/>
    <w:rsid w:val="00B47D7E"/>
    <w:rsid w:val="00B702F7"/>
    <w:rsid w:val="00B7620F"/>
    <w:rsid w:val="00B810FF"/>
    <w:rsid w:val="00B86F3C"/>
    <w:rsid w:val="00BA3F4D"/>
    <w:rsid w:val="00BB5AB1"/>
    <w:rsid w:val="00BE3730"/>
    <w:rsid w:val="00BF3E37"/>
    <w:rsid w:val="00C02572"/>
    <w:rsid w:val="00C51DDB"/>
    <w:rsid w:val="00C66F2D"/>
    <w:rsid w:val="00C9181D"/>
    <w:rsid w:val="00D06386"/>
    <w:rsid w:val="00D11C5A"/>
    <w:rsid w:val="00D4662A"/>
    <w:rsid w:val="00D75FB0"/>
    <w:rsid w:val="00D81248"/>
    <w:rsid w:val="00DD48D8"/>
    <w:rsid w:val="00DF0D16"/>
    <w:rsid w:val="00E6442A"/>
    <w:rsid w:val="00EA4C86"/>
    <w:rsid w:val="00EB4339"/>
    <w:rsid w:val="00F1297A"/>
    <w:rsid w:val="00F35CF3"/>
    <w:rsid w:val="00F435A9"/>
    <w:rsid w:val="00F72E1C"/>
    <w:rsid w:val="00FC5EFE"/>
    <w:rsid w:val="00FD5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533514"/>
  <w15:chartTrackingRefBased/>
  <w15:docId w15:val="{81E5E3A9-E778-4D7E-BB17-5F5C6B475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435A9"/>
    <w:pPr>
      <w:spacing w:after="0" w:line="276" w:lineRule="auto"/>
    </w:pPr>
  </w:style>
  <w:style w:type="paragraph" w:styleId="Heading1">
    <w:name w:val="heading 1"/>
    <w:basedOn w:val="Normal"/>
    <w:next w:val="Normal"/>
    <w:link w:val="Heading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raster1">
    <w:name w:val="Tabelraster1"/>
    <w:basedOn w:val="TableNormal"/>
    <w:next w:val="TableGrid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3DBD"/>
  </w:style>
  <w:style w:type="paragraph" w:styleId="Footer">
    <w:name w:val="footer"/>
    <w:basedOn w:val="Normal"/>
    <w:link w:val="Footer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3DBD"/>
  </w:style>
  <w:style w:type="paragraph" w:styleId="ListParagraph">
    <w:name w:val="List Paragraph"/>
    <w:aliases w:val="Configuration Code,List Paragraph1,Kop 2 Blauw RIJK"/>
    <w:basedOn w:val="Normal"/>
    <w:link w:val="ListParagraph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stParagraphChar">
    <w:name w:val="List Paragraph Char"/>
    <w:aliases w:val="Configuration Code Char,List Paragraph1 Char,Kop 2 Blauw RIJK Char"/>
    <w:link w:val="ListParagraph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DefaultParagraphFont"/>
    <w:uiPriority w:val="99"/>
    <w:unhideWhenUsed/>
    <w:rsid w:val="00AD3DBD"/>
    <w:rPr>
      <w:color w:val="4A7729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TableNormal"/>
    <w:next w:val="TableGrid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2">
    <w:name w:val="toc 2"/>
    <w:basedOn w:val="RIJK4-Tekst"/>
    <w:next w:val="Normal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le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Subtitle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DefaultParagraphFont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le">
    <w:name w:val="Title"/>
    <w:basedOn w:val="Normal"/>
    <w:next w:val="Normal"/>
    <w:link w:val="Title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Subtitle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Subtitle">
    <w:name w:val="Subtitle"/>
    <w:basedOn w:val="Normal"/>
    <w:next w:val="Normal"/>
    <w:link w:val="Subtitle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Subtitle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Caption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Caption">
    <w:name w:val="caption"/>
    <w:basedOn w:val="Normal"/>
    <w:next w:val="Normal"/>
    <w:link w:val="Caption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Caption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stParagraph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Normal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stParagraph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stParagraph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stParagraph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stParagraph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Normal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DefaultParagraphFont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TOC1">
    <w:name w:val="toc 1"/>
    <w:basedOn w:val="RIJK4-Tekst"/>
    <w:next w:val="Normal"/>
    <w:autoRedefine/>
    <w:uiPriority w:val="39"/>
    <w:unhideWhenUsed/>
    <w:rsid w:val="008B42FE"/>
    <w:rPr>
      <w:b/>
      <w:caps/>
    </w:rPr>
  </w:style>
  <w:style w:type="paragraph" w:styleId="TOC3">
    <w:name w:val="toc 3"/>
    <w:basedOn w:val="RIJK4-Tekst"/>
    <w:next w:val="Normal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66182DC9AC534E80261B663FB3C638" ma:contentTypeVersion="3" ma:contentTypeDescription="Een nieuw document maken." ma:contentTypeScope="" ma:versionID="43e1043d32407abccd492883b37f4f71">
  <xsd:schema xmlns:xsd="http://www.w3.org/2001/XMLSchema" xmlns:xs="http://www.w3.org/2001/XMLSchema" xmlns:p="http://schemas.microsoft.com/office/2006/metadata/properties" xmlns:ns2="8463c036-9f3a-454e-a4e2-91c7bbbc2aeb" targetNamespace="http://schemas.microsoft.com/office/2006/metadata/properties" ma:root="true" ma:fieldsID="ee11dd4ec11e617b7995b448191eae82" ns2:_="">
    <xsd:import namespace="8463c036-9f3a-454e-a4e2-91c7bbbc2ae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3c036-9f3a-454e-a4e2-91c7bbbc2a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9815AB-6B06-428B-B5C7-339E545CEF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63c036-9f3a-454e-a4e2-91c7bbbc2a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1197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Simone Ruijs</cp:lastModifiedBy>
  <cp:revision>15</cp:revision>
  <dcterms:created xsi:type="dcterms:W3CDTF">2026-06-25T16:38:00Z</dcterms:created>
  <dcterms:modified xsi:type="dcterms:W3CDTF">2026-06-26T08:15:00Z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0x0101004A66182DC9AC534E80261B663FB3C638</vt:lpwstr>
  </property>
</Properties>
</file>