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9062"/>
      </w:tblGrid>
      <w:tr w:rsidR="009A4C16" w14:paraId="5CBB88B5" w14:textId="77777777" w:rsidTr="009A4C16">
        <w:tc>
          <w:tcPr>
            <w:tcW w:w="9062" w:type="dxa"/>
            <w:tcBorders>
              <w:top w:val="nil"/>
              <w:left w:val="nil"/>
              <w:bottom w:val="single" w:sz="4" w:space="0" w:color="auto"/>
              <w:right w:val="nil"/>
            </w:tcBorders>
          </w:tcPr>
          <w:p w14:paraId="4D053B2A" w14:textId="77777777" w:rsidR="009A4C16" w:rsidRDefault="009A4C16" w:rsidP="009A4C16">
            <w:pPr>
              <w:tabs>
                <w:tab w:val="left" w:pos="480"/>
                <w:tab w:val="left" w:pos="600"/>
                <w:tab w:val="left" w:pos="960"/>
                <w:tab w:val="left" w:pos="2040"/>
                <w:tab w:val="left" w:pos="4320"/>
                <w:tab w:val="left" w:pos="6480"/>
              </w:tabs>
              <w:suppressAutoHyphens/>
              <w:ind w:right="140"/>
              <w:rPr>
                <w:rFonts w:ascii="Verdana" w:hAnsi="Verdana" w:cs="Arial"/>
                <w:bCs/>
                <w:sz w:val="18"/>
                <w:szCs w:val="18"/>
              </w:rPr>
            </w:pPr>
          </w:p>
        </w:tc>
      </w:tr>
      <w:tr w:rsidR="009A4C16" w14:paraId="234A6A20" w14:textId="77777777" w:rsidTr="009A4C16">
        <w:tc>
          <w:tcPr>
            <w:tcW w:w="9062" w:type="dxa"/>
            <w:tcBorders>
              <w:top w:val="single" w:sz="4" w:space="0" w:color="auto"/>
              <w:left w:val="nil"/>
              <w:bottom w:val="nil"/>
              <w:right w:val="nil"/>
            </w:tcBorders>
          </w:tcPr>
          <w:p w14:paraId="2178686A" w14:textId="77777777" w:rsidR="009A4C16" w:rsidRDefault="009A4C16" w:rsidP="009A4C16">
            <w:pPr>
              <w:tabs>
                <w:tab w:val="left" w:pos="480"/>
                <w:tab w:val="left" w:pos="600"/>
                <w:tab w:val="left" w:pos="960"/>
                <w:tab w:val="left" w:pos="2040"/>
                <w:tab w:val="left" w:pos="4320"/>
                <w:tab w:val="left" w:pos="6480"/>
              </w:tabs>
              <w:suppressAutoHyphens/>
              <w:ind w:right="140"/>
              <w:rPr>
                <w:rFonts w:ascii="Verdana" w:hAnsi="Verdana" w:cs="Arial"/>
                <w:bCs/>
                <w:sz w:val="18"/>
                <w:szCs w:val="18"/>
              </w:rPr>
            </w:pPr>
          </w:p>
        </w:tc>
      </w:tr>
    </w:tbl>
    <w:p w14:paraId="7F5433C7" w14:textId="3F7213F3" w:rsidR="009A4C16" w:rsidRPr="009A4C16" w:rsidRDefault="009A4C16" w:rsidP="009A4C16">
      <w:pPr>
        <w:tabs>
          <w:tab w:val="left" w:pos="480"/>
          <w:tab w:val="left" w:pos="600"/>
          <w:tab w:val="left" w:pos="960"/>
          <w:tab w:val="left" w:pos="2040"/>
          <w:tab w:val="left" w:pos="4320"/>
          <w:tab w:val="left" w:pos="6480"/>
        </w:tabs>
        <w:suppressAutoHyphens/>
        <w:ind w:right="140"/>
        <w:rPr>
          <w:rFonts w:ascii="Verdana" w:hAnsi="Verdana" w:cs="Arial"/>
          <w:b/>
          <w:bCs/>
          <w:sz w:val="18"/>
          <w:szCs w:val="18"/>
        </w:rPr>
      </w:pPr>
      <w:r w:rsidRPr="009A4C16">
        <w:rPr>
          <w:rFonts w:ascii="Verdana" w:hAnsi="Verdana" w:cs="Arial"/>
          <w:b/>
          <w:bCs/>
          <w:sz w:val="18"/>
          <w:szCs w:val="18"/>
        </w:rPr>
        <w:t xml:space="preserve">Zaaknummer : </w:t>
      </w:r>
      <w:r w:rsidR="00F25402" w:rsidRPr="00220E4C">
        <w:rPr>
          <w:bCs/>
        </w:rPr>
        <w:t>31218990</w:t>
      </w:r>
      <w:r w:rsidRPr="009A4C16">
        <w:rPr>
          <w:rFonts w:ascii="Verdana" w:hAnsi="Verdana" w:cs="Arial"/>
          <w:b/>
          <w:bCs/>
          <w:sz w:val="18"/>
          <w:szCs w:val="18"/>
        </w:rPr>
        <w:br/>
        <w:t xml:space="preserve">Bestelnr.: </w:t>
      </w:r>
    </w:p>
    <w:p w14:paraId="7202221A" w14:textId="219B0F98" w:rsidR="009A4C16" w:rsidRPr="009A4C16" w:rsidRDefault="26C1B825" w:rsidP="26C1B825">
      <w:pPr>
        <w:tabs>
          <w:tab w:val="left" w:pos="480"/>
          <w:tab w:val="left" w:pos="600"/>
          <w:tab w:val="left" w:pos="960"/>
          <w:tab w:val="left" w:pos="2040"/>
          <w:tab w:val="left" w:pos="4320"/>
          <w:tab w:val="left" w:pos="6480"/>
        </w:tabs>
        <w:suppressAutoHyphens/>
        <w:ind w:right="140"/>
        <w:rPr>
          <w:rFonts w:ascii="Verdana" w:hAnsi="Verdana" w:cs="Arial"/>
          <w:sz w:val="18"/>
          <w:szCs w:val="18"/>
        </w:rPr>
      </w:pPr>
      <w:r w:rsidRPr="26C1B825">
        <w:rPr>
          <w:rFonts w:ascii="Verdana" w:hAnsi="Verdana" w:cs="Arial"/>
          <w:sz w:val="18"/>
          <w:szCs w:val="18"/>
        </w:rPr>
        <w:t xml:space="preserve">DIRECTORAAT-GENERAAL </w:t>
      </w:r>
      <w:r w:rsidR="009A4C16">
        <w:br/>
      </w:r>
      <w:r w:rsidRPr="26C1B825">
        <w:rPr>
          <w:rFonts w:ascii="Verdana" w:hAnsi="Verdana" w:cs="Arial"/>
          <w:sz w:val="18"/>
          <w:szCs w:val="18"/>
        </w:rPr>
        <w:t>RIJKSWATERSTAAT</w:t>
      </w:r>
      <w:r w:rsidR="009A4C16">
        <w:br/>
      </w:r>
      <w:r w:rsidR="00753C15">
        <w:rPr>
          <w:rFonts w:ascii="Verdana" w:hAnsi="Verdana" w:cs="Arial"/>
          <w:sz w:val="18"/>
          <w:szCs w:val="18"/>
        </w:rPr>
        <w:t>CIV</w:t>
      </w:r>
      <w:r w:rsidR="009A4C16">
        <w:br/>
      </w:r>
      <w:r w:rsidRPr="26C1B825">
        <w:rPr>
          <w:rFonts w:ascii="Verdana" w:hAnsi="Verdana" w:cs="Arial"/>
          <w:sz w:val="18"/>
          <w:szCs w:val="18"/>
        </w:rPr>
        <w:t>Delft</w:t>
      </w:r>
    </w:p>
    <w:p w14:paraId="56E32FD6" w14:textId="785713F1" w:rsidR="009A4C16" w:rsidRPr="009A4C16" w:rsidRDefault="009A4C16" w:rsidP="009A4C16">
      <w:pPr>
        <w:tabs>
          <w:tab w:val="left" w:pos="480"/>
          <w:tab w:val="left" w:pos="600"/>
          <w:tab w:val="left" w:pos="960"/>
          <w:tab w:val="left" w:pos="2040"/>
          <w:tab w:val="left" w:pos="4320"/>
          <w:tab w:val="left" w:pos="6480"/>
        </w:tabs>
        <w:suppressAutoHyphens/>
        <w:ind w:right="140"/>
        <w:rPr>
          <w:rFonts w:ascii="Verdana" w:hAnsi="Verdana" w:cs="Arial"/>
          <w:bCs/>
          <w:sz w:val="18"/>
          <w:szCs w:val="18"/>
        </w:rPr>
      </w:pPr>
      <w:r>
        <w:rPr>
          <w:rFonts w:ascii="Verdana" w:hAnsi="Verdana" w:cs="Arial"/>
          <w:bCs/>
          <w:sz w:val="18"/>
          <w:szCs w:val="18"/>
        </w:rPr>
        <w:t xml:space="preserve">Met </w:t>
      </w:r>
      <w:r w:rsidR="00D85D14">
        <w:rPr>
          <w:rFonts w:ascii="Verdana" w:hAnsi="Verdana" w:cs="Arial"/>
          <w:bCs/>
          <w:sz w:val="18"/>
          <w:szCs w:val="18"/>
        </w:rPr>
        <w:t>1</w:t>
      </w:r>
      <w:r>
        <w:rPr>
          <w:rFonts w:ascii="Verdana" w:hAnsi="Verdana" w:cs="Arial"/>
          <w:bCs/>
          <w:sz w:val="18"/>
          <w:szCs w:val="18"/>
        </w:rPr>
        <w:t xml:space="preserve"> bijlagen</w:t>
      </w:r>
    </w:p>
    <w:p w14:paraId="16C94DFB" w14:textId="5423AAF5" w:rsidR="009A4C16" w:rsidRPr="009A4C16" w:rsidRDefault="009A4C16" w:rsidP="009A4C16">
      <w:pPr>
        <w:tabs>
          <w:tab w:val="left" w:pos="480"/>
          <w:tab w:val="left" w:pos="600"/>
          <w:tab w:val="left" w:pos="960"/>
          <w:tab w:val="left" w:pos="2040"/>
          <w:tab w:val="left" w:pos="4320"/>
          <w:tab w:val="left" w:pos="6480"/>
        </w:tabs>
        <w:suppressAutoHyphens/>
        <w:ind w:right="140"/>
        <w:rPr>
          <w:rFonts w:ascii="Verdana" w:hAnsi="Verdana" w:cs="Arial"/>
          <w:b/>
          <w:bCs/>
          <w:sz w:val="18"/>
          <w:szCs w:val="18"/>
        </w:rPr>
      </w:pPr>
      <w:r>
        <w:rPr>
          <w:rFonts w:ascii="Verdana" w:hAnsi="Verdana" w:cs="Arial"/>
          <w:bCs/>
          <w:sz w:val="18"/>
          <w:szCs w:val="18"/>
        </w:rPr>
        <w:t xml:space="preserve">BTW-identificatienummer: </w:t>
      </w:r>
      <w:r>
        <w:rPr>
          <w:rFonts w:ascii="Verdana" w:hAnsi="Verdana" w:cs="Arial"/>
          <w:bCs/>
          <w:sz w:val="18"/>
          <w:szCs w:val="18"/>
        </w:rPr>
        <w:br/>
      </w:r>
      <w:r w:rsidRPr="009A4C16">
        <w:rPr>
          <w:rFonts w:ascii="Verdana" w:hAnsi="Verdana" w:cs="Arial"/>
          <w:b/>
          <w:bCs/>
          <w:sz w:val="18"/>
          <w:szCs w:val="18"/>
        </w:rPr>
        <w:t>NL82.16.99.18OB.O1</w:t>
      </w:r>
    </w:p>
    <w:p w14:paraId="5C39DCBC" w14:textId="0C15546A" w:rsidR="00D60F2D" w:rsidRPr="00BA0FCA" w:rsidRDefault="00F25402" w:rsidP="00AE0703">
      <w:pPr>
        <w:pStyle w:val="Kop1"/>
        <w:rPr>
          <w:sz w:val="24"/>
          <w:szCs w:val="24"/>
        </w:rPr>
      </w:pPr>
      <w:bookmarkStart w:id="0" w:name="_Toc231993435"/>
      <w:r w:rsidRPr="00220E4C">
        <w:rPr>
          <w:sz w:val="24"/>
          <w:szCs w:val="24"/>
        </w:rPr>
        <w:t>Levering abonnementen GMDSS-communicatie</w:t>
      </w:r>
      <w:bookmarkEnd w:id="0"/>
    </w:p>
    <w:p w14:paraId="566626FD" w14:textId="77777777" w:rsidR="00D60F2D" w:rsidRPr="00414A13" w:rsidRDefault="00D60F2D" w:rsidP="00414A13">
      <w:pPr>
        <w:spacing w:after="0" w:line="240" w:lineRule="auto"/>
        <w:ind w:left="567" w:hanging="567"/>
        <w:rPr>
          <w:rFonts w:ascii="Verdana" w:hAnsi="Verdana"/>
          <w:sz w:val="18"/>
          <w:szCs w:val="18"/>
        </w:rPr>
      </w:pPr>
    </w:p>
    <w:p w14:paraId="27F28CF5" w14:textId="77777777" w:rsidR="00D60F2D" w:rsidRPr="00414A13" w:rsidRDefault="00D60F2D" w:rsidP="00414A13">
      <w:pPr>
        <w:spacing w:after="0" w:line="240" w:lineRule="auto"/>
        <w:ind w:left="567" w:hanging="567"/>
        <w:rPr>
          <w:rFonts w:ascii="Verdana" w:hAnsi="Verdana"/>
          <w:sz w:val="18"/>
          <w:szCs w:val="18"/>
        </w:rPr>
      </w:pPr>
    </w:p>
    <w:p w14:paraId="1F164CB3" w14:textId="77777777" w:rsidR="00D60F2D" w:rsidRPr="00414A13" w:rsidRDefault="00D60F2D" w:rsidP="00414A13">
      <w:pPr>
        <w:spacing w:after="0" w:line="240" w:lineRule="auto"/>
        <w:ind w:left="567" w:hanging="567"/>
        <w:rPr>
          <w:rFonts w:ascii="Verdana" w:hAnsi="Verdana"/>
          <w:b/>
          <w:sz w:val="18"/>
          <w:szCs w:val="18"/>
        </w:rPr>
      </w:pPr>
      <w:r w:rsidRPr="00414A13">
        <w:rPr>
          <w:rFonts w:ascii="Verdana" w:hAnsi="Verdana"/>
          <w:b/>
          <w:sz w:val="18"/>
          <w:szCs w:val="18"/>
        </w:rPr>
        <w:t>De ondergetekenden:</w:t>
      </w:r>
    </w:p>
    <w:p w14:paraId="3589439F" w14:textId="77777777" w:rsidR="00D60F2D" w:rsidRPr="00414A13" w:rsidRDefault="00D60F2D" w:rsidP="00414A13">
      <w:pPr>
        <w:spacing w:after="0" w:line="240" w:lineRule="auto"/>
        <w:ind w:left="567" w:hanging="567"/>
        <w:rPr>
          <w:rFonts w:ascii="Verdana" w:hAnsi="Verdana"/>
          <w:sz w:val="18"/>
          <w:szCs w:val="18"/>
        </w:rPr>
      </w:pPr>
    </w:p>
    <w:p w14:paraId="460ABA76" w14:textId="77777777" w:rsidR="00A52E3B" w:rsidRPr="00A52E3B" w:rsidRDefault="00D60F2D" w:rsidP="00A52E3B">
      <w:pPr>
        <w:spacing w:after="0" w:line="240" w:lineRule="auto"/>
        <w:rPr>
          <w:rFonts w:ascii="Verdana" w:hAnsi="Verdana"/>
          <w:sz w:val="18"/>
          <w:szCs w:val="18"/>
        </w:rPr>
      </w:pPr>
      <w:r w:rsidRPr="00414A13">
        <w:rPr>
          <w:rFonts w:ascii="Verdana" w:hAnsi="Verdana"/>
          <w:sz w:val="18"/>
          <w:szCs w:val="18"/>
        </w:rPr>
        <w:t xml:space="preserve">1. De Staat der Nederlanden, gevestigd te Den Haag, </w:t>
      </w:r>
      <w:r w:rsidR="00A52E3B" w:rsidRPr="00A52E3B">
        <w:rPr>
          <w:rFonts w:ascii="Verdana" w:hAnsi="Verdana"/>
          <w:sz w:val="18"/>
          <w:szCs w:val="18"/>
        </w:rPr>
        <w:t>Ministerie van</w:t>
      </w:r>
    </w:p>
    <w:p w14:paraId="2AEB9D6C" w14:textId="43839E25" w:rsidR="00A52E3B" w:rsidRPr="00A52E3B" w:rsidRDefault="00A52E3B" w:rsidP="00A52E3B">
      <w:pPr>
        <w:spacing w:after="0" w:line="240" w:lineRule="auto"/>
        <w:rPr>
          <w:rFonts w:ascii="Verdana" w:hAnsi="Verdana"/>
          <w:sz w:val="18"/>
          <w:szCs w:val="18"/>
        </w:rPr>
      </w:pPr>
      <w:r w:rsidRPr="00A52E3B">
        <w:rPr>
          <w:rFonts w:ascii="Verdana" w:hAnsi="Verdana"/>
          <w:sz w:val="18"/>
          <w:szCs w:val="18"/>
        </w:rPr>
        <w:t xml:space="preserve"> Infrastructuur en </w:t>
      </w:r>
      <w:r w:rsidR="00E31739">
        <w:rPr>
          <w:rFonts w:ascii="Verdana" w:hAnsi="Verdana"/>
          <w:sz w:val="18"/>
          <w:szCs w:val="18"/>
        </w:rPr>
        <w:t>Waterstaat</w:t>
      </w:r>
      <w:r w:rsidRPr="00A52E3B">
        <w:rPr>
          <w:rFonts w:ascii="Verdana" w:hAnsi="Verdana"/>
          <w:sz w:val="18"/>
          <w:szCs w:val="18"/>
        </w:rPr>
        <w:t xml:space="preserve">, vertegenwoordigd door Directeur van </w:t>
      </w:r>
      <w:r w:rsidR="005255F0">
        <w:rPr>
          <w:rFonts w:ascii="Verdana" w:hAnsi="Verdana"/>
          <w:sz w:val="18"/>
          <w:szCs w:val="18"/>
        </w:rPr>
        <w:t>OSR (Ontwikkeling en Services) binnen de</w:t>
      </w:r>
      <w:r w:rsidRPr="00A52E3B">
        <w:rPr>
          <w:rFonts w:ascii="Verdana" w:hAnsi="Verdana"/>
          <w:sz w:val="18"/>
          <w:szCs w:val="18"/>
        </w:rPr>
        <w:t xml:space="preserve"> Centrale Informatievoorziening van het Directoraat-Generaal Rijkswaterstaat, de heer</w:t>
      </w:r>
    </w:p>
    <w:p w14:paraId="1C8219FC" w14:textId="6A356845" w:rsidR="00D60F2D" w:rsidRPr="00414A13" w:rsidRDefault="00A52E3B" w:rsidP="002D7A7F">
      <w:pPr>
        <w:spacing w:after="0" w:line="240" w:lineRule="auto"/>
        <w:rPr>
          <w:rFonts w:ascii="Verdana" w:hAnsi="Verdana"/>
          <w:sz w:val="18"/>
          <w:szCs w:val="18"/>
        </w:rPr>
      </w:pPr>
      <w:r w:rsidRPr="00A52E3B">
        <w:rPr>
          <w:rFonts w:ascii="Verdana" w:hAnsi="Verdana"/>
          <w:sz w:val="18"/>
          <w:szCs w:val="18"/>
        </w:rPr>
        <w:t xml:space="preserve"> </w:t>
      </w:r>
      <w:r w:rsidR="005255F0">
        <w:rPr>
          <w:rFonts w:ascii="Verdana" w:hAnsi="Verdana"/>
          <w:sz w:val="18"/>
          <w:szCs w:val="18"/>
        </w:rPr>
        <w:t>D. van Baarle</w:t>
      </w:r>
      <w:r>
        <w:rPr>
          <w:rFonts w:ascii="Verdana" w:hAnsi="Verdana"/>
          <w:sz w:val="18"/>
          <w:szCs w:val="18"/>
        </w:rPr>
        <w:t xml:space="preserve">, </w:t>
      </w:r>
      <w:r w:rsidR="00D60F2D" w:rsidRPr="00414A13">
        <w:rPr>
          <w:rFonts w:ascii="Verdana" w:hAnsi="Verdana"/>
          <w:sz w:val="18"/>
          <w:szCs w:val="18"/>
        </w:rPr>
        <w:t>hierna te noemen: Opdrachtgever,</w:t>
      </w:r>
    </w:p>
    <w:p w14:paraId="462B90F8" w14:textId="77777777" w:rsidR="00D60F2D" w:rsidRPr="00414A13" w:rsidRDefault="00D60F2D" w:rsidP="002D7A7F">
      <w:pPr>
        <w:spacing w:after="0" w:line="240" w:lineRule="auto"/>
        <w:rPr>
          <w:rFonts w:ascii="Verdana" w:hAnsi="Verdana"/>
          <w:sz w:val="18"/>
          <w:szCs w:val="18"/>
        </w:rPr>
      </w:pPr>
    </w:p>
    <w:p w14:paraId="10654B52" w14:textId="77777777" w:rsidR="00D60F2D" w:rsidRPr="00B60147" w:rsidRDefault="00D60F2D" w:rsidP="002D7A7F">
      <w:pPr>
        <w:spacing w:after="0" w:line="240" w:lineRule="auto"/>
        <w:rPr>
          <w:rFonts w:ascii="Verdana" w:hAnsi="Verdana"/>
          <w:b/>
          <w:sz w:val="18"/>
          <w:szCs w:val="18"/>
        </w:rPr>
      </w:pPr>
      <w:r w:rsidRPr="00B60147">
        <w:rPr>
          <w:rFonts w:ascii="Verdana" w:hAnsi="Verdana"/>
          <w:b/>
          <w:sz w:val="18"/>
          <w:szCs w:val="18"/>
        </w:rPr>
        <w:t>en</w:t>
      </w:r>
    </w:p>
    <w:p w14:paraId="1907385F" w14:textId="77777777" w:rsidR="00D60F2D" w:rsidRPr="00414A13" w:rsidRDefault="00D60F2D" w:rsidP="002D7A7F">
      <w:pPr>
        <w:spacing w:after="0" w:line="240" w:lineRule="auto"/>
        <w:rPr>
          <w:rFonts w:ascii="Verdana" w:hAnsi="Verdana"/>
          <w:sz w:val="18"/>
          <w:szCs w:val="18"/>
        </w:rPr>
      </w:pPr>
    </w:p>
    <w:p w14:paraId="038CFEA9" w14:textId="77777777" w:rsidR="00DD13F4" w:rsidRPr="00DD13F4" w:rsidRDefault="00D60F2D" w:rsidP="00DD13F4">
      <w:pPr>
        <w:spacing w:after="0" w:line="240" w:lineRule="auto"/>
        <w:rPr>
          <w:rFonts w:ascii="Verdana" w:hAnsi="Verdana"/>
          <w:sz w:val="18"/>
          <w:szCs w:val="18"/>
        </w:rPr>
      </w:pPr>
      <w:r w:rsidRPr="00414A13">
        <w:rPr>
          <w:rFonts w:ascii="Verdana" w:hAnsi="Verdana"/>
          <w:sz w:val="18"/>
          <w:szCs w:val="18"/>
        </w:rPr>
        <w:t xml:space="preserve">2. </w:t>
      </w:r>
      <w:r w:rsidR="00DD13F4" w:rsidRPr="00DD13F4">
        <w:rPr>
          <w:rFonts w:ascii="Verdana" w:hAnsi="Verdana"/>
          <w:sz w:val="18"/>
          <w:szCs w:val="18"/>
        </w:rPr>
        <w:t>&lt;</w:t>
      </w:r>
      <w:r w:rsidR="00DD13F4" w:rsidRPr="00B55D58">
        <w:rPr>
          <w:rFonts w:ascii="Verdana" w:hAnsi="Verdana"/>
          <w:sz w:val="18"/>
          <w:szCs w:val="18"/>
          <w:highlight w:val="yellow"/>
        </w:rPr>
        <w:t>volledige naam en rechtsvorm contractant</w:t>
      </w:r>
      <w:r w:rsidR="00DD13F4" w:rsidRPr="00DD13F4">
        <w:rPr>
          <w:rFonts w:ascii="Verdana" w:hAnsi="Verdana"/>
          <w:sz w:val="18"/>
          <w:szCs w:val="18"/>
        </w:rPr>
        <w:t>&gt;, (statutair) gevestigd te &lt;</w:t>
      </w:r>
      <w:r w:rsidR="00DD13F4" w:rsidRPr="00B55D58">
        <w:rPr>
          <w:rFonts w:ascii="Verdana" w:hAnsi="Verdana"/>
          <w:sz w:val="18"/>
          <w:szCs w:val="18"/>
          <w:highlight w:val="yellow"/>
        </w:rPr>
        <w:t>plaats</w:t>
      </w:r>
      <w:r w:rsidR="00DD13F4" w:rsidRPr="00DD13F4">
        <w:rPr>
          <w:rFonts w:ascii="Verdana" w:hAnsi="Verdana"/>
          <w:sz w:val="18"/>
          <w:szCs w:val="18"/>
        </w:rPr>
        <w:t>&gt;, te dezen vertegenwoordigd door &lt;</w:t>
      </w:r>
      <w:r w:rsidR="00DD13F4" w:rsidRPr="00B55D58">
        <w:rPr>
          <w:rFonts w:ascii="Verdana" w:hAnsi="Verdana"/>
          <w:sz w:val="18"/>
          <w:szCs w:val="18"/>
          <w:highlight w:val="yellow"/>
        </w:rPr>
        <w:t>functie</w:t>
      </w:r>
      <w:r w:rsidR="00DD13F4" w:rsidRPr="00DD13F4">
        <w:rPr>
          <w:rFonts w:ascii="Verdana" w:hAnsi="Verdana"/>
          <w:sz w:val="18"/>
          <w:szCs w:val="18"/>
        </w:rPr>
        <w:t>&gt; &lt;</w:t>
      </w:r>
      <w:r w:rsidR="00DD13F4" w:rsidRPr="005255F0">
        <w:rPr>
          <w:rFonts w:ascii="Verdana" w:hAnsi="Verdana"/>
          <w:sz w:val="18"/>
          <w:szCs w:val="18"/>
          <w:highlight w:val="yellow"/>
        </w:rPr>
        <w:t>naam ondertekenaar</w:t>
      </w:r>
      <w:r w:rsidR="00DD13F4" w:rsidRPr="00DD13F4">
        <w:rPr>
          <w:rFonts w:ascii="Verdana" w:hAnsi="Verdana"/>
          <w:sz w:val="18"/>
          <w:szCs w:val="18"/>
        </w:rPr>
        <w:t>&gt;</w:t>
      </w:r>
    </w:p>
    <w:p w14:paraId="53124620" w14:textId="77777777" w:rsidR="00DD13F4" w:rsidRDefault="00DD13F4" w:rsidP="00DD13F4">
      <w:pPr>
        <w:spacing w:after="0" w:line="240" w:lineRule="auto"/>
        <w:rPr>
          <w:rFonts w:ascii="Verdana" w:hAnsi="Verdana"/>
          <w:sz w:val="18"/>
          <w:szCs w:val="18"/>
        </w:rPr>
      </w:pPr>
      <w:r w:rsidRPr="00DD13F4">
        <w:rPr>
          <w:rFonts w:ascii="Verdana" w:hAnsi="Verdana"/>
          <w:sz w:val="18"/>
          <w:szCs w:val="18"/>
        </w:rPr>
        <w:t>hierna te noemen: Wederpartij</w:t>
      </w:r>
    </w:p>
    <w:p w14:paraId="6223D6D0" w14:textId="77777777" w:rsidR="00DD13F4" w:rsidRPr="00DD13F4" w:rsidRDefault="00DD13F4" w:rsidP="00DD13F4">
      <w:pPr>
        <w:spacing w:after="0" w:line="240" w:lineRule="auto"/>
        <w:rPr>
          <w:rFonts w:ascii="Verdana" w:hAnsi="Verdana"/>
          <w:sz w:val="18"/>
          <w:szCs w:val="18"/>
        </w:rPr>
      </w:pPr>
    </w:p>
    <w:p w14:paraId="5EC318D2" w14:textId="7F192452" w:rsidR="00D60F2D" w:rsidRPr="00414A13" w:rsidRDefault="00BA0FCA" w:rsidP="00DD13F4">
      <w:pPr>
        <w:spacing w:after="0" w:line="240" w:lineRule="auto"/>
        <w:rPr>
          <w:rFonts w:ascii="Verdana" w:hAnsi="Verdana"/>
          <w:sz w:val="18"/>
          <w:szCs w:val="18"/>
          <w:lang w:eastAsia="nl-NL"/>
        </w:rPr>
      </w:pPr>
      <w:r w:rsidRPr="00A813DA">
        <w:rPr>
          <w:rFonts w:ascii="Verdana" w:hAnsi="Verdana"/>
          <w:iCs/>
          <w:sz w:val="18"/>
          <w:szCs w:val="18"/>
          <w:lang w:eastAsia="nl-NL"/>
        </w:rPr>
        <w:t>Opdrachtgever en Wederpartij hierna gezamenlijk aangeduid als ‘Partijen’ en afzonderlijk als ‘Partij’</w:t>
      </w:r>
    </w:p>
    <w:p w14:paraId="7D9C22DA" w14:textId="77777777" w:rsidR="00E76E8B" w:rsidRPr="00414A13" w:rsidRDefault="00E76E8B" w:rsidP="00BA0FCA">
      <w:pPr>
        <w:spacing w:after="0" w:line="240" w:lineRule="auto"/>
        <w:rPr>
          <w:rFonts w:ascii="Verdana" w:hAnsi="Verdana"/>
          <w:sz w:val="18"/>
          <w:szCs w:val="18"/>
        </w:rPr>
      </w:pPr>
    </w:p>
    <w:p w14:paraId="69F1FAFB" w14:textId="77777777" w:rsidR="00D60F2D" w:rsidRPr="00414A13" w:rsidRDefault="00D60F2D" w:rsidP="00414A13">
      <w:pPr>
        <w:spacing w:after="0" w:line="240" w:lineRule="auto"/>
        <w:ind w:left="567" w:hanging="567"/>
        <w:rPr>
          <w:rFonts w:ascii="Verdana" w:hAnsi="Verdana"/>
          <w:b/>
          <w:sz w:val="18"/>
          <w:szCs w:val="18"/>
        </w:rPr>
      </w:pPr>
      <w:r w:rsidRPr="00414A13">
        <w:rPr>
          <w:rFonts w:ascii="Verdana" w:hAnsi="Verdana"/>
          <w:b/>
          <w:sz w:val="18"/>
          <w:szCs w:val="18"/>
        </w:rPr>
        <w:t>Overwegende dat:</w:t>
      </w:r>
    </w:p>
    <w:p w14:paraId="03365DB5" w14:textId="77777777" w:rsidR="00DE5943" w:rsidRPr="00414A13" w:rsidRDefault="00DE5943" w:rsidP="00414A13">
      <w:pPr>
        <w:spacing w:after="0" w:line="240" w:lineRule="auto"/>
        <w:ind w:left="567" w:hanging="567"/>
        <w:rPr>
          <w:rFonts w:ascii="Verdana" w:hAnsi="Verdana"/>
          <w:sz w:val="18"/>
          <w:szCs w:val="18"/>
        </w:rPr>
      </w:pPr>
    </w:p>
    <w:p w14:paraId="57B59928" w14:textId="731F6C77" w:rsidR="00D60F2D" w:rsidRPr="00414A13" w:rsidRDefault="00D60F2D" w:rsidP="00414A13">
      <w:pPr>
        <w:spacing w:after="0" w:line="240" w:lineRule="auto"/>
        <w:ind w:left="567" w:hanging="567"/>
        <w:rPr>
          <w:rFonts w:ascii="Verdana" w:hAnsi="Verdana"/>
          <w:i/>
          <w:sz w:val="18"/>
          <w:szCs w:val="18"/>
        </w:rPr>
      </w:pPr>
      <w:r w:rsidRPr="00414A13">
        <w:rPr>
          <w:rFonts w:ascii="Verdana" w:hAnsi="Verdana"/>
          <w:i/>
          <w:sz w:val="18"/>
          <w:szCs w:val="18"/>
        </w:rPr>
        <w:t xml:space="preserve">Organisatie en </w:t>
      </w:r>
      <w:r w:rsidR="00C206A7">
        <w:rPr>
          <w:rFonts w:ascii="Verdana" w:hAnsi="Verdana"/>
          <w:i/>
          <w:sz w:val="18"/>
          <w:szCs w:val="18"/>
        </w:rPr>
        <w:t>inkoopbehoefte</w:t>
      </w:r>
      <w:r w:rsidRPr="00414A13">
        <w:rPr>
          <w:rFonts w:ascii="Verdana" w:hAnsi="Verdana"/>
          <w:i/>
          <w:sz w:val="18"/>
          <w:szCs w:val="18"/>
        </w:rPr>
        <w:t xml:space="preserve"> van Opdrachtgever</w:t>
      </w:r>
    </w:p>
    <w:p w14:paraId="559C70E5" w14:textId="16140AD1" w:rsidR="002831C4" w:rsidRPr="002831C4" w:rsidRDefault="002831C4" w:rsidP="002831C4">
      <w:pPr>
        <w:spacing w:after="0" w:line="240" w:lineRule="auto"/>
        <w:ind w:left="567" w:hanging="567"/>
        <w:rPr>
          <w:rFonts w:ascii="Verdana" w:hAnsi="Verdana"/>
          <w:sz w:val="18"/>
          <w:szCs w:val="18"/>
        </w:rPr>
      </w:pPr>
      <w:r w:rsidRPr="002831C4">
        <w:rPr>
          <w:rFonts w:ascii="Verdana" w:hAnsi="Verdana"/>
          <w:sz w:val="18"/>
          <w:szCs w:val="18"/>
        </w:rPr>
        <w:t xml:space="preserve">a. </w:t>
      </w:r>
      <w:r>
        <w:rPr>
          <w:rFonts w:ascii="Verdana" w:hAnsi="Verdana"/>
          <w:sz w:val="18"/>
          <w:szCs w:val="18"/>
        </w:rPr>
        <w:t xml:space="preserve"> </w:t>
      </w:r>
      <w:r>
        <w:rPr>
          <w:rFonts w:ascii="Verdana" w:hAnsi="Verdana"/>
          <w:sz w:val="18"/>
          <w:szCs w:val="18"/>
        </w:rPr>
        <w:tab/>
      </w:r>
      <w:r w:rsidR="00972653" w:rsidRPr="00972653">
        <w:rPr>
          <w:rFonts w:ascii="Verdana" w:hAnsi="Verdana"/>
          <w:sz w:val="18"/>
          <w:szCs w:val="18"/>
        </w:rPr>
        <w:t>Opdrachtgever verantwoordelijk is voor het beheer en de exploitatie van de vloot van de Rijksrederij en daarbij zorgdraagt voor de beschikbaarheid van maritieme communicatievoorzieningen die noodzakelijk zijn voor een veilige en doelmatige uitvoering van haar taken</w:t>
      </w:r>
      <w:r w:rsidRPr="002831C4">
        <w:rPr>
          <w:rFonts w:ascii="Verdana" w:hAnsi="Verdana"/>
          <w:sz w:val="18"/>
          <w:szCs w:val="18"/>
        </w:rPr>
        <w:t>;</w:t>
      </w:r>
    </w:p>
    <w:p w14:paraId="6DA3F7A7" w14:textId="71B06B11" w:rsidR="002831C4" w:rsidRPr="002831C4" w:rsidRDefault="002831C4" w:rsidP="002831C4">
      <w:pPr>
        <w:spacing w:after="0" w:line="240" w:lineRule="auto"/>
        <w:ind w:left="567" w:hanging="567"/>
        <w:rPr>
          <w:rFonts w:ascii="Verdana" w:hAnsi="Verdana"/>
          <w:sz w:val="18"/>
          <w:szCs w:val="18"/>
        </w:rPr>
      </w:pPr>
      <w:r w:rsidRPr="002831C4">
        <w:rPr>
          <w:rFonts w:ascii="Verdana" w:hAnsi="Verdana"/>
          <w:sz w:val="18"/>
          <w:szCs w:val="18"/>
        </w:rPr>
        <w:t xml:space="preserve">b. </w:t>
      </w:r>
      <w:r>
        <w:rPr>
          <w:rFonts w:ascii="Verdana" w:hAnsi="Verdana"/>
          <w:sz w:val="18"/>
          <w:szCs w:val="18"/>
        </w:rPr>
        <w:t xml:space="preserve"> </w:t>
      </w:r>
      <w:r>
        <w:rPr>
          <w:rFonts w:ascii="Verdana" w:hAnsi="Verdana"/>
          <w:sz w:val="18"/>
          <w:szCs w:val="18"/>
        </w:rPr>
        <w:tab/>
      </w:r>
      <w:r w:rsidR="00972653" w:rsidRPr="00972653">
        <w:rPr>
          <w:rFonts w:ascii="Verdana" w:hAnsi="Verdana"/>
          <w:sz w:val="18"/>
          <w:szCs w:val="18"/>
        </w:rPr>
        <w:t xml:space="preserve">Opdrachtgever in het kader van de uitoefening van zijn taak behoefte heeft aan het leveren van GMDSS-communicatiediensten, waaronder de benodigde abonnementen </w:t>
      </w:r>
      <w:r w:rsidR="00972653">
        <w:rPr>
          <w:rFonts w:ascii="Verdana" w:hAnsi="Verdana"/>
          <w:sz w:val="18"/>
          <w:szCs w:val="18"/>
        </w:rPr>
        <w:t xml:space="preserve">voor </w:t>
      </w:r>
      <w:r w:rsidR="00972653" w:rsidRPr="00972653">
        <w:rPr>
          <w:rFonts w:ascii="Verdana" w:hAnsi="Verdana"/>
          <w:sz w:val="18"/>
          <w:szCs w:val="18"/>
        </w:rPr>
        <w:t>de noodcommunicatiemiddelen aan boord van de schepen van de Rijksrederij, teneinde te voldoen aan de toepasselijke internationale wet- en regelgeving, en de continuïteit van de veiligheid kritische communicatievoorzieningen te waarborgen;</w:t>
      </w:r>
    </w:p>
    <w:p w14:paraId="38B45726" w14:textId="1A34DBFA" w:rsidR="00BB2638" w:rsidRDefault="002831C4" w:rsidP="002831C4">
      <w:pPr>
        <w:spacing w:after="0" w:line="240" w:lineRule="auto"/>
        <w:ind w:left="567" w:hanging="567"/>
        <w:rPr>
          <w:rFonts w:ascii="Verdana" w:hAnsi="Verdana"/>
          <w:sz w:val="18"/>
          <w:szCs w:val="18"/>
        </w:rPr>
      </w:pPr>
      <w:r w:rsidRPr="002831C4">
        <w:rPr>
          <w:rFonts w:ascii="Verdana" w:hAnsi="Verdana"/>
          <w:sz w:val="18"/>
          <w:szCs w:val="18"/>
        </w:rPr>
        <w:t xml:space="preserve">c. </w:t>
      </w:r>
      <w:r>
        <w:rPr>
          <w:rFonts w:ascii="Verdana" w:hAnsi="Verdana"/>
          <w:sz w:val="18"/>
          <w:szCs w:val="18"/>
        </w:rPr>
        <w:t xml:space="preserve"> </w:t>
      </w:r>
      <w:r>
        <w:rPr>
          <w:rFonts w:ascii="Verdana" w:hAnsi="Verdana"/>
          <w:sz w:val="18"/>
          <w:szCs w:val="18"/>
        </w:rPr>
        <w:tab/>
      </w:r>
      <w:r w:rsidRPr="002831C4">
        <w:rPr>
          <w:rFonts w:ascii="Verdana" w:hAnsi="Verdana"/>
          <w:sz w:val="18"/>
          <w:szCs w:val="18"/>
        </w:rPr>
        <w:t xml:space="preserve">Opdrachtgever beoogt te voorzien in de behoefte aan connectiviteit aan boord van deze schepen voor een vaste contractduur van </w:t>
      </w:r>
      <w:r w:rsidR="00E31739">
        <w:rPr>
          <w:rFonts w:ascii="Verdana" w:hAnsi="Verdana"/>
          <w:sz w:val="18"/>
          <w:szCs w:val="18"/>
        </w:rPr>
        <w:t>ten minste vijf (5) jaar</w:t>
      </w:r>
      <w:r w:rsidR="00972653">
        <w:rPr>
          <w:rFonts w:ascii="Verdana" w:hAnsi="Verdana"/>
          <w:sz w:val="18"/>
          <w:szCs w:val="18"/>
        </w:rPr>
        <w:t xml:space="preserve"> plus twee (2) optionele verlengingen van steeds één (1) jaar</w:t>
      </w:r>
      <w:r w:rsidRPr="002831C4">
        <w:rPr>
          <w:rFonts w:ascii="Verdana" w:hAnsi="Verdana"/>
          <w:sz w:val="18"/>
          <w:szCs w:val="18"/>
        </w:rPr>
        <w:t>;</w:t>
      </w:r>
    </w:p>
    <w:p w14:paraId="44FE121D" w14:textId="77777777" w:rsidR="00BB2638" w:rsidRPr="00414A13" w:rsidRDefault="00BB2638" w:rsidP="00414A13">
      <w:pPr>
        <w:spacing w:after="0" w:line="240" w:lineRule="auto"/>
        <w:ind w:left="567" w:hanging="567"/>
        <w:rPr>
          <w:rFonts w:ascii="Verdana" w:hAnsi="Verdana"/>
          <w:sz w:val="18"/>
          <w:szCs w:val="18"/>
        </w:rPr>
      </w:pPr>
    </w:p>
    <w:p w14:paraId="2905F60B" w14:textId="77777777" w:rsidR="00D60F2D" w:rsidRPr="00414A13" w:rsidRDefault="00D60F2D" w:rsidP="00414A13">
      <w:pPr>
        <w:spacing w:after="0" w:line="240" w:lineRule="auto"/>
        <w:ind w:left="567" w:hanging="567"/>
        <w:rPr>
          <w:rFonts w:ascii="Verdana" w:hAnsi="Verdana"/>
          <w:i/>
          <w:sz w:val="18"/>
          <w:szCs w:val="18"/>
        </w:rPr>
      </w:pPr>
      <w:r w:rsidRPr="00414A13">
        <w:rPr>
          <w:rFonts w:ascii="Verdana" w:hAnsi="Verdana"/>
          <w:i/>
          <w:sz w:val="18"/>
          <w:szCs w:val="18"/>
        </w:rPr>
        <w:t>Verloop van de aanbesteding</w:t>
      </w:r>
    </w:p>
    <w:p w14:paraId="64BCCCC0" w14:textId="057112BF" w:rsidR="00D60F2D" w:rsidRPr="00414A13" w:rsidRDefault="0034421C" w:rsidP="00414A13">
      <w:pPr>
        <w:spacing w:after="0" w:line="240" w:lineRule="auto"/>
        <w:ind w:left="567" w:hanging="567"/>
        <w:rPr>
          <w:rFonts w:ascii="Verdana" w:hAnsi="Verdana"/>
          <w:sz w:val="18"/>
          <w:szCs w:val="18"/>
        </w:rPr>
      </w:pPr>
      <w:r>
        <w:rPr>
          <w:rFonts w:ascii="Verdana" w:hAnsi="Verdana"/>
          <w:sz w:val="18"/>
          <w:szCs w:val="18"/>
        </w:rPr>
        <w:t>d</w:t>
      </w:r>
      <w:r w:rsidR="00D60F2D" w:rsidRPr="00414A13">
        <w:rPr>
          <w:rFonts w:ascii="Verdana" w:hAnsi="Verdana"/>
          <w:sz w:val="18"/>
          <w:szCs w:val="18"/>
        </w:rPr>
        <w:t>.</w:t>
      </w:r>
      <w:r w:rsidR="00D60F2D" w:rsidRPr="00414A13">
        <w:rPr>
          <w:rFonts w:ascii="Verdana" w:hAnsi="Verdana"/>
          <w:sz w:val="18"/>
          <w:szCs w:val="18"/>
        </w:rPr>
        <w:tab/>
        <w:t>Opdrachtgever in verband met hetgeen hiervoor onder a en b is overwogen, tot aanbesteding van</w:t>
      </w:r>
      <w:r w:rsidR="00972653">
        <w:rPr>
          <w:rFonts w:ascii="Verdana" w:hAnsi="Verdana"/>
          <w:sz w:val="18"/>
          <w:szCs w:val="18"/>
        </w:rPr>
        <w:t xml:space="preserve"> l</w:t>
      </w:r>
      <w:r w:rsidR="00972653" w:rsidRPr="00972653">
        <w:rPr>
          <w:rFonts w:ascii="Verdana" w:hAnsi="Verdana"/>
          <w:sz w:val="18"/>
          <w:szCs w:val="18"/>
        </w:rPr>
        <w:t>evering abonnementen GMDSS-communicatie</w:t>
      </w:r>
      <w:r w:rsidR="00CE20E4">
        <w:rPr>
          <w:rFonts w:ascii="Verdana" w:hAnsi="Verdana"/>
          <w:sz w:val="18"/>
          <w:szCs w:val="18"/>
        </w:rPr>
        <w:t xml:space="preserve"> </w:t>
      </w:r>
      <w:r w:rsidR="00D60F2D" w:rsidRPr="00414A13">
        <w:rPr>
          <w:rFonts w:ascii="Verdana" w:hAnsi="Verdana"/>
          <w:sz w:val="18"/>
          <w:szCs w:val="18"/>
        </w:rPr>
        <w:t xml:space="preserve">door middel van </w:t>
      </w:r>
      <w:r w:rsidR="0068204C">
        <w:rPr>
          <w:rFonts w:ascii="Verdana" w:hAnsi="Verdana"/>
          <w:sz w:val="18"/>
          <w:szCs w:val="18"/>
        </w:rPr>
        <w:t>een Europese aanbesteding</w:t>
      </w:r>
      <w:r w:rsidR="00D60F2D" w:rsidRPr="00414A13">
        <w:rPr>
          <w:rFonts w:ascii="Verdana" w:hAnsi="Verdana"/>
          <w:sz w:val="18"/>
          <w:szCs w:val="18"/>
        </w:rPr>
        <w:t xml:space="preserve"> is overgegaan;</w:t>
      </w:r>
    </w:p>
    <w:p w14:paraId="3A07C9E7" w14:textId="069A9D5B" w:rsidR="00D60F2D" w:rsidRPr="00414A13" w:rsidRDefault="0034421C" w:rsidP="00414A13">
      <w:pPr>
        <w:spacing w:after="0" w:line="240" w:lineRule="auto"/>
        <w:ind w:left="567" w:hanging="567"/>
        <w:rPr>
          <w:rFonts w:ascii="Verdana" w:hAnsi="Verdana"/>
          <w:sz w:val="18"/>
          <w:szCs w:val="18"/>
        </w:rPr>
      </w:pPr>
      <w:r>
        <w:rPr>
          <w:rFonts w:ascii="Verdana" w:hAnsi="Verdana"/>
          <w:sz w:val="18"/>
          <w:szCs w:val="18"/>
        </w:rPr>
        <w:t>e</w:t>
      </w:r>
      <w:r w:rsidR="00D60F2D" w:rsidRPr="00414A13">
        <w:rPr>
          <w:rFonts w:ascii="Verdana" w:hAnsi="Verdana"/>
          <w:sz w:val="18"/>
          <w:szCs w:val="18"/>
        </w:rPr>
        <w:t>.</w:t>
      </w:r>
      <w:r w:rsidR="00D60F2D" w:rsidRPr="00414A13">
        <w:rPr>
          <w:rFonts w:ascii="Verdana" w:hAnsi="Verdana"/>
          <w:sz w:val="18"/>
          <w:szCs w:val="18"/>
        </w:rPr>
        <w:tab/>
        <w:t xml:space="preserve">op </w:t>
      </w:r>
      <w:r w:rsidR="00972653">
        <w:rPr>
          <w:rFonts w:ascii="Verdana" w:hAnsi="Verdana"/>
          <w:sz w:val="18"/>
          <w:szCs w:val="18"/>
        </w:rPr>
        <w:t>&lt;</w:t>
      </w:r>
      <w:r w:rsidR="00972653" w:rsidRPr="00972653">
        <w:rPr>
          <w:rFonts w:ascii="Verdana" w:hAnsi="Verdana"/>
          <w:sz w:val="18"/>
          <w:szCs w:val="18"/>
          <w:highlight w:val="yellow"/>
        </w:rPr>
        <w:t>datum</w:t>
      </w:r>
      <w:r w:rsidR="00972653">
        <w:rPr>
          <w:rFonts w:ascii="Verdana" w:hAnsi="Verdana"/>
          <w:sz w:val="18"/>
          <w:szCs w:val="18"/>
        </w:rPr>
        <w:t>&gt;</w:t>
      </w:r>
      <w:r w:rsidR="00C92359">
        <w:rPr>
          <w:rFonts w:ascii="Verdana" w:hAnsi="Verdana"/>
          <w:sz w:val="18"/>
          <w:szCs w:val="18"/>
        </w:rPr>
        <w:t xml:space="preserve"> </w:t>
      </w:r>
      <w:r w:rsidR="00D60F2D" w:rsidRPr="00414A13">
        <w:rPr>
          <w:rFonts w:ascii="Verdana" w:hAnsi="Verdana"/>
          <w:sz w:val="18"/>
          <w:szCs w:val="18"/>
        </w:rPr>
        <w:t xml:space="preserve">door of namens Opdrachtgever een aankondiging naar het Supplement op het Publicatieblad van de Europese Unie (hierna: Publicatieblad) is verzonden en dat deze aankondiging is gepubliceerd onder nummer </w:t>
      </w:r>
      <w:r w:rsidR="00972653">
        <w:rPr>
          <w:rFonts w:ascii="Verdana" w:hAnsi="Verdana"/>
          <w:sz w:val="18"/>
          <w:szCs w:val="18"/>
        </w:rPr>
        <w:t>&lt;</w:t>
      </w:r>
      <w:r w:rsidR="00972653" w:rsidRPr="00972653">
        <w:rPr>
          <w:rFonts w:ascii="Verdana" w:hAnsi="Verdana"/>
          <w:sz w:val="18"/>
          <w:szCs w:val="18"/>
          <w:highlight w:val="yellow"/>
        </w:rPr>
        <w:t>nummer</w:t>
      </w:r>
      <w:r w:rsidR="00972653">
        <w:rPr>
          <w:rFonts w:ascii="Verdana" w:hAnsi="Verdana"/>
          <w:sz w:val="18"/>
          <w:szCs w:val="18"/>
        </w:rPr>
        <w:t>&gt;</w:t>
      </w:r>
      <w:r w:rsidR="00C92359">
        <w:rPr>
          <w:rFonts w:ascii="Verdana" w:hAnsi="Verdana"/>
          <w:sz w:val="18"/>
          <w:szCs w:val="18"/>
        </w:rPr>
        <w:t>;</w:t>
      </w:r>
    </w:p>
    <w:p w14:paraId="57D968D3" w14:textId="57970CDB" w:rsidR="00D60F2D" w:rsidRPr="00414A13" w:rsidRDefault="0034421C" w:rsidP="00414A13">
      <w:pPr>
        <w:spacing w:after="0" w:line="240" w:lineRule="auto"/>
        <w:ind w:left="567" w:hanging="567"/>
        <w:rPr>
          <w:rFonts w:ascii="Verdana" w:hAnsi="Verdana"/>
          <w:sz w:val="18"/>
          <w:szCs w:val="18"/>
        </w:rPr>
      </w:pPr>
      <w:r>
        <w:rPr>
          <w:rFonts w:ascii="Verdana" w:hAnsi="Verdana"/>
          <w:sz w:val="18"/>
          <w:szCs w:val="18"/>
        </w:rPr>
        <w:t>f</w:t>
      </w:r>
      <w:r w:rsidR="00D60F2D" w:rsidRPr="00414A13">
        <w:rPr>
          <w:rFonts w:ascii="Verdana" w:hAnsi="Verdana"/>
          <w:sz w:val="18"/>
          <w:szCs w:val="18"/>
        </w:rPr>
        <w:t>.</w:t>
      </w:r>
      <w:r w:rsidR="00D60F2D" w:rsidRPr="00414A13">
        <w:rPr>
          <w:rFonts w:ascii="Verdana" w:hAnsi="Verdana"/>
          <w:sz w:val="18"/>
          <w:szCs w:val="18"/>
        </w:rPr>
        <w:tab/>
      </w:r>
      <w:r w:rsidR="00B55D58" w:rsidRPr="00B55D58">
        <w:rPr>
          <w:rFonts w:ascii="Verdana" w:hAnsi="Verdana"/>
          <w:sz w:val="18"/>
          <w:szCs w:val="18"/>
        </w:rPr>
        <w:t>Als gunningscriterium geldt de economisch meest voordelige inschrijving (EMVI) op basis van de laagste prijs</w:t>
      </w:r>
      <w:r w:rsidR="00B55D58">
        <w:rPr>
          <w:rFonts w:ascii="Verdana" w:hAnsi="Verdana"/>
          <w:sz w:val="18"/>
          <w:szCs w:val="18"/>
        </w:rPr>
        <w:t>;</w:t>
      </w:r>
    </w:p>
    <w:p w14:paraId="4A97528C" w14:textId="2D0E9BF2" w:rsidR="00D60F2D" w:rsidRPr="00414A13" w:rsidRDefault="0034421C" w:rsidP="00414A13">
      <w:pPr>
        <w:spacing w:after="0" w:line="240" w:lineRule="auto"/>
        <w:ind w:left="567" w:hanging="567"/>
        <w:rPr>
          <w:rFonts w:ascii="Verdana" w:hAnsi="Verdana"/>
          <w:sz w:val="18"/>
          <w:szCs w:val="18"/>
        </w:rPr>
      </w:pPr>
      <w:r>
        <w:rPr>
          <w:rFonts w:ascii="Verdana" w:hAnsi="Verdana"/>
          <w:sz w:val="18"/>
          <w:szCs w:val="18"/>
        </w:rPr>
        <w:lastRenderedPageBreak/>
        <w:t>g</w:t>
      </w:r>
      <w:r w:rsidR="00D60F2D" w:rsidRPr="00414A13">
        <w:rPr>
          <w:rFonts w:ascii="Verdana" w:hAnsi="Verdana"/>
          <w:sz w:val="18"/>
          <w:szCs w:val="18"/>
        </w:rPr>
        <w:t>.</w:t>
      </w:r>
      <w:r w:rsidR="00D60F2D" w:rsidRPr="00414A13">
        <w:rPr>
          <w:rFonts w:ascii="Verdana" w:hAnsi="Verdana"/>
          <w:sz w:val="18"/>
          <w:szCs w:val="18"/>
        </w:rPr>
        <w:tab/>
        <w:t xml:space="preserve">Opdrachtgever de Opdracht op </w:t>
      </w:r>
      <w:r w:rsidR="00B55D58">
        <w:rPr>
          <w:rFonts w:ascii="Verdana" w:hAnsi="Verdana"/>
          <w:sz w:val="18"/>
          <w:szCs w:val="18"/>
        </w:rPr>
        <w:t>&lt;</w:t>
      </w:r>
      <w:r w:rsidR="00B55D58" w:rsidRPr="00B55D58">
        <w:rPr>
          <w:rFonts w:ascii="Verdana" w:hAnsi="Verdana"/>
          <w:sz w:val="18"/>
          <w:szCs w:val="18"/>
          <w:highlight w:val="yellow"/>
        </w:rPr>
        <w:t>datum</w:t>
      </w:r>
      <w:r w:rsidR="00B55D58">
        <w:rPr>
          <w:rFonts w:ascii="Verdana" w:hAnsi="Verdana"/>
          <w:sz w:val="18"/>
          <w:szCs w:val="18"/>
        </w:rPr>
        <w:t>&gt;</w:t>
      </w:r>
      <w:r w:rsidR="00D60F2D" w:rsidRPr="00414A13">
        <w:rPr>
          <w:rFonts w:ascii="Verdana" w:hAnsi="Verdana"/>
          <w:sz w:val="18"/>
          <w:szCs w:val="18"/>
        </w:rPr>
        <w:t xml:space="preserve"> heeft gegund aan Wederpartij.</w:t>
      </w:r>
    </w:p>
    <w:p w14:paraId="2A46B448" w14:textId="77777777" w:rsidR="00D47598" w:rsidRPr="00B146CB" w:rsidRDefault="00D60F2D" w:rsidP="00B146CB">
      <w:pPr>
        <w:spacing w:after="0" w:line="240" w:lineRule="auto"/>
        <w:ind w:left="567" w:hanging="567"/>
        <w:rPr>
          <w:rFonts w:ascii="Verdana" w:hAnsi="Verdana"/>
          <w:sz w:val="18"/>
          <w:szCs w:val="18"/>
        </w:rPr>
      </w:pPr>
      <w:r w:rsidRPr="00414A13">
        <w:rPr>
          <w:rFonts w:ascii="Verdana" w:hAnsi="Verdana"/>
          <w:sz w:val="18"/>
          <w:szCs w:val="18"/>
        </w:rPr>
        <w:t xml:space="preserve"> </w:t>
      </w:r>
    </w:p>
    <w:p w14:paraId="757EE573" w14:textId="6F7F10BF" w:rsidR="00C506C7" w:rsidRPr="00B60147" w:rsidRDefault="00C506C7" w:rsidP="009A4C16">
      <w:pPr>
        <w:spacing w:after="0" w:line="240" w:lineRule="auto"/>
        <w:rPr>
          <w:b/>
          <w:sz w:val="20"/>
          <w:szCs w:val="20"/>
        </w:rPr>
      </w:pPr>
      <w:r w:rsidRPr="00B60147">
        <w:rPr>
          <w:b/>
          <w:sz w:val="20"/>
          <w:szCs w:val="20"/>
        </w:rPr>
        <w:t>Inhoud</w:t>
      </w:r>
    </w:p>
    <w:p w14:paraId="20356EEE" w14:textId="77777777" w:rsidR="00C506C7" w:rsidRPr="00C506C7" w:rsidRDefault="00C506C7" w:rsidP="00C506C7">
      <w:pPr>
        <w:rPr>
          <w:lang w:val="en-US"/>
        </w:rPr>
      </w:pPr>
    </w:p>
    <w:p w14:paraId="14C6D87D" w14:textId="0244B312" w:rsidR="00B55D58" w:rsidRDefault="00C506C7">
      <w:pPr>
        <w:pStyle w:val="Inhopg1"/>
        <w:tabs>
          <w:tab w:val="right" w:leader="dot" w:pos="9062"/>
        </w:tabs>
        <w:rPr>
          <w:rFonts w:asciiTheme="minorHAnsi" w:eastAsiaTheme="minorEastAsia" w:hAnsiTheme="minorHAnsi" w:cstheme="minorBidi"/>
          <w:noProof/>
          <w:kern w:val="2"/>
          <w:sz w:val="24"/>
          <w:szCs w:val="24"/>
          <w:lang w:eastAsia="nl-NL"/>
          <w14:ligatures w14:val="standardContextual"/>
        </w:rPr>
      </w:pPr>
      <w:r w:rsidRPr="000864AF">
        <w:rPr>
          <w:rFonts w:ascii="Verdana" w:hAnsi="Verdana"/>
          <w:sz w:val="18"/>
          <w:szCs w:val="18"/>
        </w:rPr>
        <w:fldChar w:fldCharType="begin"/>
      </w:r>
      <w:r w:rsidRPr="000864AF">
        <w:rPr>
          <w:rFonts w:ascii="Verdana" w:hAnsi="Verdana"/>
          <w:sz w:val="18"/>
          <w:szCs w:val="18"/>
        </w:rPr>
        <w:instrText xml:space="preserve"> TOC \o "1-3" \h \z \u </w:instrText>
      </w:r>
      <w:r w:rsidRPr="000864AF">
        <w:rPr>
          <w:rFonts w:ascii="Verdana" w:hAnsi="Verdana"/>
          <w:sz w:val="18"/>
          <w:szCs w:val="18"/>
        </w:rPr>
        <w:fldChar w:fldCharType="separate"/>
      </w:r>
      <w:hyperlink w:anchor="_Toc231993435" w:history="1">
        <w:r w:rsidR="00B55D58" w:rsidRPr="00861157">
          <w:rPr>
            <w:rStyle w:val="Hyperlink"/>
            <w:noProof/>
          </w:rPr>
          <w:t>Levering abonnementen GMDSS-communicatie</w:t>
        </w:r>
        <w:r w:rsidR="00B55D58">
          <w:rPr>
            <w:noProof/>
            <w:webHidden/>
          </w:rPr>
          <w:tab/>
        </w:r>
        <w:r w:rsidR="00B55D58">
          <w:rPr>
            <w:noProof/>
            <w:webHidden/>
          </w:rPr>
          <w:fldChar w:fldCharType="begin"/>
        </w:r>
        <w:r w:rsidR="00B55D58">
          <w:rPr>
            <w:noProof/>
            <w:webHidden/>
          </w:rPr>
          <w:instrText xml:space="preserve"> PAGEREF _Toc231993435 \h </w:instrText>
        </w:r>
        <w:r w:rsidR="00B55D58">
          <w:rPr>
            <w:noProof/>
            <w:webHidden/>
          </w:rPr>
        </w:r>
        <w:r w:rsidR="00B55D58">
          <w:rPr>
            <w:noProof/>
            <w:webHidden/>
          </w:rPr>
          <w:fldChar w:fldCharType="separate"/>
        </w:r>
        <w:r w:rsidR="00B55D58">
          <w:rPr>
            <w:noProof/>
            <w:webHidden/>
          </w:rPr>
          <w:t>1</w:t>
        </w:r>
        <w:r w:rsidR="00B55D58">
          <w:rPr>
            <w:noProof/>
            <w:webHidden/>
          </w:rPr>
          <w:fldChar w:fldCharType="end"/>
        </w:r>
      </w:hyperlink>
    </w:p>
    <w:p w14:paraId="2B6BFD11" w14:textId="456B296E" w:rsidR="00B55D58" w:rsidRDefault="00B55D5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36" w:history="1">
        <w:r w:rsidRPr="00861157">
          <w:rPr>
            <w:rStyle w:val="Hyperlink"/>
            <w:noProof/>
          </w:rPr>
          <w:t>1.</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Begrippen</w:t>
        </w:r>
        <w:r>
          <w:rPr>
            <w:noProof/>
            <w:webHidden/>
          </w:rPr>
          <w:tab/>
        </w:r>
        <w:r>
          <w:rPr>
            <w:noProof/>
            <w:webHidden/>
          </w:rPr>
          <w:fldChar w:fldCharType="begin"/>
        </w:r>
        <w:r>
          <w:rPr>
            <w:noProof/>
            <w:webHidden/>
          </w:rPr>
          <w:instrText xml:space="preserve"> PAGEREF _Toc231993436 \h </w:instrText>
        </w:r>
        <w:r>
          <w:rPr>
            <w:noProof/>
            <w:webHidden/>
          </w:rPr>
        </w:r>
        <w:r>
          <w:rPr>
            <w:noProof/>
            <w:webHidden/>
          </w:rPr>
          <w:fldChar w:fldCharType="separate"/>
        </w:r>
        <w:r>
          <w:rPr>
            <w:noProof/>
            <w:webHidden/>
          </w:rPr>
          <w:t>3</w:t>
        </w:r>
        <w:r>
          <w:rPr>
            <w:noProof/>
            <w:webHidden/>
          </w:rPr>
          <w:fldChar w:fldCharType="end"/>
        </w:r>
      </w:hyperlink>
    </w:p>
    <w:p w14:paraId="68D83DDB" w14:textId="04CE1CAA" w:rsidR="00B55D58" w:rsidRDefault="00B55D5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37" w:history="1">
        <w:r w:rsidRPr="00861157">
          <w:rPr>
            <w:rStyle w:val="Hyperlink"/>
            <w:noProof/>
          </w:rPr>
          <w:t>2.</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Voorwerp van de Overeenkomst</w:t>
        </w:r>
        <w:r>
          <w:rPr>
            <w:noProof/>
            <w:webHidden/>
          </w:rPr>
          <w:tab/>
        </w:r>
        <w:r>
          <w:rPr>
            <w:noProof/>
            <w:webHidden/>
          </w:rPr>
          <w:fldChar w:fldCharType="begin"/>
        </w:r>
        <w:r>
          <w:rPr>
            <w:noProof/>
            <w:webHidden/>
          </w:rPr>
          <w:instrText xml:space="preserve"> PAGEREF _Toc231993437 \h </w:instrText>
        </w:r>
        <w:r>
          <w:rPr>
            <w:noProof/>
            <w:webHidden/>
          </w:rPr>
        </w:r>
        <w:r>
          <w:rPr>
            <w:noProof/>
            <w:webHidden/>
          </w:rPr>
          <w:fldChar w:fldCharType="separate"/>
        </w:r>
        <w:r>
          <w:rPr>
            <w:noProof/>
            <w:webHidden/>
          </w:rPr>
          <w:t>3</w:t>
        </w:r>
        <w:r>
          <w:rPr>
            <w:noProof/>
            <w:webHidden/>
          </w:rPr>
          <w:fldChar w:fldCharType="end"/>
        </w:r>
      </w:hyperlink>
    </w:p>
    <w:p w14:paraId="4AC9DBBE" w14:textId="798948CA" w:rsidR="00B55D58" w:rsidRDefault="00B55D5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38" w:history="1">
        <w:r w:rsidRPr="00861157">
          <w:rPr>
            <w:rStyle w:val="Hyperlink"/>
            <w:noProof/>
          </w:rPr>
          <w:t>3.</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Contactpersonen en rapportage</w:t>
        </w:r>
        <w:r>
          <w:rPr>
            <w:noProof/>
            <w:webHidden/>
          </w:rPr>
          <w:tab/>
        </w:r>
        <w:r>
          <w:rPr>
            <w:noProof/>
            <w:webHidden/>
          </w:rPr>
          <w:fldChar w:fldCharType="begin"/>
        </w:r>
        <w:r>
          <w:rPr>
            <w:noProof/>
            <w:webHidden/>
          </w:rPr>
          <w:instrText xml:space="preserve"> PAGEREF _Toc231993438 \h </w:instrText>
        </w:r>
        <w:r>
          <w:rPr>
            <w:noProof/>
            <w:webHidden/>
          </w:rPr>
        </w:r>
        <w:r>
          <w:rPr>
            <w:noProof/>
            <w:webHidden/>
          </w:rPr>
          <w:fldChar w:fldCharType="separate"/>
        </w:r>
        <w:r>
          <w:rPr>
            <w:noProof/>
            <w:webHidden/>
          </w:rPr>
          <w:t>4</w:t>
        </w:r>
        <w:r>
          <w:rPr>
            <w:noProof/>
            <w:webHidden/>
          </w:rPr>
          <w:fldChar w:fldCharType="end"/>
        </w:r>
      </w:hyperlink>
    </w:p>
    <w:p w14:paraId="3CFFD20E" w14:textId="650AE53D" w:rsidR="00B55D58" w:rsidRDefault="00B55D5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39" w:history="1">
        <w:r w:rsidRPr="00861157">
          <w:rPr>
            <w:rStyle w:val="Hyperlink"/>
            <w:noProof/>
          </w:rPr>
          <w:t>4.</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Inwerkingtreding en duur van de Overeenkomst</w:t>
        </w:r>
        <w:r>
          <w:rPr>
            <w:noProof/>
            <w:webHidden/>
          </w:rPr>
          <w:tab/>
        </w:r>
        <w:r>
          <w:rPr>
            <w:noProof/>
            <w:webHidden/>
          </w:rPr>
          <w:fldChar w:fldCharType="begin"/>
        </w:r>
        <w:r>
          <w:rPr>
            <w:noProof/>
            <w:webHidden/>
          </w:rPr>
          <w:instrText xml:space="preserve"> PAGEREF _Toc231993439 \h </w:instrText>
        </w:r>
        <w:r>
          <w:rPr>
            <w:noProof/>
            <w:webHidden/>
          </w:rPr>
        </w:r>
        <w:r>
          <w:rPr>
            <w:noProof/>
            <w:webHidden/>
          </w:rPr>
          <w:fldChar w:fldCharType="separate"/>
        </w:r>
        <w:r>
          <w:rPr>
            <w:noProof/>
            <w:webHidden/>
          </w:rPr>
          <w:t>4</w:t>
        </w:r>
        <w:r>
          <w:rPr>
            <w:noProof/>
            <w:webHidden/>
          </w:rPr>
          <w:fldChar w:fldCharType="end"/>
        </w:r>
      </w:hyperlink>
    </w:p>
    <w:p w14:paraId="3D2A283F" w14:textId="7256F96B" w:rsidR="00B55D58" w:rsidRDefault="00B55D5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40" w:history="1">
        <w:r w:rsidRPr="00861157">
          <w:rPr>
            <w:rStyle w:val="Hyperlink"/>
            <w:noProof/>
          </w:rPr>
          <w:t>5.</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Aflevering en Oplevering</w:t>
        </w:r>
        <w:r>
          <w:rPr>
            <w:noProof/>
            <w:webHidden/>
          </w:rPr>
          <w:tab/>
        </w:r>
        <w:r>
          <w:rPr>
            <w:noProof/>
            <w:webHidden/>
          </w:rPr>
          <w:fldChar w:fldCharType="begin"/>
        </w:r>
        <w:r>
          <w:rPr>
            <w:noProof/>
            <w:webHidden/>
          </w:rPr>
          <w:instrText xml:space="preserve"> PAGEREF _Toc231993440 \h </w:instrText>
        </w:r>
        <w:r>
          <w:rPr>
            <w:noProof/>
            <w:webHidden/>
          </w:rPr>
        </w:r>
        <w:r>
          <w:rPr>
            <w:noProof/>
            <w:webHidden/>
          </w:rPr>
          <w:fldChar w:fldCharType="separate"/>
        </w:r>
        <w:r>
          <w:rPr>
            <w:noProof/>
            <w:webHidden/>
          </w:rPr>
          <w:t>4</w:t>
        </w:r>
        <w:r>
          <w:rPr>
            <w:noProof/>
            <w:webHidden/>
          </w:rPr>
          <w:fldChar w:fldCharType="end"/>
        </w:r>
      </w:hyperlink>
    </w:p>
    <w:p w14:paraId="1556C577" w14:textId="05054831" w:rsidR="00B55D58" w:rsidRDefault="00B55D5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41" w:history="1">
        <w:r w:rsidRPr="00861157">
          <w:rPr>
            <w:rStyle w:val="Hyperlink"/>
            <w:noProof/>
          </w:rPr>
          <w:t>6.</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Acceptatie</w:t>
        </w:r>
        <w:r>
          <w:rPr>
            <w:noProof/>
            <w:webHidden/>
          </w:rPr>
          <w:tab/>
        </w:r>
        <w:r>
          <w:rPr>
            <w:noProof/>
            <w:webHidden/>
          </w:rPr>
          <w:fldChar w:fldCharType="begin"/>
        </w:r>
        <w:r>
          <w:rPr>
            <w:noProof/>
            <w:webHidden/>
          </w:rPr>
          <w:instrText xml:space="preserve"> PAGEREF _Toc231993441 \h </w:instrText>
        </w:r>
        <w:r>
          <w:rPr>
            <w:noProof/>
            <w:webHidden/>
          </w:rPr>
        </w:r>
        <w:r>
          <w:rPr>
            <w:noProof/>
            <w:webHidden/>
          </w:rPr>
          <w:fldChar w:fldCharType="separate"/>
        </w:r>
        <w:r>
          <w:rPr>
            <w:noProof/>
            <w:webHidden/>
          </w:rPr>
          <w:t>5</w:t>
        </w:r>
        <w:r>
          <w:rPr>
            <w:noProof/>
            <w:webHidden/>
          </w:rPr>
          <w:fldChar w:fldCharType="end"/>
        </w:r>
      </w:hyperlink>
    </w:p>
    <w:p w14:paraId="3CE23222" w14:textId="78B3EEF5" w:rsidR="00B55D58" w:rsidRDefault="00B55D5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42" w:history="1">
        <w:r w:rsidRPr="00861157">
          <w:rPr>
            <w:rStyle w:val="Hyperlink"/>
            <w:noProof/>
          </w:rPr>
          <w:t>7.</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Vergoeding</w:t>
        </w:r>
        <w:r>
          <w:rPr>
            <w:noProof/>
            <w:webHidden/>
          </w:rPr>
          <w:tab/>
        </w:r>
        <w:r>
          <w:rPr>
            <w:noProof/>
            <w:webHidden/>
          </w:rPr>
          <w:fldChar w:fldCharType="begin"/>
        </w:r>
        <w:r>
          <w:rPr>
            <w:noProof/>
            <w:webHidden/>
          </w:rPr>
          <w:instrText xml:space="preserve"> PAGEREF _Toc231993442 \h </w:instrText>
        </w:r>
        <w:r>
          <w:rPr>
            <w:noProof/>
            <w:webHidden/>
          </w:rPr>
        </w:r>
        <w:r>
          <w:rPr>
            <w:noProof/>
            <w:webHidden/>
          </w:rPr>
          <w:fldChar w:fldCharType="separate"/>
        </w:r>
        <w:r>
          <w:rPr>
            <w:noProof/>
            <w:webHidden/>
          </w:rPr>
          <w:t>7</w:t>
        </w:r>
        <w:r>
          <w:rPr>
            <w:noProof/>
            <w:webHidden/>
          </w:rPr>
          <w:fldChar w:fldCharType="end"/>
        </w:r>
      </w:hyperlink>
    </w:p>
    <w:p w14:paraId="4CAA1C44" w14:textId="078CE725" w:rsidR="00B55D58" w:rsidRDefault="00B55D5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43" w:history="1">
        <w:r w:rsidRPr="00861157">
          <w:rPr>
            <w:rStyle w:val="Hyperlink"/>
            <w:noProof/>
          </w:rPr>
          <w:t>8.</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Facturering, verschuldigdheid en betaling</w:t>
        </w:r>
        <w:r>
          <w:rPr>
            <w:noProof/>
            <w:webHidden/>
          </w:rPr>
          <w:tab/>
        </w:r>
        <w:r>
          <w:rPr>
            <w:noProof/>
            <w:webHidden/>
          </w:rPr>
          <w:fldChar w:fldCharType="begin"/>
        </w:r>
        <w:r>
          <w:rPr>
            <w:noProof/>
            <w:webHidden/>
          </w:rPr>
          <w:instrText xml:space="preserve"> PAGEREF _Toc231993443 \h </w:instrText>
        </w:r>
        <w:r>
          <w:rPr>
            <w:noProof/>
            <w:webHidden/>
          </w:rPr>
        </w:r>
        <w:r>
          <w:rPr>
            <w:noProof/>
            <w:webHidden/>
          </w:rPr>
          <w:fldChar w:fldCharType="separate"/>
        </w:r>
        <w:r>
          <w:rPr>
            <w:noProof/>
            <w:webHidden/>
          </w:rPr>
          <w:t>8</w:t>
        </w:r>
        <w:r>
          <w:rPr>
            <w:noProof/>
            <w:webHidden/>
          </w:rPr>
          <w:fldChar w:fldCharType="end"/>
        </w:r>
      </w:hyperlink>
    </w:p>
    <w:p w14:paraId="350B3558" w14:textId="73E605E4" w:rsidR="00B55D58" w:rsidRDefault="00B55D5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44" w:history="1">
        <w:r w:rsidRPr="00861157">
          <w:rPr>
            <w:rStyle w:val="Hyperlink"/>
            <w:noProof/>
          </w:rPr>
          <w:t>9.</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Algemene en bijzondere voorwaarden</w:t>
        </w:r>
        <w:r>
          <w:rPr>
            <w:noProof/>
            <w:webHidden/>
          </w:rPr>
          <w:tab/>
        </w:r>
        <w:r>
          <w:rPr>
            <w:noProof/>
            <w:webHidden/>
          </w:rPr>
          <w:fldChar w:fldCharType="begin"/>
        </w:r>
        <w:r>
          <w:rPr>
            <w:noProof/>
            <w:webHidden/>
          </w:rPr>
          <w:instrText xml:space="preserve"> PAGEREF _Toc231993444 \h </w:instrText>
        </w:r>
        <w:r>
          <w:rPr>
            <w:noProof/>
            <w:webHidden/>
          </w:rPr>
        </w:r>
        <w:r>
          <w:rPr>
            <w:noProof/>
            <w:webHidden/>
          </w:rPr>
          <w:fldChar w:fldCharType="separate"/>
        </w:r>
        <w:r>
          <w:rPr>
            <w:noProof/>
            <w:webHidden/>
          </w:rPr>
          <w:t>9</w:t>
        </w:r>
        <w:r>
          <w:rPr>
            <w:noProof/>
            <w:webHidden/>
          </w:rPr>
          <w:fldChar w:fldCharType="end"/>
        </w:r>
      </w:hyperlink>
    </w:p>
    <w:p w14:paraId="0A0A463E" w14:textId="092261F8" w:rsidR="00B55D58" w:rsidRDefault="00B55D58">
      <w:pPr>
        <w:pStyle w:val="Inhopg1"/>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31993445" w:history="1">
        <w:r w:rsidRPr="00861157">
          <w:rPr>
            <w:rStyle w:val="Hyperlink"/>
            <w:noProof/>
          </w:rPr>
          <w:t>10.</w:t>
        </w:r>
        <w:r>
          <w:rPr>
            <w:rFonts w:asciiTheme="minorHAnsi" w:eastAsiaTheme="minorEastAsia" w:hAnsiTheme="minorHAnsi" w:cstheme="minorBidi"/>
            <w:noProof/>
            <w:kern w:val="2"/>
            <w:sz w:val="24"/>
            <w:szCs w:val="24"/>
            <w:lang w:eastAsia="nl-NL"/>
            <w14:ligatures w14:val="standardContextual"/>
          </w:rPr>
          <w:tab/>
        </w:r>
        <w:r w:rsidRPr="00861157">
          <w:rPr>
            <w:rStyle w:val="Hyperlink"/>
            <w:noProof/>
          </w:rPr>
          <w:t>Overige bepalingen</w:t>
        </w:r>
        <w:r>
          <w:rPr>
            <w:noProof/>
            <w:webHidden/>
          </w:rPr>
          <w:tab/>
        </w:r>
        <w:r>
          <w:rPr>
            <w:noProof/>
            <w:webHidden/>
          </w:rPr>
          <w:fldChar w:fldCharType="begin"/>
        </w:r>
        <w:r>
          <w:rPr>
            <w:noProof/>
            <w:webHidden/>
          </w:rPr>
          <w:instrText xml:space="preserve"> PAGEREF _Toc231993445 \h </w:instrText>
        </w:r>
        <w:r>
          <w:rPr>
            <w:noProof/>
            <w:webHidden/>
          </w:rPr>
        </w:r>
        <w:r>
          <w:rPr>
            <w:noProof/>
            <w:webHidden/>
          </w:rPr>
          <w:fldChar w:fldCharType="separate"/>
        </w:r>
        <w:r>
          <w:rPr>
            <w:noProof/>
            <w:webHidden/>
          </w:rPr>
          <w:t>9</w:t>
        </w:r>
        <w:r>
          <w:rPr>
            <w:noProof/>
            <w:webHidden/>
          </w:rPr>
          <w:fldChar w:fldCharType="end"/>
        </w:r>
      </w:hyperlink>
    </w:p>
    <w:p w14:paraId="4D4EAF23" w14:textId="473560C3" w:rsidR="00D60F2D" w:rsidRPr="000864AF" w:rsidRDefault="00C506C7" w:rsidP="000864AF">
      <w:pPr>
        <w:spacing w:after="0" w:line="240" w:lineRule="auto"/>
        <w:rPr>
          <w:rFonts w:ascii="Verdana" w:hAnsi="Verdana"/>
          <w:sz w:val="18"/>
          <w:szCs w:val="18"/>
        </w:rPr>
      </w:pPr>
      <w:r w:rsidRPr="000864AF">
        <w:rPr>
          <w:rFonts w:ascii="Verdana" w:hAnsi="Verdana"/>
          <w:sz w:val="18"/>
          <w:szCs w:val="18"/>
        </w:rPr>
        <w:fldChar w:fldCharType="end"/>
      </w:r>
    </w:p>
    <w:p w14:paraId="5EA1BB70" w14:textId="77777777" w:rsidR="00E405E6" w:rsidRDefault="00E405E6" w:rsidP="00B645A5">
      <w:pPr>
        <w:spacing w:after="0" w:line="240" w:lineRule="auto"/>
        <w:ind w:left="567" w:hanging="567"/>
        <w:rPr>
          <w:rFonts w:ascii="Verdana" w:hAnsi="Verdana"/>
          <w:sz w:val="18"/>
          <w:szCs w:val="18"/>
        </w:rPr>
      </w:pPr>
    </w:p>
    <w:p w14:paraId="7DA09CD6" w14:textId="77777777" w:rsidR="00E405E6" w:rsidRDefault="00E405E6" w:rsidP="00B645A5">
      <w:pPr>
        <w:spacing w:after="0" w:line="240" w:lineRule="auto"/>
        <w:ind w:left="567" w:hanging="567"/>
        <w:rPr>
          <w:rFonts w:ascii="Verdana" w:hAnsi="Verdana"/>
          <w:sz w:val="18"/>
          <w:szCs w:val="18"/>
        </w:rPr>
      </w:pPr>
    </w:p>
    <w:p w14:paraId="15ADC631" w14:textId="77777777" w:rsidR="00D60F2D" w:rsidRPr="00414A13" w:rsidRDefault="00DE5943" w:rsidP="00B645A5">
      <w:pPr>
        <w:spacing w:after="0" w:line="240" w:lineRule="auto"/>
        <w:ind w:left="567" w:hanging="567"/>
        <w:rPr>
          <w:rFonts w:ascii="Verdana" w:hAnsi="Verdana"/>
          <w:b/>
          <w:sz w:val="18"/>
          <w:szCs w:val="18"/>
        </w:rPr>
      </w:pPr>
      <w:r w:rsidRPr="00414A13">
        <w:rPr>
          <w:rFonts w:ascii="Verdana" w:hAnsi="Verdana"/>
          <w:sz w:val="18"/>
          <w:szCs w:val="18"/>
        </w:rPr>
        <w:br w:type="page"/>
      </w:r>
      <w:r w:rsidR="00D60F2D" w:rsidRPr="00414A13">
        <w:rPr>
          <w:rFonts w:ascii="Verdana" w:hAnsi="Verdana"/>
          <w:b/>
          <w:sz w:val="18"/>
          <w:szCs w:val="18"/>
        </w:rPr>
        <w:lastRenderedPageBreak/>
        <w:t>Komen overeen:</w:t>
      </w:r>
    </w:p>
    <w:p w14:paraId="4698F06F" w14:textId="77777777" w:rsidR="00DE5943" w:rsidRPr="00414A13" w:rsidRDefault="00DE5943" w:rsidP="00B645A5">
      <w:pPr>
        <w:spacing w:after="0" w:line="240" w:lineRule="auto"/>
        <w:ind w:left="567" w:hanging="567"/>
        <w:rPr>
          <w:rFonts w:ascii="Verdana" w:hAnsi="Verdana"/>
          <w:sz w:val="18"/>
          <w:szCs w:val="18"/>
        </w:rPr>
      </w:pPr>
    </w:p>
    <w:p w14:paraId="744CB9B9" w14:textId="77777777" w:rsidR="00D60F2D" w:rsidRDefault="00D60F2D" w:rsidP="00B645A5">
      <w:pPr>
        <w:pStyle w:val="Kop1"/>
        <w:numPr>
          <w:ilvl w:val="0"/>
          <w:numId w:val="2"/>
        </w:numPr>
        <w:spacing w:before="0" w:after="0" w:line="240" w:lineRule="auto"/>
        <w:ind w:left="567"/>
        <w:rPr>
          <w:sz w:val="18"/>
          <w:szCs w:val="18"/>
        </w:rPr>
      </w:pPr>
      <w:bookmarkStart w:id="1" w:name="_Toc231993436"/>
      <w:r w:rsidRPr="00414A13">
        <w:rPr>
          <w:sz w:val="18"/>
          <w:szCs w:val="18"/>
        </w:rPr>
        <w:t>Begrippen</w:t>
      </w:r>
      <w:bookmarkEnd w:id="1"/>
    </w:p>
    <w:p w14:paraId="3E7DE186" w14:textId="77777777" w:rsidR="00A46DB5" w:rsidRPr="00A46DB5" w:rsidRDefault="00A46DB5" w:rsidP="00B645A5">
      <w:pPr>
        <w:spacing w:after="0" w:line="240" w:lineRule="auto"/>
      </w:pPr>
    </w:p>
    <w:p w14:paraId="7E419A22" w14:textId="13CA7CEA" w:rsidR="00D60F2D" w:rsidRDefault="00D60F2D" w:rsidP="00B645A5">
      <w:pPr>
        <w:spacing w:after="0" w:line="240" w:lineRule="auto"/>
        <w:ind w:left="567"/>
        <w:rPr>
          <w:rFonts w:ascii="Verdana" w:hAnsi="Verdana"/>
          <w:sz w:val="18"/>
          <w:szCs w:val="18"/>
        </w:rPr>
      </w:pPr>
      <w:r w:rsidRPr="00414A13">
        <w:rPr>
          <w:rFonts w:ascii="Verdana" w:hAnsi="Verdana"/>
          <w:sz w:val="18"/>
          <w:szCs w:val="18"/>
        </w:rPr>
        <w:t>In de Overeenkomst wordt een aantal begrippen met een beginhoofdletter gebruikt. Aan deze begrippen komt de betekenis toe die hieraan is gegeven in de Voorwaarden</w:t>
      </w:r>
      <w:r w:rsidR="00225AF6">
        <w:rPr>
          <w:rFonts w:ascii="Verdana" w:hAnsi="Verdana"/>
          <w:sz w:val="18"/>
          <w:szCs w:val="18"/>
        </w:rPr>
        <w:t xml:space="preserve"> en de Verwerkersovereenkomst</w:t>
      </w:r>
      <w:r w:rsidRPr="00414A13">
        <w:rPr>
          <w:rFonts w:ascii="Verdana" w:hAnsi="Verdana"/>
          <w:sz w:val="18"/>
          <w:szCs w:val="18"/>
        </w:rPr>
        <w:t>.</w:t>
      </w:r>
    </w:p>
    <w:p w14:paraId="35C2FCFE" w14:textId="77777777" w:rsidR="000C7F16" w:rsidRDefault="000C7F16" w:rsidP="00B645A5">
      <w:pPr>
        <w:spacing w:after="0" w:line="240" w:lineRule="auto"/>
        <w:rPr>
          <w:rFonts w:ascii="Verdana" w:hAnsi="Verdana"/>
          <w:sz w:val="18"/>
          <w:szCs w:val="18"/>
        </w:rPr>
      </w:pPr>
    </w:p>
    <w:p w14:paraId="147072D2" w14:textId="77777777" w:rsidR="000C7F16" w:rsidRPr="00414A13" w:rsidRDefault="000C7F16" w:rsidP="00B645A5">
      <w:pPr>
        <w:spacing w:after="0" w:line="240" w:lineRule="auto"/>
        <w:rPr>
          <w:rFonts w:ascii="Verdana" w:hAnsi="Verdana"/>
          <w:sz w:val="18"/>
          <w:szCs w:val="18"/>
        </w:rPr>
      </w:pPr>
    </w:p>
    <w:p w14:paraId="38F18DE6" w14:textId="77777777" w:rsidR="00D60F2D" w:rsidRDefault="00D60F2D" w:rsidP="00B645A5">
      <w:pPr>
        <w:pStyle w:val="Kop1"/>
        <w:spacing w:before="0" w:after="0" w:line="240" w:lineRule="auto"/>
        <w:ind w:left="567" w:hanging="567"/>
        <w:rPr>
          <w:sz w:val="18"/>
          <w:szCs w:val="18"/>
        </w:rPr>
      </w:pPr>
      <w:bookmarkStart w:id="2" w:name="_Toc231993437"/>
      <w:r w:rsidRPr="00414A13">
        <w:rPr>
          <w:sz w:val="18"/>
          <w:szCs w:val="18"/>
        </w:rPr>
        <w:t>2.</w:t>
      </w:r>
      <w:r w:rsidRPr="00414A13">
        <w:rPr>
          <w:sz w:val="18"/>
          <w:szCs w:val="18"/>
        </w:rPr>
        <w:tab/>
        <w:t>Voorwerp van de Overeenkomst</w:t>
      </w:r>
      <w:bookmarkEnd w:id="2"/>
    </w:p>
    <w:p w14:paraId="25DD7F75" w14:textId="77777777" w:rsidR="00A46DB5" w:rsidRPr="00A46DB5" w:rsidRDefault="00A46DB5" w:rsidP="00B645A5">
      <w:pPr>
        <w:spacing w:after="0" w:line="240" w:lineRule="auto"/>
      </w:pPr>
    </w:p>
    <w:p w14:paraId="767E6894" w14:textId="77777777" w:rsidR="000C6B2E" w:rsidRPr="000C6B2E" w:rsidRDefault="000C6B2E" w:rsidP="000C6B2E">
      <w:pPr>
        <w:spacing w:after="0" w:line="240" w:lineRule="auto"/>
        <w:ind w:left="567"/>
        <w:rPr>
          <w:rFonts w:ascii="Verdana" w:hAnsi="Verdana"/>
          <w:sz w:val="18"/>
          <w:szCs w:val="18"/>
        </w:rPr>
      </w:pPr>
      <w:r w:rsidRPr="000C6B2E">
        <w:rPr>
          <w:rFonts w:ascii="Verdana" w:hAnsi="Verdana"/>
          <w:sz w:val="18"/>
          <w:szCs w:val="18"/>
        </w:rPr>
        <w:t xml:space="preserve">Partijen sluiten hierbij een Overeenkomst waarbij Wederpartij zich verbindt tot het achtereenvolgens verrichten van: </w:t>
      </w:r>
    </w:p>
    <w:p w14:paraId="76256323" w14:textId="29EEF54B" w:rsidR="00414A13" w:rsidRPr="00414A13" w:rsidRDefault="000C6B2E" w:rsidP="000C6B2E">
      <w:pPr>
        <w:spacing w:after="0" w:line="240" w:lineRule="auto"/>
        <w:ind w:left="567" w:hanging="567"/>
        <w:rPr>
          <w:rFonts w:ascii="Verdana" w:hAnsi="Verdana"/>
          <w:sz w:val="18"/>
          <w:szCs w:val="18"/>
        </w:rPr>
      </w:pPr>
      <w:r w:rsidRPr="000C6B2E">
        <w:rPr>
          <w:rFonts w:ascii="Verdana" w:hAnsi="Verdana"/>
          <w:sz w:val="18"/>
          <w:szCs w:val="18"/>
        </w:rPr>
        <w:t xml:space="preserve">2.1.   </w:t>
      </w:r>
      <w:r w:rsidR="00B55D58">
        <w:rPr>
          <w:rFonts w:ascii="Verdana" w:hAnsi="Verdana"/>
          <w:sz w:val="18"/>
          <w:szCs w:val="18"/>
        </w:rPr>
        <w:t>De</w:t>
      </w:r>
      <w:r w:rsidRPr="000C6B2E">
        <w:rPr>
          <w:rFonts w:ascii="Verdana" w:hAnsi="Verdana"/>
          <w:sz w:val="18"/>
          <w:szCs w:val="18"/>
        </w:rPr>
        <w:t xml:space="preserve"> Prestatie zoals beschreven in het Bestek tegen de in artikel 7 bedoelde Vergoeding, die in hoofdlijnen bestaat uit:</w:t>
      </w:r>
      <w:r w:rsidR="00CA5EFE">
        <w:rPr>
          <w:rFonts w:ascii="Verdana" w:hAnsi="Verdana"/>
          <w:sz w:val="18"/>
          <w:szCs w:val="18"/>
        </w:rPr>
        <w:br/>
      </w:r>
    </w:p>
    <w:p w14:paraId="135919F9" w14:textId="77777777" w:rsidR="00461142" w:rsidRDefault="00E76E8B" w:rsidP="00AE0703">
      <w:pPr>
        <w:tabs>
          <w:tab w:val="left" w:pos="851"/>
        </w:tabs>
        <w:spacing w:after="0" w:line="240" w:lineRule="auto"/>
        <w:ind w:left="851" w:hanging="284"/>
        <w:rPr>
          <w:rFonts w:ascii="Verdana" w:hAnsi="Verdana"/>
          <w:sz w:val="18"/>
          <w:szCs w:val="18"/>
        </w:rPr>
      </w:pPr>
      <w:r>
        <w:rPr>
          <w:rFonts w:ascii="Verdana" w:hAnsi="Verdana"/>
          <w:sz w:val="18"/>
          <w:szCs w:val="18"/>
        </w:rPr>
        <w:t>-</w:t>
      </w:r>
      <w:r>
        <w:rPr>
          <w:rFonts w:ascii="Verdana" w:hAnsi="Verdana"/>
          <w:sz w:val="18"/>
          <w:szCs w:val="18"/>
        </w:rPr>
        <w:tab/>
        <w:t>het le</w:t>
      </w:r>
      <w:r w:rsidR="00D60F2D" w:rsidRPr="00414A13">
        <w:rPr>
          <w:rFonts w:ascii="Verdana" w:hAnsi="Verdana"/>
          <w:sz w:val="18"/>
          <w:szCs w:val="18"/>
        </w:rPr>
        <w:t>veren van het Product / de Producten:</w:t>
      </w:r>
      <w:r w:rsidR="00461142">
        <w:rPr>
          <w:rFonts w:ascii="Verdana" w:hAnsi="Verdana"/>
          <w:sz w:val="18"/>
          <w:szCs w:val="18"/>
        </w:rPr>
        <w:br/>
      </w:r>
    </w:p>
    <w:tbl>
      <w:tblPr>
        <w:tblW w:w="765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
        <w:gridCol w:w="5939"/>
        <w:gridCol w:w="993"/>
      </w:tblGrid>
      <w:tr w:rsidR="00B379DA" w:rsidRPr="00414A13" w14:paraId="69F9B452"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hideMark/>
          </w:tcPr>
          <w:p w14:paraId="5C461A6E" w14:textId="7C9590EE" w:rsidR="00B379DA" w:rsidRPr="00414A13" w:rsidRDefault="00B379DA" w:rsidP="006878DA">
            <w:pPr>
              <w:spacing w:after="0" w:line="240" w:lineRule="auto"/>
              <w:ind w:left="567" w:hanging="567"/>
              <w:rPr>
                <w:rFonts w:ascii="Verdana" w:hAnsi="Verdana"/>
                <w:b/>
                <w:sz w:val="18"/>
                <w:szCs w:val="18"/>
              </w:rPr>
            </w:pPr>
          </w:p>
        </w:tc>
        <w:tc>
          <w:tcPr>
            <w:tcW w:w="5939" w:type="dxa"/>
            <w:tcBorders>
              <w:top w:val="single" w:sz="4" w:space="0" w:color="auto"/>
              <w:left w:val="single" w:sz="4" w:space="0" w:color="auto"/>
              <w:bottom w:val="single" w:sz="4" w:space="0" w:color="auto"/>
              <w:right w:val="single" w:sz="4" w:space="0" w:color="auto"/>
            </w:tcBorders>
            <w:shd w:val="clear" w:color="auto" w:fill="999999"/>
            <w:hideMark/>
          </w:tcPr>
          <w:p w14:paraId="0870D7EA" w14:textId="77777777" w:rsidR="00B379DA" w:rsidRPr="00414A13" w:rsidRDefault="00B379DA" w:rsidP="006878DA">
            <w:pPr>
              <w:spacing w:after="0" w:line="240" w:lineRule="auto"/>
              <w:ind w:left="567" w:hanging="567"/>
              <w:rPr>
                <w:rFonts w:ascii="Verdana" w:hAnsi="Verdana"/>
                <w:b/>
                <w:sz w:val="18"/>
                <w:szCs w:val="18"/>
                <w:lang w:eastAsia="nl-NL"/>
              </w:rPr>
            </w:pPr>
            <w:r w:rsidRPr="00414A13">
              <w:rPr>
                <w:rFonts w:ascii="Verdana" w:hAnsi="Verdana"/>
                <w:b/>
                <w:sz w:val="18"/>
                <w:szCs w:val="18"/>
              </w:rPr>
              <w:t>Onderwerp</w:t>
            </w:r>
          </w:p>
        </w:tc>
        <w:tc>
          <w:tcPr>
            <w:tcW w:w="993" w:type="dxa"/>
            <w:tcBorders>
              <w:top w:val="single" w:sz="4" w:space="0" w:color="auto"/>
              <w:left w:val="single" w:sz="4" w:space="0" w:color="auto"/>
              <w:bottom w:val="single" w:sz="4" w:space="0" w:color="auto"/>
              <w:right w:val="single" w:sz="4" w:space="0" w:color="auto"/>
            </w:tcBorders>
            <w:shd w:val="clear" w:color="auto" w:fill="999999"/>
            <w:hideMark/>
          </w:tcPr>
          <w:p w14:paraId="6C17D956" w14:textId="140CBF0F" w:rsidR="00B379DA" w:rsidRPr="00414A13" w:rsidRDefault="00B379DA" w:rsidP="006878DA">
            <w:pPr>
              <w:spacing w:after="0" w:line="240" w:lineRule="auto"/>
              <w:ind w:left="567" w:hanging="567"/>
              <w:rPr>
                <w:rFonts w:ascii="Verdana" w:hAnsi="Verdana"/>
                <w:b/>
                <w:sz w:val="18"/>
                <w:szCs w:val="18"/>
                <w:lang w:eastAsia="nl-NL"/>
              </w:rPr>
            </w:pPr>
            <w:r w:rsidRPr="00414A13">
              <w:rPr>
                <w:rFonts w:ascii="Verdana" w:hAnsi="Verdana"/>
                <w:b/>
                <w:sz w:val="18"/>
                <w:szCs w:val="18"/>
              </w:rPr>
              <w:t>Aantal</w:t>
            </w:r>
          </w:p>
        </w:tc>
      </w:tr>
      <w:tr w:rsidR="001924D1" w:rsidRPr="001924D1" w14:paraId="291B7C7A" w14:textId="77777777" w:rsidTr="001924D1">
        <w:trPr>
          <w:trHeight w:val="425"/>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2B87A633" w14:textId="3D8F3FEF" w:rsidR="001924D1" w:rsidRPr="00977CE3" w:rsidRDefault="001924D1" w:rsidP="001924D1">
            <w:pPr>
              <w:spacing w:after="0" w:line="240" w:lineRule="auto"/>
              <w:ind w:left="567" w:hanging="567"/>
              <w:jc w:val="center"/>
              <w:rPr>
                <w:rFonts w:ascii="Verdana" w:hAnsi="Verdana"/>
                <w:sz w:val="16"/>
                <w:szCs w:val="16"/>
                <w:highlight w:val="yellow"/>
                <w:lang w:eastAsia="nl-NL"/>
              </w:rPr>
            </w:pPr>
            <w:r>
              <w:rPr>
                <w:rFonts w:ascii="Verdana" w:hAnsi="Verdana"/>
                <w:color w:val="000000"/>
                <w:sz w:val="16"/>
                <w:szCs w:val="16"/>
              </w:rPr>
              <w:t>A1</w:t>
            </w:r>
          </w:p>
        </w:tc>
        <w:tc>
          <w:tcPr>
            <w:tcW w:w="5939" w:type="dxa"/>
            <w:tcBorders>
              <w:top w:val="single" w:sz="4" w:space="0" w:color="auto"/>
              <w:left w:val="single" w:sz="4" w:space="0" w:color="auto"/>
              <w:bottom w:val="single" w:sz="4" w:space="0" w:color="auto"/>
              <w:right w:val="single" w:sz="4" w:space="0" w:color="auto"/>
            </w:tcBorders>
            <w:vAlign w:val="center"/>
          </w:tcPr>
          <w:p w14:paraId="0DFFC866" w14:textId="3AB92CB6" w:rsidR="001924D1" w:rsidRPr="001924D1" w:rsidRDefault="001924D1" w:rsidP="001924D1">
            <w:pPr>
              <w:tabs>
                <w:tab w:val="left" w:pos="567"/>
              </w:tabs>
              <w:spacing w:after="0" w:line="240" w:lineRule="auto"/>
              <w:ind w:left="567" w:hanging="567"/>
              <w:rPr>
                <w:rFonts w:ascii="Verdana" w:hAnsi="Verdana"/>
                <w:sz w:val="16"/>
                <w:szCs w:val="16"/>
                <w:highlight w:val="yellow"/>
                <w:lang w:val="en-US" w:eastAsia="nl-NL"/>
              </w:rPr>
            </w:pPr>
            <w:r w:rsidRPr="001924D1">
              <w:rPr>
                <w:rFonts w:ascii="Verdana" w:hAnsi="Verdana"/>
                <w:color w:val="000000"/>
                <w:sz w:val="16"/>
                <w:szCs w:val="16"/>
                <w:lang w:val="en-US"/>
              </w:rPr>
              <w:t>Inmarsat-C Monthly Network Access</w:t>
            </w:r>
          </w:p>
        </w:tc>
        <w:tc>
          <w:tcPr>
            <w:tcW w:w="993" w:type="dxa"/>
            <w:tcBorders>
              <w:top w:val="single" w:sz="4" w:space="0" w:color="auto"/>
              <w:left w:val="single" w:sz="4" w:space="0" w:color="auto"/>
              <w:bottom w:val="single" w:sz="4" w:space="0" w:color="auto"/>
              <w:right w:val="single" w:sz="4" w:space="0" w:color="auto"/>
            </w:tcBorders>
          </w:tcPr>
          <w:p w14:paraId="28B7AAAD" w14:textId="04825DA3" w:rsidR="001924D1" w:rsidRPr="00597B62" w:rsidRDefault="001924D1" w:rsidP="001924D1">
            <w:pPr>
              <w:spacing w:after="0" w:line="240" w:lineRule="auto"/>
              <w:ind w:left="567" w:hanging="567"/>
              <w:rPr>
                <w:rFonts w:ascii="Verdana" w:hAnsi="Verdana"/>
                <w:i/>
                <w:sz w:val="16"/>
                <w:szCs w:val="16"/>
                <w:lang w:val="en-US" w:eastAsia="nl-NL"/>
              </w:rPr>
            </w:pPr>
          </w:p>
        </w:tc>
      </w:tr>
      <w:tr w:rsidR="001924D1" w:rsidRPr="0000257E" w14:paraId="46943EE8" w14:textId="77777777" w:rsidTr="001924D1">
        <w:trPr>
          <w:trHeight w:val="335"/>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5759AE2C" w14:textId="3B9482E0" w:rsidR="001924D1" w:rsidRPr="00111490" w:rsidRDefault="001924D1" w:rsidP="001924D1">
            <w:pPr>
              <w:spacing w:after="0" w:line="240" w:lineRule="auto"/>
              <w:ind w:left="567" w:hanging="567"/>
              <w:jc w:val="center"/>
              <w:rPr>
                <w:rFonts w:ascii="Verdana" w:hAnsi="Verdana"/>
                <w:sz w:val="16"/>
                <w:szCs w:val="16"/>
                <w:lang w:eastAsia="nl-NL"/>
              </w:rPr>
            </w:pPr>
            <w:r>
              <w:rPr>
                <w:rFonts w:ascii="Verdana" w:hAnsi="Verdana"/>
                <w:color w:val="000000"/>
                <w:sz w:val="16"/>
                <w:szCs w:val="16"/>
              </w:rPr>
              <w:t>A2</w:t>
            </w:r>
          </w:p>
        </w:tc>
        <w:tc>
          <w:tcPr>
            <w:tcW w:w="5939" w:type="dxa"/>
            <w:tcBorders>
              <w:top w:val="single" w:sz="4" w:space="0" w:color="auto"/>
              <w:left w:val="single" w:sz="4" w:space="0" w:color="auto"/>
              <w:bottom w:val="single" w:sz="4" w:space="0" w:color="auto"/>
              <w:right w:val="single" w:sz="4" w:space="0" w:color="auto"/>
            </w:tcBorders>
            <w:vAlign w:val="center"/>
          </w:tcPr>
          <w:p w14:paraId="267BB28A" w14:textId="6CF51164" w:rsidR="001924D1" w:rsidRPr="001924D1" w:rsidRDefault="001924D1" w:rsidP="001924D1">
            <w:pPr>
              <w:spacing w:after="0" w:line="240" w:lineRule="auto"/>
              <w:ind w:left="567" w:hanging="567"/>
              <w:rPr>
                <w:rFonts w:ascii="Verdana" w:hAnsi="Verdana"/>
                <w:color w:val="000000"/>
                <w:sz w:val="16"/>
                <w:szCs w:val="16"/>
                <w:lang w:val="en-US"/>
              </w:rPr>
            </w:pPr>
            <w:r w:rsidRPr="001924D1">
              <w:rPr>
                <w:rFonts w:ascii="Verdana" w:hAnsi="Verdana"/>
                <w:color w:val="000000"/>
                <w:sz w:val="16"/>
                <w:szCs w:val="16"/>
              </w:rPr>
              <w:t xml:space="preserve">Inmarsat-C </w:t>
            </w:r>
            <w:proofErr w:type="spellStart"/>
            <w:r w:rsidRPr="001924D1">
              <w:rPr>
                <w:rFonts w:ascii="Verdana" w:hAnsi="Verdana"/>
                <w:color w:val="000000"/>
                <w:sz w:val="16"/>
                <w:szCs w:val="16"/>
              </w:rPr>
              <w:t>Annual</w:t>
            </w:r>
            <w:proofErr w:type="spellEnd"/>
            <w:r w:rsidRPr="001924D1">
              <w:rPr>
                <w:rFonts w:ascii="Verdana" w:hAnsi="Verdana"/>
                <w:color w:val="000000"/>
                <w:sz w:val="16"/>
                <w:szCs w:val="16"/>
              </w:rPr>
              <w:t xml:space="preserve"> Fee</w:t>
            </w:r>
          </w:p>
        </w:tc>
        <w:tc>
          <w:tcPr>
            <w:tcW w:w="993" w:type="dxa"/>
            <w:tcBorders>
              <w:top w:val="single" w:sz="4" w:space="0" w:color="auto"/>
              <w:left w:val="single" w:sz="4" w:space="0" w:color="auto"/>
              <w:bottom w:val="single" w:sz="4" w:space="0" w:color="auto"/>
              <w:right w:val="single" w:sz="4" w:space="0" w:color="auto"/>
            </w:tcBorders>
          </w:tcPr>
          <w:p w14:paraId="727D28D4" w14:textId="44559331" w:rsidR="001924D1" w:rsidRPr="0000257E" w:rsidRDefault="001924D1" w:rsidP="001924D1">
            <w:pPr>
              <w:spacing w:after="0" w:line="240" w:lineRule="auto"/>
              <w:ind w:left="567" w:hanging="567"/>
              <w:rPr>
                <w:rFonts w:ascii="Verdana" w:hAnsi="Verdana"/>
                <w:i/>
                <w:sz w:val="16"/>
                <w:szCs w:val="16"/>
                <w:lang w:val="en-US" w:eastAsia="nl-NL"/>
              </w:rPr>
            </w:pPr>
          </w:p>
        </w:tc>
      </w:tr>
      <w:tr w:rsidR="001924D1" w:rsidRPr="00B379DA" w14:paraId="5EE7CD50" w14:textId="77777777" w:rsidTr="001924D1">
        <w:trPr>
          <w:trHeight w:val="330"/>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15B3DA18" w14:textId="4B6D970D" w:rsidR="001924D1" w:rsidRPr="00111490" w:rsidRDefault="001924D1" w:rsidP="001924D1">
            <w:pPr>
              <w:spacing w:after="0" w:line="240" w:lineRule="auto"/>
              <w:ind w:left="567" w:hanging="567"/>
              <w:jc w:val="center"/>
              <w:rPr>
                <w:rFonts w:ascii="Verdana" w:hAnsi="Verdana"/>
                <w:sz w:val="16"/>
                <w:szCs w:val="16"/>
                <w:lang w:eastAsia="nl-NL"/>
              </w:rPr>
            </w:pPr>
            <w:r>
              <w:rPr>
                <w:rFonts w:ascii="Verdana" w:hAnsi="Verdana"/>
                <w:color w:val="000000"/>
                <w:sz w:val="16"/>
                <w:szCs w:val="16"/>
              </w:rPr>
              <w:t>A3</w:t>
            </w:r>
          </w:p>
        </w:tc>
        <w:tc>
          <w:tcPr>
            <w:tcW w:w="5939" w:type="dxa"/>
            <w:tcBorders>
              <w:top w:val="single" w:sz="4" w:space="0" w:color="auto"/>
              <w:left w:val="single" w:sz="4" w:space="0" w:color="auto"/>
              <w:bottom w:val="single" w:sz="4" w:space="0" w:color="auto"/>
              <w:right w:val="single" w:sz="4" w:space="0" w:color="auto"/>
            </w:tcBorders>
            <w:vAlign w:val="center"/>
          </w:tcPr>
          <w:p w14:paraId="2FC277E7" w14:textId="10A909EA" w:rsidR="001924D1" w:rsidRPr="001924D1" w:rsidRDefault="001924D1" w:rsidP="001924D1">
            <w:pPr>
              <w:spacing w:after="0" w:line="240" w:lineRule="auto"/>
              <w:ind w:left="567" w:hanging="567"/>
              <w:rPr>
                <w:rFonts w:ascii="Verdana" w:hAnsi="Verdana"/>
                <w:sz w:val="16"/>
                <w:szCs w:val="16"/>
                <w:lang w:eastAsia="nl-NL"/>
              </w:rPr>
            </w:pPr>
            <w:r w:rsidRPr="001924D1">
              <w:rPr>
                <w:rFonts w:ascii="Verdana" w:hAnsi="Verdana"/>
                <w:color w:val="000000"/>
                <w:sz w:val="16"/>
                <w:szCs w:val="16"/>
              </w:rPr>
              <w:t>Inmarsat-C verbruik (per KB/</w:t>
            </w:r>
            <w:proofErr w:type="gramStart"/>
            <w:r w:rsidRPr="001924D1">
              <w:rPr>
                <w:rFonts w:ascii="Verdana" w:hAnsi="Verdana"/>
                <w:color w:val="000000"/>
                <w:sz w:val="16"/>
                <w:szCs w:val="16"/>
              </w:rPr>
              <w:t>4)*</w:t>
            </w:r>
            <w:proofErr w:type="gramEnd"/>
          </w:p>
        </w:tc>
        <w:tc>
          <w:tcPr>
            <w:tcW w:w="993" w:type="dxa"/>
            <w:tcBorders>
              <w:top w:val="single" w:sz="4" w:space="0" w:color="auto"/>
              <w:left w:val="single" w:sz="4" w:space="0" w:color="auto"/>
              <w:bottom w:val="single" w:sz="4" w:space="0" w:color="auto"/>
              <w:right w:val="single" w:sz="4" w:space="0" w:color="auto"/>
            </w:tcBorders>
          </w:tcPr>
          <w:p w14:paraId="527EA0B3" w14:textId="3A452D75" w:rsidR="001924D1" w:rsidRPr="00B379DA" w:rsidRDefault="001924D1" w:rsidP="001924D1">
            <w:pPr>
              <w:spacing w:after="0" w:line="240" w:lineRule="auto"/>
              <w:ind w:left="567" w:hanging="567"/>
              <w:rPr>
                <w:rFonts w:ascii="Verdana" w:hAnsi="Verdana"/>
                <w:i/>
                <w:sz w:val="16"/>
                <w:szCs w:val="16"/>
                <w:highlight w:val="yellow"/>
                <w:lang w:eastAsia="nl-NL"/>
              </w:rPr>
            </w:pPr>
          </w:p>
        </w:tc>
      </w:tr>
      <w:tr w:rsidR="001924D1" w:rsidRPr="001924D1" w14:paraId="2743B59E"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698A396F" w14:textId="4648B918" w:rsidR="001924D1" w:rsidRPr="00977CE3" w:rsidRDefault="001924D1" w:rsidP="001924D1">
            <w:pPr>
              <w:spacing w:after="0" w:line="240" w:lineRule="auto"/>
              <w:ind w:left="567" w:hanging="567"/>
              <w:jc w:val="center"/>
              <w:rPr>
                <w:rFonts w:ascii="Verdana" w:hAnsi="Verdana"/>
                <w:sz w:val="16"/>
                <w:szCs w:val="16"/>
                <w:highlight w:val="yellow"/>
                <w:lang w:eastAsia="nl-NL"/>
              </w:rPr>
            </w:pPr>
            <w:r>
              <w:rPr>
                <w:rFonts w:ascii="Verdana" w:hAnsi="Verdana"/>
                <w:color w:val="000000"/>
                <w:sz w:val="16"/>
                <w:szCs w:val="16"/>
              </w:rPr>
              <w:t>A4</w:t>
            </w:r>
          </w:p>
        </w:tc>
        <w:tc>
          <w:tcPr>
            <w:tcW w:w="5939" w:type="dxa"/>
            <w:tcBorders>
              <w:top w:val="single" w:sz="4" w:space="0" w:color="auto"/>
              <w:left w:val="single" w:sz="4" w:space="0" w:color="auto"/>
              <w:bottom w:val="single" w:sz="4" w:space="0" w:color="auto"/>
              <w:right w:val="single" w:sz="4" w:space="0" w:color="auto"/>
            </w:tcBorders>
            <w:vAlign w:val="center"/>
          </w:tcPr>
          <w:p w14:paraId="76CA52F4" w14:textId="3FEE0EBB" w:rsidR="001924D1" w:rsidRPr="001924D1" w:rsidRDefault="001924D1" w:rsidP="001924D1">
            <w:pPr>
              <w:spacing w:after="0" w:line="240" w:lineRule="auto"/>
              <w:ind w:left="567" w:hanging="567"/>
              <w:rPr>
                <w:rFonts w:ascii="Verdana" w:hAnsi="Verdana"/>
                <w:sz w:val="16"/>
                <w:szCs w:val="16"/>
                <w:lang w:val="en-US" w:eastAsia="nl-NL"/>
              </w:rPr>
            </w:pPr>
            <w:r w:rsidRPr="001924D1">
              <w:rPr>
                <w:rFonts w:ascii="Verdana" w:hAnsi="Verdana"/>
                <w:color w:val="000000"/>
                <w:sz w:val="16"/>
                <w:szCs w:val="16"/>
                <w:lang w:val="en-US"/>
              </w:rPr>
              <w:t>Iridium Certus 100 plan / 25MB Monthly</w:t>
            </w:r>
          </w:p>
        </w:tc>
        <w:tc>
          <w:tcPr>
            <w:tcW w:w="993" w:type="dxa"/>
            <w:tcBorders>
              <w:top w:val="single" w:sz="4" w:space="0" w:color="auto"/>
              <w:left w:val="single" w:sz="4" w:space="0" w:color="auto"/>
              <w:bottom w:val="single" w:sz="4" w:space="0" w:color="auto"/>
              <w:right w:val="single" w:sz="4" w:space="0" w:color="auto"/>
            </w:tcBorders>
          </w:tcPr>
          <w:p w14:paraId="4ADD4F9A" w14:textId="061BDF7A" w:rsidR="001924D1" w:rsidRPr="00597B62" w:rsidRDefault="001924D1" w:rsidP="001924D1">
            <w:pPr>
              <w:spacing w:after="0" w:line="240" w:lineRule="auto"/>
              <w:ind w:left="567" w:hanging="567"/>
              <w:rPr>
                <w:rFonts w:ascii="Verdana" w:hAnsi="Verdana"/>
                <w:i/>
                <w:sz w:val="16"/>
                <w:szCs w:val="16"/>
                <w:lang w:val="en-US" w:eastAsia="nl-NL"/>
              </w:rPr>
            </w:pPr>
          </w:p>
        </w:tc>
      </w:tr>
      <w:tr w:rsidR="001924D1" w:rsidRPr="001924D1" w14:paraId="52ACED1C"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7B8EC125" w14:textId="6EF1B2B8" w:rsidR="001924D1" w:rsidRPr="00977CE3" w:rsidRDefault="001924D1" w:rsidP="001924D1">
            <w:pPr>
              <w:spacing w:after="0" w:line="240" w:lineRule="auto"/>
              <w:ind w:left="567" w:hanging="567"/>
              <w:jc w:val="center"/>
              <w:rPr>
                <w:rFonts w:ascii="Verdana" w:hAnsi="Verdana"/>
                <w:sz w:val="16"/>
                <w:szCs w:val="16"/>
                <w:highlight w:val="yellow"/>
                <w:lang w:eastAsia="nl-NL"/>
              </w:rPr>
            </w:pPr>
            <w:r>
              <w:rPr>
                <w:rFonts w:ascii="Verdana" w:hAnsi="Verdana"/>
                <w:color w:val="000000"/>
                <w:sz w:val="16"/>
                <w:szCs w:val="16"/>
              </w:rPr>
              <w:t>A5</w:t>
            </w:r>
          </w:p>
        </w:tc>
        <w:tc>
          <w:tcPr>
            <w:tcW w:w="5939" w:type="dxa"/>
            <w:tcBorders>
              <w:top w:val="single" w:sz="4" w:space="0" w:color="auto"/>
              <w:left w:val="single" w:sz="4" w:space="0" w:color="auto"/>
              <w:bottom w:val="single" w:sz="4" w:space="0" w:color="auto"/>
              <w:right w:val="single" w:sz="4" w:space="0" w:color="auto"/>
            </w:tcBorders>
            <w:vAlign w:val="center"/>
          </w:tcPr>
          <w:p w14:paraId="2E94AA25" w14:textId="2AB7E2AB" w:rsidR="001924D1" w:rsidRPr="001924D1" w:rsidRDefault="001924D1" w:rsidP="001924D1">
            <w:pPr>
              <w:spacing w:after="0" w:line="240" w:lineRule="auto"/>
              <w:ind w:left="567" w:hanging="567"/>
              <w:rPr>
                <w:rFonts w:ascii="Verdana" w:hAnsi="Verdana"/>
                <w:sz w:val="16"/>
                <w:szCs w:val="16"/>
                <w:lang w:val="en-US" w:eastAsia="nl-NL"/>
              </w:rPr>
            </w:pPr>
            <w:r w:rsidRPr="001924D1">
              <w:rPr>
                <w:rFonts w:ascii="Verdana" w:hAnsi="Verdana"/>
                <w:color w:val="000000"/>
                <w:sz w:val="16"/>
                <w:szCs w:val="16"/>
                <w:lang w:val="en-US"/>
              </w:rPr>
              <w:t>Iridium Certus 100 plan - GMDSS Add-on Monthly</w:t>
            </w:r>
          </w:p>
        </w:tc>
        <w:tc>
          <w:tcPr>
            <w:tcW w:w="993" w:type="dxa"/>
            <w:tcBorders>
              <w:top w:val="single" w:sz="4" w:space="0" w:color="auto"/>
              <w:left w:val="single" w:sz="4" w:space="0" w:color="auto"/>
              <w:bottom w:val="single" w:sz="4" w:space="0" w:color="auto"/>
              <w:right w:val="single" w:sz="4" w:space="0" w:color="auto"/>
            </w:tcBorders>
          </w:tcPr>
          <w:p w14:paraId="1850111B" w14:textId="00A1BA45" w:rsidR="001924D1" w:rsidRPr="00072442" w:rsidRDefault="001924D1" w:rsidP="001924D1">
            <w:pPr>
              <w:spacing w:after="0" w:line="240" w:lineRule="auto"/>
              <w:ind w:left="567" w:hanging="567"/>
              <w:rPr>
                <w:rFonts w:ascii="Verdana" w:hAnsi="Verdana"/>
                <w:i/>
                <w:sz w:val="16"/>
                <w:szCs w:val="16"/>
                <w:lang w:val="en-US" w:eastAsia="nl-NL"/>
              </w:rPr>
            </w:pPr>
          </w:p>
        </w:tc>
      </w:tr>
      <w:tr w:rsidR="001924D1" w:rsidRPr="001924D1" w14:paraId="4E016A66"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19A81A3A" w14:textId="4962375A" w:rsidR="001924D1" w:rsidRDefault="001924D1" w:rsidP="001924D1">
            <w:pPr>
              <w:spacing w:after="0" w:line="240" w:lineRule="auto"/>
              <w:ind w:left="567" w:hanging="567"/>
              <w:jc w:val="center"/>
              <w:rPr>
                <w:rFonts w:ascii="Verdana" w:hAnsi="Verdana"/>
                <w:color w:val="000000"/>
                <w:sz w:val="16"/>
                <w:szCs w:val="16"/>
              </w:rPr>
            </w:pPr>
            <w:r>
              <w:rPr>
                <w:rFonts w:ascii="Verdana" w:hAnsi="Verdana"/>
                <w:color w:val="000000"/>
                <w:sz w:val="16"/>
                <w:szCs w:val="16"/>
              </w:rPr>
              <w:t>A6</w:t>
            </w:r>
          </w:p>
        </w:tc>
        <w:tc>
          <w:tcPr>
            <w:tcW w:w="5939" w:type="dxa"/>
            <w:tcBorders>
              <w:top w:val="single" w:sz="4" w:space="0" w:color="auto"/>
              <w:left w:val="single" w:sz="4" w:space="0" w:color="auto"/>
              <w:bottom w:val="single" w:sz="4" w:space="0" w:color="auto"/>
              <w:right w:val="single" w:sz="4" w:space="0" w:color="auto"/>
            </w:tcBorders>
            <w:vAlign w:val="center"/>
          </w:tcPr>
          <w:p w14:paraId="6102F364" w14:textId="2E677B8D" w:rsidR="001924D1" w:rsidRPr="001924D1" w:rsidRDefault="001924D1" w:rsidP="001924D1">
            <w:pPr>
              <w:spacing w:after="0" w:line="240" w:lineRule="auto"/>
              <w:ind w:left="567" w:hanging="567"/>
              <w:rPr>
                <w:rFonts w:ascii="Verdana" w:hAnsi="Verdana"/>
                <w:color w:val="000000"/>
                <w:sz w:val="16"/>
                <w:szCs w:val="16"/>
                <w:lang w:val="en-US"/>
              </w:rPr>
            </w:pPr>
            <w:r w:rsidRPr="001924D1">
              <w:rPr>
                <w:rFonts w:ascii="Verdana" w:hAnsi="Verdana"/>
                <w:color w:val="000000"/>
                <w:sz w:val="16"/>
                <w:szCs w:val="16"/>
                <w:lang w:val="en-US"/>
              </w:rPr>
              <w:t xml:space="preserve">Iridium Certus 100 plan </w:t>
            </w:r>
            <w:r>
              <w:rPr>
                <w:rFonts w:ascii="Verdana" w:hAnsi="Verdana"/>
                <w:color w:val="000000"/>
                <w:sz w:val="16"/>
                <w:szCs w:val="16"/>
                <w:lang w:val="en-US"/>
              </w:rPr>
              <w:t>–</w:t>
            </w:r>
            <w:r w:rsidRPr="001924D1">
              <w:rPr>
                <w:rFonts w:ascii="Verdana" w:hAnsi="Verdana"/>
                <w:color w:val="000000"/>
                <w:sz w:val="16"/>
                <w:szCs w:val="16"/>
                <w:lang w:val="en-US"/>
              </w:rPr>
              <w:t xml:space="preserve"> </w:t>
            </w:r>
            <w:r>
              <w:rPr>
                <w:rFonts w:ascii="Verdana" w:hAnsi="Verdana"/>
                <w:color w:val="000000"/>
                <w:sz w:val="16"/>
                <w:szCs w:val="16"/>
                <w:lang w:val="en-US"/>
              </w:rPr>
              <w:t xml:space="preserve">Overage </w:t>
            </w:r>
            <w:r w:rsidRPr="001924D1">
              <w:rPr>
                <w:rFonts w:ascii="Verdana" w:hAnsi="Verdana"/>
                <w:color w:val="000000"/>
                <w:sz w:val="16"/>
                <w:szCs w:val="16"/>
                <w:lang w:val="en-US"/>
              </w:rPr>
              <w:t>data / MB</w:t>
            </w:r>
          </w:p>
        </w:tc>
        <w:tc>
          <w:tcPr>
            <w:tcW w:w="993" w:type="dxa"/>
            <w:tcBorders>
              <w:top w:val="single" w:sz="4" w:space="0" w:color="auto"/>
              <w:left w:val="single" w:sz="4" w:space="0" w:color="auto"/>
              <w:bottom w:val="single" w:sz="4" w:space="0" w:color="auto"/>
              <w:right w:val="single" w:sz="4" w:space="0" w:color="auto"/>
            </w:tcBorders>
          </w:tcPr>
          <w:p w14:paraId="3FCD9CB4" w14:textId="77777777" w:rsidR="001924D1" w:rsidRPr="001924D1" w:rsidRDefault="001924D1" w:rsidP="001924D1">
            <w:pPr>
              <w:spacing w:after="0" w:line="240" w:lineRule="auto"/>
              <w:ind w:left="567" w:hanging="567"/>
              <w:rPr>
                <w:rFonts w:ascii="Verdana" w:hAnsi="Verdana"/>
                <w:i/>
                <w:sz w:val="16"/>
                <w:szCs w:val="16"/>
                <w:lang w:val="en-US" w:eastAsia="nl-NL"/>
              </w:rPr>
            </w:pPr>
          </w:p>
        </w:tc>
      </w:tr>
      <w:tr w:rsidR="001924D1" w:rsidRPr="00414A13" w14:paraId="0996D7DE"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502BE0F2" w14:textId="57F250EF" w:rsidR="001924D1" w:rsidRDefault="001924D1" w:rsidP="001924D1">
            <w:pPr>
              <w:spacing w:after="0" w:line="240" w:lineRule="auto"/>
              <w:ind w:left="567" w:hanging="567"/>
              <w:jc w:val="center"/>
              <w:rPr>
                <w:rFonts w:ascii="Verdana" w:hAnsi="Verdana"/>
                <w:color w:val="000000"/>
                <w:sz w:val="16"/>
                <w:szCs w:val="16"/>
              </w:rPr>
            </w:pPr>
            <w:r>
              <w:rPr>
                <w:rFonts w:ascii="Verdana" w:hAnsi="Verdana"/>
                <w:color w:val="000000"/>
                <w:sz w:val="16"/>
                <w:szCs w:val="16"/>
              </w:rPr>
              <w:t>A7</w:t>
            </w:r>
          </w:p>
        </w:tc>
        <w:tc>
          <w:tcPr>
            <w:tcW w:w="5939" w:type="dxa"/>
            <w:tcBorders>
              <w:top w:val="single" w:sz="4" w:space="0" w:color="auto"/>
              <w:left w:val="single" w:sz="4" w:space="0" w:color="auto"/>
              <w:bottom w:val="single" w:sz="4" w:space="0" w:color="auto"/>
              <w:right w:val="single" w:sz="4" w:space="0" w:color="auto"/>
            </w:tcBorders>
            <w:vAlign w:val="center"/>
          </w:tcPr>
          <w:p w14:paraId="3E617E21" w14:textId="154E3938" w:rsidR="001924D1" w:rsidRPr="001924D1" w:rsidRDefault="001924D1" w:rsidP="001924D1">
            <w:pPr>
              <w:spacing w:after="0" w:line="240" w:lineRule="auto"/>
              <w:ind w:left="567" w:hanging="567"/>
              <w:rPr>
                <w:rFonts w:ascii="Verdana" w:hAnsi="Verdana"/>
                <w:color w:val="000000"/>
                <w:sz w:val="16"/>
                <w:szCs w:val="16"/>
              </w:rPr>
            </w:pPr>
            <w:r w:rsidRPr="001924D1">
              <w:rPr>
                <w:rFonts w:ascii="Verdana" w:hAnsi="Verdana"/>
                <w:color w:val="000000"/>
                <w:sz w:val="16"/>
                <w:szCs w:val="16"/>
              </w:rPr>
              <w:t>Iridium GMDSS Value plan 50 min/sms</w:t>
            </w:r>
          </w:p>
        </w:tc>
        <w:tc>
          <w:tcPr>
            <w:tcW w:w="993" w:type="dxa"/>
            <w:tcBorders>
              <w:top w:val="single" w:sz="4" w:space="0" w:color="auto"/>
              <w:left w:val="single" w:sz="4" w:space="0" w:color="auto"/>
              <w:bottom w:val="single" w:sz="4" w:space="0" w:color="auto"/>
              <w:right w:val="single" w:sz="4" w:space="0" w:color="auto"/>
            </w:tcBorders>
          </w:tcPr>
          <w:p w14:paraId="3D308624" w14:textId="77777777" w:rsidR="001924D1" w:rsidRPr="00111490" w:rsidRDefault="001924D1" w:rsidP="001924D1">
            <w:pPr>
              <w:spacing w:after="0" w:line="240" w:lineRule="auto"/>
              <w:ind w:left="567" w:hanging="567"/>
              <w:rPr>
                <w:rFonts w:ascii="Verdana" w:hAnsi="Verdana"/>
                <w:i/>
                <w:sz w:val="16"/>
                <w:szCs w:val="16"/>
                <w:lang w:eastAsia="nl-NL"/>
              </w:rPr>
            </w:pPr>
          </w:p>
        </w:tc>
      </w:tr>
      <w:tr w:rsidR="001924D1" w:rsidRPr="001924D1" w14:paraId="5CB8074D"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2C0AD2D7" w14:textId="0617C77B" w:rsidR="001924D1" w:rsidRDefault="001924D1" w:rsidP="001924D1">
            <w:pPr>
              <w:spacing w:after="0" w:line="240" w:lineRule="auto"/>
              <w:ind w:left="567" w:hanging="567"/>
              <w:jc w:val="center"/>
              <w:rPr>
                <w:rFonts w:ascii="Verdana" w:hAnsi="Verdana"/>
                <w:color w:val="000000"/>
                <w:sz w:val="16"/>
                <w:szCs w:val="16"/>
              </w:rPr>
            </w:pPr>
            <w:r>
              <w:rPr>
                <w:rFonts w:ascii="Verdana" w:hAnsi="Verdana"/>
                <w:color w:val="000000"/>
                <w:sz w:val="16"/>
                <w:szCs w:val="16"/>
              </w:rPr>
              <w:t>A8</w:t>
            </w:r>
          </w:p>
        </w:tc>
        <w:tc>
          <w:tcPr>
            <w:tcW w:w="5939" w:type="dxa"/>
            <w:tcBorders>
              <w:top w:val="single" w:sz="4" w:space="0" w:color="auto"/>
              <w:left w:val="single" w:sz="4" w:space="0" w:color="auto"/>
              <w:bottom w:val="single" w:sz="4" w:space="0" w:color="auto"/>
              <w:right w:val="single" w:sz="4" w:space="0" w:color="auto"/>
            </w:tcBorders>
            <w:vAlign w:val="center"/>
          </w:tcPr>
          <w:p w14:paraId="36475AF9" w14:textId="7A8073CC" w:rsidR="001924D1" w:rsidRPr="001924D1" w:rsidRDefault="001924D1" w:rsidP="001924D1">
            <w:pPr>
              <w:spacing w:after="0" w:line="240" w:lineRule="auto"/>
              <w:ind w:left="567" w:hanging="567"/>
              <w:rPr>
                <w:rFonts w:ascii="Verdana" w:hAnsi="Verdana"/>
                <w:color w:val="000000"/>
                <w:sz w:val="16"/>
                <w:szCs w:val="16"/>
                <w:lang w:val="en-US"/>
              </w:rPr>
            </w:pPr>
            <w:r w:rsidRPr="001924D1">
              <w:rPr>
                <w:rFonts w:ascii="Verdana" w:hAnsi="Verdana"/>
                <w:color w:val="000000"/>
                <w:sz w:val="16"/>
                <w:szCs w:val="16"/>
                <w:lang w:val="en-US"/>
              </w:rPr>
              <w:t xml:space="preserve">Iridium GMDSS Value plan </w:t>
            </w:r>
            <w:r>
              <w:rPr>
                <w:rFonts w:ascii="Verdana" w:hAnsi="Verdana"/>
                <w:color w:val="000000"/>
                <w:sz w:val="16"/>
                <w:szCs w:val="16"/>
                <w:lang w:val="en-US"/>
              </w:rPr>
              <w:t>–</w:t>
            </w:r>
            <w:r w:rsidRPr="001924D1">
              <w:rPr>
                <w:rFonts w:ascii="Verdana" w:hAnsi="Verdana"/>
                <w:color w:val="000000"/>
                <w:sz w:val="16"/>
                <w:szCs w:val="16"/>
                <w:lang w:val="en-US"/>
              </w:rPr>
              <w:t xml:space="preserve"> </w:t>
            </w:r>
            <w:r>
              <w:rPr>
                <w:rFonts w:ascii="Verdana" w:hAnsi="Verdana"/>
                <w:color w:val="000000"/>
                <w:sz w:val="16"/>
                <w:szCs w:val="16"/>
                <w:lang w:val="en-US"/>
              </w:rPr>
              <w:t xml:space="preserve">Overage </w:t>
            </w:r>
            <w:r w:rsidRPr="001924D1">
              <w:rPr>
                <w:rFonts w:ascii="Verdana" w:hAnsi="Verdana"/>
                <w:color w:val="000000"/>
                <w:sz w:val="16"/>
                <w:szCs w:val="16"/>
                <w:lang w:val="en-US"/>
              </w:rPr>
              <w:t>voice to fixed/cellular / min</w:t>
            </w:r>
          </w:p>
        </w:tc>
        <w:tc>
          <w:tcPr>
            <w:tcW w:w="993" w:type="dxa"/>
            <w:tcBorders>
              <w:top w:val="single" w:sz="4" w:space="0" w:color="auto"/>
              <w:left w:val="single" w:sz="4" w:space="0" w:color="auto"/>
              <w:bottom w:val="single" w:sz="4" w:space="0" w:color="auto"/>
              <w:right w:val="single" w:sz="4" w:space="0" w:color="auto"/>
            </w:tcBorders>
          </w:tcPr>
          <w:p w14:paraId="6A79C644" w14:textId="77777777" w:rsidR="001924D1" w:rsidRPr="001924D1" w:rsidRDefault="001924D1" w:rsidP="001924D1">
            <w:pPr>
              <w:spacing w:after="0" w:line="240" w:lineRule="auto"/>
              <w:ind w:left="567" w:hanging="567"/>
              <w:rPr>
                <w:rFonts w:ascii="Verdana" w:hAnsi="Verdana"/>
                <w:i/>
                <w:sz w:val="16"/>
                <w:szCs w:val="16"/>
                <w:lang w:val="en-US" w:eastAsia="nl-NL"/>
              </w:rPr>
            </w:pPr>
          </w:p>
        </w:tc>
      </w:tr>
      <w:tr w:rsidR="001924D1" w:rsidRPr="001924D1" w14:paraId="7157DB3B"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2477F83C" w14:textId="594C6750" w:rsidR="001924D1" w:rsidRDefault="001924D1" w:rsidP="001924D1">
            <w:pPr>
              <w:spacing w:after="0" w:line="240" w:lineRule="auto"/>
              <w:ind w:left="567" w:hanging="567"/>
              <w:jc w:val="center"/>
              <w:rPr>
                <w:rFonts w:ascii="Verdana" w:hAnsi="Verdana"/>
                <w:color w:val="000000"/>
                <w:sz w:val="16"/>
                <w:szCs w:val="16"/>
              </w:rPr>
            </w:pPr>
            <w:r>
              <w:rPr>
                <w:rFonts w:ascii="Verdana" w:hAnsi="Verdana"/>
                <w:color w:val="000000"/>
                <w:sz w:val="16"/>
                <w:szCs w:val="16"/>
              </w:rPr>
              <w:t>A9</w:t>
            </w:r>
          </w:p>
        </w:tc>
        <w:tc>
          <w:tcPr>
            <w:tcW w:w="5939" w:type="dxa"/>
            <w:tcBorders>
              <w:top w:val="single" w:sz="4" w:space="0" w:color="auto"/>
              <w:left w:val="single" w:sz="4" w:space="0" w:color="auto"/>
              <w:bottom w:val="single" w:sz="4" w:space="0" w:color="auto"/>
              <w:right w:val="single" w:sz="4" w:space="0" w:color="auto"/>
            </w:tcBorders>
            <w:vAlign w:val="center"/>
          </w:tcPr>
          <w:p w14:paraId="297AD556" w14:textId="71DEC982" w:rsidR="001924D1" w:rsidRPr="001924D1" w:rsidRDefault="001924D1" w:rsidP="001924D1">
            <w:pPr>
              <w:spacing w:after="0" w:line="240" w:lineRule="auto"/>
              <w:ind w:left="567" w:hanging="567"/>
              <w:rPr>
                <w:rFonts w:ascii="Verdana" w:hAnsi="Verdana"/>
                <w:color w:val="000000"/>
                <w:sz w:val="16"/>
                <w:szCs w:val="16"/>
                <w:lang w:val="en-US"/>
              </w:rPr>
            </w:pPr>
            <w:r w:rsidRPr="001924D1">
              <w:rPr>
                <w:rFonts w:ascii="Verdana" w:hAnsi="Verdana"/>
                <w:color w:val="000000"/>
                <w:sz w:val="16"/>
                <w:szCs w:val="16"/>
                <w:lang w:val="en-US"/>
              </w:rPr>
              <w:t xml:space="preserve">Iridium GMDSS Value plan </w:t>
            </w:r>
            <w:r>
              <w:rPr>
                <w:rFonts w:ascii="Verdana" w:hAnsi="Verdana"/>
                <w:color w:val="000000"/>
                <w:sz w:val="16"/>
                <w:szCs w:val="16"/>
                <w:lang w:val="en-US"/>
              </w:rPr>
              <w:t>–</w:t>
            </w:r>
            <w:r w:rsidRPr="001924D1">
              <w:rPr>
                <w:rFonts w:ascii="Verdana" w:hAnsi="Verdana"/>
                <w:color w:val="000000"/>
                <w:sz w:val="16"/>
                <w:szCs w:val="16"/>
                <w:lang w:val="en-US"/>
              </w:rPr>
              <w:t xml:space="preserve"> </w:t>
            </w:r>
            <w:r>
              <w:rPr>
                <w:rFonts w:ascii="Verdana" w:hAnsi="Verdana"/>
                <w:color w:val="000000"/>
                <w:sz w:val="16"/>
                <w:szCs w:val="16"/>
                <w:lang w:val="en-US"/>
              </w:rPr>
              <w:t xml:space="preserve">Overage </w:t>
            </w:r>
            <w:proofErr w:type="spellStart"/>
            <w:r w:rsidRPr="001924D1">
              <w:rPr>
                <w:rFonts w:ascii="Verdana" w:hAnsi="Verdana"/>
                <w:color w:val="000000"/>
                <w:sz w:val="16"/>
                <w:szCs w:val="16"/>
                <w:lang w:val="en-US"/>
              </w:rPr>
              <w:t>sms</w:t>
            </w:r>
            <w:proofErr w:type="spellEnd"/>
            <w:r w:rsidRPr="001924D1">
              <w:rPr>
                <w:rFonts w:ascii="Verdana" w:hAnsi="Verdana"/>
                <w:color w:val="000000"/>
                <w:sz w:val="16"/>
                <w:szCs w:val="16"/>
                <w:lang w:val="en-US"/>
              </w:rPr>
              <w:t xml:space="preserve"> / msg</w:t>
            </w:r>
          </w:p>
        </w:tc>
        <w:tc>
          <w:tcPr>
            <w:tcW w:w="993" w:type="dxa"/>
            <w:tcBorders>
              <w:top w:val="single" w:sz="4" w:space="0" w:color="auto"/>
              <w:left w:val="single" w:sz="4" w:space="0" w:color="auto"/>
              <w:bottom w:val="single" w:sz="4" w:space="0" w:color="auto"/>
              <w:right w:val="single" w:sz="4" w:space="0" w:color="auto"/>
            </w:tcBorders>
          </w:tcPr>
          <w:p w14:paraId="68571F47" w14:textId="77777777" w:rsidR="001924D1" w:rsidRPr="001924D1" w:rsidRDefault="001924D1" w:rsidP="001924D1">
            <w:pPr>
              <w:spacing w:after="0" w:line="240" w:lineRule="auto"/>
              <w:ind w:left="567" w:hanging="567"/>
              <w:rPr>
                <w:rFonts w:ascii="Verdana" w:hAnsi="Verdana"/>
                <w:i/>
                <w:sz w:val="16"/>
                <w:szCs w:val="16"/>
                <w:lang w:val="en-US" w:eastAsia="nl-NL"/>
              </w:rPr>
            </w:pPr>
          </w:p>
        </w:tc>
      </w:tr>
      <w:tr w:rsidR="001924D1" w:rsidRPr="00414A13" w14:paraId="3DBEB8E6"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582B1F04" w14:textId="632459A7" w:rsidR="001924D1" w:rsidRDefault="001924D1" w:rsidP="001924D1">
            <w:pPr>
              <w:spacing w:after="0" w:line="240" w:lineRule="auto"/>
              <w:ind w:left="567" w:hanging="567"/>
              <w:jc w:val="center"/>
              <w:rPr>
                <w:rFonts w:ascii="Verdana" w:hAnsi="Verdana"/>
                <w:color w:val="000000"/>
                <w:sz w:val="16"/>
                <w:szCs w:val="16"/>
              </w:rPr>
            </w:pPr>
            <w:r>
              <w:rPr>
                <w:rFonts w:ascii="Verdana" w:hAnsi="Verdana"/>
                <w:color w:val="000000"/>
                <w:sz w:val="16"/>
                <w:szCs w:val="16"/>
              </w:rPr>
              <w:t>A10</w:t>
            </w:r>
          </w:p>
        </w:tc>
        <w:tc>
          <w:tcPr>
            <w:tcW w:w="5939" w:type="dxa"/>
            <w:tcBorders>
              <w:top w:val="single" w:sz="4" w:space="0" w:color="auto"/>
              <w:left w:val="single" w:sz="4" w:space="0" w:color="auto"/>
              <w:bottom w:val="single" w:sz="4" w:space="0" w:color="auto"/>
              <w:right w:val="single" w:sz="4" w:space="0" w:color="auto"/>
            </w:tcBorders>
            <w:vAlign w:val="center"/>
          </w:tcPr>
          <w:p w14:paraId="0951CEDF" w14:textId="136C141A" w:rsidR="001924D1" w:rsidRPr="001924D1" w:rsidRDefault="001924D1" w:rsidP="001924D1">
            <w:pPr>
              <w:spacing w:after="0" w:line="240" w:lineRule="auto"/>
              <w:ind w:left="567" w:hanging="567"/>
              <w:rPr>
                <w:rFonts w:ascii="Verdana" w:hAnsi="Verdana"/>
                <w:color w:val="000000"/>
                <w:sz w:val="16"/>
                <w:szCs w:val="16"/>
              </w:rPr>
            </w:pPr>
            <w:r w:rsidRPr="001924D1">
              <w:rPr>
                <w:rFonts w:ascii="Verdana" w:hAnsi="Verdana"/>
                <w:color w:val="000000"/>
                <w:sz w:val="16"/>
                <w:szCs w:val="16"/>
              </w:rPr>
              <w:t xml:space="preserve">Iridium </w:t>
            </w:r>
            <w:proofErr w:type="spellStart"/>
            <w:r w:rsidRPr="001924D1">
              <w:rPr>
                <w:rFonts w:ascii="Verdana" w:hAnsi="Verdana"/>
                <w:color w:val="000000"/>
                <w:sz w:val="16"/>
                <w:szCs w:val="16"/>
              </w:rPr>
              <w:t>Std</w:t>
            </w:r>
            <w:proofErr w:type="spellEnd"/>
            <w:r w:rsidRPr="001924D1">
              <w:rPr>
                <w:rFonts w:ascii="Verdana" w:hAnsi="Verdana"/>
                <w:color w:val="000000"/>
                <w:sz w:val="16"/>
                <w:szCs w:val="16"/>
              </w:rPr>
              <w:t xml:space="preserve"> </w:t>
            </w:r>
            <w:proofErr w:type="spellStart"/>
            <w:r w:rsidRPr="001924D1">
              <w:rPr>
                <w:rFonts w:ascii="Verdana" w:hAnsi="Verdana"/>
                <w:color w:val="000000"/>
                <w:sz w:val="16"/>
                <w:szCs w:val="16"/>
              </w:rPr>
              <w:t>Postpaid</w:t>
            </w:r>
            <w:proofErr w:type="spellEnd"/>
            <w:r w:rsidRPr="001924D1">
              <w:rPr>
                <w:rFonts w:ascii="Verdana" w:hAnsi="Verdana"/>
                <w:color w:val="000000"/>
                <w:sz w:val="16"/>
                <w:szCs w:val="16"/>
              </w:rPr>
              <w:t xml:space="preserve"> plan 10 min/sms</w:t>
            </w:r>
          </w:p>
        </w:tc>
        <w:tc>
          <w:tcPr>
            <w:tcW w:w="993" w:type="dxa"/>
            <w:tcBorders>
              <w:top w:val="single" w:sz="4" w:space="0" w:color="auto"/>
              <w:left w:val="single" w:sz="4" w:space="0" w:color="auto"/>
              <w:bottom w:val="single" w:sz="4" w:space="0" w:color="auto"/>
              <w:right w:val="single" w:sz="4" w:space="0" w:color="auto"/>
            </w:tcBorders>
          </w:tcPr>
          <w:p w14:paraId="227A0280" w14:textId="77777777" w:rsidR="001924D1" w:rsidRPr="00111490" w:rsidRDefault="001924D1" w:rsidP="001924D1">
            <w:pPr>
              <w:spacing w:after="0" w:line="240" w:lineRule="auto"/>
              <w:ind w:left="567" w:hanging="567"/>
              <w:rPr>
                <w:rFonts w:ascii="Verdana" w:hAnsi="Verdana"/>
                <w:i/>
                <w:sz w:val="16"/>
                <w:szCs w:val="16"/>
                <w:lang w:eastAsia="nl-NL"/>
              </w:rPr>
            </w:pPr>
          </w:p>
        </w:tc>
      </w:tr>
      <w:tr w:rsidR="001924D1" w:rsidRPr="001924D1" w14:paraId="730EF44D"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6502F057" w14:textId="04904399" w:rsidR="001924D1" w:rsidRDefault="001924D1" w:rsidP="001924D1">
            <w:pPr>
              <w:spacing w:after="0" w:line="240" w:lineRule="auto"/>
              <w:ind w:left="567" w:hanging="567"/>
              <w:jc w:val="center"/>
              <w:rPr>
                <w:rFonts w:ascii="Verdana" w:hAnsi="Verdana"/>
                <w:color w:val="000000"/>
                <w:sz w:val="16"/>
                <w:szCs w:val="16"/>
              </w:rPr>
            </w:pPr>
            <w:r>
              <w:rPr>
                <w:rFonts w:ascii="Verdana" w:hAnsi="Verdana"/>
                <w:color w:val="000000"/>
                <w:sz w:val="16"/>
                <w:szCs w:val="16"/>
              </w:rPr>
              <w:t>A11</w:t>
            </w:r>
          </w:p>
        </w:tc>
        <w:tc>
          <w:tcPr>
            <w:tcW w:w="5939" w:type="dxa"/>
            <w:tcBorders>
              <w:top w:val="single" w:sz="4" w:space="0" w:color="auto"/>
              <w:left w:val="single" w:sz="4" w:space="0" w:color="auto"/>
              <w:bottom w:val="single" w:sz="4" w:space="0" w:color="auto"/>
              <w:right w:val="single" w:sz="4" w:space="0" w:color="auto"/>
            </w:tcBorders>
            <w:vAlign w:val="center"/>
          </w:tcPr>
          <w:p w14:paraId="3CCB30F7" w14:textId="59F76433" w:rsidR="001924D1" w:rsidRPr="001924D1" w:rsidRDefault="001924D1" w:rsidP="001924D1">
            <w:pPr>
              <w:spacing w:after="0" w:line="240" w:lineRule="auto"/>
              <w:ind w:left="567" w:hanging="567"/>
              <w:rPr>
                <w:rFonts w:ascii="Verdana" w:hAnsi="Verdana"/>
                <w:color w:val="000000"/>
                <w:sz w:val="16"/>
                <w:szCs w:val="16"/>
                <w:lang w:val="en-US"/>
              </w:rPr>
            </w:pPr>
            <w:r w:rsidRPr="001924D1">
              <w:rPr>
                <w:rFonts w:ascii="Verdana" w:hAnsi="Verdana"/>
                <w:color w:val="000000"/>
                <w:sz w:val="16"/>
                <w:szCs w:val="16"/>
                <w:lang w:val="en-US"/>
              </w:rPr>
              <w:t xml:space="preserve">Iridium Std Postpaid plan </w:t>
            </w:r>
            <w:r>
              <w:rPr>
                <w:rFonts w:ascii="Verdana" w:hAnsi="Verdana"/>
                <w:color w:val="000000"/>
                <w:sz w:val="16"/>
                <w:szCs w:val="16"/>
                <w:lang w:val="en-US"/>
              </w:rPr>
              <w:t>–</w:t>
            </w:r>
            <w:r w:rsidRPr="001924D1">
              <w:rPr>
                <w:rFonts w:ascii="Verdana" w:hAnsi="Verdana"/>
                <w:color w:val="000000"/>
                <w:sz w:val="16"/>
                <w:szCs w:val="16"/>
                <w:lang w:val="en-US"/>
              </w:rPr>
              <w:t xml:space="preserve"> </w:t>
            </w:r>
            <w:r>
              <w:rPr>
                <w:rFonts w:ascii="Verdana" w:hAnsi="Verdana"/>
                <w:color w:val="000000"/>
                <w:sz w:val="16"/>
                <w:szCs w:val="16"/>
                <w:lang w:val="en-US"/>
              </w:rPr>
              <w:t xml:space="preserve">Overage </w:t>
            </w:r>
            <w:r w:rsidRPr="001924D1">
              <w:rPr>
                <w:rFonts w:ascii="Verdana" w:hAnsi="Verdana"/>
                <w:color w:val="000000"/>
                <w:sz w:val="16"/>
                <w:szCs w:val="16"/>
                <w:lang w:val="en-US"/>
              </w:rPr>
              <w:t>voice to fixed/cellular / min</w:t>
            </w:r>
          </w:p>
        </w:tc>
        <w:tc>
          <w:tcPr>
            <w:tcW w:w="993" w:type="dxa"/>
            <w:tcBorders>
              <w:top w:val="single" w:sz="4" w:space="0" w:color="auto"/>
              <w:left w:val="single" w:sz="4" w:space="0" w:color="auto"/>
              <w:bottom w:val="single" w:sz="4" w:space="0" w:color="auto"/>
              <w:right w:val="single" w:sz="4" w:space="0" w:color="auto"/>
            </w:tcBorders>
          </w:tcPr>
          <w:p w14:paraId="5A225B21" w14:textId="77777777" w:rsidR="001924D1" w:rsidRPr="001924D1" w:rsidRDefault="001924D1" w:rsidP="001924D1">
            <w:pPr>
              <w:spacing w:after="0" w:line="240" w:lineRule="auto"/>
              <w:ind w:left="567" w:hanging="567"/>
              <w:rPr>
                <w:rFonts w:ascii="Verdana" w:hAnsi="Verdana"/>
                <w:i/>
                <w:sz w:val="16"/>
                <w:szCs w:val="16"/>
                <w:lang w:val="en-US" w:eastAsia="nl-NL"/>
              </w:rPr>
            </w:pPr>
          </w:p>
        </w:tc>
      </w:tr>
      <w:tr w:rsidR="001924D1" w:rsidRPr="001924D1" w14:paraId="3DBF873F"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2708BA30" w14:textId="2D7DF596" w:rsidR="001924D1" w:rsidRDefault="001924D1" w:rsidP="001924D1">
            <w:pPr>
              <w:spacing w:after="0" w:line="240" w:lineRule="auto"/>
              <w:ind w:left="567" w:hanging="567"/>
              <w:jc w:val="center"/>
              <w:rPr>
                <w:rFonts w:ascii="Verdana" w:hAnsi="Verdana"/>
                <w:color w:val="000000"/>
                <w:sz w:val="16"/>
                <w:szCs w:val="16"/>
              </w:rPr>
            </w:pPr>
            <w:r>
              <w:rPr>
                <w:rFonts w:ascii="Verdana" w:hAnsi="Verdana"/>
                <w:color w:val="000000"/>
                <w:sz w:val="16"/>
                <w:szCs w:val="16"/>
              </w:rPr>
              <w:t>A12</w:t>
            </w:r>
          </w:p>
        </w:tc>
        <w:tc>
          <w:tcPr>
            <w:tcW w:w="5939" w:type="dxa"/>
            <w:tcBorders>
              <w:top w:val="single" w:sz="4" w:space="0" w:color="auto"/>
              <w:left w:val="single" w:sz="4" w:space="0" w:color="auto"/>
              <w:bottom w:val="single" w:sz="4" w:space="0" w:color="auto"/>
              <w:right w:val="single" w:sz="4" w:space="0" w:color="auto"/>
            </w:tcBorders>
            <w:vAlign w:val="center"/>
          </w:tcPr>
          <w:p w14:paraId="14DB9B7B" w14:textId="36696920" w:rsidR="001924D1" w:rsidRPr="001924D1" w:rsidRDefault="001924D1" w:rsidP="001924D1">
            <w:pPr>
              <w:spacing w:after="0" w:line="240" w:lineRule="auto"/>
              <w:ind w:left="567" w:hanging="567"/>
              <w:rPr>
                <w:rFonts w:ascii="Verdana" w:hAnsi="Verdana"/>
                <w:color w:val="000000"/>
                <w:sz w:val="16"/>
                <w:szCs w:val="16"/>
                <w:lang w:val="en-US"/>
              </w:rPr>
            </w:pPr>
            <w:r w:rsidRPr="001924D1">
              <w:rPr>
                <w:rFonts w:ascii="Verdana" w:hAnsi="Verdana"/>
                <w:color w:val="000000"/>
                <w:sz w:val="16"/>
                <w:szCs w:val="16"/>
                <w:lang w:val="en-US"/>
              </w:rPr>
              <w:t xml:space="preserve">Iridium Std Postpaid plan </w:t>
            </w:r>
            <w:r>
              <w:rPr>
                <w:rFonts w:ascii="Verdana" w:hAnsi="Verdana"/>
                <w:color w:val="000000"/>
                <w:sz w:val="16"/>
                <w:szCs w:val="16"/>
                <w:lang w:val="en-US"/>
              </w:rPr>
              <w:t>–</w:t>
            </w:r>
            <w:r w:rsidRPr="001924D1">
              <w:rPr>
                <w:rFonts w:ascii="Verdana" w:hAnsi="Verdana"/>
                <w:color w:val="000000"/>
                <w:sz w:val="16"/>
                <w:szCs w:val="16"/>
                <w:lang w:val="en-US"/>
              </w:rPr>
              <w:t xml:space="preserve"> </w:t>
            </w:r>
            <w:r>
              <w:rPr>
                <w:rFonts w:ascii="Verdana" w:hAnsi="Verdana"/>
                <w:color w:val="000000"/>
                <w:sz w:val="16"/>
                <w:szCs w:val="16"/>
                <w:lang w:val="en-US"/>
              </w:rPr>
              <w:t xml:space="preserve">Overage </w:t>
            </w:r>
            <w:proofErr w:type="spellStart"/>
            <w:r w:rsidRPr="001924D1">
              <w:rPr>
                <w:rFonts w:ascii="Verdana" w:hAnsi="Verdana"/>
                <w:color w:val="000000"/>
                <w:sz w:val="16"/>
                <w:szCs w:val="16"/>
                <w:lang w:val="en-US"/>
              </w:rPr>
              <w:t>sms</w:t>
            </w:r>
            <w:proofErr w:type="spellEnd"/>
            <w:r w:rsidRPr="001924D1">
              <w:rPr>
                <w:rFonts w:ascii="Verdana" w:hAnsi="Verdana"/>
                <w:color w:val="000000"/>
                <w:sz w:val="16"/>
                <w:szCs w:val="16"/>
                <w:lang w:val="en-US"/>
              </w:rPr>
              <w:t xml:space="preserve"> / msg</w:t>
            </w:r>
          </w:p>
        </w:tc>
        <w:tc>
          <w:tcPr>
            <w:tcW w:w="993" w:type="dxa"/>
            <w:tcBorders>
              <w:top w:val="single" w:sz="4" w:space="0" w:color="auto"/>
              <w:left w:val="single" w:sz="4" w:space="0" w:color="auto"/>
              <w:bottom w:val="single" w:sz="4" w:space="0" w:color="auto"/>
              <w:right w:val="single" w:sz="4" w:space="0" w:color="auto"/>
            </w:tcBorders>
          </w:tcPr>
          <w:p w14:paraId="47E88192" w14:textId="77777777" w:rsidR="001924D1" w:rsidRPr="001924D1" w:rsidRDefault="001924D1" w:rsidP="001924D1">
            <w:pPr>
              <w:spacing w:after="0" w:line="240" w:lineRule="auto"/>
              <w:ind w:left="567" w:hanging="567"/>
              <w:rPr>
                <w:rFonts w:ascii="Verdana" w:hAnsi="Verdana"/>
                <w:i/>
                <w:sz w:val="16"/>
                <w:szCs w:val="16"/>
                <w:lang w:val="en-US" w:eastAsia="nl-NL"/>
              </w:rPr>
            </w:pPr>
          </w:p>
        </w:tc>
      </w:tr>
      <w:tr w:rsidR="001924D1" w:rsidRPr="00414A13" w14:paraId="5AD3AAF4"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5E67F42B" w14:textId="54434D63" w:rsidR="001924D1" w:rsidRDefault="001924D1" w:rsidP="001924D1">
            <w:pPr>
              <w:spacing w:after="0" w:line="240" w:lineRule="auto"/>
              <w:ind w:left="567" w:hanging="567"/>
              <w:jc w:val="center"/>
              <w:rPr>
                <w:rFonts w:ascii="Verdana" w:hAnsi="Verdana"/>
                <w:color w:val="000000"/>
                <w:sz w:val="16"/>
                <w:szCs w:val="16"/>
              </w:rPr>
            </w:pPr>
            <w:r>
              <w:rPr>
                <w:rFonts w:ascii="Verdana" w:hAnsi="Verdana"/>
                <w:color w:val="000000"/>
                <w:sz w:val="16"/>
                <w:szCs w:val="16"/>
              </w:rPr>
              <w:t>A13</w:t>
            </w:r>
          </w:p>
        </w:tc>
        <w:tc>
          <w:tcPr>
            <w:tcW w:w="5939" w:type="dxa"/>
            <w:tcBorders>
              <w:top w:val="single" w:sz="4" w:space="0" w:color="auto"/>
              <w:left w:val="single" w:sz="4" w:space="0" w:color="auto"/>
              <w:bottom w:val="single" w:sz="4" w:space="0" w:color="auto"/>
              <w:right w:val="single" w:sz="4" w:space="0" w:color="auto"/>
            </w:tcBorders>
            <w:vAlign w:val="center"/>
          </w:tcPr>
          <w:p w14:paraId="550F0676" w14:textId="41CDA5B8" w:rsidR="001924D1" w:rsidRPr="001924D1" w:rsidRDefault="001924D1" w:rsidP="001924D1">
            <w:pPr>
              <w:spacing w:after="0" w:line="240" w:lineRule="auto"/>
              <w:ind w:left="567" w:hanging="567"/>
              <w:rPr>
                <w:rFonts w:ascii="Verdana" w:hAnsi="Verdana"/>
                <w:color w:val="000000"/>
                <w:sz w:val="16"/>
                <w:szCs w:val="16"/>
              </w:rPr>
            </w:pPr>
            <w:proofErr w:type="spellStart"/>
            <w:r w:rsidRPr="001924D1">
              <w:rPr>
                <w:rFonts w:ascii="Verdana" w:hAnsi="Verdana"/>
                <w:color w:val="000000"/>
                <w:sz w:val="16"/>
                <w:szCs w:val="16"/>
              </w:rPr>
              <w:t>FleetBroadband</w:t>
            </w:r>
            <w:proofErr w:type="spellEnd"/>
            <w:r w:rsidRPr="001924D1">
              <w:rPr>
                <w:rFonts w:ascii="Verdana" w:hAnsi="Verdana"/>
                <w:color w:val="000000"/>
                <w:sz w:val="16"/>
                <w:szCs w:val="16"/>
              </w:rPr>
              <w:t xml:space="preserve"> 25MB </w:t>
            </w:r>
            <w:proofErr w:type="spellStart"/>
            <w:r w:rsidRPr="001924D1">
              <w:rPr>
                <w:rFonts w:ascii="Verdana" w:hAnsi="Verdana"/>
                <w:color w:val="000000"/>
                <w:sz w:val="16"/>
                <w:szCs w:val="16"/>
              </w:rPr>
              <w:t>Monthly</w:t>
            </w:r>
            <w:proofErr w:type="spellEnd"/>
            <w:r w:rsidRPr="001924D1">
              <w:rPr>
                <w:rFonts w:ascii="Verdana" w:hAnsi="Verdana"/>
                <w:color w:val="000000"/>
                <w:sz w:val="16"/>
                <w:szCs w:val="16"/>
              </w:rPr>
              <w:t xml:space="preserve"> </w:t>
            </w:r>
          </w:p>
        </w:tc>
        <w:tc>
          <w:tcPr>
            <w:tcW w:w="993" w:type="dxa"/>
            <w:tcBorders>
              <w:top w:val="single" w:sz="4" w:space="0" w:color="auto"/>
              <w:left w:val="single" w:sz="4" w:space="0" w:color="auto"/>
              <w:bottom w:val="single" w:sz="4" w:space="0" w:color="auto"/>
              <w:right w:val="single" w:sz="4" w:space="0" w:color="auto"/>
            </w:tcBorders>
          </w:tcPr>
          <w:p w14:paraId="3C77CBD6" w14:textId="77777777" w:rsidR="001924D1" w:rsidRPr="00111490" w:rsidRDefault="001924D1" w:rsidP="001924D1">
            <w:pPr>
              <w:spacing w:after="0" w:line="240" w:lineRule="auto"/>
              <w:ind w:left="567" w:hanging="567"/>
              <w:rPr>
                <w:rFonts w:ascii="Verdana" w:hAnsi="Verdana"/>
                <w:i/>
                <w:sz w:val="16"/>
                <w:szCs w:val="16"/>
                <w:lang w:eastAsia="nl-NL"/>
              </w:rPr>
            </w:pPr>
          </w:p>
        </w:tc>
      </w:tr>
      <w:tr w:rsidR="001924D1" w:rsidRPr="00414A13" w14:paraId="087ED3FE" w14:textId="77777777" w:rsidTr="001924D1">
        <w:trPr>
          <w:trHeight w:val="269"/>
        </w:trPr>
        <w:tc>
          <w:tcPr>
            <w:tcW w:w="723" w:type="dxa"/>
            <w:tcBorders>
              <w:top w:val="single" w:sz="4" w:space="0" w:color="auto"/>
              <w:left w:val="single" w:sz="4" w:space="0" w:color="auto"/>
              <w:bottom w:val="single" w:sz="4" w:space="0" w:color="auto"/>
              <w:right w:val="single" w:sz="4" w:space="0" w:color="auto"/>
            </w:tcBorders>
            <w:shd w:val="clear" w:color="auto" w:fill="D9D9D9"/>
            <w:vAlign w:val="center"/>
          </w:tcPr>
          <w:p w14:paraId="0A8FA00F" w14:textId="34FCBD43" w:rsidR="001924D1" w:rsidRDefault="001924D1" w:rsidP="001924D1">
            <w:pPr>
              <w:spacing w:after="0" w:line="240" w:lineRule="auto"/>
              <w:ind w:left="567" w:hanging="567"/>
              <w:jc w:val="center"/>
              <w:rPr>
                <w:rFonts w:ascii="Verdana" w:hAnsi="Verdana"/>
                <w:color w:val="000000"/>
                <w:sz w:val="16"/>
                <w:szCs w:val="16"/>
              </w:rPr>
            </w:pPr>
            <w:r>
              <w:rPr>
                <w:rFonts w:ascii="Verdana" w:hAnsi="Verdana"/>
                <w:color w:val="000000"/>
                <w:sz w:val="16"/>
                <w:szCs w:val="16"/>
              </w:rPr>
              <w:t>A14</w:t>
            </w:r>
          </w:p>
        </w:tc>
        <w:tc>
          <w:tcPr>
            <w:tcW w:w="5939" w:type="dxa"/>
            <w:tcBorders>
              <w:top w:val="single" w:sz="4" w:space="0" w:color="auto"/>
              <w:left w:val="single" w:sz="4" w:space="0" w:color="auto"/>
              <w:bottom w:val="single" w:sz="4" w:space="0" w:color="auto"/>
              <w:right w:val="single" w:sz="4" w:space="0" w:color="auto"/>
            </w:tcBorders>
            <w:vAlign w:val="center"/>
          </w:tcPr>
          <w:p w14:paraId="42FC1446" w14:textId="095B682D" w:rsidR="001924D1" w:rsidRPr="001924D1" w:rsidRDefault="001924D1" w:rsidP="001924D1">
            <w:pPr>
              <w:spacing w:after="0" w:line="240" w:lineRule="auto"/>
              <w:ind w:left="567" w:hanging="567"/>
              <w:rPr>
                <w:rFonts w:ascii="Verdana" w:hAnsi="Verdana"/>
                <w:color w:val="000000"/>
                <w:sz w:val="16"/>
                <w:szCs w:val="16"/>
              </w:rPr>
            </w:pPr>
            <w:r w:rsidRPr="001924D1">
              <w:rPr>
                <w:rFonts w:ascii="Verdana" w:hAnsi="Verdana"/>
                <w:color w:val="000000"/>
                <w:sz w:val="16"/>
                <w:szCs w:val="16"/>
              </w:rPr>
              <w:t>[OPTIONEEL] Overige abonnementskosten (hieronder te specificeren)</w:t>
            </w:r>
          </w:p>
        </w:tc>
        <w:tc>
          <w:tcPr>
            <w:tcW w:w="993" w:type="dxa"/>
            <w:tcBorders>
              <w:top w:val="single" w:sz="4" w:space="0" w:color="auto"/>
              <w:left w:val="single" w:sz="4" w:space="0" w:color="auto"/>
              <w:bottom w:val="single" w:sz="4" w:space="0" w:color="auto"/>
              <w:right w:val="single" w:sz="4" w:space="0" w:color="auto"/>
            </w:tcBorders>
          </w:tcPr>
          <w:p w14:paraId="5BA29D71" w14:textId="77777777" w:rsidR="001924D1" w:rsidRPr="00111490" w:rsidRDefault="001924D1" w:rsidP="001924D1">
            <w:pPr>
              <w:spacing w:after="0" w:line="240" w:lineRule="auto"/>
              <w:ind w:left="567" w:hanging="567"/>
              <w:rPr>
                <w:rFonts w:ascii="Verdana" w:hAnsi="Verdana"/>
                <w:i/>
                <w:sz w:val="16"/>
                <w:szCs w:val="16"/>
                <w:lang w:eastAsia="nl-NL"/>
              </w:rPr>
            </w:pPr>
          </w:p>
        </w:tc>
      </w:tr>
    </w:tbl>
    <w:p w14:paraId="7BF7FCCE" w14:textId="77777777" w:rsidR="009E0A80" w:rsidRPr="00414A13" w:rsidRDefault="009E0A80" w:rsidP="00072442">
      <w:pPr>
        <w:spacing w:after="0" w:line="240" w:lineRule="auto"/>
        <w:rPr>
          <w:rFonts w:ascii="Verdana" w:hAnsi="Verdana"/>
          <w:sz w:val="16"/>
          <w:szCs w:val="16"/>
        </w:rPr>
      </w:pPr>
    </w:p>
    <w:p w14:paraId="4DA88365" w14:textId="409BCCDF" w:rsidR="00111490" w:rsidRDefault="00AA3970" w:rsidP="0034780A">
      <w:pPr>
        <w:spacing w:after="0" w:line="240" w:lineRule="auto"/>
        <w:ind w:left="567"/>
        <w:rPr>
          <w:rFonts w:ascii="Verdana" w:hAnsi="Verdana"/>
          <w:sz w:val="18"/>
          <w:szCs w:val="18"/>
        </w:rPr>
      </w:pPr>
      <w:r>
        <w:rPr>
          <w:rFonts w:ascii="Verdana" w:hAnsi="Verdana"/>
          <w:sz w:val="18"/>
          <w:szCs w:val="18"/>
        </w:rPr>
        <w:t>E</w:t>
      </w:r>
      <w:r w:rsidR="00BA05FF" w:rsidRPr="00A46DB5">
        <w:rPr>
          <w:rFonts w:ascii="Verdana" w:hAnsi="Verdana"/>
          <w:sz w:val="18"/>
          <w:szCs w:val="18"/>
        </w:rPr>
        <w:t xml:space="preserve">én en ander teneinde Opdrachtgever in staat te stellen daarvan het Overeengekomen </w:t>
      </w:r>
      <w:r w:rsidR="00A46DB5" w:rsidRPr="00A46DB5">
        <w:rPr>
          <w:rFonts w:ascii="Verdana" w:hAnsi="Verdana"/>
          <w:sz w:val="18"/>
          <w:szCs w:val="18"/>
        </w:rPr>
        <w:t>gebruik te maken.</w:t>
      </w:r>
    </w:p>
    <w:p w14:paraId="21FE77CB" w14:textId="77777777" w:rsidR="00111490" w:rsidRPr="00A46DB5" w:rsidRDefault="00111490" w:rsidP="00B645A5">
      <w:pPr>
        <w:spacing w:after="0" w:line="240" w:lineRule="auto"/>
        <w:ind w:left="567"/>
        <w:rPr>
          <w:rFonts w:ascii="Verdana" w:hAnsi="Verdana"/>
          <w:sz w:val="18"/>
          <w:szCs w:val="18"/>
        </w:rPr>
      </w:pPr>
    </w:p>
    <w:p w14:paraId="6D829D3D" w14:textId="77777777" w:rsidR="00A46DB5" w:rsidRPr="00414A13" w:rsidRDefault="00A46DB5" w:rsidP="00E76E8B">
      <w:pPr>
        <w:spacing w:after="0" w:line="240" w:lineRule="auto"/>
        <w:rPr>
          <w:rFonts w:ascii="Verdana" w:hAnsi="Verdana"/>
          <w:sz w:val="16"/>
          <w:szCs w:val="16"/>
        </w:rPr>
      </w:pPr>
    </w:p>
    <w:p w14:paraId="46D7117D" w14:textId="77777777" w:rsidR="00D60F2D" w:rsidRPr="00414A13" w:rsidRDefault="00D60F2D" w:rsidP="00B645A5">
      <w:pPr>
        <w:spacing w:after="0" w:line="240" w:lineRule="auto"/>
        <w:ind w:left="567" w:hanging="567"/>
        <w:rPr>
          <w:rFonts w:ascii="Verdana" w:hAnsi="Verdana"/>
          <w:sz w:val="16"/>
          <w:szCs w:val="16"/>
        </w:rPr>
      </w:pPr>
      <w:r w:rsidRPr="00414A13">
        <w:rPr>
          <w:rFonts w:ascii="Verdana" w:hAnsi="Verdana"/>
          <w:sz w:val="18"/>
          <w:szCs w:val="18"/>
        </w:rPr>
        <w:t>2.2</w:t>
      </w:r>
      <w:r w:rsidRPr="00414A13">
        <w:rPr>
          <w:rFonts w:ascii="Verdana" w:hAnsi="Verdana"/>
          <w:sz w:val="18"/>
          <w:szCs w:val="18"/>
        </w:rPr>
        <w:tab/>
        <w:t>De navolgende stukken vormen gezamenlijk de Overeenkomst. Voor zover deze stukken met elkaar in tegenspraak zijn, prevaleert het eerder genoemde stuk boven het later genoemde:</w:t>
      </w:r>
    </w:p>
    <w:p w14:paraId="43C6CAA4" w14:textId="14D4793E" w:rsidR="00D60F2D" w:rsidRPr="002E11DE" w:rsidRDefault="00D60F2D" w:rsidP="00B645A5">
      <w:pPr>
        <w:tabs>
          <w:tab w:val="left" w:pos="993"/>
        </w:tabs>
        <w:spacing w:after="0" w:line="240" w:lineRule="auto"/>
        <w:ind w:left="993" w:hanging="426"/>
        <w:rPr>
          <w:rFonts w:ascii="Verdana" w:hAnsi="Verdana"/>
          <w:sz w:val="18"/>
          <w:szCs w:val="18"/>
        </w:rPr>
      </w:pPr>
      <w:r w:rsidRPr="002E11DE">
        <w:rPr>
          <w:rFonts w:ascii="Verdana" w:hAnsi="Verdana"/>
          <w:sz w:val="18"/>
          <w:szCs w:val="18"/>
        </w:rPr>
        <w:t>1)</w:t>
      </w:r>
      <w:r w:rsidRPr="002E11DE">
        <w:rPr>
          <w:rFonts w:ascii="Verdana" w:hAnsi="Verdana"/>
          <w:sz w:val="18"/>
          <w:szCs w:val="18"/>
        </w:rPr>
        <w:tab/>
        <w:t>dit document;</w:t>
      </w:r>
    </w:p>
    <w:p w14:paraId="363BF672" w14:textId="169B744C" w:rsidR="00111490" w:rsidRPr="002E11DE" w:rsidRDefault="00111490" w:rsidP="00B645A5">
      <w:pPr>
        <w:tabs>
          <w:tab w:val="left" w:pos="993"/>
        </w:tabs>
        <w:spacing w:after="0" w:line="240" w:lineRule="auto"/>
        <w:ind w:left="993" w:hanging="426"/>
        <w:rPr>
          <w:rFonts w:ascii="Verdana" w:hAnsi="Verdana"/>
          <w:sz w:val="18"/>
          <w:szCs w:val="18"/>
        </w:rPr>
      </w:pPr>
      <w:r w:rsidRPr="002E11DE">
        <w:rPr>
          <w:rFonts w:ascii="Verdana" w:hAnsi="Verdana"/>
          <w:sz w:val="18"/>
          <w:szCs w:val="18"/>
        </w:rPr>
        <w:t>2)</w:t>
      </w:r>
      <w:r w:rsidRPr="002E11DE">
        <w:rPr>
          <w:rFonts w:ascii="Verdana" w:hAnsi="Verdana"/>
          <w:sz w:val="18"/>
          <w:szCs w:val="18"/>
        </w:rPr>
        <w:tab/>
        <w:t>Nota van inlichtingen</w:t>
      </w:r>
    </w:p>
    <w:p w14:paraId="3C58D470" w14:textId="3D00326E" w:rsidR="00D60F2D" w:rsidRPr="002E11DE" w:rsidRDefault="00111490" w:rsidP="00B645A5">
      <w:pPr>
        <w:tabs>
          <w:tab w:val="left" w:pos="993"/>
        </w:tabs>
        <w:spacing w:after="0" w:line="240" w:lineRule="auto"/>
        <w:ind w:left="993" w:hanging="426"/>
        <w:rPr>
          <w:rFonts w:ascii="Verdana" w:hAnsi="Verdana"/>
          <w:sz w:val="18"/>
          <w:szCs w:val="18"/>
        </w:rPr>
      </w:pPr>
      <w:r w:rsidRPr="002E11DE">
        <w:rPr>
          <w:rFonts w:ascii="Verdana" w:hAnsi="Verdana"/>
          <w:sz w:val="18"/>
          <w:szCs w:val="18"/>
        </w:rPr>
        <w:t>3</w:t>
      </w:r>
      <w:r w:rsidR="00D60F2D" w:rsidRPr="002E11DE">
        <w:rPr>
          <w:rFonts w:ascii="Verdana" w:hAnsi="Verdana"/>
          <w:sz w:val="18"/>
          <w:szCs w:val="18"/>
        </w:rPr>
        <w:t>)</w:t>
      </w:r>
      <w:r w:rsidR="00D60F2D" w:rsidRPr="002E11DE">
        <w:rPr>
          <w:rFonts w:ascii="Verdana" w:hAnsi="Verdana"/>
          <w:sz w:val="18"/>
          <w:szCs w:val="18"/>
        </w:rPr>
        <w:tab/>
        <w:t xml:space="preserve">de Voorwaarden </w:t>
      </w:r>
      <w:r w:rsidRPr="002E11DE">
        <w:rPr>
          <w:rFonts w:ascii="Verdana" w:hAnsi="Verdana"/>
          <w:sz w:val="18"/>
          <w:szCs w:val="18"/>
        </w:rPr>
        <w:t>ARBIT 2022;</w:t>
      </w:r>
    </w:p>
    <w:p w14:paraId="7CF41D8E" w14:textId="5F3D92DB" w:rsidR="00D60F2D" w:rsidRPr="002E11DE" w:rsidRDefault="00111490" w:rsidP="00111490">
      <w:pPr>
        <w:tabs>
          <w:tab w:val="left" w:pos="993"/>
        </w:tabs>
        <w:spacing w:after="0" w:line="240" w:lineRule="auto"/>
        <w:ind w:left="993" w:hanging="426"/>
        <w:rPr>
          <w:rFonts w:ascii="Verdana" w:hAnsi="Verdana"/>
          <w:sz w:val="18"/>
          <w:szCs w:val="18"/>
        </w:rPr>
      </w:pPr>
      <w:r w:rsidRPr="002E11DE">
        <w:rPr>
          <w:rFonts w:ascii="Verdana" w:hAnsi="Verdana"/>
          <w:sz w:val="18"/>
          <w:szCs w:val="18"/>
        </w:rPr>
        <w:t>4</w:t>
      </w:r>
      <w:r w:rsidR="00D60F2D" w:rsidRPr="002E11DE">
        <w:rPr>
          <w:rFonts w:ascii="Verdana" w:hAnsi="Verdana"/>
          <w:sz w:val="18"/>
          <w:szCs w:val="18"/>
        </w:rPr>
        <w:t>)</w:t>
      </w:r>
      <w:r w:rsidR="00D60F2D" w:rsidRPr="002E11DE">
        <w:rPr>
          <w:rFonts w:ascii="Verdana" w:hAnsi="Verdana"/>
          <w:sz w:val="18"/>
          <w:szCs w:val="18"/>
        </w:rPr>
        <w:tab/>
      </w:r>
      <w:r w:rsidRPr="002E11DE">
        <w:rPr>
          <w:rFonts w:ascii="Verdana" w:hAnsi="Verdana"/>
          <w:sz w:val="18"/>
          <w:szCs w:val="18"/>
        </w:rPr>
        <w:t>Beschrijven</w:t>
      </w:r>
      <w:r w:rsidR="000C6B2E">
        <w:rPr>
          <w:rFonts w:ascii="Verdana" w:hAnsi="Verdana"/>
          <w:sz w:val="18"/>
          <w:szCs w:val="18"/>
        </w:rPr>
        <w:t>d</w:t>
      </w:r>
      <w:r w:rsidRPr="002E11DE">
        <w:rPr>
          <w:rFonts w:ascii="Verdana" w:hAnsi="Verdana"/>
          <w:sz w:val="18"/>
          <w:szCs w:val="18"/>
        </w:rPr>
        <w:t xml:space="preserve"> document</w:t>
      </w:r>
    </w:p>
    <w:p w14:paraId="3C1EDE47" w14:textId="4C8DEE96" w:rsidR="00D60F2D" w:rsidRDefault="00D60F2D" w:rsidP="00B645A5">
      <w:pPr>
        <w:tabs>
          <w:tab w:val="left" w:pos="993"/>
        </w:tabs>
        <w:spacing w:after="0" w:line="240" w:lineRule="auto"/>
        <w:ind w:left="993" w:hanging="426"/>
        <w:rPr>
          <w:rFonts w:ascii="Verdana" w:hAnsi="Verdana"/>
          <w:sz w:val="18"/>
          <w:szCs w:val="18"/>
        </w:rPr>
      </w:pPr>
      <w:r w:rsidRPr="002E11DE">
        <w:rPr>
          <w:rFonts w:ascii="Verdana" w:hAnsi="Verdana"/>
          <w:sz w:val="18"/>
          <w:szCs w:val="18"/>
        </w:rPr>
        <w:t>5)</w:t>
      </w:r>
      <w:r w:rsidRPr="002E11DE">
        <w:rPr>
          <w:rFonts w:ascii="Verdana" w:hAnsi="Verdana"/>
          <w:sz w:val="18"/>
          <w:szCs w:val="18"/>
        </w:rPr>
        <w:tab/>
        <w:t xml:space="preserve">de door Wederpartij aan Opdrachtgever uitgebrachte offerte van </w:t>
      </w:r>
      <w:r w:rsidR="00B55D58">
        <w:rPr>
          <w:rFonts w:ascii="Verdana" w:hAnsi="Verdana"/>
          <w:sz w:val="18"/>
          <w:szCs w:val="18"/>
        </w:rPr>
        <w:t>&lt;</w:t>
      </w:r>
      <w:r w:rsidR="00B55D58" w:rsidRPr="00B55D58">
        <w:rPr>
          <w:rFonts w:ascii="Verdana" w:hAnsi="Verdana"/>
          <w:sz w:val="18"/>
          <w:szCs w:val="18"/>
          <w:highlight w:val="yellow"/>
        </w:rPr>
        <w:t>datum</w:t>
      </w:r>
      <w:r w:rsidR="00B55D58">
        <w:rPr>
          <w:rFonts w:ascii="Verdana" w:hAnsi="Verdana"/>
          <w:sz w:val="18"/>
          <w:szCs w:val="18"/>
        </w:rPr>
        <w:t>&gt;</w:t>
      </w:r>
      <w:r w:rsidR="00F0368F">
        <w:rPr>
          <w:rFonts w:ascii="Verdana" w:hAnsi="Verdana"/>
          <w:sz w:val="18"/>
          <w:szCs w:val="18"/>
        </w:rPr>
        <w:t xml:space="preserve"> </w:t>
      </w:r>
      <w:r w:rsidRPr="002E11DE">
        <w:rPr>
          <w:rFonts w:ascii="Verdana" w:hAnsi="Verdana"/>
          <w:sz w:val="18"/>
          <w:szCs w:val="18"/>
        </w:rPr>
        <w:t xml:space="preserve">met kenmerk </w:t>
      </w:r>
      <w:r w:rsidR="00B55D58">
        <w:rPr>
          <w:rFonts w:ascii="Verdana" w:hAnsi="Verdana"/>
          <w:sz w:val="18"/>
          <w:szCs w:val="18"/>
        </w:rPr>
        <w:t>&lt;</w:t>
      </w:r>
      <w:r w:rsidR="00B55D58" w:rsidRPr="00B55D58">
        <w:rPr>
          <w:rFonts w:ascii="Verdana" w:hAnsi="Verdana"/>
          <w:sz w:val="18"/>
          <w:szCs w:val="18"/>
          <w:highlight w:val="yellow"/>
        </w:rPr>
        <w:t>kenmerk</w:t>
      </w:r>
      <w:r w:rsidR="00B55D58">
        <w:rPr>
          <w:rFonts w:ascii="Verdana" w:hAnsi="Verdana"/>
          <w:sz w:val="18"/>
          <w:szCs w:val="18"/>
        </w:rPr>
        <w:t>&gt;</w:t>
      </w:r>
      <w:r w:rsidR="00F0368F">
        <w:rPr>
          <w:rFonts w:ascii="Verdana" w:hAnsi="Verdana"/>
          <w:sz w:val="18"/>
          <w:szCs w:val="18"/>
        </w:rPr>
        <w:t>.</w:t>
      </w:r>
    </w:p>
    <w:p w14:paraId="6CB0801A" w14:textId="787C885B" w:rsidR="00977CE3" w:rsidRDefault="00977CE3" w:rsidP="00B645A5">
      <w:pPr>
        <w:spacing w:after="0" w:line="240" w:lineRule="auto"/>
        <w:rPr>
          <w:rFonts w:ascii="Verdana" w:hAnsi="Verdana"/>
          <w:sz w:val="18"/>
          <w:szCs w:val="18"/>
        </w:rPr>
      </w:pPr>
    </w:p>
    <w:p w14:paraId="3621C83C" w14:textId="77777777" w:rsidR="000C7F16" w:rsidRPr="00414A13" w:rsidRDefault="000C7F16" w:rsidP="00B645A5">
      <w:pPr>
        <w:spacing w:after="0" w:line="240" w:lineRule="auto"/>
        <w:rPr>
          <w:rFonts w:ascii="Verdana" w:hAnsi="Verdana"/>
          <w:sz w:val="18"/>
          <w:szCs w:val="18"/>
        </w:rPr>
      </w:pPr>
    </w:p>
    <w:p w14:paraId="490B7A8A" w14:textId="77777777" w:rsidR="00D60F2D" w:rsidRDefault="00D60F2D" w:rsidP="00B645A5">
      <w:pPr>
        <w:pStyle w:val="Kop1"/>
        <w:spacing w:before="0" w:after="0" w:line="240" w:lineRule="auto"/>
        <w:ind w:left="567" w:hanging="567"/>
        <w:rPr>
          <w:sz w:val="18"/>
          <w:szCs w:val="18"/>
        </w:rPr>
      </w:pPr>
      <w:bookmarkStart w:id="3" w:name="_Toc231993438"/>
      <w:r w:rsidRPr="00A46DB5">
        <w:rPr>
          <w:sz w:val="18"/>
          <w:szCs w:val="18"/>
        </w:rPr>
        <w:t>3.</w:t>
      </w:r>
      <w:r w:rsidRPr="00A46DB5">
        <w:rPr>
          <w:sz w:val="18"/>
          <w:szCs w:val="18"/>
        </w:rPr>
        <w:tab/>
        <w:t>Contactpersonen en rapportage</w:t>
      </w:r>
      <w:bookmarkEnd w:id="3"/>
    </w:p>
    <w:p w14:paraId="5868EAAE" w14:textId="77777777" w:rsidR="00A46DB5" w:rsidRPr="00A46DB5" w:rsidRDefault="00A46DB5" w:rsidP="00B645A5">
      <w:pPr>
        <w:spacing w:after="0" w:line="240" w:lineRule="auto"/>
      </w:pPr>
    </w:p>
    <w:p w14:paraId="4BFFFA4A" w14:textId="3E731402" w:rsidR="00E76E8B" w:rsidRDefault="00D60F2D" w:rsidP="00B83997">
      <w:pPr>
        <w:spacing w:after="0" w:line="240" w:lineRule="auto"/>
        <w:ind w:left="567" w:hanging="567"/>
        <w:rPr>
          <w:rFonts w:ascii="Verdana" w:hAnsi="Verdana"/>
          <w:sz w:val="18"/>
          <w:szCs w:val="18"/>
        </w:rPr>
      </w:pPr>
      <w:r w:rsidRPr="00414A13">
        <w:rPr>
          <w:rFonts w:ascii="Verdana" w:hAnsi="Verdana"/>
          <w:sz w:val="18"/>
          <w:szCs w:val="18"/>
        </w:rPr>
        <w:t>3.1</w:t>
      </w:r>
      <w:r w:rsidRPr="00414A13">
        <w:rPr>
          <w:rFonts w:ascii="Verdana" w:hAnsi="Verdana"/>
          <w:sz w:val="18"/>
          <w:szCs w:val="18"/>
        </w:rPr>
        <w:tab/>
        <w:t xml:space="preserve">De personen die de contacten over de uitvoering van de Overeenkomst onderhouden </w:t>
      </w:r>
      <w:r w:rsidR="00111490">
        <w:rPr>
          <w:rFonts w:ascii="Verdana" w:hAnsi="Verdana"/>
          <w:sz w:val="18"/>
          <w:szCs w:val="18"/>
        </w:rPr>
        <w:t>worden na gunning schriftelijk bekend gemaakt.</w:t>
      </w:r>
    </w:p>
    <w:p w14:paraId="73D4B387" w14:textId="77777777" w:rsidR="00B36629" w:rsidRPr="00414A13" w:rsidRDefault="00B36629" w:rsidP="00B83997">
      <w:pPr>
        <w:spacing w:after="0" w:line="240" w:lineRule="auto"/>
        <w:ind w:left="567" w:hanging="567"/>
        <w:rPr>
          <w:rFonts w:ascii="Verdana" w:hAnsi="Verdana"/>
          <w:sz w:val="18"/>
          <w:szCs w:val="18"/>
        </w:rPr>
      </w:pPr>
    </w:p>
    <w:p w14:paraId="575D0D45" w14:textId="77777777" w:rsidR="00A46DB5" w:rsidRDefault="00A46DB5" w:rsidP="00B645A5">
      <w:pPr>
        <w:spacing w:after="0" w:line="240" w:lineRule="auto"/>
        <w:rPr>
          <w:rFonts w:ascii="Verdana" w:hAnsi="Verdana"/>
          <w:sz w:val="18"/>
          <w:szCs w:val="18"/>
        </w:rPr>
      </w:pPr>
    </w:p>
    <w:p w14:paraId="6E79A97D" w14:textId="77777777" w:rsidR="001924D1" w:rsidRDefault="001924D1" w:rsidP="00B645A5">
      <w:pPr>
        <w:spacing w:after="0" w:line="240" w:lineRule="auto"/>
        <w:rPr>
          <w:rFonts w:ascii="Verdana" w:hAnsi="Verdana"/>
          <w:sz w:val="18"/>
          <w:szCs w:val="18"/>
        </w:rPr>
      </w:pPr>
    </w:p>
    <w:p w14:paraId="27D2E4AA" w14:textId="77777777" w:rsidR="000C7F16" w:rsidRDefault="000C7F16" w:rsidP="00B645A5">
      <w:pPr>
        <w:spacing w:after="0" w:line="240" w:lineRule="auto"/>
        <w:rPr>
          <w:rFonts w:ascii="Verdana" w:hAnsi="Verdana"/>
          <w:sz w:val="18"/>
          <w:szCs w:val="18"/>
        </w:rPr>
      </w:pPr>
    </w:p>
    <w:p w14:paraId="609B0401" w14:textId="77777777" w:rsidR="00D60F2D" w:rsidRDefault="00D60F2D" w:rsidP="00B645A5">
      <w:pPr>
        <w:pStyle w:val="Kop1"/>
        <w:spacing w:before="0" w:after="0" w:line="240" w:lineRule="auto"/>
        <w:ind w:left="567" w:hanging="567"/>
        <w:rPr>
          <w:sz w:val="18"/>
          <w:szCs w:val="18"/>
        </w:rPr>
      </w:pPr>
      <w:bookmarkStart w:id="4" w:name="_Toc231993439"/>
      <w:r w:rsidRPr="00414A13">
        <w:rPr>
          <w:sz w:val="18"/>
          <w:szCs w:val="18"/>
        </w:rPr>
        <w:lastRenderedPageBreak/>
        <w:t>4.</w:t>
      </w:r>
      <w:r w:rsidRPr="00414A13">
        <w:rPr>
          <w:sz w:val="18"/>
          <w:szCs w:val="18"/>
        </w:rPr>
        <w:tab/>
        <w:t>Inwerkingtreding en duur van de Overeenkomst</w:t>
      </w:r>
      <w:bookmarkEnd w:id="4"/>
    </w:p>
    <w:p w14:paraId="35F587AF" w14:textId="77777777" w:rsidR="00A46DB5" w:rsidRPr="00A46DB5" w:rsidRDefault="00A46DB5" w:rsidP="00B645A5">
      <w:pPr>
        <w:spacing w:after="0" w:line="240" w:lineRule="auto"/>
      </w:pPr>
    </w:p>
    <w:p w14:paraId="32DCC98F" w14:textId="1CA1E10F" w:rsidR="00CD472E" w:rsidRPr="00CD472E" w:rsidRDefault="00CD472E" w:rsidP="00CD472E">
      <w:pPr>
        <w:spacing w:after="0" w:line="240" w:lineRule="auto"/>
        <w:ind w:left="567" w:hanging="567"/>
        <w:rPr>
          <w:rFonts w:ascii="Verdana" w:hAnsi="Verdana"/>
          <w:sz w:val="18"/>
          <w:szCs w:val="18"/>
        </w:rPr>
      </w:pPr>
      <w:r>
        <w:rPr>
          <w:rFonts w:ascii="Verdana" w:hAnsi="Verdana"/>
          <w:sz w:val="18"/>
          <w:szCs w:val="18"/>
        </w:rPr>
        <w:t>4.1</w:t>
      </w:r>
      <w:r>
        <w:rPr>
          <w:rFonts w:ascii="Verdana" w:hAnsi="Verdana"/>
          <w:sz w:val="18"/>
          <w:szCs w:val="18"/>
        </w:rPr>
        <w:tab/>
        <w:t xml:space="preserve">De Overeenkomst treedt in werking op </w:t>
      </w:r>
      <w:r w:rsidR="00675E5B">
        <w:rPr>
          <w:rFonts w:ascii="Verdana" w:hAnsi="Verdana"/>
          <w:sz w:val="18"/>
          <w:szCs w:val="18"/>
        </w:rPr>
        <w:t xml:space="preserve">1 januari </w:t>
      </w:r>
      <w:r w:rsidR="00CE20E4">
        <w:rPr>
          <w:rFonts w:ascii="Verdana" w:hAnsi="Verdana"/>
          <w:sz w:val="18"/>
          <w:szCs w:val="18"/>
        </w:rPr>
        <w:t>202</w:t>
      </w:r>
      <w:r w:rsidR="00E6652D">
        <w:rPr>
          <w:rFonts w:ascii="Verdana" w:hAnsi="Verdana"/>
          <w:sz w:val="18"/>
          <w:szCs w:val="18"/>
        </w:rPr>
        <w:t>7</w:t>
      </w:r>
      <w:r w:rsidR="00111490" w:rsidRPr="00DE6F5F">
        <w:rPr>
          <w:rFonts w:ascii="Verdana" w:hAnsi="Verdana"/>
          <w:sz w:val="18"/>
          <w:szCs w:val="18"/>
        </w:rPr>
        <w:t>.</w:t>
      </w:r>
    </w:p>
    <w:p w14:paraId="20A6B947" w14:textId="77777777" w:rsidR="00E76E8B" w:rsidRPr="00414A13" w:rsidRDefault="00E76E8B" w:rsidP="00B645A5">
      <w:pPr>
        <w:spacing w:after="0" w:line="240" w:lineRule="auto"/>
        <w:ind w:left="567" w:hanging="567"/>
        <w:rPr>
          <w:rFonts w:ascii="Verdana" w:hAnsi="Verdana"/>
          <w:sz w:val="18"/>
          <w:szCs w:val="18"/>
        </w:rPr>
      </w:pPr>
    </w:p>
    <w:p w14:paraId="371E9556" w14:textId="5B1FD4AA"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4.2</w:t>
      </w:r>
      <w:r w:rsidRPr="00414A13">
        <w:rPr>
          <w:rFonts w:ascii="Verdana" w:hAnsi="Verdana"/>
          <w:sz w:val="18"/>
          <w:szCs w:val="18"/>
        </w:rPr>
        <w:tab/>
      </w:r>
      <w:r w:rsidR="00675E5B" w:rsidRPr="00675E5B">
        <w:rPr>
          <w:rFonts w:ascii="Verdana" w:hAnsi="Verdana"/>
          <w:sz w:val="18"/>
          <w:szCs w:val="18"/>
        </w:rPr>
        <w:t>De Overeenkomst wordt aangegaan voor een initiële periode van vijf (5) jaar en eindigt van rechtswege op 31 december 2031</w:t>
      </w:r>
      <w:r w:rsidR="00675E5B">
        <w:rPr>
          <w:rFonts w:ascii="Verdana" w:hAnsi="Verdana"/>
          <w:sz w:val="18"/>
          <w:szCs w:val="18"/>
        </w:rPr>
        <w:t>.</w:t>
      </w:r>
    </w:p>
    <w:p w14:paraId="43C45BF3" w14:textId="77777777" w:rsidR="00675E5B" w:rsidRDefault="00675E5B" w:rsidP="00B645A5">
      <w:pPr>
        <w:spacing w:after="0" w:line="240" w:lineRule="auto"/>
        <w:ind w:left="567" w:hanging="567"/>
        <w:rPr>
          <w:rFonts w:ascii="Verdana" w:hAnsi="Verdana"/>
          <w:sz w:val="18"/>
          <w:szCs w:val="18"/>
        </w:rPr>
      </w:pPr>
    </w:p>
    <w:p w14:paraId="5AFB1ABE" w14:textId="651D233E" w:rsidR="00675E5B" w:rsidRDefault="00675E5B" w:rsidP="00B645A5">
      <w:pPr>
        <w:spacing w:after="0" w:line="240" w:lineRule="auto"/>
        <w:ind w:left="567" w:hanging="567"/>
        <w:rPr>
          <w:rFonts w:ascii="Verdana" w:hAnsi="Verdana"/>
          <w:sz w:val="18"/>
          <w:szCs w:val="18"/>
        </w:rPr>
      </w:pPr>
      <w:r w:rsidRPr="00675E5B">
        <w:rPr>
          <w:rFonts w:ascii="Verdana" w:hAnsi="Verdana"/>
          <w:sz w:val="18"/>
          <w:szCs w:val="18"/>
        </w:rPr>
        <w:t xml:space="preserve">4.3 </w:t>
      </w:r>
      <w:r>
        <w:rPr>
          <w:rFonts w:ascii="Verdana" w:hAnsi="Verdana"/>
          <w:sz w:val="18"/>
          <w:szCs w:val="18"/>
        </w:rPr>
        <w:t xml:space="preserve">   </w:t>
      </w:r>
      <w:r w:rsidRPr="00675E5B">
        <w:rPr>
          <w:rFonts w:ascii="Verdana" w:hAnsi="Verdana"/>
          <w:sz w:val="18"/>
          <w:szCs w:val="18"/>
        </w:rPr>
        <w:t>Opdrachtgever heeft het recht de Overeenkomst tweemaal eenzijdig te verlengen voor een periode van telkens één (1) jaar. Indien beide verlengingsopties worden uitgeoefend, eindigt de Overeenkomst van rechtswege op 31 december 2033.</w:t>
      </w:r>
    </w:p>
    <w:p w14:paraId="67E21C90" w14:textId="295BB98B" w:rsidR="00A46DB5" w:rsidRDefault="00A46DB5" w:rsidP="00B645A5">
      <w:pPr>
        <w:spacing w:after="0" w:line="240" w:lineRule="auto"/>
        <w:rPr>
          <w:rFonts w:ascii="Verdana" w:hAnsi="Verdana"/>
          <w:sz w:val="18"/>
          <w:szCs w:val="18"/>
        </w:rPr>
      </w:pPr>
    </w:p>
    <w:p w14:paraId="1A1A4BED" w14:textId="3F47D9A9" w:rsidR="009A4C16" w:rsidRDefault="009A4C16" w:rsidP="00B645A5">
      <w:pPr>
        <w:spacing w:after="0" w:line="240" w:lineRule="auto"/>
        <w:rPr>
          <w:rFonts w:ascii="Verdana" w:hAnsi="Verdana"/>
          <w:sz w:val="18"/>
          <w:szCs w:val="18"/>
        </w:rPr>
      </w:pPr>
    </w:p>
    <w:p w14:paraId="76A3B5C2" w14:textId="77777777" w:rsidR="00D60F2D" w:rsidRDefault="00D60F2D" w:rsidP="00B65FD6">
      <w:pPr>
        <w:pStyle w:val="Kop1"/>
        <w:spacing w:before="0" w:after="0" w:line="240" w:lineRule="auto"/>
        <w:ind w:left="567" w:hanging="567"/>
        <w:rPr>
          <w:sz w:val="18"/>
          <w:szCs w:val="18"/>
        </w:rPr>
      </w:pPr>
      <w:bookmarkStart w:id="5" w:name="_Toc231993440"/>
      <w:r w:rsidRPr="00414A13">
        <w:rPr>
          <w:sz w:val="18"/>
          <w:szCs w:val="18"/>
        </w:rPr>
        <w:t>5.</w:t>
      </w:r>
      <w:r w:rsidRPr="00414A13">
        <w:rPr>
          <w:sz w:val="18"/>
          <w:szCs w:val="18"/>
        </w:rPr>
        <w:tab/>
        <w:t>Aflevering en Oplevering</w:t>
      </w:r>
      <w:bookmarkEnd w:id="5"/>
    </w:p>
    <w:p w14:paraId="0180D15C" w14:textId="77777777" w:rsidR="00A46DB5" w:rsidRPr="00A46DB5" w:rsidRDefault="00A46DB5" w:rsidP="00B645A5">
      <w:pPr>
        <w:spacing w:after="0" w:line="240" w:lineRule="auto"/>
      </w:pPr>
    </w:p>
    <w:p w14:paraId="45EC6FE4" w14:textId="77777777" w:rsidR="00D60F2D" w:rsidRPr="00A46DB5" w:rsidRDefault="00D60F2D" w:rsidP="00B645A5">
      <w:pPr>
        <w:spacing w:after="0" w:line="240" w:lineRule="auto"/>
        <w:ind w:left="567"/>
        <w:rPr>
          <w:rFonts w:ascii="Verdana" w:hAnsi="Verdana"/>
          <w:i/>
          <w:sz w:val="18"/>
          <w:szCs w:val="18"/>
        </w:rPr>
      </w:pPr>
      <w:r w:rsidRPr="00A46DB5">
        <w:rPr>
          <w:rFonts w:ascii="Verdana" w:hAnsi="Verdana"/>
          <w:i/>
          <w:sz w:val="18"/>
          <w:szCs w:val="18"/>
        </w:rPr>
        <w:t>In geval van Producten</w:t>
      </w:r>
    </w:p>
    <w:p w14:paraId="40CB55CC" w14:textId="086481FA" w:rsidR="00F66503" w:rsidRDefault="00D60F2D" w:rsidP="00AE0703">
      <w:pPr>
        <w:spacing w:after="0" w:line="240" w:lineRule="auto"/>
        <w:ind w:left="567" w:hanging="567"/>
        <w:rPr>
          <w:rFonts w:ascii="Verdana" w:hAnsi="Verdana"/>
          <w:sz w:val="18"/>
          <w:szCs w:val="18"/>
        </w:rPr>
      </w:pPr>
      <w:r w:rsidRPr="00414A13">
        <w:rPr>
          <w:rFonts w:ascii="Verdana" w:hAnsi="Verdana"/>
          <w:sz w:val="18"/>
          <w:szCs w:val="18"/>
        </w:rPr>
        <w:t>5.1</w:t>
      </w:r>
      <w:r w:rsidRPr="00414A13">
        <w:rPr>
          <w:rFonts w:ascii="Verdana" w:hAnsi="Verdana"/>
          <w:sz w:val="18"/>
          <w:szCs w:val="18"/>
        </w:rPr>
        <w:tab/>
        <w:t xml:space="preserve">Wederpartij draagt zorg voor Aflevering van de Producten op de in onderstaande tabel aangegeven datum en </w:t>
      </w:r>
      <w:r w:rsidR="0034780A">
        <w:rPr>
          <w:rFonts w:ascii="Verdana" w:hAnsi="Verdana"/>
          <w:sz w:val="18"/>
          <w:szCs w:val="18"/>
        </w:rPr>
        <w:t>afleveradres</w:t>
      </w:r>
      <w:r w:rsidRPr="00414A13">
        <w:rPr>
          <w:rFonts w:ascii="Verdana" w:hAnsi="Verdana"/>
          <w:sz w:val="18"/>
          <w:szCs w:val="18"/>
        </w:rPr>
        <w:t xml:space="preserve">. </w:t>
      </w:r>
      <w:r w:rsidR="00F0368F" w:rsidRPr="00F0368F">
        <w:rPr>
          <w:rFonts w:ascii="Verdana" w:hAnsi="Verdana"/>
          <w:sz w:val="18"/>
          <w:szCs w:val="18"/>
        </w:rPr>
        <w:t xml:space="preserve">Genoemde data in onderstaande tabel worden in overleg vastgesteld, zodanig dat volledige operationele inzet van de Producten per </w:t>
      </w:r>
      <w:r w:rsidR="006E2C4F">
        <w:rPr>
          <w:rFonts w:ascii="Verdana" w:hAnsi="Verdana"/>
          <w:sz w:val="18"/>
          <w:szCs w:val="18"/>
        </w:rPr>
        <w:t>&lt;</w:t>
      </w:r>
      <w:r w:rsidR="006E2C4F" w:rsidRPr="006E2C4F">
        <w:rPr>
          <w:rFonts w:ascii="Verdana" w:hAnsi="Verdana"/>
          <w:sz w:val="18"/>
          <w:szCs w:val="18"/>
          <w:highlight w:val="yellow"/>
        </w:rPr>
        <w:t>datum</w:t>
      </w:r>
      <w:r w:rsidR="006E2C4F">
        <w:rPr>
          <w:rFonts w:ascii="Verdana" w:hAnsi="Verdana"/>
          <w:sz w:val="18"/>
          <w:szCs w:val="18"/>
        </w:rPr>
        <w:t>&gt;</w:t>
      </w:r>
      <w:r w:rsidR="00F0368F" w:rsidRPr="00F0368F">
        <w:rPr>
          <w:rFonts w:ascii="Verdana" w:hAnsi="Verdana"/>
          <w:sz w:val="18"/>
          <w:szCs w:val="18"/>
        </w:rPr>
        <w:t xml:space="preserve"> gegarandeerd is. Deze ingangsdatum geldt als fatale termijn</w:t>
      </w:r>
      <w:r w:rsidRPr="00414A13">
        <w:rPr>
          <w:rFonts w:ascii="Verdana" w:hAnsi="Verdana"/>
          <w:sz w:val="18"/>
          <w:szCs w:val="18"/>
        </w:rPr>
        <w:t>.</w:t>
      </w:r>
    </w:p>
    <w:p w14:paraId="1A8D63E2" w14:textId="6D7BC898" w:rsidR="00E65E12" w:rsidRDefault="00AE0703" w:rsidP="00AE0703">
      <w:pPr>
        <w:spacing w:after="0" w:line="240" w:lineRule="auto"/>
        <w:ind w:left="567" w:hanging="567"/>
        <w:rPr>
          <w:rFonts w:ascii="Verdana" w:hAnsi="Verdana"/>
          <w:i/>
          <w:sz w:val="18"/>
          <w:szCs w:val="18"/>
        </w:rPr>
      </w:pPr>
      <w:r>
        <w:rPr>
          <w:rFonts w:ascii="Verdana" w:hAnsi="Verdana"/>
          <w:sz w:val="18"/>
          <w:szCs w:val="18"/>
        </w:rPr>
        <w:br/>
      </w: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8"/>
        <w:gridCol w:w="3734"/>
        <w:gridCol w:w="1701"/>
        <w:gridCol w:w="1701"/>
      </w:tblGrid>
      <w:tr w:rsidR="00D856A6" w:rsidRPr="00414A13" w14:paraId="6B0A4E77" w14:textId="77777777" w:rsidTr="00AA3970">
        <w:trPr>
          <w:trHeight w:val="269"/>
        </w:trPr>
        <w:tc>
          <w:tcPr>
            <w:tcW w:w="1228" w:type="dxa"/>
            <w:tcBorders>
              <w:top w:val="single" w:sz="4" w:space="0" w:color="auto"/>
              <w:left w:val="single" w:sz="4" w:space="0" w:color="auto"/>
              <w:bottom w:val="single" w:sz="4" w:space="0" w:color="auto"/>
              <w:right w:val="single" w:sz="4" w:space="0" w:color="auto"/>
            </w:tcBorders>
            <w:shd w:val="clear" w:color="auto" w:fill="D9D9D9"/>
            <w:hideMark/>
          </w:tcPr>
          <w:p w14:paraId="7C2DAB1E" w14:textId="77777777" w:rsidR="006901EC" w:rsidRPr="00414A13" w:rsidRDefault="006901EC" w:rsidP="006857E0">
            <w:pPr>
              <w:spacing w:after="0" w:line="240" w:lineRule="auto"/>
              <w:ind w:left="567" w:hanging="567"/>
              <w:rPr>
                <w:rFonts w:ascii="Verdana" w:hAnsi="Verdana"/>
                <w:b/>
                <w:sz w:val="18"/>
                <w:szCs w:val="18"/>
              </w:rPr>
            </w:pPr>
            <w:r>
              <w:rPr>
                <w:rFonts w:ascii="Verdana" w:hAnsi="Verdana"/>
                <w:b/>
                <w:sz w:val="18"/>
                <w:szCs w:val="18"/>
              </w:rPr>
              <w:t>Invulhulp</w:t>
            </w:r>
          </w:p>
        </w:tc>
        <w:tc>
          <w:tcPr>
            <w:tcW w:w="3734" w:type="dxa"/>
            <w:tcBorders>
              <w:top w:val="single" w:sz="4" w:space="0" w:color="auto"/>
              <w:left w:val="single" w:sz="4" w:space="0" w:color="auto"/>
              <w:bottom w:val="single" w:sz="4" w:space="0" w:color="auto"/>
              <w:right w:val="single" w:sz="4" w:space="0" w:color="auto"/>
            </w:tcBorders>
            <w:shd w:val="clear" w:color="auto" w:fill="999999"/>
            <w:hideMark/>
          </w:tcPr>
          <w:p w14:paraId="7F0AA404" w14:textId="77777777" w:rsidR="006901EC" w:rsidRPr="00414A13" w:rsidRDefault="006901EC" w:rsidP="006857E0">
            <w:pPr>
              <w:spacing w:after="0" w:line="240" w:lineRule="auto"/>
              <w:ind w:left="567" w:hanging="567"/>
              <w:rPr>
                <w:rFonts w:ascii="Verdana" w:hAnsi="Verdana"/>
                <w:b/>
                <w:sz w:val="18"/>
                <w:szCs w:val="18"/>
                <w:lang w:eastAsia="nl-NL"/>
              </w:rPr>
            </w:pPr>
            <w:r w:rsidRPr="00414A13">
              <w:rPr>
                <w:rFonts w:ascii="Verdana" w:hAnsi="Verdana"/>
                <w:b/>
                <w:sz w:val="18"/>
                <w:szCs w:val="18"/>
              </w:rPr>
              <w:t>Onderwerp</w:t>
            </w:r>
          </w:p>
        </w:tc>
        <w:tc>
          <w:tcPr>
            <w:tcW w:w="1701" w:type="dxa"/>
            <w:tcBorders>
              <w:top w:val="single" w:sz="4" w:space="0" w:color="auto"/>
              <w:left w:val="single" w:sz="4" w:space="0" w:color="auto"/>
              <w:bottom w:val="single" w:sz="4" w:space="0" w:color="auto"/>
              <w:right w:val="single" w:sz="4" w:space="0" w:color="auto"/>
            </w:tcBorders>
            <w:shd w:val="clear" w:color="auto" w:fill="999999"/>
          </w:tcPr>
          <w:p w14:paraId="74CAEE7E" w14:textId="3162A967" w:rsidR="006901EC" w:rsidRPr="00414A13" w:rsidRDefault="006901EC" w:rsidP="006857E0">
            <w:pPr>
              <w:spacing w:after="0" w:line="240" w:lineRule="auto"/>
              <w:ind w:left="567" w:hanging="567"/>
              <w:rPr>
                <w:rFonts w:ascii="Verdana" w:hAnsi="Verdana"/>
                <w:b/>
                <w:sz w:val="18"/>
                <w:szCs w:val="18"/>
              </w:rPr>
            </w:pPr>
            <w:r>
              <w:rPr>
                <w:rFonts w:ascii="Verdana" w:hAnsi="Verdana"/>
                <w:b/>
                <w:sz w:val="18"/>
                <w:szCs w:val="18"/>
              </w:rPr>
              <w:t>Afleveradres</w:t>
            </w:r>
          </w:p>
        </w:tc>
        <w:tc>
          <w:tcPr>
            <w:tcW w:w="1701" w:type="dxa"/>
            <w:tcBorders>
              <w:top w:val="single" w:sz="4" w:space="0" w:color="auto"/>
              <w:left w:val="single" w:sz="4" w:space="0" w:color="auto"/>
              <w:bottom w:val="single" w:sz="4" w:space="0" w:color="auto"/>
              <w:right w:val="single" w:sz="4" w:space="0" w:color="auto"/>
            </w:tcBorders>
            <w:shd w:val="clear" w:color="auto" w:fill="999999"/>
            <w:hideMark/>
          </w:tcPr>
          <w:p w14:paraId="5643330D" w14:textId="06F1B735" w:rsidR="006901EC" w:rsidRPr="00414A13" w:rsidRDefault="006901EC" w:rsidP="006857E0">
            <w:pPr>
              <w:spacing w:after="0" w:line="240" w:lineRule="auto"/>
              <w:ind w:left="567" w:hanging="567"/>
              <w:rPr>
                <w:rFonts w:ascii="Verdana" w:hAnsi="Verdana"/>
                <w:b/>
                <w:sz w:val="18"/>
                <w:szCs w:val="18"/>
                <w:lang w:eastAsia="nl-NL"/>
              </w:rPr>
            </w:pPr>
            <w:r>
              <w:rPr>
                <w:rFonts w:ascii="Verdana" w:hAnsi="Verdana"/>
                <w:b/>
                <w:sz w:val="18"/>
                <w:szCs w:val="18"/>
              </w:rPr>
              <w:t>Afleverdatum</w:t>
            </w:r>
          </w:p>
        </w:tc>
      </w:tr>
      <w:tr w:rsidR="00597B62" w:rsidRPr="0000257E" w14:paraId="7F3515F2" w14:textId="77777777" w:rsidTr="00AA3970">
        <w:trPr>
          <w:trHeight w:val="322"/>
        </w:trPr>
        <w:tc>
          <w:tcPr>
            <w:tcW w:w="1228" w:type="dxa"/>
            <w:tcBorders>
              <w:top w:val="single" w:sz="4" w:space="0" w:color="auto"/>
              <w:left w:val="single" w:sz="4" w:space="0" w:color="auto"/>
              <w:bottom w:val="single" w:sz="4" w:space="0" w:color="auto"/>
              <w:right w:val="single" w:sz="4" w:space="0" w:color="auto"/>
            </w:tcBorders>
            <w:shd w:val="clear" w:color="auto" w:fill="D9D9D9"/>
            <w:vAlign w:val="center"/>
          </w:tcPr>
          <w:p w14:paraId="057115C8" w14:textId="2CD80616" w:rsidR="00597B62" w:rsidRPr="00977CE3" w:rsidRDefault="00597B62" w:rsidP="00597B62">
            <w:pPr>
              <w:spacing w:after="0" w:line="240" w:lineRule="auto"/>
              <w:ind w:left="567" w:hanging="567"/>
              <w:jc w:val="center"/>
              <w:rPr>
                <w:rFonts w:ascii="Verdana" w:hAnsi="Verdana"/>
                <w:sz w:val="16"/>
                <w:szCs w:val="16"/>
                <w:highlight w:val="yellow"/>
                <w:lang w:eastAsia="nl-NL"/>
              </w:rPr>
            </w:pPr>
            <w:r>
              <w:rPr>
                <w:rFonts w:ascii="Verdana" w:hAnsi="Verdana"/>
                <w:color w:val="000000"/>
                <w:sz w:val="16"/>
                <w:szCs w:val="16"/>
              </w:rPr>
              <w:t>A1</w:t>
            </w:r>
          </w:p>
        </w:tc>
        <w:tc>
          <w:tcPr>
            <w:tcW w:w="3734" w:type="dxa"/>
            <w:tcBorders>
              <w:top w:val="single" w:sz="4" w:space="0" w:color="auto"/>
              <w:left w:val="single" w:sz="4" w:space="0" w:color="auto"/>
              <w:bottom w:val="single" w:sz="4" w:space="0" w:color="auto"/>
              <w:right w:val="single" w:sz="4" w:space="0" w:color="auto"/>
            </w:tcBorders>
            <w:vAlign w:val="center"/>
          </w:tcPr>
          <w:p w14:paraId="5E5D5885" w14:textId="66EBCD04" w:rsidR="00597B62" w:rsidRPr="00072442" w:rsidRDefault="00597B62" w:rsidP="00597B62">
            <w:pPr>
              <w:tabs>
                <w:tab w:val="left" w:pos="567"/>
              </w:tabs>
              <w:spacing w:after="0" w:line="240" w:lineRule="auto"/>
              <w:ind w:left="567" w:hanging="567"/>
              <w:rPr>
                <w:rFonts w:ascii="Verdana" w:hAnsi="Verdana"/>
                <w:sz w:val="16"/>
                <w:szCs w:val="16"/>
                <w:highlight w:val="yellow"/>
                <w:lang w:val="en-US" w:eastAsia="nl-NL"/>
              </w:rPr>
            </w:pPr>
            <w:r w:rsidRPr="00072442">
              <w:rPr>
                <w:rFonts w:ascii="Verdana" w:hAnsi="Verdana"/>
                <w:color w:val="000000"/>
                <w:sz w:val="16"/>
                <w:szCs w:val="16"/>
                <w:lang w:val="en-US"/>
              </w:rPr>
              <w:t>Inmarsat-C Network Access</w:t>
            </w:r>
          </w:p>
        </w:tc>
        <w:tc>
          <w:tcPr>
            <w:tcW w:w="1701" w:type="dxa"/>
            <w:tcBorders>
              <w:top w:val="single" w:sz="4" w:space="0" w:color="auto"/>
              <w:left w:val="single" w:sz="4" w:space="0" w:color="auto"/>
              <w:bottom w:val="single" w:sz="4" w:space="0" w:color="auto"/>
              <w:right w:val="single" w:sz="4" w:space="0" w:color="auto"/>
            </w:tcBorders>
          </w:tcPr>
          <w:p w14:paraId="51A75F52" w14:textId="74BA5DB1" w:rsidR="00597B62" w:rsidRPr="00597B62" w:rsidRDefault="00597B62" w:rsidP="00597B62">
            <w:pPr>
              <w:spacing w:after="0" w:line="240" w:lineRule="auto"/>
              <w:ind w:left="567" w:hanging="567"/>
              <w:rPr>
                <w:rFonts w:ascii="Verdana" w:hAnsi="Verdana"/>
                <w:i/>
                <w:sz w:val="16"/>
                <w:szCs w:val="16"/>
                <w:lang w:val="en-US" w:eastAsia="nl-NL"/>
              </w:rPr>
            </w:pPr>
          </w:p>
        </w:tc>
        <w:tc>
          <w:tcPr>
            <w:tcW w:w="1701" w:type="dxa"/>
            <w:tcBorders>
              <w:top w:val="single" w:sz="4" w:space="0" w:color="auto"/>
              <w:left w:val="single" w:sz="4" w:space="0" w:color="auto"/>
              <w:bottom w:val="single" w:sz="4" w:space="0" w:color="auto"/>
              <w:right w:val="single" w:sz="4" w:space="0" w:color="auto"/>
            </w:tcBorders>
          </w:tcPr>
          <w:p w14:paraId="3E19CF5E" w14:textId="022A882E" w:rsidR="00597B62" w:rsidRPr="00597B62" w:rsidRDefault="00597B62" w:rsidP="00597B62">
            <w:pPr>
              <w:spacing w:after="0" w:line="240" w:lineRule="auto"/>
              <w:ind w:left="567" w:hanging="567"/>
              <w:rPr>
                <w:rFonts w:ascii="Verdana" w:hAnsi="Verdana"/>
                <w:i/>
                <w:sz w:val="16"/>
                <w:szCs w:val="16"/>
                <w:lang w:val="en-US" w:eastAsia="nl-NL"/>
              </w:rPr>
            </w:pPr>
          </w:p>
        </w:tc>
      </w:tr>
      <w:tr w:rsidR="00597B62" w:rsidRPr="00072442" w14:paraId="7097480A" w14:textId="77777777" w:rsidTr="00AA3970">
        <w:trPr>
          <w:trHeight w:val="335"/>
        </w:trPr>
        <w:tc>
          <w:tcPr>
            <w:tcW w:w="1228" w:type="dxa"/>
            <w:tcBorders>
              <w:top w:val="single" w:sz="4" w:space="0" w:color="auto"/>
              <w:left w:val="single" w:sz="4" w:space="0" w:color="auto"/>
              <w:bottom w:val="single" w:sz="4" w:space="0" w:color="auto"/>
              <w:right w:val="single" w:sz="4" w:space="0" w:color="auto"/>
            </w:tcBorders>
            <w:shd w:val="clear" w:color="auto" w:fill="D9D9D9"/>
            <w:vAlign w:val="center"/>
          </w:tcPr>
          <w:p w14:paraId="3297EC16" w14:textId="0799044D" w:rsidR="00597B62" w:rsidRPr="00111490" w:rsidRDefault="00597B62" w:rsidP="00597B62">
            <w:pPr>
              <w:spacing w:after="0" w:line="240" w:lineRule="auto"/>
              <w:ind w:left="567" w:hanging="567"/>
              <w:jc w:val="center"/>
              <w:rPr>
                <w:rFonts w:ascii="Verdana" w:hAnsi="Verdana"/>
                <w:sz w:val="16"/>
                <w:szCs w:val="16"/>
                <w:lang w:eastAsia="nl-NL"/>
              </w:rPr>
            </w:pPr>
            <w:r>
              <w:rPr>
                <w:rFonts w:ascii="Verdana" w:hAnsi="Verdana"/>
                <w:color w:val="000000"/>
                <w:sz w:val="16"/>
                <w:szCs w:val="16"/>
              </w:rPr>
              <w:t>A</w:t>
            </w:r>
            <w:r w:rsidR="00072442">
              <w:rPr>
                <w:rFonts w:ascii="Verdana" w:hAnsi="Verdana"/>
                <w:color w:val="000000"/>
                <w:sz w:val="16"/>
                <w:szCs w:val="16"/>
              </w:rPr>
              <w:t>4</w:t>
            </w:r>
          </w:p>
        </w:tc>
        <w:tc>
          <w:tcPr>
            <w:tcW w:w="3734" w:type="dxa"/>
            <w:tcBorders>
              <w:top w:val="single" w:sz="4" w:space="0" w:color="auto"/>
              <w:left w:val="single" w:sz="4" w:space="0" w:color="auto"/>
              <w:bottom w:val="single" w:sz="4" w:space="0" w:color="auto"/>
              <w:right w:val="single" w:sz="4" w:space="0" w:color="auto"/>
            </w:tcBorders>
            <w:vAlign w:val="center"/>
          </w:tcPr>
          <w:p w14:paraId="0948D58C" w14:textId="520E34E7" w:rsidR="00597B62" w:rsidRPr="00072442" w:rsidRDefault="00072442" w:rsidP="00597B62">
            <w:pPr>
              <w:spacing w:after="0" w:line="240" w:lineRule="auto"/>
              <w:ind w:left="567" w:hanging="567"/>
              <w:rPr>
                <w:rFonts w:ascii="Verdana" w:hAnsi="Verdana"/>
                <w:sz w:val="16"/>
                <w:szCs w:val="16"/>
                <w:lang w:val="en-US" w:eastAsia="nl-NL"/>
              </w:rPr>
            </w:pPr>
            <w:r w:rsidRPr="00072442">
              <w:rPr>
                <w:rFonts w:ascii="Verdana" w:hAnsi="Verdana"/>
                <w:color w:val="000000"/>
                <w:sz w:val="16"/>
                <w:szCs w:val="16"/>
                <w:lang w:val="en-US"/>
              </w:rPr>
              <w:t xml:space="preserve">Iridium Certus + GMDSS </w:t>
            </w:r>
            <w:r>
              <w:rPr>
                <w:rFonts w:ascii="Verdana" w:hAnsi="Verdana"/>
                <w:color w:val="000000"/>
                <w:sz w:val="16"/>
                <w:szCs w:val="16"/>
                <w:lang w:val="en-US"/>
              </w:rPr>
              <w:t>Plan</w:t>
            </w:r>
          </w:p>
        </w:tc>
        <w:tc>
          <w:tcPr>
            <w:tcW w:w="1701" w:type="dxa"/>
            <w:tcBorders>
              <w:top w:val="single" w:sz="4" w:space="0" w:color="auto"/>
              <w:left w:val="single" w:sz="4" w:space="0" w:color="auto"/>
              <w:bottom w:val="single" w:sz="4" w:space="0" w:color="auto"/>
              <w:right w:val="single" w:sz="4" w:space="0" w:color="auto"/>
            </w:tcBorders>
          </w:tcPr>
          <w:p w14:paraId="0ED2F960" w14:textId="491918BA" w:rsidR="00597B62" w:rsidRPr="00072442" w:rsidRDefault="00597B62" w:rsidP="00597B62">
            <w:pPr>
              <w:spacing w:after="0" w:line="240" w:lineRule="auto"/>
              <w:ind w:left="567" w:hanging="567"/>
              <w:rPr>
                <w:rFonts w:ascii="Verdana" w:hAnsi="Verdana"/>
                <w:i/>
                <w:sz w:val="16"/>
                <w:szCs w:val="16"/>
                <w:lang w:val="en-US" w:eastAsia="nl-NL"/>
              </w:rPr>
            </w:pPr>
          </w:p>
        </w:tc>
        <w:tc>
          <w:tcPr>
            <w:tcW w:w="1701" w:type="dxa"/>
            <w:tcBorders>
              <w:top w:val="single" w:sz="4" w:space="0" w:color="auto"/>
              <w:left w:val="single" w:sz="4" w:space="0" w:color="auto"/>
              <w:bottom w:val="single" w:sz="4" w:space="0" w:color="auto"/>
              <w:right w:val="single" w:sz="4" w:space="0" w:color="auto"/>
            </w:tcBorders>
          </w:tcPr>
          <w:p w14:paraId="4A350F43" w14:textId="2D078CBE" w:rsidR="00597B62" w:rsidRPr="00072442" w:rsidRDefault="00597B62" w:rsidP="00597B62">
            <w:pPr>
              <w:spacing w:after="0" w:line="240" w:lineRule="auto"/>
              <w:ind w:left="567" w:hanging="567"/>
              <w:rPr>
                <w:rFonts w:ascii="Verdana" w:hAnsi="Verdana"/>
                <w:i/>
                <w:sz w:val="16"/>
                <w:szCs w:val="16"/>
                <w:highlight w:val="yellow"/>
                <w:lang w:val="en-US" w:eastAsia="nl-NL"/>
              </w:rPr>
            </w:pPr>
          </w:p>
        </w:tc>
      </w:tr>
      <w:tr w:rsidR="00597B62" w:rsidRPr="00072442" w14:paraId="01CEEC97" w14:textId="77777777" w:rsidTr="00AA3970">
        <w:trPr>
          <w:trHeight w:val="330"/>
        </w:trPr>
        <w:tc>
          <w:tcPr>
            <w:tcW w:w="1228" w:type="dxa"/>
            <w:tcBorders>
              <w:top w:val="single" w:sz="4" w:space="0" w:color="auto"/>
              <w:left w:val="single" w:sz="4" w:space="0" w:color="auto"/>
              <w:bottom w:val="single" w:sz="4" w:space="0" w:color="auto"/>
              <w:right w:val="single" w:sz="4" w:space="0" w:color="auto"/>
            </w:tcBorders>
            <w:shd w:val="clear" w:color="auto" w:fill="D9D9D9"/>
            <w:vAlign w:val="center"/>
          </w:tcPr>
          <w:p w14:paraId="76B3AB81" w14:textId="677CE80B" w:rsidR="00597B62" w:rsidRPr="00111490" w:rsidRDefault="00597B62" w:rsidP="00597B62">
            <w:pPr>
              <w:spacing w:after="0" w:line="240" w:lineRule="auto"/>
              <w:ind w:left="567" w:hanging="567"/>
              <w:jc w:val="center"/>
              <w:rPr>
                <w:rFonts w:ascii="Verdana" w:hAnsi="Verdana"/>
                <w:sz w:val="16"/>
                <w:szCs w:val="16"/>
                <w:lang w:eastAsia="nl-NL"/>
              </w:rPr>
            </w:pPr>
            <w:r>
              <w:rPr>
                <w:rFonts w:ascii="Verdana" w:hAnsi="Verdana"/>
                <w:color w:val="000000"/>
                <w:sz w:val="16"/>
                <w:szCs w:val="16"/>
              </w:rPr>
              <w:t>A</w:t>
            </w:r>
            <w:r w:rsidR="00072442">
              <w:rPr>
                <w:rFonts w:ascii="Verdana" w:hAnsi="Verdana"/>
                <w:color w:val="000000"/>
                <w:sz w:val="16"/>
                <w:szCs w:val="16"/>
              </w:rPr>
              <w:t>7</w:t>
            </w:r>
          </w:p>
        </w:tc>
        <w:tc>
          <w:tcPr>
            <w:tcW w:w="3734" w:type="dxa"/>
            <w:tcBorders>
              <w:top w:val="single" w:sz="4" w:space="0" w:color="auto"/>
              <w:left w:val="single" w:sz="4" w:space="0" w:color="auto"/>
              <w:bottom w:val="single" w:sz="4" w:space="0" w:color="auto"/>
              <w:right w:val="single" w:sz="4" w:space="0" w:color="auto"/>
            </w:tcBorders>
            <w:vAlign w:val="center"/>
          </w:tcPr>
          <w:p w14:paraId="65C76813" w14:textId="78A51C8D" w:rsidR="00597B62" w:rsidRPr="00072442" w:rsidRDefault="00072442" w:rsidP="00597B62">
            <w:pPr>
              <w:spacing w:after="0" w:line="240" w:lineRule="auto"/>
              <w:ind w:left="567" w:hanging="567"/>
              <w:rPr>
                <w:rFonts w:ascii="Verdana" w:hAnsi="Verdana"/>
                <w:sz w:val="16"/>
                <w:szCs w:val="16"/>
                <w:lang w:val="en-US" w:eastAsia="nl-NL"/>
              </w:rPr>
            </w:pPr>
            <w:r w:rsidRPr="00072442">
              <w:rPr>
                <w:rFonts w:ascii="Verdana" w:hAnsi="Verdana"/>
                <w:color w:val="000000"/>
                <w:sz w:val="16"/>
                <w:szCs w:val="16"/>
                <w:lang w:val="en-US"/>
              </w:rPr>
              <w:t xml:space="preserve">Iridium GMDSS </w:t>
            </w:r>
            <w:r>
              <w:rPr>
                <w:rFonts w:ascii="Verdana" w:hAnsi="Verdana"/>
                <w:color w:val="000000"/>
                <w:sz w:val="16"/>
                <w:szCs w:val="16"/>
                <w:lang w:val="en-US"/>
              </w:rPr>
              <w:t>Value Plan</w:t>
            </w:r>
          </w:p>
        </w:tc>
        <w:tc>
          <w:tcPr>
            <w:tcW w:w="1701" w:type="dxa"/>
            <w:tcBorders>
              <w:top w:val="single" w:sz="4" w:space="0" w:color="auto"/>
              <w:left w:val="single" w:sz="4" w:space="0" w:color="auto"/>
              <w:bottom w:val="single" w:sz="4" w:space="0" w:color="auto"/>
              <w:right w:val="single" w:sz="4" w:space="0" w:color="auto"/>
            </w:tcBorders>
          </w:tcPr>
          <w:p w14:paraId="72A556FE" w14:textId="5C1C0BF1" w:rsidR="00597B62" w:rsidRPr="00072442" w:rsidRDefault="00597B62" w:rsidP="00597B62">
            <w:pPr>
              <w:spacing w:after="0" w:line="240" w:lineRule="auto"/>
              <w:ind w:left="567" w:hanging="567"/>
              <w:rPr>
                <w:rFonts w:ascii="Verdana" w:hAnsi="Verdana"/>
                <w:i/>
                <w:sz w:val="16"/>
                <w:szCs w:val="16"/>
                <w:lang w:val="en-US" w:eastAsia="nl-NL"/>
              </w:rPr>
            </w:pPr>
          </w:p>
        </w:tc>
        <w:tc>
          <w:tcPr>
            <w:tcW w:w="1701" w:type="dxa"/>
            <w:tcBorders>
              <w:top w:val="single" w:sz="4" w:space="0" w:color="auto"/>
              <w:left w:val="single" w:sz="4" w:space="0" w:color="auto"/>
              <w:bottom w:val="single" w:sz="4" w:space="0" w:color="auto"/>
              <w:right w:val="single" w:sz="4" w:space="0" w:color="auto"/>
            </w:tcBorders>
          </w:tcPr>
          <w:p w14:paraId="2DF0969E" w14:textId="3D973121" w:rsidR="00597B62" w:rsidRPr="00072442" w:rsidRDefault="00597B62" w:rsidP="00597B62">
            <w:pPr>
              <w:spacing w:after="0" w:line="240" w:lineRule="auto"/>
              <w:rPr>
                <w:rFonts w:ascii="Verdana" w:hAnsi="Verdana"/>
                <w:i/>
                <w:sz w:val="16"/>
                <w:szCs w:val="16"/>
                <w:highlight w:val="yellow"/>
                <w:lang w:val="en-US" w:eastAsia="nl-NL"/>
              </w:rPr>
            </w:pPr>
          </w:p>
        </w:tc>
      </w:tr>
      <w:tr w:rsidR="00597B62" w:rsidRPr="0000257E" w14:paraId="6253B057" w14:textId="77777777" w:rsidTr="00AA3970">
        <w:trPr>
          <w:trHeight w:val="269"/>
        </w:trPr>
        <w:tc>
          <w:tcPr>
            <w:tcW w:w="1228" w:type="dxa"/>
            <w:tcBorders>
              <w:top w:val="single" w:sz="4" w:space="0" w:color="auto"/>
              <w:left w:val="single" w:sz="4" w:space="0" w:color="auto"/>
              <w:bottom w:val="single" w:sz="4" w:space="0" w:color="auto"/>
              <w:right w:val="single" w:sz="4" w:space="0" w:color="auto"/>
            </w:tcBorders>
            <w:shd w:val="clear" w:color="auto" w:fill="D9D9D9"/>
            <w:vAlign w:val="center"/>
          </w:tcPr>
          <w:p w14:paraId="7A571161" w14:textId="606A86C1" w:rsidR="00597B62" w:rsidRPr="00977CE3" w:rsidRDefault="00072442" w:rsidP="00597B62">
            <w:pPr>
              <w:spacing w:after="0" w:line="240" w:lineRule="auto"/>
              <w:ind w:left="567" w:hanging="567"/>
              <w:jc w:val="center"/>
              <w:rPr>
                <w:rFonts w:ascii="Verdana" w:hAnsi="Verdana"/>
                <w:sz w:val="16"/>
                <w:szCs w:val="16"/>
                <w:highlight w:val="yellow"/>
                <w:lang w:eastAsia="nl-NL"/>
              </w:rPr>
            </w:pPr>
            <w:r w:rsidRPr="00072442">
              <w:rPr>
                <w:rFonts w:ascii="Verdana" w:hAnsi="Verdana"/>
                <w:sz w:val="16"/>
                <w:szCs w:val="16"/>
                <w:lang w:eastAsia="nl-NL"/>
              </w:rPr>
              <w:t>A10</w:t>
            </w:r>
          </w:p>
        </w:tc>
        <w:tc>
          <w:tcPr>
            <w:tcW w:w="3734" w:type="dxa"/>
            <w:tcBorders>
              <w:top w:val="single" w:sz="4" w:space="0" w:color="auto"/>
              <w:left w:val="single" w:sz="4" w:space="0" w:color="auto"/>
              <w:bottom w:val="single" w:sz="4" w:space="0" w:color="auto"/>
              <w:right w:val="single" w:sz="4" w:space="0" w:color="auto"/>
            </w:tcBorders>
            <w:vAlign w:val="center"/>
          </w:tcPr>
          <w:p w14:paraId="79429CBD" w14:textId="7A156C2B" w:rsidR="00597B62" w:rsidRPr="00072442" w:rsidRDefault="00072442" w:rsidP="00597B62">
            <w:pPr>
              <w:spacing w:after="0" w:line="240" w:lineRule="auto"/>
              <w:ind w:left="567" w:hanging="567"/>
              <w:rPr>
                <w:rFonts w:ascii="Verdana" w:hAnsi="Verdana"/>
                <w:sz w:val="16"/>
                <w:szCs w:val="16"/>
                <w:lang w:val="en-US" w:eastAsia="nl-NL"/>
              </w:rPr>
            </w:pPr>
            <w:r>
              <w:rPr>
                <w:rFonts w:ascii="Verdana" w:hAnsi="Verdana"/>
                <w:sz w:val="16"/>
                <w:szCs w:val="16"/>
                <w:lang w:val="en-US" w:eastAsia="nl-NL"/>
              </w:rPr>
              <w:t>Iridium Standard Postpaid Plan</w:t>
            </w:r>
          </w:p>
        </w:tc>
        <w:tc>
          <w:tcPr>
            <w:tcW w:w="1701" w:type="dxa"/>
            <w:tcBorders>
              <w:top w:val="single" w:sz="4" w:space="0" w:color="auto"/>
              <w:left w:val="single" w:sz="4" w:space="0" w:color="auto"/>
              <w:bottom w:val="single" w:sz="4" w:space="0" w:color="auto"/>
              <w:right w:val="single" w:sz="4" w:space="0" w:color="auto"/>
            </w:tcBorders>
          </w:tcPr>
          <w:p w14:paraId="2D33E3E2" w14:textId="6333F293" w:rsidR="00597B62" w:rsidRPr="00597B62" w:rsidRDefault="00597B62" w:rsidP="00597B62">
            <w:pPr>
              <w:spacing w:after="0" w:line="240" w:lineRule="auto"/>
              <w:ind w:left="567" w:hanging="567"/>
              <w:rPr>
                <w:rFonts w:ascii="Verdana" w:hAnsi="Verdana"/>
                <w:i/>
                <w:sz w:val="16"/>
                <w:szCs w:val="16"/>
                <w:lang w:val="en-US" w:eastAsia="nl-NL"/>
              </w:rPr>
            </w:pPr>
          </w:p>
        </w:tc>
        <w:tc>
          <w:tcPr>
            <w:tcW w:w="1701" w:type="dxa"/>
            <w:tcBorders>
              <w:top w:val="single" w:sz="4" w:space="0" w:color="auto"/>
              <w:left w:val="single" w:sz="4" w:space="0" w:color="auto"/>
              <w:bottom w:val="single" w:sz="4" w:space="0" w:color="auto"/>
              <w:right w:val="single" w:sz="4" w:space="0" w:color="auto"/>
            </w:tcBorders>
          </w:tcPr>
          <w:p w14:paraId="0B84022A" w14:textId="135CAEEB" w:rsidR="00597B62" w:rsidRPr="00597B62" w:rsidRDefault="00597B62" w:rsidP="00597B62">
            <w:pPr>
              <w:spacing w:after="0" w:line="240" w:lineRule="auto"/>
              <w:ind w:left="567" w:hanging="567"/>
              <w:rPr>
                <w:rFonts w:ascii="Verdana" w:hAnsi="Verdana"/>
                <w:i/>
                <w:sz w:val="16"/>
                <w:szCs w:val="16"/>
                <w:lang w:val="en-US" w:eastAsia="nl-NL"/>
              </w:rPr>
            </w:pPr>
          </w:p>
        </w:tc>
      </w:tr>
      <w:tr w:rsidR="00597B62" w:rsidRPr="00414A13" w14:paraId="45238ADB" w14:textId="77777777" w:rsidTr="00AA3970">
        <w:trPr>
          <w:trHeight w:val="269"/>
        </w:trPr>
        <w:tc>
          <w:tcPr>
            <w:tcW w:w="1228" w:type="dxa"/>
            <w:tcBorders>
              <w:top w:val="single" w:sz="4" w:space="0" w:color="auto"/>
              <w:left w:val="single" w:sz="4" w:space="0" w:color="auto"/>
              <w:bottom w:val="single" w:sz="4" w:space="0" w:color="auto"/>
              <w:right w:val="single" w:sz="4" w:space="0" w:color="auto"/>
            </w:tcBorders>
            <w:shd w:val="clear" w:color="auto" w:fill="D9D9D9"/>
            <w:vAlign w:val="center"/>
          </w:tcPr>
          <w:p w14:paraId="3FA0E474" w14:textId="4491A06B" w:rsidR="00597B62" w:rsidRPr="00977CE3" w:rsidRDefault="00072442" w:rsidP="00597B62">
            <w:pPr>
              <w:spacing w:after="0" w:line="240" w:lineRule="auto"/>
              <w:ind w:left="567" w:hanging="567"/>
              <w:jc w:val="center"/>
              <w:rPr>
                <w:rFonts w:ascii="Verdana" w:hAnsi="Verdana"/>
                <w:sz w:val="16"/>
                <w:szCs w:val="16"/>
                <w:highlight w:val="yellow"/>
                <w:lang w:eastAsia="nl-NL"/>
              </w:rPr>
            </w:pPr>
            <w:r w:rsidRPr="00072442">
              <w:rPr>
                <w:rFonts w:ascii="Verdana" w:hAnsi="Verdana"/>
                <w:sz w:val="16"/>
                <w:szCs w:val="16"/>
                <w:lang w:eastAsia="nl-NL"/>
              </w:rPr>
              <w:t>A13</w:t>
            </w:r>
          </w:p>
        </w:tc>
        <w:tc>
          <w:tcPr>
            <w:tcW w:w="3734" w:type="dxa"/>
            <w:tcBorders>
              <w:top w:val="single" w:sz="4" w:space="0" w:color="auto"/>
              <w:left w:val="single" w:sz="4" w:space="0" w:color="auto"/>
              <w:bottom w:val="single" w:sz="4" w:space="0" w:color="auto"/>
              <w:right w:val="single" w:sz="4" w:space="0" w:color="auto"/>
            </w:tcBorders>
            <w:vAlign w:val="center"/>
          </w:tcPr>
          <w:p w14:paraId="1A6910BB" w14:textId="4C6822DC" w:rsidR="00597B62" w:rsidRPr="00072442" w:rsidRDefault="00072442" w:rsidP="00597B62">
            <w:pPr>
              <w:spacing w:after="0" w:line="240" w:lineRule="auto"/>
              <w:ind w:left="567" w:hanging="567"/>
              <w:rPr>
                <w:rFonts w:ascii="Verdana" w:hAnsi="Verdana"/>
                <w:sz w:val="16"/>
                <w:szCs w:val="16"/>
                <w:lang w:eastAsia="nl-NL"/>
              </w:rPr>
            </w:pPr>
            <w:proofErr w:type="spellStart"/>
            <w:r>
              <w:rPr>
                <w:rFonts w:ascii="Verdana" w:hAnsi="Verdana"/>
                <w:color w:val="000000"/>
                <w:sz w:val="16"/>
                <w:szCs w:val="16"/>
              </w:rPr>
              <w:t>FleetBroadband</w:t>
            </w:r>
            <w:proofErr w:type="spellEnd"/>
            <w:r>
              <w:rPr>
                <w:rFonts w:ascii="Verdana" w:hAnsi="Verdana"/>
                <w:color w:val="000000"/>
                <w:sz w:val="16"/>
                <w:szCs w:val="16"/>
              </w:rPr>
              <w:t xml:space="preserve"> Plan</w:t>
            </w:r>
          </w:p>
        </w:tc>
        <w:tc>
          <w:tcPr>
            <w:tcW w:w="1701" w:type="dxa"/>
            <w:tcBorders>
              <w:top w:val="single" w:sz="4" w:space="0" w:color="auto"/>
              <w:left w:val="single" w:sz="4" w:space="0" w:color="auto"/>
              <w:bottom w:val="single" w:sz="4" w:space="0" w:color="auto"/>
              <w:right w:val="single" w:sz="4" w:space="0" w:color="auto"/>
            </w:tcBorders>
          </w:tcPr>
          <w:p w14:paraId="3E52D390" w14:textId="03A7D290" w:rsidR="00597B62" w:rsidRPr="003F13CD" w:rsidRDefault="00597B62" w:rsidP="00597B62">
            <w:pPr>
              <w:spacing w:after="0" w:line="240" w:lineRule="auto"/>
              <w:ind w:left="567" w:hanging="567"/>
              <w:rPr>
                <w:rFonts w:ascii="Verdana" w:hAnsi="Verdana"/>
                <w:i/>
                <w:sz w:val="16"/>
                <w:szCs w:val="16"/>
                <w:lang w:eastAsia="nl-NL"/>
              </w:rPr>
            </w:pPr>
          </w:p>
        </w:tc>
        <w:tc>
          <w:tcPr>
            <w:tcW w:w="1701" w:type="dxa"/>
            <w:tcBorders>
              <w:top w:val="single" w:sz="4" w:space="0" w:color="auto"/>
              <w:left w:val="single" w:sz="4" w:space="0" w:color="auto"/>
              <w:bottom w:val="single" w:sz="4" w:space="0" w:color="auto"/>
              <w:right w:val="single" w:sz="4" w:space="0" w:color="auto"/>
            </w:tcBorders>
          </w:tcPr>
          <w:p w14:paraId="4BB3A090" w14:textId="24233916" w:rsidR="00597B62" w:rsidRPr="003F13CD" w:rsidRDefault="00597B62" w:rsidP="00597B62">
            <w:pPr>
              <w:spacing w:after="0" w:line="240" w:lineRule="auto"/>
              <w:ind w:left="567" w:hanging="567"/>
              <w:rPr>
                <w:rFonts w:ascii="Verdana" w:hAnsi="Verdana"/>
                <w:i/>
                <w:sz w:val="16"/>
                <w:szCs w:val="16"/>
                <w:lang w:eastAsia="nl-NL"/>
              </w:rPr>
            </w:pPr>
          </w:p>
        </w:tc>
      </w:tr>
      <w:tr w:rsidR="001924D1" w:rsidRPr="0000257E" w14:paraId="1D3D8A8C" w14:textId="77777777" w:rsidTr="00AA3970">
        <w:trPr>
          <w:trHeight w:val="269"/>
        </w:trPr>
        <w:tc>
          <w:tcPr>
            <w:tcW w:w="1228" w:type="dxa"/>
            <w:tcBorders>
              <w:top w:val="single" w:sz="4" w:space="0" w:color="auto"/>
              <w:left w:val="single" w:sz="4" w:space="0" w:color="auto"/>
              <w:bottom w:val="single" w:sz="4" w:space="0" w:color="auto"/>
              <w:right w:val="single" w:sz="4" w:space="0" w:color="auto"/>
            </w:tcBorders>
            <w:shd w:val="clear" w:color="auto" w:fill="D9D9D9"/>
            <w:vAlign w:val="center"/>
          </w:tcPr>
          <w:p w14:paraId="6C4291A2" w14:textId="72120F70" w:rsidR="001924D1" w:rsidRPr="00072442" w:rsidRDefault="001924D1" w:rsidP="001924D1">
            <w:pPr>
              <w:spacing w:after="0" w:line="240" w:lineRule="auto"/>
              <w:ind w:left="567" w:hanging="567"/>
              <w:jc w:val="center"/>
              <w:rPr>
                <w:rFonts w:ascii="Verdana" w:hAnsi="Verdana"/>
                <w:sz w:val="16"/>
                <w:szCs w:val="16"/>
                <w:lang w:eastAsia="nl-NL"/>
              </w:rPr>
            </w:pPr>
            <w:r>
              <w:rPr>
                <w:rFonts w:ascii="Verdana" w:hAnsi="Verdana"/>
                <w:color w:val="000000"/>
                <w:sz w:val="16"/>
                <w:szCs w:val="16"/>
              </w:rPr>
              <w:t>H</w:t>
            </w:r>
            <w:r w:rsidR="00B06329">
              <w:rPr>
                <w:rFonts w:ascii="Verdana" w:hAnsi="Verdana"/>
                <w:color w:val="000000"/>
                <w:sz w:val="16"/>
                <w:szCs w:val="16"/>
              </w:rPr>
              <w:t>1</w:t>
            </w:r>
          </w:p>
        </w:tc>
        <w:tc>
          <w:tcPr>
            <w:tcW w:w="3734" w:type="dxa"/>
            <w:tcBorders>
              <w:top w:val="single" w:sz="4" w:space="0" w:color="auto"/>
              <w:left w:val="single" w:sz="4" w:space="0" w:color="auto"/>
              <w:bottom w:val="single" w:sz="4" w:space="0" w:color="auto"/>
              <w:right w:val="single" w:sz="4" w:space="0" w:color="auto"/>
            </w:tcBorders>
            <w:vAlign w:val="center"/>
          </w:tcPr>
          <w:p w14:paraId="50D9E059" w14:textId="4FE44D0F" w:rsidR="001924D1" w:rsidRPr="001924D1" w:rsidRDefault="001924D1" w:rsidP="001924D1">
            <w:pPr>
              <w:spacing w:after="0" w:line="240" w:lineRule="auto"/>
              <w:ind w:left="567" w:hanging="567"/>
              <w:rPr>
                <w:rFonts w:ascii="Verdana" w:hAnsi="Verdana"/>
                <w:color w:val="000000"/>
                <w:sz w:val="16"/>
                <w:szCs w:val="16"/>
              </w:rPr>
            </w:pPr>
            <w:r w:rsidRPr="001924D1">
              <w:rPr>
                <w:rFonts w:ascii="Verdana" w:hAnsi="Verdana"/>
                <w:color w:val="000000"/>
                <w:sz w:val="16"/>
                <w:szCs w:val="16"/>
              </w:rPr>
              <w:t>Specificatie of rapportage factuur</w:t>
            </w:r>
          </w:p>
        </w:tc>
        <w:tc>
          <w:tcPr>
            <w:tcW w:w="1701" w:type="dxa"/>
            <w:tcBorders>
              <w:top w:val="single" w:sz="4" w:space="0" w:color="auto"/>
              <w:left w:val="single" w:sz="4" w:space="0" w:color="auto"/>
              <w:bottom w:val="single" w:sz="4" w:space="0" w:color="auto"/>
              <w:right w:val="single" w:sz="4" w:space="0" w:color="auto"/>
            </w:tcBorders>
          </w:tcPr>
          <w:p w14:paraId="518090C5" w14:textId="77777777" w:rsidR="001924D1" w:rsidRPr="00597B62" w:rsidRDefault="001924D1" w:rsidP="001924D1">
            <w:pPr>
              <w:spacing w:after="0" w:line="240" w:lineRule="auto"/>
              <w:ind w:left="567" w:hanging="567"/>
              <w:rPr>
                <w:rFonts w:ascii="Verdana" w:hAnsi="Verdana"/>
                <w:i/>
                <w:sz w:val="16"/>
                <w:szCs w:val="16"/>
                <w:lang w:val="en-US" w:eastAsia="nl-NL"/>
              </w:rPr>
            </w:pPr>
          </w:p>
        </w:tc>
        <w:tc>
          <w:tcPr>
            <w:tcW w:w="1701" w:type="dxa"/>
            <w:tcBorders>
              <w:top w:val="single" w:sz="4" w:space="0" w:color="auto"/>
              <w:left w:val="single" w:sz="4" w:space="0" w:color="auto"/>
              <w:bottom w:val="single" w:sz="4" w:space="0" w:color="auto"/>
              <w:right w:val="single" w:sz="4" w:space="0" w:color="auto"/>
            </w:tcBorders>
          </w:tcPr>
          <w:p w14:paraId="4C3EB89F" w14:textId="77777777" w:rsidR="001924D1" w:rsidRPr="00597B62" w:rsidRDefault="001924D1" w:rsidP="001924D1">
            <w:pPr>
              <w:spacing w:after="0" w:line="240" w:lineRule="auto"/>
              <w:ind w:left="567" w:hanging="567"/>
              <w:rPr>
                <w:rFonts w:ascii="Verdana" w:hAnsi="Verdana"/>
                <w:i/>
                <w:sz w:val="16"/>
                <w:szCs w:val="16"/>
                <w:highlight w:val="yellow"/>
                <w:lang w:val="en-US" w:eastAsia="nl-NL"/>
              </w:rPr>
            </w:pPr>
          </w:p>
        </w:tc>
      </w:tr>
      <w:tr w:rsidR="001924D1" w:rsidRPr="0000257E" w14:paraId="3D4AE92C" w14:textId="77777777" w:rsidTr="00AA3970">
        <w:trPr>
          <w:trHeight w:val="269"/>
        </w:trPr>
        <w:tc>
          <w:tcPr>
            <w:tcW w:w="1228" w:type="dxa"/>
            <w:tcBorders>
              <w:top w:val="single" w:sz="4" w:space="0" w:color="auto"/>
              <w:left w:val="single" w:sz="4" w:space="0" w:color="auto"/>
              <w:bottom w:val="single" w:sz="4" w:space="0" w:color="auto"/>
              <w:right w:val="single" w:sz="4" w:space="0" w:color="auto"/>
            </w:tcBorders>
            <w:shd w:val="clear" w:color="auto" w:fill="D9D9D9"/>
            <w:vAlign w:val="center"/>
          </w:tcPr>
          <w:p w14:paraId="7F92C587" w14:textId="7602D63B" w:rsidR="001924D1" w:rsidRPr="00977CE3" w:rsidRDefault="001924D1" w:rsidP="001924D1">
            <w:pPr>
              <w:spacing w:after="0" w:line="240" w:lineRule="auto"/>
              <w:ind w:left="567" w:hanging="567"/>
              <w:jc w:val="center"/>
              <w:rPr>
                <w:rFonts w:ascii="Verdana" w:hAnsi="Verdana"/>
                <w:sz w:val="16"/>
                <w:szCs w:val="16"/>
                <w:highlight w:val="yellow"/>
                <w:lang w:eastAsia="nl-NL"/>
              </w:rPr>
            </w:pPr>
            <w:r w:rsidRPr="00072442">
              <w:rPr>
                <w:rFonts w:ascii="Verdana" w:hAnsi="Verdana"/>
                <w:sz w:val="16"/>
                <w:szCs w:val="16"/>
                <w:lang w:eastAsia="nl-NL"/>
              </w:rPr>
              <w:t>H</w:t>
            </w:r>
            <w:r w:rsidR="00B06329">
              <w:rPr>
                <w:rFonts w:ascii="Verdana" w:hAnsi="Verdana"/>
                <w:sz w:val="16"/>
                <w:szCs w:val="16"/>
                <w:lang w:eastAsia="nl-NL"/>
              </w:rPr>
              <w:t>2</w:t>
            </w:r>
          </w:p>
        </w:tc>
        <w:tc>
          <w:tcPr>
            <w:tcW w:w="3734" w:type="dxa"/>
            <w:tcBorders>
              <w:top w:val="single" w:sz="4" w:space="0" w:color="auto"/>
              <w:left w:val="single" w:sz="4" w:space="0" w:color="auto"/>
              <w:bottom w:val="single" w:sz="4" w:space="0" w:color="auto"/>
              <w:right w:val="single" w:sz="4" w:space="0" w:color="auto"/>
            </w:tcBorders>
            <w:vAlign w:val="center"/>
          </w:tcPr>
          <w:p w14:paraId="3CB0C14E" w14:textId="5D29C86C" w:rsidR="001924D1" w:rsidRPr="001924D1" w:rsidRDefault="001924D1" w:rsidP="001924D1">
            <w:pPr>
              <w:spacing w:after="0" w:line="240" w:lineRule="auto"/>
              <w:ind w:left="567" w:hanging="567"/>
              <w:rPr>
                <w:rFonts w:ascii="Verdana" w:hAnsi="Verdana"/>
                <w:color w:val="000000"/>
                <w:sz w:val="16"/>
                <w:szCs w:val="16"/>
              </w:rPr>
            </w:pPr>
            <w:r w:rsidRPr="001924D1">
              <w:rPr>
                <w:rFonts w:ascii="Verdana" w:hAnsi="Verdana"/>
                <w:color w:val="000000"/>
                <w:sz w:val="16"/>
                <w:szCs w:val="16"/>
              </w:rPr>
              <w:t>[OPTIONEEL] Overige support &amp; service</w:t>
            </w:r>
          </w:p>
        </w:tc>
        <w:tc>
          <w:tcPr>
            <w:tcW w:w="1701" w:type="dxa"/>
            <w:tcBorders>
              <w:top w:val="single" w:sz="4" w:space="0" w:color="auto"/>
              <w:left w:val="single" w:sz="4" w:space="0" w:color="auto"/>
              <w:bottom w:val="single" w:sz="4" w:space="0" w:color="auto"/>
              <w:right w:val="single" w:sz="4" w:space="0" w:color="auto"/>
            </w:tcBorders>
          </w:tcPr>
          <w:p w14:paraId="26F39941" w14:textId="0F63F0F7" w:rsidR="001924D1" w:rsidRPr="001924D1" w:rsidRDefault="001924D1" w:rsidP="001924D1">
            <w:pPr>
              <w:spacing w:after="0" w:line="240" w:lineRule="auto"/>
              <w:ind w:left="567" w:hanging="567"/>
              <w:rPr>
                <w:rFonts w:ascii="Verdana" w:hAnsi="Verdana"/>
                <w:i/>
                <w:sz w:val="16"/>
                <w:szCs w:val="16"/>
                <w:lang w:eastAsia="nl-NL"/>
              </w:rPr>
            </w:pPr>
          </w:p>
        </w:tc>
        <w:tc>
          <w:tcPr>
            <w:tcW w:w="1701" w:type="dxa"/>
            <w:tcBorders>
              <w:top w:val="single" w:sz="4" w:space="0" w:color="auto"/>
              <w:left w:val="single" w:sz="4" w:space="0" w:color="auto"/>
              <w:bottom w:val="single" w:sz="4" w:space="0" w:color="auto"/>
              <w:right w:val="single" w:sz="4" w:space="0" w:color="auto"/>
            </w:tcBorders>
          </w:tcPr>
          <w:p w14:paraId="63F4B183" w14:textId="5E0719A6" w:rsidR="001924D1" w:rsidRPr="001924D1" w:rsidRDefault="001924D1" w:rsidP="001924D1">
            <w:pPr>
              <w:spacing w:after="0" w:line="240" w:lineRule="auto"/>
              <w:ind w:left="567" w:hanging="567"/>
              <w:rPr>
                <w:rFonts w:ascii="Verdana" w:hAnsi="Verdana"/>
                <w:i/>
                <w:sz w:val="16"/>
                <w:szCs w:val="16"/>
                <w:highlight w:val="yellow"/>
                <w:lang w:eastAsia="nl-NL"/>
              </w:rPr>
            </w:pPr>
          </w:p>
        </w:tc>
      </w:tr>
    </w:tbl>
    <w:p w14:paraId="7062943E" w14:textId="3411BED0" w:rsidR="004F3363" w:rsidRDefault="004F3363" w:rsidP="00522D22">
      <w:pPr>
        <w:spacing w:after="0" w:line="240" w:lineRule="auto"/>
        <w:rPr>
          <w:rFonts w:ascii="Verdana" w:hAnsi="Verdana"/>
          <w:sz w:val="18"/>
          <w:szCs w:val="18"/>
        </w:rPr>
      </w:pPr>
    </w:p>
    <w:p w14:paraId="10DDF328" w14:textId="54E8B863" w:rsidR="00AF3E68" w:rsidRDefault="00AF3E68">
      <w:pPr>
        <w:spacing w:after="0" w:line="240" w:lineRule="auto"/>
        <w:rPr>
          <w:rFonts w:ascii="Verdana" w:hAnsi="Verdana"/>
          <w:sz w:val="18"/>
          <w:szCs w:val="18"/>
        </w:rPr>
      </w:pPr>
      <w:r>
        <w:rPr>
          <w:rFonts w:ascii="Verdana" w:hAnsi="Verdana"/>
          <w:sz w:val="18"/>
          <w:szCs w:val="18"/>
        </w:rPr>
        <w:br w:type="page"/>
      </w:r>
    </w:p>
    <w:p w14:paraId="2DC5F6E9" w14:textId="77777777" w:rsidR="00D60F2D" w:rsidRDefault="00D60F2D" w:rsidP="00B645A5">
      <w:pPr>
        <w:pStyle w:val="Kop1"/>
        <w:spacing w:before="0" w:after="0" w:line="240" w:lineRule="auto"/>
        <w:ind w:left="567" w:hanging="567"/>
        <w:rPr>
          <w:sz w:val="18"/>
          <w:szCs w:val="18"/>
        </w:rPr>
      </w:pPr>
      <w:bookmarkStart w:id="6" w:name="_Toc231993441"/>
      <w:r w:rsidRPr="005C3F93">
        <w:rPr>
          <w:sz w:val="18"/>
          <w:szCs w:val="18"/>
        </w:rPr>
        <w:lastRenderedPageBreak/>
        <w:t>6.</w:t>
      </w:r>
      <w:r w:rsidRPr="005C3F93">
        <w:rPr>
          <w:sz w:val="18"/>
          <w:szCs w:val="18"/>
        </w:rPr>
        <w:tab/>
        <w:t>Acceptatie</w:t>
      </w:r>
      <w:bookmarkEnd w:id="6"/>
    </w:p>
    <w:p w14:paraId="1E9E1706" w14:textId="77777777" w:rsidR="005C3F93" w:rsidRPr="005C3F93" w:rsidRDefault="005C3F93" w:rsidP="00B645A5">
      <w:pPr>
        <w:spacing w:after="0" w:line="240" w:lineRule="auto"/>
      </w:pPr>
    </w:p>
    <w:p w14:paraId="31E5F482" w14:textId="77777777" w:rsidR="000035AD" w:rsidRPr="00BE0733" w:rsidRDefault="00D60F2D" w:rsidP="00BE0733">
      <w:pPr>
        <w:spacing w:after="0" w:line="240" w:lineRule="auto"/>
        <w:ind w:left="567" w:hanging="567"/>
        <w:rPr>
          <w:rFonts w:ascii="Verdana" w:hAnsi="Verdana"/>
          <w:i/>
          <w:iCs/>
          <w:sz w:val="18"/>
          <w:szCs w:val="18"/>
        </w:rPr>
      </w:pPr>
      <w:r w:rsidRPr="00414A13">
        <w:rPr>
          <w:rFonts w:ascii="Verdana" w:hAnsi="Verdana"/>
          <w:sz w:val="18"/>
          <w:szCs w:val="18"/>
        </w:rPr>
        <w:t>6.1</w:t>
      </w:r>
      <w:r w:rsidRPr="00414A13">
        <w:rPr>
          <w:rFonts w:ascii="Verdana" w:hAnsi="Verdana"/>
          <w:sz w:val="18"/>
          <w:szCs w:val="18"/>
        </w:rPr>
        <w:tab/>
        <w:t>De Acceptatie van de Prestatie vindt als volgt plaats:</w:t>
      </w:r>
      <w:r w:rsidR="00BE0733">
        <w:rPr>
          <w:rFonts w:ascii="Verdana" w:hAnsi="Verdana"/>
          <w:sz w:val="18"/>
          <w:szCs w:val="18"/>
        </w:rPr>
        <w:br/>
      </w:r>
    </w:p>
    <w:tbl>
      <w:tblPr>
        <w:tblW w:w="793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4"/>
        <w:gridCol w:w="2735"/>
        <w:gridCol w:w="2615"/>
        <w:gridCol w:w="1394"/>
      </w:tblGrid>
      <w:tr w:rsidR="0028710C" w:rsidRPr="00414A13" w14:paraId="1733E157" w14:textId="77777777" w:rsidTr="00AF3E68">
        <w:trPr>
          <w:trHeight w:val="1158"/>
        </w:trPr>
        <w:tc>
          <w:tcPr>
            <w:tcW w:w="1194" w:type="dxa"/>
            <w:tcBorders>
              <w:top w:val="single" w:sz="4" w:space="0" w:color="auto"/>
              <w:left w:val="single" w:sz="4" w:space="0" w:color="auto"/>
              <w:bottom w:val="single" w:sz="4" w:space="0" w:color="auto"/>
              <w:right w:val="single" w:sz="4" w:space="0" w:color="auto"/>
            </w:tcBorders>
            <w:shd w:val="clear" w:color="auto" w:fill="D9D9D9"/>
            <w:hideMark/>
          </w:tcPr>
          <w:p w14:paraId="7530346A" w14:textId="6890E6D5" w:rsidR="0028710C" w:rsidRPr="00414A13" w:rsidRDefault="0028710C" w:rsidP="00DA3C0A">
            <w:pPr>
              <w:spacing w:after="0" w:line="240" w:lineRule="auto"/>
              <w:ind w:left="567" w:hanging="567"/>
              <w:rPr>
                <w:rFonts w:ascii="Verdana" w:hAnsi="Verdana"/>
                <w:b/>
                <w:sz w:val="18"/>
                <w:szCs w:val="18"/>
              </w:rPr>
            </w:pPr>
            <w:r>
              <w:rPr>
                <w:rFonts w:ascii="Verdana" w:hAnsi="Verdana"/>
                <w:b/>
                <w:sz w:val="18"/>
                <w:szCs w:val="18"/>
              </w:rPr>
              <w:t>Invulhulp</w:t>
            </w:r>
          </w:p>
        </w:tc>
        <w:tc>
          <w:tcPr>
            <w:tcW w:w="2735" w:type="dxa"/>
            <w:tcBorders>
              <w:top w:val="single" w:sz="4" w:space="0" w:color="auto"/>
              <w:left w:val="single" w:sz="4" w:space="0" w:color="auto"/>
              <w:bottom w:val="single" w:sz="4" w:space="0" w:color="auto"/>
              <w:right w:val="single" w:sz="4" w:space="0" w:color="auto"/>
            </w:tcBorders>
            <w:shd w:val="clear" w:color="auto" w:fill="999999"/>
            <w:hideMark/>
          </w:tcPr>
          <w:p w14:paraId="5557B09B" w14:textId="77777777" w:rsidR="0028710C" w:rsidRPr="00414A13" w:rsidRDefault="0028710C" w:rsidP="0028710C">
            <w:pPr>
              <w:spacing w:after="0" w:line="240" w:lineRule="auto"/>
              <w:rPr>
                <w:rFonts w:ascii="Verdana" w:hAnsi="Verdana"/>
                <w:b/>
                <w:sz w:val="18"/>
                <w:szCs w:val="18"/>
                <w:lang w:eastAsia="nl-NL"/>
              </w:rPr>
            </w:pPr>
            <w:r w:rsidRPr="00414A13">
              <w:rPr>
                <w:rFonts w:ascii="Verdana" w:hAnsi="Verdana"/>
                <w:b/>
                <w:sz w:val="18"/>
                <w:szCs w:val="18"/>
              </w:rPr>
              <w:t>Onderwerp</w:t>
            </w:r>
          </w:p>
        </w:tc>
        <w:tc>
          <w:tcPr>
            <w:tcW w:w="2615" w:type="dxa"/>
            <w:tcBorders>
              <w:top w:val="single" w:sz="4" w:space="0" w:color="auto"/>
              <w:left w:val="single" w:sz="4" w:space="0" w:color="auto"/>
              <w:bottom w:val="single" w:sz="4" w:space="0" w:color="auto"/>
              <w:right w:val="single" w:sz="4" w:space="0" w:color="auto"/>
            </w:tcBorders>
            <w:shd w:val="clear" w:color="auto" w:fill="999999"/>
          </w:tcPr>
          <w:p w14:paraId="201F0BF1" w14:textId="48C84F3B" w:rsidR="0028710C" w:rsidRPr="00414A13" w:rsidRDefault="0028710C" w:rsidP="00DA3C0A">
            <w:pPr>
              <w:spacing w:after="0" w:line="240" w:lineRule="auto"/>
              <w:ind w:left="567" w:hanging="567"/>
              <w:rPr>
                <w:rFonts w:ascii="Verdana" w:hAnsi="Verdana"/>
                <w:b/>
                <w:sz w:val="18"/>
                <w:szCs w:val="18"/>
              </w:rPr>
            </w:pPr>
            <w:r>
              <w:rPr>
                <w:rFonts w:ascii="Verdana" w:hAnsi="Verdana"/>
                <w:b/>
                <w:sz w:val="18"/>
                <w:szCs w:val="18"/>
              </w:rPr>
              <w:t>Acceptatie</w:t>
            </w:r>
          </w:p>
        </w:tc>
        <w:tc>
          <w:tcPr>
            <w:tcW w:w="1394" w:type="dxa"/>
            <w:tcBorders>
              <w:top w:val="single" w:sz="4" w:space="0" w:color="auto"/>
              <w:left w:val="single" w:sz="4" w:space="0" w:color="auto"/>
              <w:bottom w:val="single" w:sz="4" w:space="0" w:color="auto"/>
              <w:right w:val="single" w:sz="4" w:space="0" w:color="auto"/>
            </w:tcBorders>
            <w:shd w:val="clear" w:color="auto" w:fill="999999"/>
            <w:hideMark/>
          </w:tcPr>
          <w:p w14:paraId="4D7C8B74" w14:textId="77777777" w:rsidR="0028710C" w:rsidRDefault="0028710C" w:rsidP="0028710C">
            <w:pPr>
              <w:spacing w:after="0" w:line="240" w:lineRule="auto"/>
              <w:rPr>
                <w:rFonts w:ascii="Verdana" w:hAnsi="Verdana"/>
                <w:b/>
                <w:sz w:val="18"/>
                <w:szCs w:val="18"/>
              </w:rPr>
            </w:pPr>
            <w:r>
              <w:rPr>
                <w:rFonts w:ascii="Verdana" w:hAnsi="Verdana"/>
                <w:b/>
                <w:sz w:val="18"/>
                <w:szCs w:val="18"/>
              </w:rPr>
              <w:t>Uiterste datum</w:t>
            </w:r>
          </w:p>
          <w:p w14:paraId="72AD28EE" w14:textId="77777777" w:rsidR="0028710C" w:rsidRDefault="0028710C" w:rsidP="0028710C">
            <w:pPr>
              <w:spacing w:after="0" w:line="240" w:lineRule="auto"/>
              <w:rPr>
                <w:rFonts w:ascii="Verdana" w:hAnsi="Verdana"/>
                <w:b/>
                <w:sz w:val="18"/>
                <w:szCs w:val="18"/>
              </w:rPr>
            </w:pPr>
            <w:r>
              <w:rPr>
                <w:rFonts w:ascii="Verdana" w:hAnsi="Verdana"/>
                <w:b/>
                <w:sz w:val="18"/>
                <w:szCs w:val="18"/>
              </w:rPr>
              <w:t xml:space="preserve">van mededeling </w:t>
            </w:r>
          </w:p>
          <w:p w14:paraId="1712B707" w14:textId="77777777" w:rsidR="0028710C" w:rsidRDefault="0028710C" w:rsidP="0028710C">
            <w:pPr>
              <w:spacing w:after="0" w:line="240" w:lineRule="auto"/>
              <w:rPr>
                <w:rFonts w:ascii="Verdana" w:hAnsi="Verdana"/>
                <w:b/>
                <w:sz w:val="18"/>
                <w:szCs w:val="18"/>
              </w:rPr>
            </w:pPr>
            <w:r>
              <w:rPr>
                <w:rFonts w:ascii="Verdana" w:hAnsi="Verdana"/>
                <w:b/>
                <w:sz w:val="18"/>
                <w:szCs w:val="18"/>
              </w:rPr>
              <w:t>van (non)</w:t>
            </w:r>
          </w:p>
          <w:p w14:paraId="6219EA06" w14:textId="45DCD089" w:rsidR="0028710C" w:rsidRPr="00414A13" w:rsidRDefault="0028710C" w:rsidP="0028710C">
            <w:pPr>
              <w:spacing w:after="0" w:line="240" w:lineRule="auto"/>
              <w:rPr>
                <w:rFonts w:ascii="Verdana" w:hAnsi="Verdana"/>
                <w:b/>
                <w:sz w:val="18"/>
                <w:szCs w:val="18"/>
                <w:lang w:eastAsia="nl-NL"/>
              </w:rPr>
            </w:pPr>
            <w:r>
              <w:rPr>
                <w:rFonts w:ascii="Verdana" w:hAnsi="Verdana"/>
                <w:b/>
                <w:sz w:val="18"/>
                <w:szCs w:val="18"/>
              </w:rPr>
              <w:t>Acceptatie</w:t>
            </w:r>
          </w:p>
        </w:tc>
      </w:tr>
      <w:tr w:rsidR="00341C45" w:rsidRPr="00414A13" w14:paraId="07B83911" w14:textId="77777777" w:rsidTr="00AF3E68">
        <w:trPr>
          <w:trHeight w:val="425"/>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3C58956E" w14:textId="714A319E" w:rsidR="00341C45" w:rsidRPr="00977CE3" w:rsidRDefault="00341C45" w:rsidP="00341C45">
            <w:pPr>
              <w:spacing w:after="0" w:line="240" w:lineRule="auto"/>
              <w:ind w:left="567" w:hanging="567"/>
              <w:jc w:val="center"/>
              <w:rPr>
                <w:rFonts w:ascii="Verdana" w:hAnsi="Verdana"/>
                <w:sz w:val="16"/>
                <w:szCs w:val="16"/>
                <w:highlight w:val="yellow"/>
                <w:lang w:eastAsia="nl-NL"/>
              </w:rPr>
            </w:pPr>
            <w:r>
              <w:rPr>
                <w:rFonts w:ascii="Verdana" w:hAnsi="Verdana"/>
                <w:color w:val="000000"/>
                <w:sz w:val="16"/>
                <w:szCs w:val="16"/>
              </w:rPr>
              <w:t>A1</w:t>
            </w:r>
          </w:p>
        </w:tc>
        <w:tc>
          <w:tcPr>
            <w:tcW w:w="2735" w:type="dxa"/>
            <w:tcBorders>
              <w:top w:val="single" w:sz="4" w:space="0" w:color="auto"/>
              <w:left w:val="single" w:sz="4" w:space="0" w:color="auto"/>
              <w:bottom w:val="single" w:sz="4" w:space="0" w:color="auto"/>
              <w:right w:val="single" w:sz="4" w:space="0" w:color="auto"/>
            </w:tcBorders>
            <w:vAlign w:val="center"/>
          </w:tcPr>
          <w:p w14:paraId="72656004" w14:textId="69628A09" w:rsidR="00341C45" w:rsidRPr="00341C45" w:rsidRDefault="00341C45" w:rsidP="00341C45">
            <w:pPr>
              <w:tabs>
                <w:tab w:val="left" w:pos="567"/>
              </w:tabs>
              <w:spacing w:after="0" w:line="240" w:lineRule="auto"/>
              <w:rPr>
                <w:rFonts w:ascii="Verdana" w:hAnsi="Verdana"/>
                <w:sz w:val="16"/>
                <w:szCs w:val="16"/>
                <w:lang w:val="en-US"/>
              </w:rPr>
            </w:pPr>
            <w:r w:rsidRPr="00341C45">
              <w:rPr>
                <w:rFonts w:ascii="Verdana" w:hAnsi="Verdana"/>
                <w:color w:val="000000"/>
                <w:sz w:val="16"/>
                <w:szCs w:val="16"/>
                <w:lang w:val="en-US"/>
              </w:rPr>
              <w:t>Inmarsat-C Monthly Network Access</w:t>
            </w:r>
          </w:p>
        </w:tc>
        <w:tc>
          <w:tcPr>
            <w:tcW w:w="2615" w:type="dxa"/>
            <w:tcBorders>
              <w:top w:val="single" w:sz="4" w:space="0" w:color="auto"/>
              <w:left w:val="single" w:sz="4" w:space="0" w:color="auto"/>
              <w:bottom w:val="single" w:sz="4" w:space="0" w:color="auto"/>
              <w:right w:val="single" w:sz="4" w:space="0" w:color="auto"/>
            </w:tcBorders>
          </w:tcPr>
          <w:p w14:paraId="3DFFCB4C" w14:textId="6146156D" w:rsidR="00341C45" w:rsidRPr="00F66503"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4767AFF8" w14:textId="3AE133A0"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1926FCAD" w14:textId="33F6FA58"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r w:rsidR="00341C45" w:rsidRPr="00414A13" w14:paraId="54871EA3" w14:textId="77777777" w:rsidTr="00AF3E68">
        <w:trPr>
          <w:trHeight w:val="425"/>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35B94F77" w14:textId="465E71D6" w:rsidR="00341C45" w:rsidRDefault="00341C45" w:rsidP="00341C45">
            <w:pPr>
              <w:spacing w:after="0" w:line="240" w:lineRule="auto"/>
              <w:ind w:left="567" w:hanging="567"/>
              <w:jc w:val="center"/>
              <w:rPr>
                <w:rFonts w:ascii="Verdana" w:hAnsi="Verdana"/>
                <w:color w:val="000000"/>
                <w:sz w:val="16"/>
                <w:szCs w:val="16"/>
              </w:rPr>
            </w:pPr>
            <w:r>
              <w:rPr>
                <w:rFonts w:ascii="Verdana" w:hAnsi="Verdana"/>
                <w:color w:val="000000"/>
                <w:sz w:val="16"/>
                <w:szCs w:val="16"/>
              </w:rPr>
              <w:t>A2</w:t>
            </w:r>
          </w:p>
        </w:tc>
        <w:tc>
          <w:tcPr>
            <w:tcW w:w="2735" w:type="dxa"/>
            <w:tcBorders>
              <w:top w:val="single" w:sz="4" w:space="0" w:color="auto"/>
              <w:left w:val="single" w:sz="4" w:space="0" w:color="auto"/>
              <w:bottom w:val="single" w:sz="4" w:space="0" w:color="auto"/>
              <w:right w:val="single" w:sz="4" w:space="0" w:color="auto"/>
            </w:tcBorders>
            <w:vAlign w:val="center"/>
          </w:tcPr>
          <w:p w14:paraId="212A6B23" w14:textId="04565B55" w:rsidR="00341C45" w:rsidRPr="00341C45" w:rsidRDefault="00341C45" w:rsidP="00341C45">
            <w:pPr>
              <w:tabs>
                <w:tab w:val="left" w:pos="567"/>
              </w:tabs>
              <w:spacing w:after="0" w:line="240" w:lineRule="auto"/>
              <w:rPr>
                <w:rFonts w:ascii="Verdana" w:hAnsi="Verdana"/>
                <w:color w:val="000000"/>
                <w:sz w:val="16"/>
                <w:szCs w:val="16"/>
                <w:lang w:val="en-US"/>
              </w:rPr>
            </w:pPr>
            <w:r w:rsidRPr="00341C45">
              <w:rPr>
                <w:rFonts w:ascii="Verdana" w:hAnsi="Verdana"/>
                <w:color w:val="000000"/>
                <w:sz w:val="16"/>
                <w:szCs w:val="16"/>
              </w:rPr>
              <w:t xml:space="preserve">Inmarsat-C </w:t>
            </w:r>
            <w:proofErr w:type="spellStart"/>
            <w:r w:rsidRPr="00341C45">
              <w:rPr>
                <w:rFonts w:ascii="Verdana" w:hAnsi="Verdana"/>
                <w:color w:val="000000"/>
                <w:sz w:val="16"/>
                <w:szCs w:val="16"/>
              </w:rPr>
              <w:t>Annual</w:t>
            </w:r>
            <w:proofErr w:type="spellEnd"/>
            <w:r w:rsidRPr="00341C45">
              <w:rPr>
                <w:rFonts w:ascii="Verdana" w:hAnsi="Verdana"/>
                <w:color w:val="000000"/>
                <w:sz w:val="16"/>
                <w:szCs w:val="16"/>
              </w:rPr>
              <w:t xml:space="preserve"> Fee</w:t>
            </w:r>
          </w:p>
        </w:tc>
        <w:tc>
          <w:tcPr>
            <w:tcW w:w="2615" w:type="dxa"/>
            <w:tcBorders>
              <w:top w:val="single" w:sz="4" w:space="0" w:color="auto"/>
              <w:left w:val="single" w:sz="4" w:space="0" w:color="auto"/>
              <w:bottom w:val="single" w:sz="4" w:space="0" w:color="auto"/>
              <w:right w:val="single" w:sz="4" w:space="0" w:color="auto"/>
            </w:tcBorders>
          </w:tcPr>
          <w:p w14:paraId="735CEE8F" w14:textId="12B06500" w:rsid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6BA7336F"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4F38E3C7" w14:textId="086D1F7D" w:rsidR="00341C45" w:rsidRPr="0028710C" w:rsidRDefault="00341C45" w:rsidP="00341C45">
            <w:pPr>
              <w:spacing w:after="0" w:line="240" w:lineRule="auto"/>
              <w:rPr>
                <w:rFonts w:ascii="Verdana" w:hAnsi="Verdana"/>
                <w:i/>
                <w:sz w:val="16"/>
                <w:szCs w:val="16"/>
                <w:lang w:eastAsia="nl-NL"/>
              </w:rPr>
            </w:pPr>
            <w:proofErr w:type="gramStart"/>
            <w:r w:rsidRPr="0028710C">
              <w:rPr>
                <w:rFonts w:ascii="Verdana" w:hAnsi="Verdana"/>
                <w:i/>
                <w:sz w:val="16"/>
                <w:szCs w:val="16"/>
                <w:lang w:eastAsia="nl-NL"/>
              </w:rPr>
              <w:t>aflevering</w:t>
            </w:r>
            <w:proofErr w:type="gramEnd"/>
          </w:p>
        </w:tc>
      </w:tr>
      <w:tr w:rsidR="00341C45" w:rsidRPr="00414A13" w14:paraId="63426719" w14:textId="77777777" w:rsidTr="00AF3E68">
        <w:trPr>
          <w:trHeight w:val="425"/>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26B9FFCB" w14:textId="3041E6E6" w:rsidR="00341C45" w:rsidRDefault="00341C45" w:rsidP="00341C45">
            <w:pPr>
              <w:spacing w:after="0" w:line="240" w:lineRule="auto"/>
              <w:ind w:left="567" w:hanging="567"/>
              <w:jc w:val="center"/>
              <w:rPr>
                <w:rFonts w:ascii="Verdana" w:hAnsi="Verdana"/>
                <w:color w:val="000000"/>
                <w:sz w:val="16"/>
                <w:szCs w:val="16"/>
              </w:rPr>
            </w:pPr>
            <w:r>
              <w:rPr>
                <w:rFonts w:ascii="Verdana" w:hAnsi="Verdana"/>
                <w:color w:val="000000"/>
                <w:sz w:val="16"/>
                <w:szCs w:val="16"/>
              </w:rPr>
              <w:t>A3</w:t>
            </w:r>
          </w:p>
        </w:tc>
        <w:tc>
          <w:tcPr>
            <w:tcW w:w="2735" w:type="dxa"/>
            <w:tcBorders>
              <w:top w:val="single" w:sz="4" w:space="0" w:color="auto"/>
              <w:left w:val="single" w:sz="4" w:space="0" w:color="auto"/>
              <w:bottom w:val="single" w:sz="4" w:space="0" w:color="auto"/>
              <w:right w:val="single" w:sz="4" w:space="0" w:color="auto"/>
            </w:tcBorders>
            <w:vAlign w:val="center"/>
          </w:tcPr>
          <w:p w14:paraId="4896DCF9" w14:textId="7FFA7A1B" w:rsidR="00341C45" w:rsidRPr="00341C45" w:rsidRDefault="00341C45" w:rsidP="00341C45">
            <w:pPr>
              <w:tabs>
                <w:tab w:val="left" w:pos="567"/>
              </w:tabs>
              <w:spacing w:after="0" w:line="240" w:lineRule="auto"/>
              <w:rPr>
                <w:rFonts w:ascii="Verdana" w:hAnsi="Verdana"/>
                <w:color w:val="000000"/>
                <w:sz w:val="16"/>
                <w:szCs w:val="16"/>
              </w:rPr>
            </w:pPr>
            <w:r w:rsidRPr="00341C45">
              <w:rPr>
                <w:rFonts w:ascii="Verdana" w:hAnsi="Verdana"/>
                <w:color w:val="000000"/>
                <w:sz w:val="16"/>
                <w:szCs w:val="16"/>
              </w:rPr>
              <w:t>Inmarsat-C verbruik (per KB/</w:t>
            </w:r>
            <w:proofErr w:type="gramStart"/>
            <w:r w:rsidRPr="00341C45">
              <w:rPr>
                <w:rFonts w:ascii="Verdana" w:hAnsi="Verdana"/>
                <w:color w:val="000000"/>
                <w:sz w:val="16"/>
                <w:szCs w:val="16"/>
              </w:rPr>
              <w:t>4)*</w:t>
            </w:r>
            <w:proofErr w:type="gramEnd"/>
          </w:p>
        </w:tc>
        <w:tc>
          <w:tcPr>
            <w:tcW w:w="2615" w:type="dxa"/>
            <w:tcBorders>
              <w:top w:val="single" w:sz="4" w:space="0" w:color="auto"/>
              <w:left w:val="single" w:sz="4" w:space="0" w:color="auto"/>
              <w:bottom w:val="single" w:sz="4" w:space="0" w:color="auto"/>
              <w:right w:val="single" w:sz="4" w:space="0" w:color="auto"/>
            </w:tcBorders>
          </w:tcPr>
          <w:p w14:paraId="5EA80835" w14:textId="141F70B1" w:rsid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71134564"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6F4FCB98" w14:textId="0B59F1F6" w:rsidR="00341C45" w:rsidRPr="0028710C" w:rsidRDefault="00341C45" w:rsidP="00341C45">
            <w:pPr>
              <w:spacing w:after="0" w:line="240" w:lineRule="auto"/>
              <w:rPr>
                <w:rFonts w:ascii="Verdana" w:hAnsi="Verdana"/>
                <w:i/>
                <w:sz w:val="16"/>
                <w:szCs w:val="16"/>
                <w:lang w:eastAsia="nl-NL"/>
              </w:rPr>
            </w:pPr>
            <w:proofErr w:type="gramStart"/>
            <w:r w:rsidRPr="0028710C">
              <w:rPr>
                <w:rFonts w:ascii="Verdana" w:hAnsi="Verdana"/>
                <w:i/>
                <w:sz w:val="16"/>
                <w:szCs w:val="16"/>
                <w:lang w:eastAsia="nl-NL"/>
              </w:rPr>
              <w:t>aflevering</w:t>
            </w:r>
            <w:proofErr w:type="gramEnd"/>
          </w:p>
        </w:tc>
      </w:tr>
      <w:tr w:rsidR="00341C45" w:rsidRPr="00414A13" w14:paraId="7A61426E" w14:textId="77777777" w:rsidTr="00AF3E68">
        <w:trPr>
          <w:trHeight w:val="425"/>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37284D87" w14:textId="6B43DC52" w:rsidR="00341C45" w:rsidRDefault="00341C45" w:rsidP="00341C45">
            <w:pPr>
              <w:spacing w:after="0" w:line="240" w:lineRule="auto"/>
              <w:ind w:left="567" w:hanging="567"/>
              <w:jc w:val="center"/>
              <w:rPr>
                <w:rFonts w:ascii="Verdana" w:hAnsi="Verdana"/>
                <w:color w:val="000000"/>
                <w:sz w:val="16"/>
                <w:szCs w:val="16"/>
              </w:rPr>
            </w:pPr>
            <w:r>
              <w:rPr>
                <w:rFonts w:ascii="Verdana" w:hAnsi="Verdana"/>
                <w:color w:val="000000"/>
                <w:sz w:val="16"/>
                <w:szCs w:val="16"/>
              </w:rPr>
              <w:t>A4</w:t>
            </w:r>
          </w:p>
        </w:tc>
        <w:tc>
          <w:tcPr>
            <w:tcW w:w="2735" w:type="dxa"/>
            <w:tcBorders>
              <w:top w:val="single" w:sz="4" w:space="0" w:color="auto"/>
              <w:left w:val="single" w:sz="4" w:space="0" w:color="auto"/>
              <w:bottom w:val="single" w:sz="4" w:space="0" w:color="auto"/>
              <w:right w:val="single" w:sz="4" w:space="0" w:color="auto"/>
            </w:tcBorders>
            <w:vAlign w:val="center"/>
          </w:tcPr>
          <w:p w14:paraId="20330E69" w14:textId="472B60C8" w:rsidR="00341C45" w:rsidRPr="00341C45" w:rsidRDefault="00341C45" w:rsidP="00341C45">
            <w:pPr>
              <w:tabs>
                <w:tab w:val="left" w:pos="567"/>
              </w:tabs>
              <w:spacing w:after="0" w:line="240" w:lineRule="auto"/>
              <w:rPr>
                <w:rFonts w:ascii="Verdana" w:hAnsi="Verdana"/>
                <w:color w:val="000000"/>
                <w:sz w:val="16"/>
                <w:szCs w:val="16"/>
                <w:lang w:val="en-US"/>
              </w:rPr>
            </w:pPr>
            <w:r w:rsidRPr="00341C45">
              <w:rPr>
                <w:rFonts w:ascii="Verdana" w:hAnsi="Verdana"/>
                <w:color w:val="000000"/>
                <w:sz w:val="16"/>
                <w:szCs w:val="16"/>
                <w:lang w:val="en-US"/>
              </w:rPr>
              <w:t>Iridium Certus 100 plan / 25MB Monthly</w:t>
            </w:r>
          </w:p>
        </w:tc>
        <w:tc>
          <w:tcPr>
            <w:tcW w:w="2615" w:type="dxa"/>
            <w:tcBorders>
              <w:top w:val="single" w:sz="4" w:space="0" w:color="auto"/>
              <w:left w:val="single" w:sz="4" w:space="0" w:color="auto"/>
              <w:bottom w:val="single" w:sz="4" w:space="0" w:color="auto"/>
              <w:right w:val="single" w:sz="4" w:space="0" w:color="auto"/>
            </w:tcBorders>
          </w:tcPr>
          <w:p w14:paraId="61BC87DE" w14:textId="1532F8EA" w:rsidR="00341C45" w:rsidRP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799D3B40"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18B5328E" w14:textId="1FF70914" w:rsidR="00341C45" w:rsidRPr="0028710C" w:rsidRDefault="00341C45" w:rsidP="00341C45">
            <w:pPr>
              <w:spacing w:after="0" w:line="240" w:lineRule="auto"/>
              <w:rPr>
                <w:rFonts w:ascii="Verdana" w:hAnsi="Verdana"/>
                <w:i/>
                <w:sz w:val="16"/>
                <w:szCs w:val="16"/>
                <w:lang w:eastAsia="nl-NL"/>
              </w:rPr>
            </w:pPr>
            <w:proofErr w:type="gramStart"/>
            <w:r w:rsidRPr="0028710C">
              <w:rPr>
                <w:rFonts w:ascii="Verdana" w:hAnsi="Verdana"/>
                <w:i/>
                <w:sz w:val="16"/>
                <w:szCs w:val="16"/>
                <w:lang w:eastAsia="nl-NL"/>
              </w:rPr>
              <w:t>aflevering</w:t>
            </w:r>
            <w:proofErr w:type="gramEnd"/>
          </w:p>
        </w:tc>
      </w:tr>
      <w:tr w:rsidR="00341C45" w:rsidRPr="00414A13" w14:paraId="40F130C1" w14:textId="77777777" w:rsidTr="00AF3E68">
        <w:trPr>
          <w:trHeight w:val="425"/>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6E7CC2EA" w14:textId="25681CAB" w:rsidR="00341C45" w:rsidRDefault="00341C45" w:rsidP="00341C45">
            <w:pPr>
              <w:spacing w:after="0" w:line="240" w:lineRule="auto"/>
              <w:ind w:left="567" w:hanging="567"/>
              <w:jc w:val="center"/>
              <w:rPr>
                <w:rFonts w:ascii="Verdana" w:hAnsi="Verdana"/>
                <w:color w:val="000000"/>
                <w:sz w:val="16"/>
                <w:szCs w:val="16"/>
              </w:rPr>
            </w:pPr>
            <w:r>
              <w:rPr>
                <w:rFonts w:ascii="Verdana" w:hAnsi="Verdana"/>
                <w:color w:val="000000"/>
                <w:sz w:val="16"/>
                <w:szCs w:val="16"/>
              </w:rPr>
              <w:t>A5</w:t>
            </w:r>
          </w:p>
        </w:tc>
        <w:tc>
          <w:tcPr>
            <w:tcW w:w="2735" w:type="dxa"/>
            <w:tcBorders>
              <w:top w:val="single" w:sz="4" w:space="0" w:color="auto"/>
              <w:left w:val="single" w:sz="4" w:space="0" w:color="auto"/>
              <w:bottom w:val="single" w:sz="4" w:space="0" w:color="auto"/>
              <w:right w:val="single" w:sz="4" w:space="0" w:color="auto"/>
            </w:tcBorders>
            <w:vAlign w:val="center"/>
          </w:tcPr>
          <w:p w14:paraId="434E8EE2" w14:textId="662CC5FA" w:rsidR="00341C45" w:rsidRPr="00341C45" w:rsidRDefault="00341C45" w:rsidP="00341C45">
            <w:pPr>
              <w:tabs>
                <w:tab w:val="left" w:pos="567"/>
              </w:tabs>
              <w:spacing w:after="0" w:line="240" w:lineRule="auto"/>
              <w:rPr>
                <w:rFonts w:ascii="Verdana" w:hAnsi="Verdana"/>
                <w:color w:val="000000"/>
                <w:sz w:val="16"/>
                <w:szCs w:val="16"/>
                <w:lang w:val="en-US"/>
              </w:rPr>
            </w:pPr>
            <w:r w:rsidRPr="00341C45">
              <w:rPr>
                <w:rFonts w:ascii="Verdana" w:hAnsi="Verdana"/>
                <w:color w:val="000000"/>
                <w:sz w:val="16"/>
                <w:szCs w:val="16"/>
                <w:lang w:val="en-US"/>
              </w:rPr>
              <w:t>Iridium Certus 100 plan - GMDSS Add-on Monthly</w:t>
            </w:r>
          </w:p>
        </w:tc>
        <w:tc>
          <w:tcPr>
            <w:tcW w:w="2615" w:type="dxa"/>
            <w:tcBorders>
              <w:top w:val="single" w:sz="4" w:space="0" w:color="auto"/>
              <w:left w:val="single" w:sz="4" w:space="0" w:color="auto"/>
              <w:bottom w:val="single" w:sz="4" w:space="0" w:color="auto"/>
              <w:right w:val="single" w:sz="4" w:space="0" w:color="auto"/>
            </w:tcBorders>
          </w:tcPr>
          <w:p w14:paraId="37CC4D7E" w14:textId="5F83EED7" w:rsidR="00341C45" w:rsidRP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76C93CC2"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33C5A900" w14:textId="212CDE88" w:rsidR="00341C45" w:rsidRPr="0028710C" w:rsidRDefault="00341C45" w:rsidP="00341C45">
            <w:pPr>
              <w:spacing w:after="0" w:line="240" w:lineRule="auto"/>
              <w:rPr>
                <w:rFonts w:ascii="Verdana" w:hAnsi="Verdana"/>
                <w:i/>
                <w:sz w:val="16"/>
                <w:szCs w:val="16"/>
                <w:lang w:eastAsia="nl-NL"/>
              </w:rPr>
            </w:pPr>
            <w:proofErr w:type="gramStart"/>
            <w:r w:rsidRPr="0028710C">
              <w:rPr>
                <w:rFonts w:ascii="Verdana" w:hAnsi="Verdana"/>
                <w:i/>
                <w:sz w:val="16"/>
                <w:szCs w:val="16"/>
                <w:lang w:eastAsia="nl-NL"/>
              </w:rPr>
              <w:t>aflevering</w:t>
            </w:r>
            <w:proofErr w:type="gramEnd"/>
          </w:p>
        </w:tc>
      </w:tr>
      <w:tr w:rsidR="00341C45" w:rsidRPr="00414A13" w14:paraId="28C0B9BE" w14:textId="77777777" w:rsidTr="00AF3E68">
        <w:trPr>
          <w:trHeight w:val="425"/>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60458A59" w14:textId="26208EBC" w:rsidR="00341C45" w:rsidRDefault="00341C45" w:rsidP="00341C45">
            <w:pPr>
              <w:spacing w:after="0" w:line="240" w:lineRule="auto"/>
              <w:ind w:left="567" w:hanging="567"/>
              <w:jc w:val="center"/>
              <w:rPr>
                <w:rFonts w:ascii="Verdana" w:hAnsi="Verdana"/>
                <w:color w:val="000000"/>
                <w:sz w:val="16"/>
                <w:szCs w:val="16"/>
              </w:rPr>
            </w:pPr>
            <w:r>
              <w:rPr>
                <w:rFonts w:ascii="Verdana" w:hAnsi="Verdana"/>
                <w:color w:val="000000"/>
                <w:sz w:val="16"/>
                <w:szCs w:val="16"/>
              </w:rPr>
              <w:t>A6</w:t>
            </w:r>
          </w:p>
        </w:tc>
        <w:tc>
          <w:tcPr>
            <w:tcW w:w="2735" w:type="dxa"/>
            <w:tcBorders>
              <w:top w:val="single" w:sz="4" w:space="0" w:color="auto"/>
              <w:left w:val="single" w:sz="4" w:space="0" w:color="auto"/>
              <w:bottom w:val="single" w:sz="4" w:space="0" w:color="auto"/>
              <w:right w:val="single" w:sz="4" w:space="0" w:color="auto"/>
            </w:tcBorders>
            <w:vAlign w:val="center"/>
          </w:tcPr>
          <w:p w14:paraId="66D95F35" w14:textId="5EB3E22F" w:rsidR="00341C45" w:rsidRPr="00341C45" w:rsidRDefault="00341C45" w:rsidP="00341C45">
            <w:pPr>
              <w:tabs>
                <w:tab w:val="left" w:pos="567"/>
              </w:tabs>
              <w:spacing w:after="0" w:line="240" w:lineRule="auto"/>
              <w:rPr>
                <w:rFonts w:ascii="Verdana" w:hAnsi="Verdana"/>
                <w:color w:val="000000"/>
                <w:sz w:val="16"/>
                <w:szCs w:val="16"/>
                <w:lang w:val="en-US"/>
              </w:rPr>
            </w:pPr>
            <w:r w:rsidRPr="00341C45">
              <w:rPr>
                <w:rFonts w:ascii="Verdana" w:hAnsi="Verdana"/>
                <w:color w:val="000000"/>
                <w:sz w:val="16"/>
                <w:szCs w:val="16"/>
                <w:lang w:val="en-US"/>
              </w:rPr>
              <w:t>Iridium Certus 100 plan - Out of allowance data / MB</w:t>
            </w:r>
          </w:p>
        </w:tc>
        <w:tc>
          <w:tcPr>
            <w:tcW w:w="2615" w:type="dxa"/>
            <w:tcBorders>
              <w:top w:val="single" w:sz="4" w:space="0" w:color="auto"/>
              <w:left w:val="single" w:sz="4" w:space="0" w:color="auto"/>
              <w:bottom w:val="single" w:sz="4" w:space="0" w:color="auto"/>
              <w:right w:val="single" w:sz="4" w:space="0" w:color="auto"/>
            </w:tcBorders>
          </w:tcPr>
          <w:p w14:paraId="3C265D27" w14:textId="636E9308" w:rsidR="00341C45" w:rsidRP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76BE7BDD"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26D08666" w14:textId="04A2C6BF" w:rsidR="00341C45" w:rsidRPr="0028710C" w:rsidRDefault="00341C45" w:rsidP="00341C45">
            <w:pPr>
              <w:spacing w:after="0" w:line="240" w:lineRule="auto"/>
              <w:rPr>
                <w:rFonts w:ascii="Verdana" w:hAnsi="Verdana"/>
                <w:i/>
                <w:sz w:val="16"/>
                <w:szCs w:val="16"/>
                <w:lang w:eastAsia="nl-NL"/>
              </w:rPr>
            </w:pPr>
            <w:proofErr w:type="gramStart"/>
            <w:r w:rsidRPr="0028710C">
              <w:rPr>
                <w:rFonts w:ascii="Verdana" w:hAnsi="Verdana"/>
                <w:i/>
                <w:sz w:val="16"/>
                <w:szCs w:val="16"/>
                <w:lang w:eastAsia="nl-NL"/>
              </w:rPr>
              <w:t>aflevering</w:t>
            </w:r>
            <w:proofErr w:type="gramEnd"/>
          </w:p>
        </w:tc>
      </w:tr>
      <w:tr w:rsidR="00341C45" w:rsidRPr="00414A13" w14:paraId="3C57DFDC" w14:textId="77777777" w:rsidTr="00AF3E68">
        <w:trPr>
          <w:trHeight w:val="425"/>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18058624" w14:textId="4A108821" w:rsidR="00341C45" w:rsidRDefault="00341C45" w:rsidP="00341C45">
            <w:pPr>
              <w:spacing w:after="0" w:line="240" w:lineRule="auto"/>
              <w:ind w:left="567" w:hanging="567"/>
              <w:jc w:val="center"/>
              <w:rPr>
                <w:rFonts w:ascii="Verdana" w:hAnsi="Verdana"/>
                <w:color w:val="000000"/>
                <w:sz w:val="16"/>
                <w:szCs w:val="16"/>
              </w:rPr>
            </w:pPr>
            <w:r>
              <w:rPr>
                <w:rFonts w:ascii="Verdana" w:hAnsi="Verdana"/>
                <w:color w:val="000000"/>
                <w:sz w:val="16"/>
                <w:szCs w:val="16"/>
              </w:rPr>
              <w:t>A7</w:t>
            </w:r>
          </w:p>
        </w:tc>
        <w:tc>
          <w:tcPr>
            <w:tcW w:w="2735" w:type="dxa"/>
            <w:tcBorders>
              <w:top w:val="single" w:sz="4" w:space="0" w:color="auto"/>
              <w:left w:val="single" w:sz="4" w:space="0" w:color="auto"/>
              <w:bottom w:val="single" w:sz="4" w:space="0" w:color="auto"/>
              <w:right w:val="single" w:sz="4" w:space="0" w:color="auto"/>
            </w:tcBorders>
            <w:vAlign w:val="center"/>
          </w:tcPr>
          <w:p w14:paraId="26F7D3AB" w14:textId="35F90129" w:rsidR="00341C45" w:rsidRPr="00341C45" w:rsidRDefault="00341C45" w:rsidP="00341C45">
            <w:pPr>
              <w:tabs>
                <w:tab w:val="left" w:pos="567"/>
              </w:tabs>
              <w:spacing w:after="0" w:line="240" w:lineRule="auto"/>
              <w:rPr>
                <w:rFonts w:ascii="Verdana" w:hAnsi="Verdana"/>
                <w:color w:val="000000"/>
                <w:sz w:val="16"/>
                <w:szCs w:val="16"/>
                <w:lang w:val="en-US"/>
              </w:rPr>
            </w:pPr>
            <w:r w:rsidRPr="00341C45">
              <w:rPr>
                <w:rFonts w:ascii="Verdana" w:hAnsi="Verdana"/>
                <w:color w:val="000000"/>
                <w:sz w:val="16"/>
                <w:szCs w:val="16"/>
              </w:rPr>
              <w:t>Iridium GMDSS Value plan 50 min/sms</w:t>
            </w:r>
          </w:p>
        </w:tc>
        <w:tc>
          <w:tcPr>
            <w:tcW w:w="2615" w:type="dxa"/>
            <w:tcBorders>
              <w:top w:val="single" w:sz="4" w:space="0" w:color="auto"/>
              <w:left w:val="single" w:sz="4" w:space="0" w:color="auto"/>
              <w:bottom w:val="single" w:sz="4" w:space="0" w:color="auto"/>
              <w:right w:val="single" w:sz="4" w:space="0" w:color="auto"/>
            </w:tcBorders>
          </w:tcPr>
          <w:p w14:paraId="0C8010A1" w14:textId="240B8D73" w:rsid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2FBDE595"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280AAB3C" w14:textId="231D4E7C" w:rsidR="00341C45" w:rsidRPr="0028710C" w:rsidRDefault="00341C45" w:rsidP="00341C45">
            <w:pPr>
              <w:spacing w:after="0" w:line="240" w:lineRule="auto"/>
              <w:rPr>
                <w:rFonts w:ascii="Verdana" w:hAnsi="Verdana"/>
                <w:i/>
                <w:sz w:val="16"/>
                <w:szCs w:val="16"/>
                <w:lang w:eastAsia="nl-NL"/>
              </w:rPr>
            </w:pPr>
            <w:proofErr w:type="gramStart"/>
            <w:r w:rsidRPr="0028710C">
              <w:rPr>
                <w:rFonts w:ascii="Verdana" w:hAnsi="Verdana"/>
                <w:i/>
                <w:sz w:val="16"/>
                <w:szCs w:val="16"/>
                <w:lang w:eastAsia="nl-NL"/>
              </w:rPr>
              <w:t>aflevering</w:t>
            </w:r>
            <w:proofErr w:type="gramEnd"/>
          </w:p>
        </w:tc>
      </w:tr>
      <w:tr w:rsidR="00341C45" w:rsidRPr="00414A13" w14:paraId="3CAF42BD" w14:textId="77777777" w:rsidTr="00AF3E68">
        <w:trPr>
          <w:trHeight w:val="425"/>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2DA6E28E" w14:textId="77433EEA" w:rsidR="00341C45" w:rsidRDefault="00341C45" w:rsidP="00341C45">
            <w:pPr>
              <w:spacing w:after="0" w:line="240" w:lineRule="auto"/>
              <w:ind w:left="567" w:hanging="567"/>
              <w:jc w:val="center"/>
              <w:rPr>
                <w:rFonts w:ascii="Verdana" w:hAnsi="Verdana"/>
                <w:color w:val="000000"/>
                <w:sz w:val="16"/>
                <w:szCs w:val="16"/>
              </w:rPr>
            </w:pPr>
            <w:r>
              <w:rPr>
                <w:rFonts w:ascii="Verdana" w:hAnsi="Verdana"/>
                <w:color w:val="000000"/>
                <w:sz w:val="16"/>
                <w:szCs w:val="16"/>
              </w:rPr>
              <w:t>A8</w:t>
            </w:r>
          </w:p>
        </w:tc>
        <w:tc>
          <w:tcPr>
            <w:tcW w:w="2735" w:type="dxa"/>
            <w:tcBorders>
              <w:top w:val="single" w:sz="4" w:space="0" w:color="auto"/>
              <w:left w:val="single" w:sz="4" w:space="0" w:color="auto"/>
              <w:bottom w:val="single" w:sz="4" w:space="0" w:color="auto"/>
              <w:right w:val="single" w:sz="4" w:space="0" w:color="auto"/>
            </w:tcBorders>
            <w:vAlign w:val="center"/>
          </w:tcPr>
          <w:p w14:paraId="764E37D3" w14:textId="2CAE64CD" w:rsidR="00341C45" w:rsidRPr="00341C45" w:rsidRDefault="00341C45" w:rsidP="00341C45">
            <w:pPr>
              <w:tabs>
                <w:tab w:val="left" w:pos="567"/>
              </w:tabs>
              <w:spacing w:after="0" w:line="240" w:lineRule="auto"/>
              <w:rPr>
                <w:rFonts w:ascii="Verdana" w:hAnsi="Verdana"/>
                <w:color w:val="000000"/>
                <w:sz w:val="16"/>
                <w:szCs w:val="16"/>
                <w:lang w:val="en-US"/>
              </w:rPr>
            </w:pPr>
            <w:r w:rsidRPr="00341C45">
              <w:rPr>
                <w:rFonts w:ascii="Verdana" w:hAnsi="Verdana"/>
                <w:color w:val="000000"/>
                <w:sz w:val="16"/>
                <w:szCs w:val="16"/>
                <w:lang w:val="en-US"/>
              </w:rPr>
              <w:t>Iridium GMDSS Value plan - Out of allowance voice to fixed/cellular / min</w:t>
            </w:r>
          </w:p>
        </w:tc>
        <w:tc>
          <w:tcPr>
            <w:tcW w:w="2615" w:type="dxa"/>
            <w:tcBorders>
              <w:top w:val="single" w:sz="4" w:space="0" w:color="auto"/>
              <w:left w:val="single" w:sz="4" w:space="0" w:color="auto"/>
              <w:bottom w:val="single" w:sz="4" w:space="0" w:color="auto"/>
              <w:right w:val="single" w:sz="4" w:space="0" w:color="auto"/>
            </w:tcBorders>
          </w:tcPr>
          <w:p w14:paraId="31C09C7A" w14:textId="6A3E2BB3" w:rsidR="00341C45" w:rsidRP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27E1D2BB"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453FD3DB" w14:textId="1D5E1EB0" w:rsidR="00341C45" w:rsidRPr="0028710C" w:rsidRDefault="00341C45" w:rsidP="00341C45">
            <w:pPr>
              <w:spacing w:after="0" w:line="240" w:lineRule="auto"/>
              <w:rPr>
                <w:rFonts w:ascii="Verdana" w:hAnsi="Verdana"/>
                <w:i/>
                <w:sz w:val="16"/>
                <w:szCs w:val="16"/>
                <w:lang w:eastAsia="nl-NL"/>
              </w:rPr>
            </w:pPr>
            <w:proofErr w:type="gramStart"/>
            <w:r w:rsidRPr="0028710C">
              <w:rPr>
                <w:rFonts w:ascii="Verdana" w:hAnsi="Verdana"/>
                <w:i/>
                <w:sz w:val="16"/>
                <w:szCs w:val="16"/>
                <w:lang w:eastAsia="nl-NL"/>
              </w:rPr>
              <w:t>aflevering</w:t>
            </w:r>
            <w:proofErr w:type="gramEnd"/>
          </w:p>
        </w:tc>
      </w:tr>
      <w:tr w:rsidR="00341C45" w:rsidRPr="00414A13" w14:paraId="0DDED91A" w14:textId="77777777" w:rsidTr="00AF3E68">
        <w:trPr>
          <w:trHeight w:val="437"/>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3363AA91" w14:textId="26BCFA4C" w:rsidR="00341C45" w:rsidRPr="0028710C" w:rsidRDefault="00341C45" w:rsidP="00341C45">
            <w:pPr>
              <w:spacing w:after="0" w:line="240" w:lineRule="auto"/>
              <w:ind w:left="567" w:hanging="567"/>
              <w:jc w:val="center"/>
              <w:rPr>
                <w:rFonts w:ascii="Verdana" w:hAnsi="Verdana"/>
                <w:sz w:val="16"/>
                <w:szCs w:val="16"/>
                <w:lang w:eastAsia="nl-NL"/>
              </w:rPr>
            </w:pPr>
            <w:r>
              <w:rPr>
                <w:rFonts w:ascii="Verdana" w:hAnsi="Verdana"/>
                <w:color w:val="000000"/>
                <w:sz w:val="16"/>
                <w:szCs w:val="16"/>
              </w:rPr>
              <w:t>A9</w:t>
            </w:r>
          </w:p>
        </w:tc>
        <w:tc>
          <w:tcPr>
            <w:tcW w:w="2735" w:type="dxa"/>
            <w:tcBorders>
              <w:top w:val="single" w:sz="4" w:space="0" w:color="auto"/>
              <w:left w:val="single" w:sz="4" w:space="0" w:color="auto"/>
              <w:bottom w:val="single" w:sz="4" w:space="0" w:color="auto"/>
              <w:right w:val="single" w:sz="4" w:space="0" w:color="auto"/>
            </w:tcBorders>
            <w:vAlign w:val="center"/>
          </w:tcPr>
          <w:p w14:paraId="1193498E" w14:textId="395DDD52" w:rsidR="00341C45" w:rsidRPr="00341C45" w:rsidRDefault="00341C45" w:rsidP="00341C45">
            <w:pPr>
              <w:spacing w:after="0" w:line="240" w:lineRule="auto"/>
              <w:rPr>
                <w:rFonts w:ascii="Verdana" w:hAnsi="Verdana"/>
                <w:sz w:val="16"/>
                <w:szCs w:val="16"/>
                <w:lang w:val="en-US" w:eastAsia="nl-NL"/>
              </w:rPr>
            </w:pPr>
            <w:r w:rsidRPr="00341C45">
              <w:rPr>
                <w:rFonts w:ascii="Verdana" w:hAnsi="Verdana"/>
                <w:color w:val="000000"/>
                <w:sz w:val="16"/>
                <w:szCs w:val="16"/>
                <w:lang w:val="en-US"/>
              </w:rPr>
              <w:t xml:space="preserve">Iridium GMDSS Value plan - Out of allowance </w:t>
            </w:r>
            <w:proofErr w:type="spellStart"/>
            <w:r w:rsidRPr="00341C45">
              <w:rPr>
                <w:rFonts w:ascii="Verdana" w:hAnsi="Verdana"/>
                <w:color w:val="000000"/>
                <w:sz w:val="16"/>
                <w:szCs w:val="16"/>
                <w:lang w:val="en-US"/>
              </w:rPr>
              <w:t>sms</w:t>
            </w:r>
            <w:proofErr w:type="spellEnd"/>
            <w:r w:rsidRPr="00341C45">
              <w:rPr>
                <w:rFonts w:ascii="Verdana" w:hAnsi="Verdana"/>
                <w:color w:val="000000"/>
                <w:sz w:val="16"/>
                <w:szCs w:val="16"/>
                <w:lang w:val="en-US"/>
              </w:rPr>
              <w:t xml:space="preserve"> / msg</w:t>
            </w:r>
          </w:p>
        </w:tc>
        <w:tc>
          <w:tcPr>
            <w:tcW w:w="2615" w:type="dxa"/>
            <w:tcBorders>
              <w:top w:val="single" w:sz="4" w:space="0" w:color="auto"/>
              <w:left w:val="single" w:sz="4" w:space="0" w:color="auto"/>
              <w:bottom w:val="single" w:sz="4" w:space="0" w:color="auto"/>
              <w:right w:val="single" w:sz="4" w:space="0" w:color="auto"/>
            </w:tcBorders>
          </w:tcPr>
          <w:p w14:paraId="5A798DFF" w14:textId="6BA8FD8C" w:rsidR="00341C45" w:rsidRPr="0028710C"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2AB863DA"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04495F6F" w14:textId="6CF1152E"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r w:rsidR="00341C45" w:rsidRPr="00B06329" w14:paraId="6F4323B7" w14:textId="77777777" w:rsidTr="00AF3E68">
        <w:trPr>
          <w:trHeight w:val="437"/>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7DF234F2" w14:textId="7E15412A" w:rsidR="00341C45" w:rsidRDefault="00341C45" w:rsidP="00341C45">
            <w:pPr>
              <w:spacing w:after="0" w:line="240" w:lineRule="auto"/>
              <w:ind w:left="567" w:hanging="567"/>
              <w:jc w:val="center"/>
              <w:rPr>
                <w:rFonts w:ascii="Verdana" w:hAnsi="Verdana"/>
                <w:color w:val="000000"/>
                <w:sz w:val="16"/>
                <w:szCs w:val="16"/>
              </w:rPr>
            </w:pPr>
            <w:r>
              <w:rPr>
                <w:rFonts w:ascii="Verdana" w:hAnsi="Verdana"/>
                <w:color w:val="000000"/>
                <w:sz w:val="16"/>
                <w:szCs w:val="16"/>
              </w:rPr>
              <w:t>A10</w:t>
            </w:r>
          </w:p>
        </w:tc>
        <w:tc>
          <w:tcPr>
            <w:tcW w:w="2735" w:type="dxa"/>
            <w:tcBorders>
              <w:top w:val="single" w:sz="4" w:space="0" w:color="auto"/>
              <w:left w:val="single" w:sz="4" w:space="0" w:color="auto"/>
              <w:bottom w:val="single" w:sz="4" w:space="0" w:color="auto"/>
              <w:right w:val="single" w:sz="4" w:space="0" w:color="auto"/>
            </w:tcBorders>
            <w:vAlign w:val="center"/>
          </w:tcPr>
          <w:p w14:paraId="4FE61E60" w14:textId="61006C40" w:rsidR="00341C45" w:rsidRPr="00341C45" w:rsidRDefault="00341C45" w:rsidP="00341C45">
            <w:pPr>
              <w:spacing w:after="0" w:line="240" w:lineRule="auto"/>
              <w:rPr>
                <w:rFonts w:ascii="Verdana" w:hAnsi="Verdana"/>
                <w:color w:val="000000"/>
                <w:sz w:val="16"/>
                <w:szCs w:val="16"/>
              </w:rPr>
            </w:pPr>
            <w:r w:rsidRPr="00341C45">
              <w:rPr>
                <w:rFonts w:ascii="Verdana" w:hAnsi="Verdana"/>
                <w:color w:val="000000"/>
                <w:sz w:val="16"/>
                <w:szCs w:val="16"/>
              </w:rPr>
              <w:t xml:space="preserve">Iridium </w:t>
            </w:r>
            <w:proofErr w:type="spellStart"/>
            <w:r w:rsidRPr="00341C45">
              <w:rPr>
                <w:rFonts w:ascii="Verdana" w:hAnsi="Verdana"/>
                <w:color w:val="000000"/>
                <w:sz w:val="16"/>
                <w:szCs w:val="16"/>
              </w:rPr>
              <w:t>Std</w:t>
            </w:r>
            <w:proofErr w:type="spellEnd"/>
            <w:r w:rsidRPr="00341C45">
              <w:rPr>
                <w:rFonts w:ascii="Verdana" w:hAnsi="Verdana"/>
                <w:color w:val="000000"/>
                <w:sz w:val="16"/>
                <w:szCs w:val="16"/>
              </w:rPr>
              <w:t xml:space="preserve"> </w:t>
            </w:r>
            <w:proofErr w:type="spellStart"/>
            <w:r w:rsidRPr="00341C45">
              <w:rPr>
                <w:rFonts w:ascii="Verdana" w:hAnsi="Verdana"/>
                <w:color w:val="000000"/>
                <w:sz w:val="16"/>
                <w:szCs w:val="16"/>
              </w:rPr>
              <w:t>Postpaid</w:t>
            </w:r>
            <w:proofErr w:type="spellEnd"/>
            <w:r w:rsidRPr="00341C45">
              <w:rPr>
                <w:rFonts w:ascii="Verdana" w:hAnsi="Verdana"/>
                <w:color w:val="000000"/>
                <w:sz w:val="16"/>
                <w:szCs w:val="16"/>
              </w:rPr>
              <w:t xml:space="preserve"> plan 10 min/sms</w:t>
            </w:r>
          </w:p>
        </w:tc>
        <w:tc>
          <w:tcPr>
            <w:tcW w:w="2615" w:type="dxa"/>
            <w:tcBorders>
              <w:top w:val="single" w:sz="4" w:space="0" w:color="auto"/>
              <w:left w:val="single" w:sz="4" w:space="0" w:color="auto"/>
              <w:bottom w:val="single" w:sz="4" w:space="0" w:color="auto"/>
              <w:right w:val="single" w:sz="4" w:space="0" w:color="auto"/>
            </w:tcBorders>
          </w:tcPr>
          <w:p w14:paraId="4A282975" w14:textId="1C9208BD" w:rsidR="00341C45" w:rsidRPr="00B06329"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1210D4B7"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01CB4C84" w14:textId="2ABD333E" w:rsidR="00341C45" w:rsidRPr="00B06329"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r w:rsidR="00341C45" w:rsidRPr="00414A13" w14:paraId="061EE5B7" w14:textId="77777777" w:rsidTr="00AF3E68">
        <w:trPr>
          <w:trHeight w:val="437"/>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588AAF73" w14:textId="7DE41D8B" w:rsidR="00341C45" w:rsidRDefault="00341C45" w:rsidP="00341C45">
            <w:pPr>
              <w:spacing w:after="0" w:line="240" w:lineRule="auto"/>
              <w:ind w:left="567" w:hanging="567"/>
              <w:jc w:val="center"/>
              <w:rPr>
                <w:rFonts w:ascii="Verdana" w:hAnsi="Verdana"/>
                <w:sz w:val="16"/>
                <w:szCs w:val="16"/>
                <w:lang w:eastAsia="nl-NL"/>
              </w:rPr>
            </w:pPr>
            <w:r>
              <w:rPr>
                <w:rFonts w:ascii="Verdana" w:hAnsi="Verdana"/>
                <w:color w:val="000000"/>
                <w:sz w:val="16"/>
                <w:szCs w:val="16"/>
              </w:rPr>
              <w:t>A11</w:t>
            </w:r>
          </w:p>
        </w:tc>
        <w:tc>
          <w:tcPr>
            <w:tcW w:w="2735" w:type="dxa"/>
            <w:tcBorders>
              <w:top w:val="single" w:sz="4" w:space="0" w:color="auto"/>
              <w:left w:val="single" w:sz="4" w:space="0" w:color="auto"/>
              <w:bottom w:val="single" w:sz="4" w:space="0" w:color="auto"/>
              <w:right w:val="single" w:sz="4" w:space="0" w:color="auto"/>
            </w:tcBorders>
            <w:vAlign w:val="center"/>
          </w:tcPr>
          <w:p w14:paraId="5B79B414" w14:textId="6845CECE" w:rsidR="00341C45" w:rsidRPr="00341C45" w:rsidRDefault="00341C45" w:rsidP="00341C45">
            <w:pPr>
              <w:spacing w:after="0" w:line="240" w:lineRule="auto"/>
              <w:rPr>
                <w:rFonts w:ascii="Verdana" w:hAnsi="Verdana"/>
                <w:sz w:val="16"/>
                <w:szCs w:val="16"/>
                <w:lang w:val="en-US" w:eastAsia="nl-NL"/>
              </w:rPr>
            </w:pPr>
            <w:r w:rsidRPr="00341C45">
              <w:rPr>
                <w:rFonts w:ascii="Verdana" w:hAnsi="Verdana"/>
                <w:color w:val="000000"/>
                <w:sz w:val="16"/>
                <w:szCs w:val="16"/>
                <w:lang w:val="en-US"/>
              </w:rPr>
              <w:t>Iridium Std Postpaid plan - Out of allowance voice to fixed/cellular / min</w:t>
            </w:r>
          </w:p>
        </w:tc>
        <w:tc>
          <w:tcPr>
            <w:tcW w:w="2615" w:type="dxa"/>
            <w:tcBorders>
              <w:top w:val="single" w:sz="4" w:space="0" w:color="auto"/>
              <w:left w:val="single" w:sz="4" w:space="0" w:color="auto"/>
              <w:bottom w:val="single" w:sz="4" w:space="0" w:color="auto"/>
              <w:right w:val="single" w:sz="4" w:space="0" w:color="auto"/>
            </w:tcBorders>
          </w:tcPr>
          <w:p w14:paraId="66FE5348" w14:textId="58B0E4E4" w:rsid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6619D0FD"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45CDE033" w14:textId="35B101CD"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r w:rsidR="00341C45" w:rsidRPr="00414A13" w14:paraId="6A2D690E" w14:textId="77777777" w:rsidTr="00AF3E68">
        <w:trPr>
          <w:trHeight w:val="437"/>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6C4676DB" w14:textId="5F9B974A" w:rsidR="00341C45" w:rsidRDefault="00341C45" w:rsidP="00341C45">
            <w:pPr>
              <w:spacing w:after="0" w:line="240" w:lineRule="auto"/>
              <w:ind w:left="567" w:hanging="567"/>
              <w:jc w:val="center"/>
              <w:rPr>
                <w:rFonts w:ascii="Verdana" w:hAnsi="Verdana"/>
                <w:sz w:val="16"/>
                <w:szCs w:val="16"/>
                <w:lang w:eastAsia="nl-NL"/>
              </w:rPr>
            </w:pPr>
            <w:r>
              <w:rPr>
                <w:rFonts w:ascii="Verdana" w:hAnsi="Verdana"/>
                <w:color w:val="000000"/>
                <w:sz w:val="16"/>
                <w:szCs w:val="16"/>
              </w:rPr>
              <w:t>A12</w:t>
            </w:r>
          </w:p>
        </w:tc>
        <w:tc>
          <w:tcPr>
            <w:tcW w:w="2735" w:type="dxa"/>
            <w:tcBorders>
              <w:top w:val="single" w:sz="4" w:space="0" w:color="auto"/>
              <w:left w:val="single" w:sz="4" w:space="0" w:color="auto"/>
              <w:bottom w:val="single" w:sz="4" w:space="0" w:color="auto"/>
              <w:right w:val="single" w:sz="4" w:space="0" w:color="auto"/>
            </w:tcBorders>
            <w:vAlign w:val="center"/>
          </w:tcPr>
          <w:p w14:paraId="664AAE8F" w14:textId="591BA2D4" w:rsidR="00341C45" w:rsidRPr="00341C45" w:rsidRDefault="00341C45" w:rsidP="00341C45">
            <w:pPr>
              <w:spacing w:after="0" w:line="240" w:lineRule="auto"/>
              <w:rPr>
                <w:rFonts w:ascii="Verdana" w:hAnsi="Verdana"/>
                <w:sz w:val="16"/>
                <w:szCs w:val="16"/>
                <w:lang w:val="en-US" w:eastAsia="nl-NL"/>
              </w:rPr>
            </w:pPr>
            <w:r w:rsidRPr="00341C45">
              <w:rPr>
                <w:rFonts w:ascii="Verdana" w:hAnsi="Verdana"/>
                <w:color w:val="000000"/>
                <w:sz w:val="16"/>
                <w:szCs w:val="16"/>
                <w:lang w:val="en-US"/>
              </w:rPr>
              <w:t xml:space="preserve">Iridium Std Postpaid plan - Out of allowance </w:t>
            </w:r>
            <w:proofErr w:type="spellStart"/>
            <w:r w:rsidRPr="00341C45">
              <w:rPr>
                <w:rFonts w:ascii="Verdana" w:hAnsi="Verdana"/>
                <w:color w:val="000000"/>
                <w:sz w:val="16"/>
                <w:szCs w:val="16"/>
                <w:lang w:val="en-US"/>
              </w:rPr>
              <w:t>sms</w:t>
            </w:r>
            <w:proofErr w:type="spellEnd"/>
            <w:r w:rsidRPr="00341C45">
              <w:rPr>
                <w:rFonts w:ascii="Verdana" w:hAnsi="Verdana"/>
                <w:color w:val="000000"/>
                <w:sz w:val="16"/>
                <w:szCs w:val="16"/>
                <w:lang w:val="en-US"/>
              </w:rPr>
              <w:t xml:space="preserve"> / msg</w:t>
            </w:r>
          </w:p>
        </w:tc>
        <w:tc>
          <w:tcPr>
            <w:tcW w:w="2615" w:type="dxa"/>
            <w:tcBorders>
              <w:top w:val="single" w:sz="4" w:space="0" w:color="auto"/>
              <w:left w:val="single" w:sz="4" w:space="0" w:color="auto"/>
              <w:bottom w:val="single" w:sz="4" w:space="0" w:color="auto"/>
              <w:right w:val="single" w:sz="4" w:space="0" w:color="auto"/>
            </w:tcBorders>
          </w:tcPr>
          <w:p w14:paraId="5A179FA8" w14:textId="1549E70E" w:rsid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629EE26C"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5754C599" w14:textId="35E8854A"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r w:rsidR="00341C45" w:rsidRPr="00414A13" w14:paraId="3016B31B" w14:textId="77777777" w:rsidTr="00AF3E68">
        <w:trPr>
          <w:trHeight w:val="437"/>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32A2901C" w14:textId="1A3BDD14" w:rsidR="00341C45" w:rsidRDefault="00341C45" w:rsidP="00341C45">
            <w:pPr>
              <w:spacing w:after="0" w:line="240" w:lineRule="auto"/>
              <w:ind w:left="567" w:hanging="567"/>
              <w:jc w:val="center"/>
              <w:rPr>
                <w:rFonts w:ascii="Verdana" w:hAnsi="Verdana"/>
                <w:sz w:val="16"/>
                <w:szCs w:val="16"/>
                <w:lang w:eastAsia="nl-NL"/>
              </w:rPr>
            </w:pPr>
            <w:r>
              <w:rPr>
                <w:rFonts w:ascii="Verdana" w:hAnsi="Verdana"/>
                <w:color w:val="000000"/>
                <w:sz w:val="16"/>
                <w:szCs w:val="16"/>
              </w:rPr>
              <w:t>A13</w:t>
            </w:r>
          </w:p>
        </w:tc>
        <w:tc>
          <w:tcPr>
            <w:tcW w:w="2735" w:type="dxa"/>
            <w:tcBorders>
              <w:top w:val="single" w:sz="4" w:space="0" w:color="auto"/>
              <w:left w:val="single" w:sz="4" w:space="0" w:color="auto"/>
              <w:bottom w:val="single" w:sz="4" w:space="0" w:color="auto"/>
              <w:right w:val="single" w:sz="4" w:space="0" w:color="auto"/>
            </w:tcBorders>
            <w:vAlign w:val="center"/>
          </w:tcPr>
          <w:p w14:paraId="217F5D49" w14:textId="46F57386" w:rsidR="00341C45" w:rsidRPr="00341C45" w:rsidRDefault="00341C45" w:rsidP="00341C45">
            <w:pPr>
              <w:spacing w:after="0" w:line="240" w:lineRule="auto"/>
              <w:rPr>
                <w:rFonts w:ascii="Verdana" w:hAnsi="Verdana"/>
                <w:sz w:val="16"/>
                <w:szCs w:val="16"/>
                <w:lang w:val="en-US" w:eastAsia="nl-NL"/>
              </w:rPr>
            </w:pPr>
            <w:proofErr w:type="spellStart"/>
            <w:r w:rsidRPr="00341C45">
              <w:rPr>
                <w:rFonts w:ascii="Verdana" w:hAnsi="Verdana"/>
                <w:color w:val="000000"/>
                <w:sz w:val="16"/>
                <w:szCs w:val="16"/>
              </w:rPr>
              <w:t>FleetBroadband</w:t>
            </w:r>
            <w:proofErr w:type="spellEnd"/>
            <w:r w:rsidRPr="00341C45">
              <w:rPr>
                <w:rFonts w:ascii="Verdana" w:hAnsi="Verdana"/>
                <w:color w:val="000000"/>
                <w:sz w:val="16"/>
                <w:szCs w:val="16"/>
              </w:rPr>
              <w:t xml:space="preserve"> 25MB</w:t>
            </w:r>
          </w:p>
        </w:tc>
        <w:tc>
          <w:tcPr>
            <w:tcW w:w="2615" w:type="dxa"/>
            <w:tcBorders>
              <w:top w:val="single" w:sz="4" w:space="0" w:color="auto"/>
              <w:left w:val="single" w:sz="4" w:space="0" w:color="auto"/>
              <w:bottom w:val="single" w:sz="4" w:space="0" w:color="auto"/>
              <w:right w:val="single" w:sz="4" w:space="0" w:color="auto"/>
            </w:tcBorders>
          </w:tcPr>
          <w:p w14:paraId="2E2A8E91" w14:textId="4F31D0F6" w:rsid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344E2B8B"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31AC0A5F" w14:textId="064B5033"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r w:rsidR="00341C45" w:rsidRPr="00414A13" w14:paraId="0D049F80" w14:textId="77777777" w:rsidTr="00AF3E68">
        <w:trPr>
          <w:trHeight w:val="437"/>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5B42D6C3" w14:textId="747DA228" w:rsidR="00341C45" w:rsidRDefault="00341C45" w:rsidP="00341C45">
            <w:pPr>
              <w:spacing w:after="0" w:line="240" w:lineRule="auto"/>
              <w:ind w:left="567" w:hanging="567"/>
              <w:jc w:val="center"/>
              <w:rPr>
                <w:rFonts w:ascii="Verdana" w:hAnsi="Verdana"/>
                <w:sz w:val="16"/>
                <w:szCs w:val="16"/>
                <w:lang w:eastAsia="nl-NL"/>
              </w:rPr>
            </w:pPr>
            <w:r>
              <w:rPr>
                <w:rFonts w:ascii="Verdana" w:hAnsi="Verdana"/>
                <w:color w:val="000000"/>
                <w:sz w:val="16"/>
                <w:szCs w:val="16"/>
              </w:rPr>
              <w:t>A14</w:t>
            </w:r>
          </w:p>
        </w:tc>
        <w:tc>
          <w:tcPr>
            <w:tcW w:w="2735" w:type="dxa"/>
            <w:tcBorders>
              <w:top w:val="single" w:sz="4" w:space="0" w:color="auto"/>
              <w:left w:val="single" w:sz="4" w:space="0" w:color="auto"/>
              <w:bottom w:val="single" w:sz="4" w:space="0" w:color="auto"/>
              <w:right w:val="single" w:sz="4" w:space="0" w:color="auto"/>
            </w:tcBorders>
            <w:vAlign w:val="center"/>
          </w:tcPr>
          <w:p w14:paraId="2E35EE6D" w14:textId="1C275115" w:rsidR="00341C45" w:rsidRPr="00B06329" w:rsidRDefault="00341C45" w:rsidP="00341C45">
            <w:pPr>
              <w:spacing w:after="0" w:line="240" w:lineRule="auto"/>
              <w:rPr>
                <w:rFonts w:ascii="Verdana" w:hAnsi="Verdana"/>
                <w:sz w:val="16"/>
                <w:szCs w:val="16"/>
                <w:lang w:val="en-US" w:eastAsia="nl-NL"/>
              </w:rPr>
            </w:pPr>
            <w:r w:rsidRPr="00B06329">
              <w:rPr>
                <w:rFonts w:ascii="Verdana" w:hAnsi="Verdana"/>
                <w:color w:val="000000"/>
                <w:sz w:val="16"/>
                <w:szCs w:val="16"/>
              </w:rPr>
              <w:t>Iridium GMDSS Value plan 50 min/sms</w:t>
            </w:r>
          </w:p>
        </w:tc>
        <w:tc>
          <w:tcPr>
            <w:tcW w:w="2615" w:type="dxa"/>
            <w:tcBorders>
              <w:top w:val="single" w:sz="4" w:space="0" w:color="auto"/>
              <w:left w:val="single" w:sz="4" w:space="0" w:color="auto"/>
              <w:bottom w:val="single" w:sz="4" w:space="0" w:color="auto"/>
              <w:right w:val="single" w:sz="4" w:space="0" w:color="auto"/>
            </w:tcBorders>
          </w:tcPr>
          <w:p w14:paraId="6608A18A" w14:textId="452A5525" w:rsidR="00341C45" w:rsidRDefault="00341C45" w:rsidP="00341C45">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12506083" w14:textId="7777777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742A1215" w14:textId="7E03B757" w:rsidR="00341C45" w:rsidRPr="0028710C" w:rsidRDefault="00341C45" w:rsidP="00341C45">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r w:rsidR="00B06329" w:rsidRPr="00414A13" w14:paraId="044CB0D3" w14:textId="77777777" w:rsidTr="00AF3E68">
        <w:trPr>
          <w:trHeight w:val="437"/>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5327E6D5" w14:textId="279FC5CF" w:rsidR="00B06329" w:rsidRDefault="00B06329" w:rsidP="00B06329">
            <w:pPr>
              <w:spacing w:after="0" w:line="240" w:lineRule="auto"/>
              <w:ind w:left="567" w:hanging="567"/>
              <w:jc w:val="center"/>
              <w:rPr>
                <w:rFonts w:ascii="Verdana" w:hAnsi="Verdana"/>
                <w:sz w:val="16"/>
                <w:szCs w:val="16"/>
                <w:lang w:eastAsia="nl-NL"/>
              </w:rPr>
            </w:pPr>
            <w:r>
              <w:rPr>
                <w:rFonts w:ascii="Verdana" w:hAnsi="Verdana"/>
                <w:sz w:val="16"/>
                <w:szCs w:val="16"/>
                <w:lang w:eastAsia="nl-NL"/>
              </w:rPr>
              <w:t>H1</w:t>
            </w:r>
          </w:p>
        </w:tc>
        <w:tc>
          <w:tcPr>
            <w:tcW w:w="2735" w:type="dxa"/>
            <w:tcBorders>
              <w:top w:val="single" w:sz="4" w:space="0" w:color="auto"/>
              <w:left w:val="single" w:sz="4" w:space="0" w:color="auto"/>
              <w:bottom w:val="single" w:sz="4" w:space="0" w:color="auto"/>
              <w:right w:val="single" w:sz="4" w:space="0" w:color="auto"/>
            </w:tcBorders>
            <w:vAlign w:val="center"/>
          </w:tcPr>
          <w:p w14:paraId="3CCF4F2C" w14:textId="7CFDF5EB" w:rsidR="00B06329" w:rsidRPr="00B06329" w:rsidRDefault="00B06329" w:rsidP="00B06329">
            <w:pPr>
              <w:spacing w:after="0" w:line="240" w:lineRule="auto"/>
              <w:rPr>
                <w:rFonts w:ascii="Verdana" w:hAnsi="Verdana"/>
                <w:sz w:val="16"/>
                <w:szCs w:val="16"/>
                <w:lang w:eastAsia="nl-NL"/>
              </w:rPr>
            </w:pPr>
            <w:r w:rsidRPr="00B06329">
              <w:rPr>
                <w:rFonts w:ascii="Verdana" w:hAnsi="Verdana"/>
                <w:color w:val="000000"/>
                <w:sz w:val="16"/>
                <w:szCs w:val="16"/>
              </w:rPr>
              <w:t>Specificatie of rapportage factuur</w:t>
            </w:r>
          </w:p>
        </w:tc>
        <w:tc>
          <w:tcPr>
            <w:tcW w:w="2615" w:type="dxa"/>
            <w:tcBorders>
              <w:top w:val="single" w:sz="4" w:space="0" w:color="auto"/>
              <w:left w:val="single" w:sz="4" w:space="0" w:color="auto"/>
              <w:bottom w:val="single" w:sz="4" w:space="0" w:color="auto"/>
              <w:right w:val="single" w:sz="4" w:space="0" w:color="auto"/>
            </w:tcBorders>
          </w:tcPr>
          <w:p w14:paraId="781D23FF" w14:textId="461CE575" w:rsidR="00B06329" w:rsidRDefault="00B06329" w:rsidP="00B06329">
            <w:pPr>
              <w:spacing w:after="0" w:line="240" w:lineRule="auto"/>
              <w:rPr>
                <w:rFonts w:ascii="Verdana" w:hAnsi="Verdana"/>
                <w:sz w:val="16"/>
                <w:szCs w:val="16"/>
                <w:lang w:eastAsia="nl-NL"/>
              </w:rPr>
            </w:pPr>
            <w:r>
              <w:rPr>
                <w:rFonts w:ascii="Verdana" w:hAnsi="Verdana"/>
                <w:sz w:val="16"/>
                <w:szCs w:val="16"/>
                <w:lang w:eastAsia="nl-NL"/>
              </w:rPr>
              <w:t xml:space="preserve">Bericht aan contactpersoon Rijkswaterstaat met bewijs </w:t>
            </w:r>
            <w:r>
              <w:rPr>
                <w:rFonts w:ascii="Verdana" w:hAnsi="Verdana"/>
                <w:sz w:val="16"/>
                <w:szCs w:val="16"/>
                <w:lang w:eastAsia="nl-NL"/>
              </w:rPr>
              <w:lastRenderedPageBreak/>
              <w:t>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645F757B" w14:textId="77777777" w:rsidR="00B06329" w:rsidRPr="0028710C" w:rsidRDefault="00B06329" w:rsidP="00B06329">
            <w:pPr>
              <w:spacing w:after="0" w:line="240" w:lineRule="auto"/>
              <w:rPr>
                <w:rFonts w:ascii="Verdana" w:hAnsi="Verdana"/>
                <w:i/>
                <w:sz w:val="16"/>
                <w:szCs w:val="16"/>
                <w:lang w:eastAsia="nl-NL"/>
              </w:rPr>
            </w:pPr>
            <w:r w:rsidRPr="0028710C">
              <w:rPr>
                <w:rFonts w:ascii="Verdana" w:hAnsi="Verdana"/>
                <w:i/>
                <w:sz w:val="16"/>
                <w:szCs w:val="16"/>
                <w:lang w:eastAsia="nl-NL"/>
              </w:rPr>
              <w:lastRenderedPageBreak/>
              <w:t xml:space="preserve">30 dagen na </w:t>
            </w:r>
          </w:p>
          <w:p w14:paraId="10FAE5C0" w14:textId="3D2AC973" w:rsidR="00B06329" w:rsidRPr="0028710C" w:rsidRDefault="00B06329" w:rsidP="00B06329">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r w:rsidR="00B06329" w:rsidRPr="00414A13" w14:paraId="6959D821" w14:textId="77777777" w:rsidTr="00AF3E68">
        <w:trPr>
          <w:trHeight w:val="437"/>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75EB248A" w14:textId="077CB282" w:rsidR="00B06329" w:rsidRDefault="00B06329" w:rsidP="00B06329">
            <w:pPr>
              <w:spacing w:after="0" w:line="240" w:lineRule="auto"/>
              <w:ind w:left="567" w:hanging="567"/>
              <w:jc w:val="center"/>
              <w:rPr>
                <w:rFonts w:ascii="Verdana" w:hAnsi="Verdana"/>
                <w:sz w:val="16"/>
                <w:szCs w:val="16"/>
                <w:lang w:eastAsia="nl-NL"/>
              </w:rPr>
            </w:pPr>
            <w:r>
              <w:rPr>
                <w:rFonts w:ascii="Verdana" w:hAnsi="Verdana"/>
                <w:color w:val="000000"/>
                <w:sz w:val="16"/>
                <w:szCs w:val="16"/>
              </w:rPr>
              <w:t>H2</w:t>
            </w:r>
          </w:p>
        </w:tc>
        <w:tc>
          <w:tcPr>
            <w:tcW w:w="2735" w:type="dxa"/>
            <w:tcBorders>
              <w:top w:val="single" w:sz="4" w:space="0" w:color="auto"/>
              <w:left w:val="single" w:sz="4" w:space="0" w:color="auto"/>
              <w:bottom w:val="single" w:sz="4" w:space="0" w:color="auto"/>
              <w:right w:val="single" w:sz="4" w:space="0" w:color="auto"/>
            </w:tcBorders>
            <w:vAlign w:val="center"/>
          </w:tcPr>
          <w:p w14:paraId="58E5B55F" w14:textId="64A3622F" w:rsidR="00B06329" w:rsidRPr="00B06329" w:rsidRDefault="00B06329" w:rsidP="00B06329">
            <w:pPr>
              <w:spacing w:after="0" w:line="240" w:lineRule="auto"/>
              <w:rPr>
                <w:rFonts w:ascii="Verdana" w:hAnsi="Verdana"/>
                <w:sz w:val="16"/>
                <w:szCs w:val="16"/>
                <w:lang w:eastAsia="nl-NL"/>
              </w:rPr>
            </w:pPr>
            <w:r w:rsidRPr="00B06329">
              <w:rPr>
                <w:rFonts w:ascii="Verdana" w:hAnsi="Verdana"/>
                <w:color w:val="000000"/>
                <w:sz w:val="16"/>
                <w:szCs w:val="16"/>
              </w:rPr>
              <w:t>[OPTIONEEL] Overige support &amp; service kosten (te specificeren)</w:t>
            </w:r>
          </w:p>
        </w:tc>
        <w:tc>
          <w:tcPr>
            <w:tcW w:w="2615" w:type="dxa"/>
            <w:tcBorders>
              <w:top w:val="single" w:sz="4" w:space="0" w:color="auto"/>
              <w:left w:val="single" w:sz="4" w:space="0" w:color="auto"/>
              <w:bottom w:val="single" w:sz="4" w:space="0" w:color="auto"/>
              <w:right w:val="single" w:sz="4" w:space="0" w:color="auto"/>
            </w:tcBorders>
          </w:tcPr>
          <w:p w14:paraId="7F6BE56F" w14:textId="234C8627" w:rsidR="00B06329" w:rsidRDefault="00B06329" w:rsidP="00B06329">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0A9AD0D9" w14:textId="77777777" w:rsidR="00B06329" w:rsidRPr="0028710C" w:rsidRDefault="00B06329" w:rsidP="00B06329">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694DD10D" w14:textId="16FDFD46" w:rsidR="00B06329" w:rsidRPr="0028710C" w:rsidRDefault="00B06329" w:rsidP="00B06329">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r w:rsidR="00B06329" w:rsidRPr="00414A13" w14:paraId="15CDAA11" w14:textId="77777777" w:rsidTr="00AF3E68">
        <w:trPr>
          <w:trHeight w:val="437"/>
        </w:trPr>
        <w:tc>
          <w:tcPr>
            <w:tcW w:w="1194" w:type="dxa"/>
            <w:tcBorders>
              <w:top w:val="single" w:sz="4" w:space="0" w:color="auto"/>
              <w:left w:val="single" w:sz="4" w:space="0" w:color="auto"/>
              <w:bottom w:val="single" w:sz="4" w:space="0" w:color="auto"/>
              <w:right w:val="single" w:sz="4" w:space="0" w:color="auto"/>
            </w:tcBorders>
            <w:shd w:val="clear" w:color="auto" w:fill="D9D9D9"/>
            <w:vAlign w:val="center"/>
          </w:tcPr>
          <w:p w14:paraId="24FA3C71" w14:textId="57B8DFF1" w:rsidR="00B06329" w:rsidRDefault="00B06329" w:rsidP="00B06329">
            <w:pPr>
              <w:spacing w:after="0" w:line="240" w:lineRule="auto"/>
              <w:ind w:left="567" w:hanging="567"/>
              <w:jc w:val="center"/>
              <w:rPr>
                <w:rFonts w:ascii="Verdana" w:hAnsi="Verdana"/>
                <w:color w:val="000000"/>
                <w:sz w:val="16"/>
                <w:szCs w:val="16"/>
              </w:rPr>
            </w:pPr>
            <w:r>
              <w:rPr>
                <w:rFonts w:ascii="Verdana" w:hAnsi="Verdana"/>
                <w:color w:val="000000"/>
                <w:sz w:val="16"/>
                <w:szCs w:val="16"/>
              </w:rPr>
              <w:t>O1</w:t>
            </w:r>
          </w:p>
        </w:tc>
        <w:tc>
          <w:tcPr>
            <w:tcW w:w="2735" w:type="dxa"/>
            <w:tcBorders>
              <w:top w:val="single" w:sz="4" w:space="0" w:color="auto"/>
              <w:left w:val="single" w:sz="4" w:space="0" w:color="auto"/>
              <w:bottom w:val="single" w:sz="4" w:space="0" w:color="auto"/>
              <w:right w:val="single" w:sz="4" w:space="0" w:color="auto"/>
            </w:tcBorders>
            <w:vAlign w:val="center"/>
          </w:tcPr>
          <w:p w14:paraId="7BBE2E0F" w14:textId="68F51677" w:rsidR="00B06329" w:rsidRDefault="00B06329" w:rsidP="00B06329">
            <w:pPr>
              <w:spacing w:after="0" w:line="240" w:lineRule="auto"/>
              <w:rPr>
                <w:rFonts w:ascii="Verdana" w:hAnsi="Verdana"/>
                <w:color w:val="000000"/>
                <w:sz w:val="16"/>
                <w:szCs w:val="16"/>
              </w:rPr>
            </w:pPr>
            <w:r>
              <w:rPr>
                <w:rFonts w:ascii="Verdana" w:hAnsi="Verdana"/>
                <w:color w:val="000000"/>
                <w:sz w:val="16"/>
                <w:szCs w:val="16"/>
              </w:rPr>
              <w:t xml:space="preserve">Overige kosten </w:t>
            </w:r>
            <w:r w:rsidRPr="00B06329">
              <w:rPr>
                <w:rFonts w:ascii="Verdana" w:hAnsi="Verdana"/>
                <w:color w:val="000000"/>
                <w:sz w:val="16"/>
                <w:szCs w:val="16"/>
              </w:rPr>
              <w:t>(te</w:t>
            </w:r>
            <w:r>
              <w:rPr>
                <w:rFonts w:ascii="Verdana" w:hAnsi="Verdana"/>
                <w:color w:val="000000"/>
                <w:sz w:val="16"/>
                <w:szCs w:val="16"/>
              </w:rPr>
              <w:t xml:space="preserve"> </w:t>
            </w:r>
            <w:r w:rsidRPr="00B06329">
              <w:rPr>
                <w:rFonts w:ascii="Verdana" w:hAnsi="Verdana"/>
                <w:color w:val="000000"/>
                <w:sz w:val="16"/>
                <w:szCs w:val="16"/>
              </w:rPr>
              <w:t>specificeren)</w:t>
            </w:r>
          </w:p>
          <w:p w14:paraId="2EED7F76" w14:textId="1F104122" w:rsidR="00B06329" w:rsidRDefault="00B06329" w:rsidP="00B06329">
            <w:pPr>
              <w:spacing w:after="0" w:line="240" w:lineRule="auto"/>
              <w:rPr>
                <w:rFonts w:ascii="Verdana" w:hAnsi="Verdana"/>
                <w:b/>
                <w:bCs/>
                <w:color w:val="000000"/>
                <w:sz w:val="16"/>
                <w:szCs w:val="16"/>
              </w:rPr>
            </w:pPr>
          </w:p>
        </w:tc>
        <w:tc>
          <w:tcPr>
            <w:tcW w:w="2615" w:type="dxa"/>
            <w:tcBorders>
              <w:top w:val="single" w:sz="4" w:space="0" w:color="auto"/>
              <w:left w:val="single" w:sz="4" w:space="0" w:color="auto"/>
              <w:bottom w:val="single" w:sz="4" w:space="0" w:color="auto"/>
              <w:right w:val="single" w:sz="4" w:space="0" w:color="auto"/>
            </w:tcBorders>
          </w:tcPr>
          <w:p w14:paraId="683FA57C" w14:textId="6DE37133" w:rsidR="00B06329" w:rsidRDefault="00B06329" w:rsidP="00B06329">
            <w:pPr>
              <w:spacing w:after="0" w:line="240" w:lineRule="auto"/>
              <w:rPr>
                <w:rFonts w:ascii="Verdana" w:hAnsi="Verdana"/>
                <w:sz w:val="16"/>
                <w:szCs w:val="16"/>
                <w:lang w:eastAsia="nl-NL"/>
              </w:rPr>
            </w:pPr>
            <w:r>
              <w:rPr>
                <w:rFonts w:ascii="Verdana" w:hAnsi="Verdana"/>
                <w:sz w:val="16"/>
                <w:szCs w:val="16"/>
                <w:lang w:eastAsia="nl-NL"/>
              </w:rPr>
              <w:t>Bericht aan contactpersoon Rijkswaterstaat met bewijs dat de levering/prestatie heeft plaats gevonden</w:t>
            </w:r>
          </w:p>
        </w:tc>
        <w:tc>
          <w:tcPr>
            <w:tcW w:w="1394" w:type="dxa"/>
            <w:tcBorders>
              <w:top w:val="single" w:sz="4" w:space="0" w:color="auto"/>
              <w:left w:val="single" w:sz="4" w:space="0" w:color="auto"/>
              <w:bottom w:val="single" w:sz="4" w:space="0" w:color="auto"/>
              <w:right w:val="single" w:sz="4" w:space="0" w:color="auto"/>
            </w:tcBorders>
          </w:tcPr>
          <w:p w14:paraId="3C0A7F99" w14:textId="77777777" w:rsidR="00B06329" w:rsidRPr="0028710C" w:rsidRDefault="00B06329" w:rsidP="00B06329">
            <w:pPr>
              <w:spacing w:after="0" w:line="240" w:lineRule="auto"/>
              <w:rPr>
                <w:rFonts w:ascii="Verdana" w:hAnsi="Verdana"/>
                <w:i/>
                <w:sz w:val="16"/>
                <w:szCs w:val="16"/>
                <w:lang w:eastAsia="nl-NL"/>
              </w:rPr>
            </w:pPr>
            <w:r w:rsidRPr="0028710C">
              <w:rPr>
                <w:rFonts w:ascii="Verdana" w:hAnsi="Verdana"/>
                <w:i/>
                <w:sz w:val="16"/>
                <w:szCs w:val="16"/>
                <w:lang w:eastAsia="nl-NL"/>
              </w:rPr>
              <w:t xml:space="preserve">30 dagen na </w:t>
            </w:r>
          </w:p>
          <w:p w14:paraId="6CBC7B28" w14:textId="79CDE1CD" w:rsidR="00B06329" w:rsidRPr="0028710C" w:rsidRDefault="00B06329" w:rsidP="00B06329">
            <w:pPr>
              <w:spacing w:after="0" w:line="240" w:lineRule="auto"/>
              <w:rPr>
                <w:rFonts w:ascii="Verdana" w:hAnsi="Verdana"/>
                <w:i/>
                <w:sz w:val="16"/>
                <w:szCs w:val="16"/>
                <w:lang w:eastAsia="nl-NL"/>
              </w:rPr>
            </w:pPr>
            <w:r w:rsidRPr="0028710C">
              <w:rPr>
                <w:rFonts w:ascii="Verdana" w:hAnsi="Verdana"/>
                <w:i/>
                <w:sz w:val="16"/>
                <w:szCs w:val="16"/>
                <w:lang w:eastAsia="nl-NL"/>
              </w:rPr>
              <w:t>Aflevering</w:t>
            </w:r>
          </w:p>
        </w:tc>
      </w:tr>
    </w:tbl>
    <w:p w14:paraId="3FB5E10F" w14:textId="77777777" w:rsidR="00D60F2D" w:rsidRPr="00BE0733" w:rsidRDefault="00D60F2D" w:rsidP="000126F8">
      <w:pPr>
        <w:spacing w:after="0" w:line="240" w:lineRule="auto"/>
        <w:ind w:left="567"/>
        <w:rPr>
          <w:rFonts w:ascii="Verdana" w:hAnsi="Verdana"/>
          <w:i/>
          <w:iCs/>
          <w:sz w:val="18"/>
          <w:szCs w:val="18"/>
        </w:rPr>
      </w:pPr>
    </w:p>
    <w:p w14:paraId="4D0E82ED" w14:textId="039F3DA5" w:rsidR="005C3F93" w:rsidRDefault="005C3F93" w:rsidP="00BE0733">
      <w:pPr>
        <w:spacing w:after="0" w:line="240" w:lineRule="auto"/>
        <w:rPr>
          <w:rFonts w:ascii="Verdana" w:hAnsi="Verdana"/>
          <w:sz w:val="18"/>
          <w:szCs w:val="18"/>
        </w:rPr>
      </w:pPr>
    </w:p>
    <w:p w14:paraId="2173D5C4" w14:textId="77777777" w:rsidR="00D60F2D" w:rsidRDefault="00D60F2D" w:rsidP="00B65FD6">
      <w:pPr>
        <w:pStyle w:val="Kop1"/>
        <w:spacing w:before="0" w:after="0" w:line="240" w:lineRule="auto"/>
        <w:ind w:left="567" w:hanging="567"/>
        <w:rPr>
          <w:sz w:val="18"/>
          <w:szCs w:val="18"/>
        </w:rPr>
      </w:pPr>
      <w:bookmarkStart w:id="7" w:name="_Toc231993442"/>
      <w:r w:rsidRPr="00414A13">
        <w:rPr>
          <w:sz w:val="18"/>
          <w:szCs w:val="18"/>
        </w:rPr>
        <w:t>7.</w:t>
      </w:r>
      <w:r w:rsidRPr="00414A13">
        <w:rPr>
          <w:sz w:val="18"/>
          <w:szCs w:val="18"/>
        </w:rPr>
        <w:tab/>
        <w:t>Vergoeding</w:t>
      </w:r>
      <w:bookmarkEnd w:id="7"/>
    </w:p>
    <w:p w14:paraId="73DC7B8B" w14:textId="77777777" w:rsidR="00E76E8B" w:rsidRPr="00E76E8B" w:rsidRDefault="00E76E8B" w:rsidP="00E76E8B">
      <w:pPr>
        <w:spacing w:after="0" w:line="240" w:lineRule="auto"/>
      </w:pPr>
    </w:p>
    <w:p w14:paraId="6C7C7E4D" w14:textId="77777777" w:rsidR="00D401E7" w:rsidRPr="00BE0733" w:rsidRDefault="00D60F2D" w:rsidP="00BE0733">
      <w:pPr>
        <w:spacing w:after="0" w:line="240" w:lineRule="auto"/>
        <w:ind w:left="567" w:hanging="567"/>
        <w:rPr>
          <w:rFonts w:ascii="Verdana" w:hAnsi="Verdana"/>
          <w:i/>
          <w:iCs/>
          <w:sz w:val="18"/>
          <w:szCs w:val="18"/>
        </w:rPr>
      </w:pPr>
      <w:r w:rsidRPr="00414A13">
        <w:rPr>
          <w:rFonts w:ascii="Verdana" w:hAnsi="Verdana"/>
          <w:sz w:val="18"/>
          <w:szCs w:val="18"/>
        </w:rPr>
        <w:t>7.1</w:t>
      </w:r>
      <w:r w:rsidRPr="00414A13">
        <w:rPr>
          <w:rFonts w:ascii="Verdana" w:hAnsi="Verdana"/>
          <w:sz w:val="18"/>
          <w:szCs w:val="18"/>
        </w:rPr>
        <w:tab/>
        <w:t>Partijen komen de navolgende Vergoeding overeen:</w:t>
      </w:r>
      <w:r w:rsidR="00BE0733">
        <w:rPr>
          <w:rFonts w:ascii="Verdana" w:hAnsi="Verdana"/>
          <w:sz w:val="18"/>
          <w:szCs w:val="18"/>
        </w:rPr>
        <w:br/>
      </w: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394"/>
        <w:gridCol w:w="1418"/>
        <w:gridCol w:w="1417"/>
      </w:tblGrid>
      <w:tr w:rsidR="00DA3C0A" w:rsidRPr="00414A13" w14:paraId="1B2C1F26" w14:textId="77777777" w:rsidTr="00AF3E68">
        <w:trPr>
          <w:trHeight w:val="682"/>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14:paraId="09752480" w14:textId="6E05FE5D" w:rsidR="00B379DA" w:rsidRDefault="00DA3C0A" w:rsidP="00B379DA">
            <w:pPr>
              <w:spacing w:after="0" w:line="240" w:lineRule="auto"/>
              <w:ind w:left="312" w:hanging="416"/>
              <w:rPr>
                <w:rFonts w:ascii="Verdana" w:hAnsi="Verdana"/>
                <w:b/>
                <w:sz w:val="18"/>
                <w:szCs w:val="18"/>
              </w:rPr>
            </w:pPr>
            <w:r>
              <w:rPr>
                <w:rFonts w:ascii="Verdana" w:hAnsi="Verdana"/>
                <w:b/>
                <w:sz w:val="18"/>
                <w:szCs w:val="18"/>
              </w:rPr>
              <w:t>Invul</w:t>
            </w:r>
            <w:r w:rsidR="00B379DA">
              <w:rPr>
                <w:rFonts w:ascii="Verdana" w:hAnsi="Verdana"/>
                <w:b/>
                <w:sz w:val="18"/>
                <w:szCs w:val="18"/>
              </w:rPr>
              <w:t>-</w:t>
            </w:r>
          </w:p>
          <w:p w14:paraId="1A2AFE26" w14:textId="231F7917" w:rsidR="00DA3C0A" w:rsidRPr="00414A13" w:rsidRDefault="00DA3C0A" w:rsidP="00B379DA">
            <w:pPr>
              <w:spacing w:after="0" w:line="240" w:lineRule="auto"/>
              <w:ind w:left="312" w:hanging="416"/>
              <w:rPr>
                <w:rFonts w:ascii="Verdana" w:hAnsi="Verdana"/>
                <w:b/>
                <w:sz w:val="18"/>
                <w:szCs w:val="18"/>
              </w:rPr>
            </w:pPr>
            <w:proofErr w:type="gramStart"/>
            <w:r>
              <w:rPr>
                <w:rFonts w:ascii="Verdana" w:hAnsi="Verdana"/>
                <w:b/>
                <w:sz w:val="18"/>
                <w:szCs w:val="18"/>
              </w:rPr>
              <w:t>hulp</w:t>
            </w:r>
            <w:proofErr w:type="gramEnd"/>
          </w:p>
        </w:tc>
        <w:tc>
          <w:tcPr>
            <w:tcW w:w="4394" w:type="dxa"/>
            <w:tcBorders>
              <w:top w:val="single" w:sz="4" w:space="0" w:color="auto"/>
              <w:left w:val="single" w:sz="4" w:space="0" w:color="auto"/>
              <w:bottom w:val="single" w:sz="4" w:space="0" w:color="auto"/>
              <w:right w:val="single" w:sz="4" w:space="0" w:color="auto"/>
            </w:tcBorders>
            <w:shd w:val="clear" w:color="auto" w:fill="999999"/>
            <w:hideMark/>
          </w:tcPr>
          <w:p w14:paraId="7E64B16C" w14:textId="77777777" w:rsidR="00DA3C0A" w:rsidRPr="00414A13" w:rsidRDefault="00DA3C0A" w:rsidP="00DA3C0A">
            <w:pPr>
              <w:spacing w:after="0" w:line="240" w:lineRule="auto"/>
              <w:rPr>
                <w:rFonts w:ascii="Verdana" w:hAnsi="Verdana"/>
                <w:b/>
                <w:sz w:val="18"/>
                <w:szCs w:val="18"/>
                <w:lang w:eastAsia="nl-NL"/>
              </w:rPr>
            </w:pPr>
            <w:r w:rsidRPr="00414A13">
              <w:rPr>
                <w:rFonts w:ascii="Verdana" w:hAnsi="Verdana"/>
                <w:b/>
                <w:sz w:val="18"/>
                <w:szCs w:val="18"/>
              </w:rPr>
              <w:t>Onderwerp</w:t>
            </w:r>
          </w:p>
        </w:tc>
        <w:tc>
          <w:tcPr>
            <w:tcW w:w="1418" w:type="dxa"/>
            <w:tcBorders>
              <w:top w:val="single" w:sz="4" w:space="0" w:color="auto"/>
              <w:left w:val="single" w:sz="4" w:space="0" w:color="auto"/>
              <w:bottom w:val="single" w:sz="4" w:space="0" w:color="auto"/>
              <w:right w:val="single" w:sz="4" w:space="0" w:color="auto"/>
            </w:tcBorders>
            <w:shd w:val="clear" w:color="auto" w:fill="999999"/>
          </w:tcPr>
          <w:p w14:paraId="77F77038" w14:textId="212826DA" w:rsidR="00DA3C0A" w:rsidRPr="00414A13" w:rsidRDefault="00DA3C0A" w:rsidP="00DA3C0A">
            <w:pPr>
              <w:spacing w:after="0" w:line="240" w:lineRule="auto"/>
              <w:ind w:left="567" w:hanging="567"/>
              <w:rPr>
                <w:rFonts w:ascii="Verdana" w:hAnsi="Verdana"/>
                <w:b/>
                <w:sz w:val="18"/>
                <w:szCs w:val="18"/>
              </w:rPr>
            </w:pPr>
            <w:r>
              <w:rPr>
                <w:rFonts w:ascii="Verdana" w:hAnsi="Verdana"/>
                <w:b/>
                <w:sz w:val="18"/>
                <w:szCs w:val="18"/>
              </w:rPr>
              <w:t>Prijs</w:t>
            </w:r>
          </w:p>
        </w:tc>
        <w:tc>
          <w:tcPr>
            <w:tcW w:w="1417" w:type="dxa"/>
            <w:tcBorders>
              <w:top w:val="single" w:sz="4" w:space="0" w:color="auto"/>
              <w:left w:val="single" w:sz="4" w:space="0" w:color="auto"/>
              <w:bottom w:val="single" w:sz="4" w:space="0" w:color="auto"/>
              <w:right w:val="single" w:sz="4" w:space="0" w:color="auto"/>
            </w:tcBorders>
            <w:shd w:val="clear" w:color="auto" w:fill="999999"/>
            <w:hideMark/>
          </w:tcPr>
          <w:p w14:paraId="204F3EE2" w14:textId="31E493E1" w:rsidR="00DA3C0A" w:rsidRPr="00414A13" w:rsidRDefault="00DA3C0A" w:rsidP="00DA3C0A">
            <w:pPr>
              <w:spacing w:after="0" w:line="240" w:lineRule="auto"/>
              <w:rPr>
                <w:rFonts w:ascii="Verdana" w:hAnsi="Verdana"/>
                <w:b/>
                <w:sz w:val="18"/>
                <w:szCs w:val="18"/>
                <w:lang w:eastAsia="nl-NL"/>
              </w:rPr>
            </w:pPr>
            <w:r>
              <w:rPr>
                <w:rFonts w:ascii="Verdana" w:hAnsi="Verdana"/>
                <w:b/>
                <w:sz w:val="18"/>
                <w:szCs w:val="18"/>
              </w:rPr>
              <w:t>Prijs incl. BTW</w:t>
            </w:r>
          </w:p>
        </w:tc>
      </w:tr>
      <w:tr w:rsidR="00A524B5" w:rsidRPr="001924D1" w14:paraId="6CB963F5" w14:textId="77777777" w:rsidTr="00AF3E68">
        <w:trPr>
          <w:trHeight w:val="425"/>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06B3AD61" w14:textId="5C216B5A" w:rsidR="00A524B5" w:rsidRPr="00977CE3" w:rsidRDefault="00A524B5" w:rsidP="00A524B5">
            <w:pPr>
              <w:spacing w:after="0" w:line="240" w:lineRule="auto"/>
              <w:ind w:left="567" w:hanging="567"/>
              <w:jc w:val="center"/>
              <w:rPr>
                <w:rFonts w:ascii="Verdana" w:hAnsi="Verdana"/>
                <w:sz w:val="16"/>
                <w:szCs w:val="16"/>
                <w:highlight w:val="yellow"/>
                <w:lang w:eastAsia="nl-NL"/>
              </w:rPr>
            </w:pPr>
            <w:r>
              <w:rPr>
                <w:rFonts w:ascii="Verdana" w:hAnsi="Verdana"/>
                <w:color w:val="000000"/>
                <w:sz w:val="16"/>
                <w:szCs w:val="16"/>
              </w:rPr>
              <w:t>A1</w:t>
            </w:r>
          </w:p>
        </w:tc>
        <w:tc>
          <w:tcPr>
            <w:tcW w:w="4394" w:type="dxa"/>
            <w:tcBorders>
              <w:top w:val="single" w:sz="4" w:space="0" w:color="auto"/>
              <w:left w:val="single" w:sz="4" w:space="0" w:color="auto"/>
              <w:bottom w:val="single" w:sz="4" w:space="0" w:color="auto"/>
              <w:right w:val="single" w:sz="4" w:space="0" w:color="auto"/>
            </w:tcBorders>
            <w:vAlign w:val="center"/>
          </w:tcPr>
          <w:p w14:paraId="116EDE93" w14:textId="417EED77" w:rsidR="00A524B5" w:rsidRPr="00A524B5" w:rsidRDefault="00A524B5" w:rsidP="00A524B5">
            <w:pPr>
              <w:tabs>
                <w:tab w:val="left" w:pos="567"/>
              </w:tabs>
              <w:spacing w:after="0" w:line="240" w:lineRule="auto"/>
              <w:rPr>
                <w:rFonts w:ascii="Verdana" w:hAnsi="Verdana"/>
                <w:sz w:val="16"/>
                <w:szCs w:val="16"/>
                <w:lang w:val="en-US"/>
              </w:rPr>
            </w:pPr>
            <w:r w:rsidRPr="00A524B5">
              <w:rPr>
                <w:rFonts w:ascii="Verdana" w:hAnsi="Verdana"/>
                <w:color w:val="000000"/>
                <w:sz w:val="16"/>
                <w:szCs w:val="16"/>
                <w:lang w:val="en-US"/>
              </w:rPr>
              <w:t>Inmarsat-C Monthly Network Access</w:t>
            </w:r>
          </w:p>
        </w:tc>
        <w:tc>
          <w:tcPr>
            <w:tcW w:w="1418" w:type="dxa"/>
            <w:tcBorders>
              <w:top w:val="single" w:sz="4" w:space="0" w:color="auto"/>
              <w:left w:val="single" w:sz="4" w:space="0" w:color="auto"/>
              <w:bottom w:val="single" w:sz="4" w:space="0" w:color="auto"/>
              <w:right w:val="single" w:sz="4" w:space="0" w:color="auto"/>
            </w:tcBorders>
          </w:tcPr>
          <w:p w14:paraId="655D654C" w14:textId="04E97FA3" w:rsidR="00A524B5" w:rsidRPr="0021144E" w:rsidRDefault="00A524B5" w:rsidP="00A524B5">
            <w:pPr>
              <w:spacing w:after="0" w:line="240" w:lineRule="auto"/>
              <w:rPr>
                <w:rFonts w:ascii="Verdana" w:hAnsi="Verdana"/>
                <w:i/>
                <w:sz w:val="16"/>
                <w:szCs w:val="16"/>
                <w:lang w:val="en-US" w:eastAsia="nl-NL"/>
              </w:rPr>
            </w:pPr>
          </w:p>
        </w:tc>
        <w:tc>
          <w:tcPr>
            <w:tcW w:w="1417" w:type="dxa"/>
            <w:tcBorders>
              <w:top w:val="single" w:sz="4" w:space="0" w:color="auto"/>
              <w:left w:val="single" w:sz="4" w:space="0" w:color="auto"/>
              <w:bottom w:val="single" w:sz="4" w:space="0" w:color="auto"/>
              <w:right w:val="single" w:sz="4" w:space="0" w:color="auto"/>
            </w:tcBorders>
          </w:tcPr>
          <w:p w14:paraId="73C52215" w14:textId="4555BABB" w:rsidR="00A524B5" w:rsidRPr="0021144E" w:rsidRDefault="00A524B5" w:rsidP="00A524B5">
            <w:pPr>
              <w:spacing w:after="0" w:line="240" w:lineRule="auto"/>
              <w:rPr>
                <w:rFonts w:ascii="Verdana" w:hAnsi="Verdana"/>
                <w:i/>
                <w:sz w:val="16"/>
                <w:szCs w:val="16"/>
                <w:lang w:val="en-US" w:eastAsia="nl-NL"/>
              </w:rPr>
            </w:pPr>
          </w:p>
        </w:tc>
      </w:tr>
      <w:tr w:rsidR="00A524B5" w:rsidRPr="00414A13" w14:paraId="3708112F" w14:textId="77777777" w:rsidTr="00AF3E68">
        <w:trPr>
          <w:trHeight w:val="414"/>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7B051067" w14:textId="3414560C" w:rsidR="00A524B5" w:rsidRPr="00111490" w:rsidRDefault="00A524B5" w:rsidP="00A524B5">
            <w:pPr>
              <w:spacing w:after="0" w:line="240" w:lineRule="auto"/>
              <w:ind w:left="567" w:hanging="567"/>
              <w:jc w:val="center"/>
              <w:rPr>
                <w:rFonts w:ascii="Verdana" w:hAnsi="Verdana"/>
                <w:sz w:val="16"/>
                <w:szCs w:val="16"/>
                <w:lang w:eastAsia="nl-NL"/>
              </w:rPr>
            </w:pPr>
            <w:r>
              <w:rPr>
                <w:rFonts w:ascii="Verdana" w:hAnsi="Verdana"/>
                <w:color w:val="000000"/>
                <w:sz w:val="16"/>
                <w:szCs w:val="16"/>
              </w:rPr>
              <w:t>A2</w:t>
            </w:r>
          </w:p>
        </w:tc>
        <w:tc>
          <w:tcPr>
            <w:tcW w:w="4394" w:type="dxa"/>
            <w:tcBorders>
              <w:top w:val="single" w:sz="4" w:space="0" w:color="auto"/>
              <w:left w:val="single" w:sz="4" w:space="0" w:color="auto"/>
              <w:bottom w:val="single" w:sz="4" w:space="0" w:color="auto"/>
              <w:right w:val="single" w:sz="4" w:space="0" w:color="auto"/>
            </w:tcBorders>
            <w:vAlign w:val="center"/>
          </w:tcPr>
          <w:p w14:paraId="126B89A4" w14:textId="77D8CBD2" w:rsidR="00A524B5" w:rsidRPr="00A524B5" w:rsidRDefault="00A524B5" w:rsidP="00A524B5">
            <w:pPr>
              <w:spacing w:after="0" w:line="240" w:lineRule="auto"/>
              <w:rPr>
                <w:rFonts w:ascii="Verdana" w:hAnsi="Verdana"/>
                <w:sz w:val="16"/>
                <w:szCs w:val="16"/>
                <w:lang w:eastAsia="nl-NL"/>
              </w:rPr>
            </w:pPr>
            <w:r w:rsidRPr="00A524B5">
              <w:rPr>
                <w:rFonts w:ascii="Verdana" w:hAnsi="Verdana"/>
                <w:color w:val="000000"/>
                <w:sz w:val="16"/>
                <w:szCs w:val="16"/>
              </w:rPr>
              <w:t xml:space="preserve">Inmarsat-C </w:t>
            </w:r>
            <w:proofErr w:type="spellStart"/>
            <w:r w:rsidRPr="00A524B5">
              <w:rPr>
                <w:rFonts w:ascii="Verdana" w:hAnsi="Verdana"/>
                <w:color w:val="000000"/>
                <w:sz w:val="16"/>
                <w:szCs w:val="16"/>
              </w:rPr>
              <w:t>Annual</w:t>
            </w:r>
            <w:proofErr w:type="spellEnd"/>
            <w:r w:rsidRPr="00A524B5">
              <w:rPr>
                <w:rFonts w:ascii="Verdana" w:hAnsi="Verdana"/>
                <w:color w:val="000000"/>
                <w:sz w:val="16"/>
                <w:szCs w:val="16"/>
              </w:rPr>
              <w:t xml:space="preserve"> Fee</w:t>
            </w:r>
          </w:p>
        </w:tc>
        <w:tc>
          <w:tcPr>
            <w:tcW w:w="1418" w:type="dxa"/>
            <w:tcBorders>
              <w:top w:val="single" w:sz="4" w:space="0" w:color="auto"/>
              <w:left w:val="single" w:sz="4" w:space="0" w:color="auto"/>
              <w:bottom w:val="single" w:sz="4" w:space="0" w:color="auto"/>
              <w:right w:val="single" w:sz="4" w:space="0" w:color="auto"/>
            </w:tcBorders>
          </w:tcPr>
          <w:p w14:paraId="428C0995" w14:textId="17334B0D" w:rsidR="00A524B5" w:rsidRPr="00DA3C0A" w:rsidRDefault="00A524B5" w:rsidP="00A524B5">
            <w:pPr>
              <w:spacing w:after="0" w:line="240" w:lineRule="auto"/>
              <w:rPr>
                <w:rFonts w:ascii="Verdana" w:hAnsi="Verdana"/>
                <w:i/>
                <w:sz w:val="16"/>
                <w:szCs w:val="16"/>
                <w:lang w:eastAsia="nl-NL"/>
              </w:rPr>
            </w:pPr>
          </w:p>
        </w:tc>
        <w:tc>
          <w:tcPr>
            <w:tcW w:w="1417" w:type="dxa"/>
            <w:tcBorders>
              <w:top w:val="single" w:sz="4" w:space="0" w:color="auto"/>
              <w:left w:val="single" w:sz="4" w:space="0" w:color="auto"/>
              <w:bottom w:val="single" w:sz="4" w:space="0" w:color="auto"/>
              <w:right w:val="single" w:sz="4" w:space="0" w:color="auto"/>
            </w:tcBorders>
          </w:tcPr>
          <w:p w14:paraId="080EB37A" w14:textId="4584EADF" w:rsidR="00A524B5" w:rsidRPr="00347D50" w:rsidRDefault="00A524B5" w:rsidP="00A524B5">
            <w:pPr>
              <w:spacing w:after="0" w:line="240" w:lineRule="auto"/>
              <w:rPr>
                <w:rFonts w:ascii="Verdana" w:hAnsi="Verdana"/>
                <w:i/>
                <w:sz w:val="16"/>
                <w:szCs w:val="16"/>
                <w:lang w:eastAsia="nl-NL"/>
              </w:rPr>
            </w:pPr>
          </w:p>
        </w:tc>
      </w:tr>
      <w:tr w:rsidR="00A524B5" w:rsidRPr="00414A13" w14:paraId="7D79FC56"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B8804F3" w14:textId="29AEF62C" w:rsidR="00A524B5" w:rsidRPr="00111490" w:rsidRDefault="00A524B5" w:rsidP="00A524B5">
            <w:pPr>
              <w:spacing w:after="0" w:line="240" w:lineRule="auto"/>
              <w:ind w:left="567" w:hanging="567"/>
              <w:jc w:val="center"/>
              <w:rPr>
                <w:rFonts w:ascii="Verdana" w:hAnsi="Verdana"/>
                <w:sz w:val="16"/>
                <w:szCs w:val="16"/>
                <w:lang w:eastAsia="nl-NL"/>
              </w:rPr>
            </w:pPr>
            <w:r>
              <w:rPr>
                <w:rFonts w:ascii="Verdana" w:hAnsi="Verdana"/>
                <w:color w:val="000000"/>
                <w:sz w:val="16"/>
                <w:szCs w:val="16"/>
              </w:rPr>
              <w:t>A3</w:t>
            </w:r>
          </w:p>
        </w:tc>
        <w:tc>
          <w:tcPr>
            <w:tcW w:w="4394" w:type="dxa"/>
            <w:tcBorders>
              <w:top w:val="single" w:sz="4" w:space="0" w:color="auto"/>
              <w:left w:val="single" w:sz="4" w:space="0" w:color="auto"/>
              <w:bottom w:val="single" w:sz="4" w:space="0" w:color="auto"/>
              <w:right w:val="single" w:sz="4" w:space="0" w:color="auto"/>
            </w:tcBorders>
            <w:vAlign w:val="center"/>
          </w:tcPr>
          <w:p w14:paraId="1F203218" w14:textId="2E422490" w:rsidR="00A524B5" w:rsidRPr="00A524B5" w:rsidRDefault="00A524B5" w:rsidP="00A524B5">
            <w:pPr>
              <w:spacing w:after="0" w:line="240" w:lineRule="auto"/>
              <w:rPr>
                <w:rFonts w:ascii="Verdana" w:hAnsi="Verdana"/>
                <w:sz w:val="16"/>
                <w:szCs w:val="16"/>
                <w:lang w:eastAsia="nl-NL"/>
              </w:rPr>
            </w:pPr>
            <w:r w:rsidRPr="00A524B5">
              <w:rPr>
                <w:rFonts w:ascii="Verdana" w:hAnsi="Verdana"/>
                <w:color w:val="000000"/>
                <w:sz w:val="16"/>
                <w:szCs w:val="16"/>
              </w:rPr>
              <w:t>Inmarsat-C verbruik (per KB/</w:t>
            </w:r>
            <w:proofErr w:type="gramStart"/>
            <w:r w:rsidRPr="00A524B5">
              <w:rPr>
                <w:rFonts w:ascii="Verdana" w:hAnsi="Verdana"/>
                <w:color w:val="000000"/>
                <w:sz w:val="16"/>
                <w:szCs w:val="16"/>
              </w:rPr>
              <w:t>4)*</w:t>
            </w:r>
            <w:proofErr w:type="gramEnd"/>
          </w:p>
        </w:tc>
        <w:tc>
          <w:tcPr>
            <w:tcW w:w="1418" w:type="dxa"/>
            <w:tcBorders>
              <w:top w:val="single" w:sz="4" w:space="0" w:color="auto"/>
              <w:left w:val="single" w:sz="4" w:space="0" w:color="auto"/>
              <w:bottom w:val="single" w:sz="4" w:space="0" w:color="auto"/>
              <w:right w:val="single" w:sz="4" w:space="0" w:color="auto"/>
            </w:tcBorders>
          </w:tcPr>
          <w:p w14:paraId="312E89E7" w14:textId="0D321C30" w:rsidR="00A524B5" w:rsidRPr="00DA3C0A" w:rsidRDefault="00A524B5" w:rsidP="00A524B5">
            <w:pPr>
              <w:spacing w:after="0" w:line="240" w:lineRule="auto"/>
              <w:rPr>
                <w:rFonts w:ascii="Verdana" w:hAnsi="Verdana"/>
                <w:i/>
                <w:sz w:val="16"/>
                <w:szCs w:val="16"/>
                <w:lang w:eastAsia="nl-NL"/>
              </w:rPr>
            </w:pPr>
          </w:p>
        </w:tc>
        <w:tc>
          <w:tcPr>
            <w:tcW w:w="1417" w:type="dxa"/>
            <w:tcBorders>
              <w:top w:val="single" w:sz="4" w:space="0" w:color="auto"/>
              <w:left w:val="single" w:sz="4" w:space="0" w:color="auto"/>
              <w:bottom w:val="single" w:sz="4" w:space="0" w:color="auto"/>
              <w:right w:val="single" w:sz="4" w:space="0" w:color="auto"/>
            </w:tcBorders>
          </w:tcPr>
          <w:p w14:paraId="37A985AD" w14:textId="58674796" w:rsidR="00A524B5" w:rsidRPr="00347D50" w:rsidRDefault="00A524B5" w:rsidP="00A524B5">
            <w:pPr>
              <w:spacing w:after="0" w:line="240" w:lineRule="auto"/>
              <w:rPr>
                <w:rFonts w:ascii="Verdana" w:hAnsi="Verdana"/>
                <w:i/>
                <w:sz w:val="16"/>
                <w:szCs w:val="16"/>
                <w:lang w:eastAsia="nl-NL"/>
              </w:rPr>
            </w:pPr>
          </w:p>
        </w:tc>
      </w:tr>
      <w:tr w:rsidR="00A524B5" w:rsidRPr="001924D1" w14:paraId="032E19D8"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BD25BD0" w14:textId="413103A8" w:rsidR="00A524B5" w:rsidRPr="0028710C" w:rsidRDefault="00A524B5" w:rsidP="00A524B5">
            <w:pPr>
              <w:spacing w:after="0" w:line="240" w:lineRule="auto"/>
              <w:ind w:left="567" w:hanging="567"/>
              <w:jc w:val="center"/>
              <w:rPr>
                <w:rFonts w:ascii="Verdana" w:hAnsi="Verdana"/>
                <w:sz w:val="16"/>
                <w:szCs w:val="16"/>
                <w:lang w:eastAsia="nl-NL"/>
              </w:rPr>
            </w:pPr>
            <w:r>
              <w:rPr>
                <w:rFonts w:ascii="Verdana" w:hAnsi="Verdana"/>
                <w:color w:val="000000"/>
                <w:sz w:val="16"/>
                <w:szCs w:val="16"/>
              </w:rPr>
              <w:t>A4</w:t>
            </w:r>
          </w:p>
        </w:tc>
        <w:tc>
          <w:tcPr>
            <w:tcW w:w="4394" w:type="dxa"/>
            <w:tcBorders>
              <w:top w:val="single" w:sz="4" w:space="0" w:color="auto"/>
              <w:left w:val="single" w:sz="4" w:space="0" w:color="auto"/>
              <w:bottom w:val="single" w:sz="4" w:space="0" w:color="auto"/>
              <w:right w:val="single" w:sz="4" w:space="0" w:color="auto"/>
            </w:tcBorders>
            <w:vAlign w:val="center"/>
          </w:tcPr>
          <w:p w14:paraId="797CCD97" w14:textId="11B92E64" w:rsidR="00A524B5" w:rsidRPr="00A524B5" w:rsidRDefault="00A524B5" w:rsidP="00A524B5">
            <w:pPr>
              <w:spacing w:after="0" w:line="240" w:lineRule="auto"/>
              <w:rPr>
                <w:rFonts w:ascii="Verdana" w:hAnsi="Verdana"/>
                <w:sz w:val="16"/>
                <w:szCs w:val="16"/>
                <w:lang w:val="en-US" w:eastAsia="nl-NL"/>
              </w:rPr>
            </w:pPr>
            <w:r w:rsidRPr="00A524B5">
              <w:rPr>
                <w:rFonts w:ascii="Verdana" w:hAnsi="Verdana"/>
                <w:color w:val="000000"/>
                <w:sz w:val="16"/>
                <w:szCs w:val="16"/>
                <w:lang w:val="en-US"/>
              </w:rPr>
              <w:t>Iridium Certus 100 plan / 25MB Monthly</w:t>
            </w:r>
          </w:p>
        </w:tc>
        <w:tc>
          <w:tcPr>
            <w:tcW w:w="1418" w:type="dxa"/>
            <w:tcBorders>
              <w:top w:val="single" w:sz="4" w:space="0" w:color="auto"/>
              <w:left w:val="single" w:sz="4" w:space="0" w:color="auto"/>
              <w:bottom w:val="single" w:sz="4" w:space="0" w:color="auto"/>
              <w:right w:val="single" w:sz="4" w:space="0" w:color="auto"/>
            </w:tcBorders>
          </w:tcPr>
          <w:p w14:paraId="43E80E4B" w14:textId="0797C099" w:rsidR="00A524B5" w:rsidRPr="0021144E" w:rsidRDefault="00A524B5" w:rsidP="00A524B5">
            <w:pPr>
              <w:spacing w:after="0" w:line="240" w:lineRule="auto"/>
              <w:rPr>
                <w:rFonts w:ascii="Verdana" w:hAnsi="Verdana"/>
                <w:i/>
                <w:sz w:val="16"/>
                <w:szCs w:val="16"/>
                <w:lang w:val="en-US" w:eastAsia="nl-NL"/>
              </w:rPr>
            </w:pPr>
          </w:p>
        </w:tc>
        <w:tc>
          <w:tcPr>
            <w:tcW w:w="1417" w:type="dxa"/>
            <w:tcBorders>
              <w:top w:val="single" w:sz="4" w:space="0" w:color="auto"/>
              <w:left w:val="single" w:sz="4" w:space="0" w:color="auto"/>
              <w:bottom w:val="single" w:sz="4" w:space="0" w:color="auto"/>
              <w:right w:val="single" w:sz="4" w:space="0" w:color="auto"/>
            </w:tcBorders>
          </w:tcPr>
          <w:p w14:paraId="1D55E490" w14:textId="052C17BF" w:rsidR="00A524B5" w:rsidRPr="0021144E" w:rsidRDefault="00A524B5" w:rsidP="00A524B5">
            <w:pPr>
              <w:spacing w:after="0" w:line="240" w:lineRule="auto"/>
              <w:rPr>
                <w:rFonts w:ascii="Verdana" w:hAnsi="Verdana"/>
                <w:i/>
                <w:sz w:val="16"/>
                <w:szCs w:val="16"/>
                <w:lang w:val="en-US" w:eastAsia="nl-NL"/>
              </w:rPr>
            </w:pPr>
          </w:p>
        </w:tc>
      </w:tr>
      <w:tr w:rsidR="00A524B5" w:rsidRPr="001924D1" w14:paraId="69996120"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1AA2296B" w14:textId="37AED008" w:rsidR="00A524B5" w:rsidRPr="0028710C" w:rsidRDefault="00A524B5" w:rsidP="00A524B5">
            <w:pPr>
              <w:spacing w:after="0" w:line="240" w:lineRule="auto"/>
              <w:ind w:left="567" w:hanging="567"/>
              <w:jc w:val="center"/>
              <w:rPr>
                <w:rFonts w:ascii="Verdana" w:hAnsi="Verdana"/>
                <w:sz w:val="16"/>
                <w:szCs w:val="16"/>
                <w:lang w:eastAsia="nl-NL"/>
              </w:rPr>
            </w:pPr>
            <w:r>
              <w:rPr>
                <w:rFonts w:ascii="Verdana" w:hAnsi="Verdana"/>
                <w:color w:val="000000"/>
                <w:sz w:val="16"/>
                <w:szCs w:val="16"/>
              </w:rPr>
              <w:t>A5</w:t>
            </w:r>
          </w:p>
        </w:tc>
        <w:tc>
          <w:tcPr>
            <w:tcW w:w="4394" w:type="dxa"/>
            <w:tcBorders>
              <w:top w:val="single" w:sz="4" w:space="0" w:color="auto"/>
              <w:left w:val="single" w:sz="4" w:space="0" w:color="auto"/>
              <w:bottom w:val="single" w:sz="4" w:space="0" w:color="auto"/>
              <w:right w:val="single" w:sz="4" w:space="0" w:color="auto"/>
            </w:tcBorders>
            <w:vAlign w:val="center"/>
          </w:tcPr>
          <w:p w14:paraId="75878846" w14:textId="05752BA8" w:rsidR="00A524B5" w:rsidRPr="00A524B5" w:rsidRDefault="00A524B5" w:rsidP="00A524B5">
            <w:pPr>
              <w:spacing w:after="0" w:line="240" w:lineRule="auto"/>
              <w:rPr>
                <w:rFonts w:ascii="Verdana" w:hAnsi="Verdana"/>
                <w:sz w:val="16"/>
                <w:szCs w:val="16"/>
                <w:lang w:val="en-US" w:eastAsia="nl-NL"/>
              </w:rPr>
            </w:pPr>
            <w:r w:rsidRPr="00A524B5">
              <w:rPr>
                <w:rFonts w:ascii="Verdana" w:hAnsi="Verdana"/>
                <w:color w:val="000000"/>
                <w:sz w:val="16"/>
                <w:szCs w:val="16"/>
                <w:lang w:val="en-US"/>
              </w:rPr>
              <w:t>Iridium Certus 100 plan - GMDSS Add-on Monthly</w:t>
            </w:r>
          </w:p>
        </w:tc>
        <w:tc>
          <w:tcPr>
            <w:tcW w:w="1418" w:type="dxa"/>
            <w:tcBorders>
              <w:top w:val="single" w:sz="4" w:space="0" w:color="auto"/>
              <w:left w:val="single" w:sz="4" w:space="0" w:color="auto"/>
              <w:bottom w:val="single" w:sz="4" w:space="0" w:color="auto"/>
              <w:right w:val="single" w:sz="4" w:space="0" w:color="auto"/>
            </w:tcBorders>
          </w:tcPr>
          <w:p w14:paraId="6B83DD50" w14:textId="354F7D60" w:rsidR="00A524B5" w:rsidRPr="00BA4610" w:rsidRDefault="00A524B5" w:rsidP="00A524B5">
            <w:pPr>
              <w:spacing w:after="0" w:line="240" w:lineRule="auto"/>
              <w:rPr>
                <w:rFonts w:ascii="Verdana" w:hAnsi="Verdana"/>
                <w:i/>
                <w:sz w:val="16"/>
                <w:szCs w:val="16"/>
                <w:lang w:val="en-US" w:eastAsia="nl-NL"/>
              </w:rPr>
            </w:pPr>
          </w:p>
        </w:tc>
        <w:tc>
          <w:tcPr>
            <w:tcW w:w="1417" w:type="dxa"/>
            <w:tcBorders>
              <w:top w:val="single" w:sz="4" w:space="0" w:color="auto"/>
              <w:left w:val="single" w:sz="4" w:space="0" w:color="auto"/>
              <w:bottom w:val="single" w:sz="4" w:space="0" w:color="auto"/>
              <w:right w:val="single" w:sz="4" w:space="0" w:color="auto"/>
            </w:tcBorders>
          </w:tcPr>
          <w:p w14:paraId="4E428948" w14:textId="5DA59B9B" w:rsidR="00A524B5" w:rsidRPr="00BA4610" w:rsidRDefault="00A524B5" w:rsidP="00A524B5">
            <w:pPr>
              <w:spacing w:after="0" w:line="240" w:lineRule="auto"/>
              <w:rPr>
                <w:rFonts w:ascii="Verdana" w:hAnsi="Verdana"/>
                <w:i/>
                <w:sz w:val="16"/>
                <w:szCs w:val="16"/>
                <w:lang w:val="en-US" w:eastAsia="nl-NL"/>
              </w:rPr>
            </w:pPr>
          </w:p>
        </w:tc>
      </w:tr>
      <w:tr w:rsidR="00A524B5" w:rsidRPr="001924D1" w14:paraId="2BA9B406" w14:textId="77777777" w:rsidTr="00AF3E68">
        <w:trPr>
          <w:trHeight w:val="342"/>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3C2FFDE3" w14:textId="7A75F8BB" w:rsidR="00A524B5" w:rsidRPr="0028710C" w:rsidRDefault="00A524B5" w:rsidP="00A524B5">
            <w:pPr>
              <w:spacing w:after="0" w:line="240" w:lineRule="auto"/>
              <w:ind w:left="567" w:hanging="567"/>
              <w:jc w:val="center"/>
              <w:rPr>
                <w:rFonts w:ascii="Verdana" w:hAnsi="Verdana"/>
                <w:sz w:val="16"/>
                <w:szCs w:val="16"/>
                <w:lang w:eastAsia="nl-NL"/>
              </w:rPr>
            </w:pPr>
            <w:r>
              <w:rPr>
                <w:rFonts w:ascii="Verdana" w:hAnsi="Verdana"/>
                <w:color w:val="000000"/>
                <w:sz w:val="16"/>
                <w:szCs w:val="16"/>
              </w:rPr>
              <w:t>A6</w:t>
            </w:r>
          </w:p>
        </w:tc>
        <w:tc>
          <w:tcPr>
            <w:tcW w:w="4394" w:type="dxa"/>
            <w:tcBorders>
              <w:top w:val="single" w:sz="4" w:space="0" w:color="auto"/>
              <w:left w:val="single" w:sz="4" w:space="0" w:color="auto"/>
              <w:bottom w:val="single" w:sz="4" w:space="0" w:color="auto"/>
              <w:right w:val="single" w:sz="4" w:space="0" w:color="auto"/>
            </w:tcBorders>
            <w:vAlign w:val="center"/>
          </w:tcPr>
          <w:p w14:paraId="5F394A23" w14:textId="74EC1AE3" w:rsidR="00A524B5" w:rsidRPr="00A524B5" w:rsidRDefault="00A524B5" w:rsidP="00A524B5">
            <w:pPr>
              <w:spacing w:after="0" w:line="240" w:lineRule="auto"/>
              <w:rPr>
                <w:rFonts w:ascii="Verdana" w:hAnsi="Verdana"/>
                <w:sz w:val="16"/>
                <w:szCs w:val="16"/>
                <w:lang w:val="en-US" w:eastAsia="nl-NL"/>
              </w:rPr>
            </w:pPr>
            <w:r w:rsidRPr="00A524B5">
              <w:rPr>
                <w:rFonts w:ascii="Verdana" w:hAnsi="Verdana"/>
                <w:color w:val="000000"/>
                <w:sz w:val="16"/>
                <w:szCs w:val="16"/>
                <w:lang w:val="en-US"/>
              </w:rPr>
              <w:t>Iridium Certus 100 plan - Out of allowance data / MB</w:t>
            </w:r>
          </w:p>
        </w:tc>
        <w:tc>
          <w:tcPr>
            <w:tcW w:w="1418" w:type="dxa"/>
            <w:tcBorders>
              <w:top w:val="single" w:sz="4" w:space="0" w:color="auto"/>
              <w:left w:val="single" w:sz="4" w:space="0" w:color="auto"/>
              <w:bottom w:val="single" w:sz="4" w:space="0" w:color="auto"/>
              <w:right w:val="single" w:sz="4" w:space="0" w:color="auto"/>
            </w:tcBorders>
          </w:tcPr>
          <w:p w14:paraId="33DDFBE7" w14:textId="274AECE5" w:rsidR="00A524B5" w:rsidRPr="0021144E" w:rsidRDefault="00A524B5" w:rsidP="00A524B5">
            <w:pPr>
              <w:spacing w:after="0" w:line="240" w:lineRule="auto"/>
              <w:rPr>
                <w:rFonts w:ascii="Verdana" w:hAnsi="Verdana"/>
                <w:i/>
                <w:sz w:val="16"/>
                <w:szCs w:val="16"/>
                <w:lang w:val="en-US" w:eastAsia="nl-NL"/>
              </w:rPr>
            </w:pPr>
          </w:p>
        </w:tc>
        <w:tc>
          <w:tcPr>
            <w:tcW w:w="1417" w:type="dxa"/>
            <w:tcBorders>
              <w:top w:val="single" w:sz="4" w:space="0" w:color="auto"/>
              <w:left w:val="single" w:sz="4" w:space="0" w:color="auto"/>
              <w:bottom w:val="single" w:sz="4" w:space="0" w:color="auto"/>
              <w:right w:val="single" w:sz="4" w:space="0" w:color="auto"/>
            </w:tcBorders>
          </w:tcPr>
          <w:p w14:paraId="67FE8E65" w14:textId="50ECCB95" w:rsidR="00A524B5" w:rsidRPr="0021144E" w:rsidRDefault="00A524B5" w:rsidP="00A524B5">
            <w:pPr>
              <w:spacing w:after="0" w:line="240" w:lineRule="auto"/>
              <w:rPr>
                <w:rFonts w:ascii="Verdana" w:hAnsi="Verdana"/>
                <w:i/>
                <w:sz w:val="16"/>
                <w:szCs w:val="16"/>
                <w:lang w:val="en-US" w:eastAsia="nl-NL"/>
              </w:rPr>
            </w:pPr>
          </w:p>
        </w:tc>
      </w:tr>
      <w:tr w:rsidR="00A524B5" w:rsidRPr="00414A13" w14:paraId="0ACDE961"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64DF43EB" w14:textId="56727803" w:rsidR="00A524B5" w:rsidRDefault="00A524B5" w:rsidP="00A524B5">
            <w:pPr>
              <w:spacing w:after="0" w:line="240" w:lineRule="auto"/>
              <w:ind w:left="567" w:hanging="567"/>
              <w:jc w:val="center"/>
              <w:rPr>
                <w:rFonts w:ascii="Verdana" w:hAnsi="Verdana"/>
                <w:color w:val="000000"/>
                <w:sz w:val="16"/>
                <w:szCs w:val="16"/>
              </w:rPr>
            </w:pPr>
            <w:r>
              <w:rPr>
                <w:rFonts w:ascii="Verdana" w:hAnsi="Verdana"/>
                <w:color w:val="000000"/>
                <w:sz w:val="16"/>
                <w:szCs w:val="16"/>
              </w:rPr>
              <w:t>A7</w:t>
            </w:r>
          </w:p>
        </w:tc>
        <w:tc>
          <w:tcPr>
            <w:tcW w:w="4394" w:type="dxa"/>
            <w:tcBorders>
              <w:top w:val="single" w:sz="4" w:space="0" w:color="auto"/>
              <w:left w:val="single" w:sz="4" w:space="0" w:color="auto"/>
              <w:bottom w:val="single" w:sz="4" w:space="0" w:color="auto"/>
              <w:right w:val="single" w:sz="4" w:space="0" w:color="auto"/>
            </w:tcBorders>
            <w:vAlign w:val="center"/>
          </w:tcPr>
          <w:p w14:paraId="643D7BB1" w14:textId="791787D9" w:rsidR="00A524B5" w:rsidRPr="00A524B5" w:rsidRDefault="00A524B5" w:rsidP="00A524B5">
            <w:pPr>
              <w:spacing w:after="0" w:line="240" w:lineRule="auto"/>
              <w:ind w:left="567" w:hanging="567"/>
              <w:rPr>
                <w:rFonts w:ascii="Verdana" w:hAnsi="Verdana"/>
                <w:color w:val="000000"/>
                <w:sz w:val="16"/>
                <w:szCs w:val="16"/>
              </w:rPr>
            </w:pPr>
            <w:r w:rsidRPr="00A524B5">
              <w:rPr>
                <w:rFonts w:ascii="Verdana" w:hAnsi="Verdana"/>
                <w:color w:val="000000"/>
                <w:sz w:val="16"/>
                <w:szCs w:val="16"/>
              </w:rPr>
              <w:t>Iridium GMDSS Value plan 50 min/sms</w:t>
            </w:r>
          </w:p>
        </w:tc>
        <w:tc>
          <w:tcPr>
            <w:tcW w:w="1418" w:type="dxa"/>
            <w:tcBorders>
              <w:top w:val="single" w:sz="4" w:space="0" w:color="auto"/>
              <w:left w:val="single" w:sz="4" w:space="0" w:color="auto"/>
              <w:bottom w:val="single" w:sz="4" w:space="0" w:color="auto"/>
              <w:right w:val="single" w:sz="4" w:space="0" w:color="auto"/>
            </w:tcBorders>
          </w:tcPr>
          <w:p w14:paraId="25BF0FAB" w14:textId="77777777" w:rsidR="00A524B5" w:rsidRPr="001244A0" w:rsidRDefault="00A524B5" w:rsidP="00A524B5">
            <w:pPr>
              <w:spacing w:after="0" w:line="240" w:lineRule="auto"/>
            </w:pPr>
          </w:p>
        </w:tc>
        <w:tc>
          <w:tcPr>
            <w:tcW w:w="1417" w:type="dxa"/>
            <w:tcBorders>
              <w:top w:val="single" w:sz="4" w:space="0" w:color="auto"/>
              <w:left w:val="single" w:sz="4" w:space="0" w:color="auto"/>
              <w:bottom w:val="single" w:sz="4" w:space="0" w:color="auto"/>
              <w:right w:val="single" w:sz="4" w:space="0" w:color="auto"/>
            </w:tcBorders>
          </w:tcPr>
          <w:p w14:paraId="2DC8C8D9" w14:textId="77777777" w:rsidR="00A524B5" w:rsidRPr="00347D50" w:rsidRDefault="00A524B5" w:rsidP="00A524B5">
            <w:pPr>
              <w:spacing w:after="0" w:line="240" w:lineRule="auto"/>
              <w:rPr>
                <w:rFonts w:ascii="Verdana" w:hAnsi="Verdana"/>
                <w:sz w:val="16"/>
                <w:szCs w:val="16"/>
              </w:rPr>
            </w:pPr>
          </w:p>
        </w:tc>
      </w:tr>
      <w:tr w:rsidR="00A524B5" w:rsidRPr="001924D1" w14:paraId="0CB64462"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58DA997" w14:textId="5568D1BD" w:rsidR="00A524B5" w:rsidRPr="0028710C" w:rsidRDefault="00A524B5" w:rsidP="00A524B5">
            <w:pPr>
              <w:spacing w:after="0" w:line="240" w:lineRule="auto"/>
              <w:ind w:left="567" w:hanging="567"/>
              <w:jc w:val="center"/>
              <w:rPr>
                <w:rFonts w:ascii="Verdana" w:hAnsi="Verdana"/>
                <w:sz w:val="16"/>
                <w:szCs w:val="16"/>
                <w:lang w:eastAsia="nl-NL"/>
              </w:rPr>
            </w:pPr>
            <w:r>
              <w:rPr>
                <w:rFonts w:ascii="Verdana" w:hAnsi="Verdana"/>
                <w:color w:val="000000"/>
                <w:sz w:val="16"/>
                <w:szCs w:val="16"/>
              </w:rPr>
              <w:t>A8</w:t>
            </w:r>
          </w:p>
        </w:tc>
        <w:tc>
          <w:tcPr>
            <w:tcW w:w="4394" w:type="dxa"/>
            <w:tcBorders>
              <w:top w:val="single" w:sz="4" w:space="0" w:color="auto"/>
              <w:left w:val="single" w:sz="4" w:space="0" w:color="auto"/>
              <w:bottom w:val="single" w:sz="4" w:space="0" w:color="auto"/>
              <w:right w:val="single" w:sz="4" w:space="0" w:color="auto"/>
            </w:tcBorders>
            <w:vAlign w:val="center"/>
          </w:tcPr>
          <w:p w14:paraId="66AFE670" w14:textId="64A7FB66" w:rsidR="00A524B5" w:rsidRPr="00A524B5" w:rsidRDefault="00A524B5" w:rsidP="00A524B5">
            <w:pPr>
              <w:spacing w:after="0" w:line="240" w:lineRule="auto"/>
              <w:rPr>
                <w:rFonts w:ascii="Verdana" w:hAnsi="Verdana"/>
                <w:sz w:val="16"/>
                <w:szCs w:val="16"/>
                <w:lang w:val="en-US" w:eastAsia="nl-NL"/>
              </w:rPr>
            </w:pPr>
            <w:r w:rsidRPr="00A524B5">
              <w:rPr>
                <w:rFonts w:ascii="Verdana" w:hAnsi="Verdana"/>
                <w:color w:val="000000"/>
                <w:sz w:val="16"/>
                <w:szCs w:val="16"/>
                <w:lang w:val="en-US"/>
              </w:rPr>
              <w:t>Iridium GMDSS Value plan - Out of allowance voice to fixed/cellular / min</w:t>
            </w:r>
          </w:p>
        </w:tc>
        <w:tc>
          <w:tcPr>
            <w:tcW w:w="1418" w:type="dxa"/>
            <w:tcBorders>
              <w:top w:val="single" w:sz="4" w:space="0" w:color="auto"/>
              <w:left w:val="single" w:sz="4" w:space="0" w:color="auto"/>
              <w:bottom w:val="single" w:sz="4" w:space="0" w:color="auto"/>
              <w:right w:val="single" w:sz="4" w:space="0" w:color="auto"/>
            </w:tcBorders>
          </w:tcPr>
          <w:p w14:paraId="052835B3" w14:textId="2E36C143" w:rsidR="00A524B5" w:rsidRPr="00BA4610" w:rsidRDefault="00A524B5" w:rsidP="00A524B5">
            <w:pPr>
              <w:spacing w:after="0" w:line="240" w:lineRule="auto"/>
              <w:rPr>
                <w:rFonts w:ascii="Verdana" w:hAnsi="Verdana"/>
                <w:i/>
                <w:sz w:val="16"/>
                <w:szCs w:val="16"/>
                <w:lang w:val="en-US" w:eastAsia="nl-NL"/>
              </w:rPr>
            </w:pPr>
          </w:p>
        </w:tc>
        <w:tc>
          <w:tcPr>
            <w:tcW w:w="1417" w:type="dxa"/>
            <w:tcBorders>
              <w:top w:val="single" w:sz="4" w:space="0" w:color="auto"/>
              <w:left w:val="single" w:sz="4" w:space="0" w:color="auto"/>
              <w:bottom w:val="single" w:sz="4" w:space="0" w:color="auto"/>
              <w:right w:val="single" w:sz="4" w:space="0" w:color="auto"/>
            </w:tcBorders>
          </w:tcPr>
          <w:p w14:paraId="1EE9DC54" w14:textId="10E14C3F" w:rsidR="00A524B5" w:rsidRPr="00BA4610" w:rsidRDefault="00A524B5" w:rsidP="00A524B5">
            <w:pPr>
              <w:spacing w:after="0" w:line="240" w:lineRule="auto"/>
              <w:rPr>
                <w:rFonts w:ascii="Verdana" w:hAnsi="Verdana"/>
                <w:i/>
                <w:sz w:val="16"/>
                <w:szCs w:val="16"/>
                <w:lang w:val="en-US" w:eastAsia="nl-NL"/>
              </w:rPr>
            </w:pPr>
          </w:p>
        </w:tc>
      </w:tr>
      <w:tr w:rsidR="00A524B5" w:rsidRPr="001924D1" w14:paraId="3A02CBB5"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76A0A1D" w14:textId="7A7D4F5C" w:rsidR="00A524B5" w:rsidRPr="0028710C" w:rsidRDefault="00A524B5" w:rsidP="00A524B5">
            <w:pPr>
              <w:spacing w:after="0" w:line="240" w:lineRule="auto"/>
              <w:ind w:left="567" w:hanging="567"/>
              <w:jc w:val="center"/>
              <w:rPr>
                <w:rFonts w:ascii="Verdana" w:hAnsi="Verdana"/>
                <w:sz w:val="16"/>
                <w:szCs w:val="16"/>
                <w:lang w:eastAsia="nl-NL"/>
              </w:rPr>
            </w:pPr>
            <w:r>
              <w:rPr>
                <w:rFonts w:ascii="Verdana" w:hAnsi="Verdana"/>
                <w:color w:val="000000"/>
                <w:sz w:val="16"/>
                <w:szCs w:val="16"/>
              </w:rPr>
              <w:t>A9</w:t>
            </w:r>
          </w:p>
        </w:tc>
        <w:tc>
          <w:tcPr>
            <w:tcW w:w="4394" w:type="dxa"/>
            <w:tcBorders>
              <w:top w:val="single" w:sz="4" w:space="0" w:color="auto"/>
              <w:left w:val="single" w:sz="4" w:space="0" w:color="auto"/>
              <w:bottom w:val="single" w:sz="4" w:space="0" w:color="auto"/>
              <w:right w:val="single" w:sz="4" w:space="0" w:color="auto"/>
            </w:tcBorders>
            <w:vAlign w:val="center"/>
          </w:tcPr>
          <w:p w14:paraId="4A12E250" w14:textId="781E70E1" w:rsidR="00A524B5" w:rsidRPr="00A524B5" w:rsidRDefault="00A524B5" w:rsidP="00A524B5">
            <w:pPr>
              <w:spacing w:after="0" w:line="240" w:lineRule="auto"/>
              <w:rPr>
                <w:rFonts w:ascii="Verdana" w:hAnsi="Verdana"/>
                <w:sz w:val="16"/>
                <w:szCs w:val="16"/>
                <w:lang w:val="en-US" w:eastAsia="nl-NL"/>
              </w:rPr>
            </w:pPr>
            <w:r w:rsidRPr="00A524B5">
              <w:rPr>
                <w:rFonts w:ascii="Verdana" w:hAnsi="Verdana"/>
                <w:color w:val="000000"/>
                <w:sz w:val="16"/>
                <w:szCs w:val="16"/>
                <w:lang w:val="en-US"/>
              </w:rPr>
              <w:t xml:space="preserve">Iridium GMDSS Value plan - Out of allowance </w:t>
            </w:r>
            <w:proofErr w:type="spellStart"/>
            <w:r w:rsidRPr="00A524B5">
              <w:rPr>
                <w:rFonts w:ascii="Verdana" w:hAnsi="Verdana"/>
                <w:color w:val="000000"/>
                <w:sz w:val="16"/>
                <w:szCs w:val="16"/>
                <w:lang w:val="en-US"/>
              </w:rPr>
              <w:t>sms</w:t>
            </w:r>
            <w:proofErr w:type="spellEnd"/>
            <w:r w:rsidRPr="00A524B5">
              <w:rPr>
                <w:rFonts w:ascii="Verdana" w:hAnsi="Verdana"/>
                <w:color w:val="000000"/>
                <w:sz w:val="16"/>
                <w:szCs w:val="16"/>
                <w:lang w:val="en-US"/>
              </w:rPr>
              <w:t xml:space="preserve"> / msg</w:t>
            </w:r>
          </w:p>
        </w:tc>
        <w:tc>
          <w:tcPr>
            <w:tcW w:w="1418" w:type="dxa"/>
            <w:tcBorders>
              <w:top w:val="single" w:sz="4" w:space="0" w:color="auto"/>
              <w:left w:val="single" w:sz="4" w:space="0" w:color="auto"/>
              <w:bottom w:val="single" w:sz="4" w:space="0" w:color="auto"/>
              <w:right w:val="single" w:sz="4" w:space="0" w:color="auto"/>
            </w:tcBorders>
          </w:tcPr>
          <w:p w14:paraId="5180E07E" w14:textId="7CC1632D" w:rsidR="00A524B5" w:rsidRPr="00BA4610" w:rsidRDefault="00A524B5" w:rsidP="00A524B5">
            <w:pPr>
              <w:spacing w:after="0" w:line="240" w:lineRule="auto"/>
              <w:rPr>
                <w:rFonts w:ascii="Verdana" w:hAnsi="Verdana"/>
                <w:i/>
                <w:sz w:val="16"/>
                <w:szCs w:val="16"/>
                <w:lang w:val="en-US" w:eastAsia="nl-NL"/>
              </w:rPr>
            </w:pPr>
          </w:p>
        </w:tc>
        <w:tc>
          <w:tcPr>
            <w:tcW w:w="1417" w:type="dxa"/>
            <w:tcBorders>
              <w:top w:val="single" w:sz="4" w:space="0" w:color="auto"/>
              <w:left w:val="single" w:sz="4" w:space="0" w:color="auto"/>
              <w:bottom w:val="single" w:sz="4" w:space="0" w:color="auto"/>
              <w:right w:val="single" w:sz="4" w:space="0" w:color="auto"/>
            </w:tcBorders>
          </w:tcPr>
          <w:p w14:paraId="6F08A730" w14:textId="1C5179FB" w:rsidR="00A524B5" w:rsidRPr="00BA4610" w:rsidRDefault="00A524B5" w:rsidP="00A524B5">
            <w:pPr>
              <w:spacing w:after="0" w:line="240" w:lineRule="auto"/>
              <w:rPr>
                <w:rFonts w:ascii="Verdana" w:hAnsi="Verdana"/>
                <w:i/>
                <w:sz w:val="16"/>
                <w:szCs w:val="16"/>
                <w:lang w:val="en-US" w:eastAsia="nl-NL"/>
              </w:rPr>
            </w:pPr>
          </w:p>
        </w:tc>
      </w:tr>
      <w:tr w:rsidR="00A524B5" w:rsidRPr="00414A13" w14:paraId="132389FA"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FEBB8F3" w14:textId="0D9161B4" w:rsidR="00A524B5" w:rsidRDefault="00A524B5" w:rsidP="00A524B5">
            <w:pPr>
              <w:spacing w:after="0" w:line="240" w:lineRule="auto"/>
              <w:ind w:left="567" w:hanging="567"/>
              <w:jc w:val="center"/>
              <w:rPr>
                <w:rFonts w:ascii="Verdana" w:hAnsi="Verdana"/>
                <w:color w:val="000000"/>
                <w:sz w:val="16"/>
                <w:szCs w:val="16"/>
              </w:rPr>
            </w:pPr>
            <w:r>
              <w:rPr>
                <w:rFonts w:ascii="Verdana" w:hAnsi="Verdana"/>
                <w:color w:val="000000"/>
                <w:sz w:val="16"/>
                <w:szCs w:val="16"/>
              </w:rPr>
              <w:t>A10</w:t>
            </w:r>
          </w:p>
        </w:tc>
        <w:tc>
          <w:tcPr>
            <w:tcW w:w="4394" w:type="dxa"/>
            <w:tcBorders>
              <w:top w:val="single" w:sz="4" w:space="0" w:color="auto"/>
              <w:left w:val="single" w:sz="4" w:space="0" w:color="auto"/>
              <w:bottom w:val="single" w:sz="4" w:space="0" w:color="auto"/>
              <w:right w:val="single" w:sz="4" w:space="0" w:color="auto"/>
            </w:tcBorders>
            <w:vAlign w:val="center"/>
          </w:tcPr>
          <w:p w14:paraId="212310F4" w14:textId="41094FD2" w:rsidR="00A524B5" w:rsidRPr="00A524B5" w:rsidRDefault="00A524B5" w:rsidP="00A524B5">
            <w:pPr>
              <w:spacing w:after="0" w:line="240" w:lineRule="auto"/>
              <w:rPr>
                <w:rFonts w:ascii="Verdana" w:hAnsi="Verdana"/>
                <w:color w:val="000000"/>
                <w:sz w:val="16"/>
                <w:szCs w:val="16"/>
              </w:rPr>
            </w:pPr>
            <w:r w:rsidRPr="00A524B5">
              <w:rPr>
                <w:rFonts w:ascii="Verdana" w:hAnsi="Verdana"/>
                <w:color w:val="000000"/>
                <w:sz w:val="16"/>
                <w:szCs w:val="16"/>
              </w:rPr>
              <w:t xml:space="preserve">Iridium </w:t>
            </w:r>
            <w:proofErr w:type="spellStart"/>
            <w:r w:rsidRPr="00A524B5">
              <w:rPr>
                <w:rFonts w:ascii="Verdana" w:hAnsi="Verdana"/>
                <w:color w:val="000000"/>
                <w:sz w:val="16"/>
                <w:szCs w:val="16"/>
              </w:rPr>
              <w:t>Std</w:t>
            </w:r>
            <w:proofErr w:type="spellEnd"/>
            <w:r w:rsidRPr="00A524B5">
              <w:rPr>
                <w:rFonts w:ascii="Verdana" w:hAnsi="Verdana"/>
                <w:color w:val="000000"/>
                <w:sz w:val="16"/>
                <w:szCs w:val="16"/>
              </w:rPr>
              <w:t xml:space="preserve"> </w:t>
            </w:r>
            <w:proofErr w:type="spellStart"/>
            <w:r w:rsidRPr="00A524B5">
              <w:rPr>
                <w:rFonts w:ascii="Verdana" w:hAnsi="Verdana"/>
                <w:color w:val="000000"/>
                <w:sz w:val="16"/>
                <w:szCs w:val="16"/>
              </w:rPr>
              <w:t>Postpaid</w:t>
            </w:r>
            <w:proofErr w:type="spellEnd"/>
            <w:r w:rsidRPr="00A524B5">
              <w:rPr>
                <w:rFonts w:ascii="Verdana" w:hAnsi="Verdana"/>
                <w:color w:val="000000"/>
                <w:sz w:val="16"/>
                <w:szCs w:val="16"/>
              </w:rPr>
              <w:t xml:space="preserve"> plan 10 min/sms</w:t>
            </w:r>
          </w:p>
        </w:tc>
        <w:tc>
          <w:tcPr>
            <w:tcW w:w="1418" w:type="dxa"/>
            <w:tcBorders>
              <w:top w:val="single" w:sz="4" w:space="0" w:color="auto"/>
              <w:left w:val="single" w:sz="4" w:space="0" w:color="auto"/>
              <w:bottom w:val="single" w:sz="4" w:space="0" w:color="auto"/>
              <w:right w:val="single" w:sz="4" w:space="0" w:color="auto"/>
            </w:tcBorders>
          </w:tcPr>
          <w:p w14:paraId="594E2FD7" w14:textId="77777777" w:rsidR="00A524B5" w:rsidRPr="00DA3C0A" w:rsidRDefault="00A524B5" w:rsidP="00A524B5">
            <w:pPr>
              <w:spacing w:after="0" w:line="240" w:lineRule="auto"/>
              <w:rPr>
                <w:rFonts w:ascii="Verdana" w:hAnsi="Verdana"/>
                <w:i/>
                <w:sz w:val="16"/>
                <w:szCs w:val="16"/>
                <w:lang w:eastAsia="nl-NL"/>
              </w:rPr>
            </w:pPr>
          </w:p>
        </w:tc>
        <w:tc>
          <w:tcPr>
            <w:tcW w:w="1417" w:type="dxa"/>
            <w:tcBorders>
              <w:top w:val="single" w:sz="4" w:space="0" w:color="auto"/>
              <w:left w:val="single" w:sz="4" w:space="0" w:color="auto"/>
              <w:bottom w:val="single" w:sz="4" w:space="0" w:color="auto"/>
              <w:right w:val="single" w:sz="4" w:space="0" w:color="auto"/>
            </w:tcBorders>
          </w:tcPr>
          <w:p w14:paraId="278E24B9" w14:textId="77777777" w:rsidR="00A524B5" w:rsidRPr="00347D50" w:rsidRDefault="00A524B5" w:rsidP="00A524B5">
            <w:pPr>
              <w:spacing w:after="0" w:line="240" w:lineRule="auto"/>
              <w:rPr>
                <w:rFonts w:ascii="Verdana" w:hAnsi="Verdana"/>
                <w:i/>
                <w:sz w:val="16"/>
                <w:szCs w:val="16"/>
                <w:lang w:eastAsia="nl-NL"/>
              </w:rPr>
            </w:pPr>
          </w:p>
        </w:tc>
      </w:tr>
      <w:tr w:rsidR="00A524B5" w:rsidRPr="001924D1" w14:paraId="1F35036B"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5570FB35" w14:textId="38CD4535" w:rsidR="00A524B5" w:rsidRDefault="00A524B5" w:rsidP="00A524B5">
            <w:pPr>
              <w:spacing w:after="0" w:line="240" w:lineRule="auto"/>
              <w:ind w:left="567" w:hanging="567"/>
              <w:jc w:val="center"/>
              <w:rPr>
                <w:rFonts w:ascii="Verdana" w:hAnsi="Verdana"/>
                <w:color w:val="000000"/>
                <w:sz w:val="16"/>
                <w:szCs w:val="16"/>
              </w:rPr>
            </w:pPr>
            <w:r>
              <w:rPr>
                <w:rFonts w:ascii="Verdana" w:hAnsi="Verdana"/>
                <w:color w:val="000000"/>
                <w:sz w:val="16"/>
                <w:szCs w:val="16"/>
              </w:rPr>
              <w:t>A11</w:t>
            </w:r>
          </w:p>
        </w:tc>
        <w:tc>
          <w:tcPr>
            <w:tcW w:w="4394" w:type="dxa"/>
            <w:tcBorders>
              <w:top w:val="single" w:sz="4" w:space="0" w:color="auto"/>
              <w:left w:val="single" w:sz="4" w:space="0" w:color="auto"/>
              <w:bottom w:val="single" w:sz="4" w:space="0" w:color="auto"/>
              <w:right w:val="single" w:sz="4" w:space="0" w:color="auto"/>
            </w:tcBorders>
            <w:vAlign w:val="center"/>
          </w:tcPr>
          <w:p w14:paraId="6A6213B7" w14:textId="6E8F3971" w:rsidR="00A524B5" w:rsidRPr="00A524B5" w:rsidRDefault="00A524B5" w:rsidP="00A524B5">
            <w:pPr>
              <w:spacing w:after="0" w:line="240" w:lineRule="auto"/>
              <w:rPr>
                <w:rFonts w:ascii="Verdana" w:hAnsi="Verdana"/>
                <w:color w:val="000000"/>
                <w:sz w:val="16"/>
                <w:szCs w:val="16"/>
                <w:lang w:val="en-US"/>
              </w:rPr>
            </w:pPr>
            <w:r w:rsidRPr="00A524B5">
              <w:rPr>
                <w:rFonts w:ascii="Verdana" w:hAnsi="Verdana"/>
                <w:color w:val="000000"/>
                <w:sz w:val="16"/>
                <w:szCs w:val="16"/>
                <w:lang w:val="en-US"/>
              </w:rPr>
              <w:t>Iridium Std Postpaid plan - Out of allowance voice to fixed/cellular / min</w:t>
            </w:r>
          </w:p>
        </w:tc>
        <w:tc>
          <w:tcPr>
            <w:tcW w:w="1418" w:type="dxa"/>
            <w:tcBorders>
              <w:top w:val="single" w:sz="4" w:space="0" w:color="auto"/>
              <w:left w:val="single" w:sz="4" w:space="0" w:color="auto"/>
              <w:bottom w:val="single" w:sz="4" w:space="0" w:color="auto"/>
              <w:right w:val="single" w:sz="4" w:space="0" w:color="auto"/>
            </w:tcBorders>
          </w:tcPr>
          <w:p w14:paraId="4F9B5029" w14:textId="77777777" w:rsidR="00A524B5" w:rsidRPr="00BA4610" w:rsidRDefault="00A524B5" w:rsidP="00A524B5">
            <w:pPr>
              <w:spacing w:after="0" w:line="240" w:lineRule="auto"/>
              <w:rPr>
                <w:rFonts w:ascii="Verdana" w:hAnsi="Verdana"/>
                <w:i/>
                <w:sz w:val="16"/>
                <w:szCs w:val="16"/>
                <w:lang w:val="en-US" w:eastAsia="nl-NL"/>
              </w:rPr>
            </w:pPr>
          </w:p>
        </w:tc>
        <w:tc>
          <w:tcPr>
            <w:tcW w:w="1417" w:type="dxa"/>
            <w:tcBorders>
              <w:top w:val="single" w:sz="4" w:space="0" w:color="auto"/>
              <w:left w:val="single" w:sz="4" w:space="0" w:color="auto"/>
              <w:bottom w:val="single" w:sz="4" w:space="0" w:color="auto"/>
              <w:right w:val="single" w:sz="4" w:space="0" w:color="auto"/>
            </w:tcBorders>
          </w:tcPr>
          <w:p w14:paraId="145F1854" w14:textId="77777777" w:rsidR="00A524B5" w:rsidRPr="00BA4610" w:rsidRDefault="00A524B5" w:rsidP="00A524B5">
            <w:pPr>
              <w:spacing w:after="0" w:line="240" w:lineRule="auto"/>
              <w:rPr>
                <w:rFonts w:ascii="Verdana" w:hAnsi="Verdana"/>
                <w:i/>
                <w:sz w:val="16"/>
                <w:szCs w:val="16"/>
                <w:lang w:val="en-US" w:eastAsia="nl-NL"/>
              </w:rPr>
            </w:pPr>
          </w:p>
        </w:tc>
      </w:tr>
      <w:tr w:rsidR="00A524B5" w:rsidRPr="001924D1" w14:paraId="67204C60" w14:textId="77777777" w:rsidTr="00AF3E68">
        <w:trPr>
          <w:trHeight w:val="462"/>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4FD0DC7D" w14:textId="25ABCF9C" w:rsidR="00A524B5" w:rsidRDefault="00A524B5" w:rsidP="00A524B5">
            <w:pPr>
              <w:spacing w:after="0" w:line="240" w:lineRule="auto"/>
              <w:ind w:left="567" w:hanging="567"/>
              <w:jc w:val="center"/>
              <w:rPr>
                <w:rFonts w:ascii="Verdana" w:hAnsi="Verdana"/>
                <w:color w:val="000000"/>
                <w:sz w:val="16"/>
                <w:szCs w:val="16"/>
              </w:rPr>
            </w:pPr>
            <w:r>
              <w:rPr>
                <w:rFonts w:ascii="Verdana" w:hAnsi="Verdana"/>
                <w:color w:val="000000"/>
                <w:sz w:val="16"/>
                <w:szCs w:val="16"/>
              </w:rPr>
              <w:t>A12</w:t>
            </w:r>
          </w:p>
        </w:tc>
        <w:tc>
          <w:tcPr>
            <w:tcW w:w="4394" w:type="dxa"/>
            <w:tcBorders>
              <w:top w:val="single" w:sz="4" w:space="0" w:color="auto"/>
              <w:left w:val="single" w:sz="4" w:space="0" w:color="auto"/>
              <w:bottom w:val="single" w:sz="4" w:space="0" w:color="auto"/>
              <w:right w:val="single" w:sz="4" w:space="0" w:color="auto"/>
            </w:tcBorders>
            <w:vAlign w:val="center"/>
          </w:tcPr>
          <w:p w14:paraId="1AA77F3B" w14:textId="78C285BD" w:rsidR="00A524B5" w:rsidRPr="00A524B5" w:rsidRDefault="00A524B5" w:rsidP="00A524B5">
            <w:pPr>
              <w:spacing w:after="0" w:line="240" w:lineRule="auto"/>
              <w:rPr>
                <w:rFonts w:ascii="Verdana" w:hAnsi="Verdana"/>
                <w:color w:val="000000"/>
                <w:sz w:val="16"/>
                <w:szCs w:val="16"/>
                <w:lang w:val="en-US"/>
              </w:rPr>
            </w:pPr>
            <w:r w:rsidRPr="00A524B5">
              <w:rPr>
                <w:rFonts w:ascii="Verdana" w:hAnsi="Verdana"/>
                <w:color w:val="000000"/>
                <w:sz w:val="16"/>
                <w:szCs w:val="16"/>
                <w:lang w:val="en-US"/>
              </w:rPr>
              <w:t xml:space="preserve">Iridium Std Postpaid plan - Out of allowance </w:t>
            </w:r>
            <w:proofErr w:type="spellStart"/>
            <w:r w:rsidRPr="00A524B5">
              <w:rPr>
                <w:rFonts w:ascii="Verdana" w:hAnsi="Verdana"/>
                <w:color w:val="000000"/>
                <w:sz w:val="16"/>
                <w:szCs w:val="16"/>
                <w:lang w:val="en-US"/>
              </w:rPr>
              <w:t>sms</w:t>
            </w:r>
            <w:proofErr w:type="spellEnd"/>
            <w:r w:rsidRPr="00A524B5">
              <w:rPr>
                <w:rFonts w:ascii="Verdana" w:hAnsi="Verdana"/>
                <w:color w:val="000000"/>
                <w:sz w:val="16"/>
                <w:szCs w:val="16"/>
                <w:lang w:val="en-US"/>
              </w:rPr>
              <w:t xml:space="preserve"> / msg</w:t>
            </w:r>
          </w:p>
        </w:tc>
        <w:tc>
          <w:tcPr>
            <w:tcW w:w="1418" w:type="dxa"/>
            <w:tcBorders>
              <w:top w:val="single" w:sz="4" w:space="0" w:color="auto"/>
              <w:left w:val="single" w:sz="4" w:space="0" w:color="auto"/>
              <w:bottom w:val="single" w:sz="4" w:space="0" w:color="auto"/>
              <w:right w:val="single" w:sz="4" w:space="0" w:color="auto"/>
            </w:tcBorders>
          </w:tcPr>
          <w:p w14:paraId="26C8A96A" w14:textId="77777777" w:rsidR="00A524B5" w:rsidRPr="00BA4610" w:rsidRDefault="00A524B5" w:rsidP="00A524B5">
            <w:pPr>
              <w:spacing w:after="0" w:line="240" w:lineRule="auto"/>
              <w:rPr>
                <w:rFonts w:ascii="Verdana" w:hAnsi="Verdana"/>
                <w:i/>
                <w:sz w:val="16"/>
                <w:szCs w:val="16"/>
                <w:lang w:val="en-US" w:eastAsia="nl-NL"/>
              </w:rPr>
            </w:pPr>
          </w:p>
        </w:tc>
        <w:tc>
          <w:tcPr>
            <w:tcW w:w="1417" w:type="dxa"/>
            <w:tcBorders>
              <w:top w:val="single" w:sz="4" w:space="0" w:color="auto"/>
              <w:left w:val="single" w:sz="4" w:space="0" w:color="auto"/>
              <w:bottom w:val="single" w:sz="4" w:space="0" w:color="auto"/>
              <w:right w:val="single" w:sz="4" w:space="0" w:color="auto"/>
            </w:tcBorders>
          </w:tcPr>
          <w:p w14:paraId="7B181D13" w14:textId="77777777" w:rsidR="00A524B5" w:rsidRPr="00BA4610" w:rsidRDefault="00A524B5" w:rsidP="00A524B5">
            <w:pPr>
              <w:spacing w:after="0" w:line="240" w:lineRule="auto"/>
              <w:rPr>
                <w:rFonts w:ascii="Verdana" w:hAnsi="Verdana"/>
                <w:i/>
                <w:sz w:val="16"/>
                <w:szCs w:val="16"/>
                <w:lang w:val="en-US" w:eastAsia="nl-NL"/>
              </w:rPr>
            </w:pPr>
          </w:p>
        </w:tc>
      </w:tr>
      <w:tr w:rsidR="00A524B5" w:rsidRPr="00414A13" w14:paraId="2A85A8A7"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5D1EDD0F" w14:textId="343F3088" w:rsidR="00A524B5" w:rsidRDefault="00A524B5" w:rsidP="00A524B5">
            <w:pPr>
              <w:spacing w:after="0" w:line="240" w:lineRule="auto"/>
              <w:ind w:left="567" w:hanging="567"/>
              <w:jc w:val="center"/>
              <w:rPr>
                <w:rFonts w:ascii="Verdana" w:hAnsi="Verdana"/>
                <w:color w:val="000000"/>
                <w:sz w:val="16"/>
                <w:szCs w:val="16"/>
              </w:rPr>
            </w:pPr>
            <w:r>
              <w:rPr>
                <w:rFonts w:ascii="Verdana" w:hAnsi="Verdana"/>
                <w:color w:val="000000"/>
                <w:sz w:val="16"/>
                <w:szCs w:val="16"/>
              </w:rPr>
              <w:t>A13</w:t>
            </w:r>
          </w:p>
        </w:tc>
        <w:tc>
          <w:tcPr>
            <w:tcW w:w="4394" w:type="dxa"/>
            <w:tcBorders>
              <w:top w:val="single" w:sz="4" w:space="0" w:color="auto"/>
              <w:left w:val="single" w:sz="4" w:space="0" w:color="auto"/>
              <w:bottom w:val="single" w:sz="4" w:space="0" w:color="auto"/>
              <w:right w:val="single" w:sz="4" w:space="0" w:color="auto"/>
            </w:tcBorders>
            <w:vAlign w:val="center"/>
          </w:tcPr>
          <w:p w14:paraId="04136EA8" w14:textId="4373452B" w:rsidR="00A524B5" w:rsidRPr="00A524B5" w:rsidRDefault="00A524B5" w:rsidP="00A524B5">
            <w:pPr>
              <w:spacing w:after="0" w:line="240" w:lineRule="auto"/>
              <w:rPr>
                <w:rFonts w:ascii="Verdana" w:hAnsi="Verdana"/>
                <w:color w:val="000000"/>
                <w:sz w:val="16"/>
                <w:szCs w:val="16"/>
              </w:rPr>
            </w:pPr>
            <w:proofErr w:type="spellStart"/>
            <w:r w:rsidRPr="00A524B5">
              <w:rPr>
                <w:rFonts w:ascii="Verdana" w:hAnsi="Verdana"/>
                <w:color w:val="000000"/>
                <w:sz w:val="16"/>
                <w:szCs w:val="16"/>
              </w:rPr>
              <w:t>FleetBroadband</w:t>
            </w:r>
            <w:proofErr w:type="spellEnd"/>
            <w:r w:rsidRPr="00A524B5">
              <w:rPr>
                <w:rFonts w:ascii="Verdana" w:hAnsi="Verdana"/>
                <w:color w:val="000000"/>
                <w:sz w:val="16"/>
                <w:szCs w:val="16"/>
              </w:rPr>
              <w:t xml:space="preserve"> 25MB </w:t>
            </w:r>
            <w:proofErr w:type="spellStart"/>
            <w:r w:rsidRPr="00A524B5">
              <w:rPr>
                <w:rFonts w:ascii="Verdana" w:hAnsi="Verdana"/>
                <w:color w:val="000000"/>
                <w:sz w:val="16"/>
                <w:szCs w:val="16"/>
              </w:rPr>
              <w:t>Monthly</w:t>
            </w:r>
            <w:proofErr w:type="spellEnd"/>
            <w:r w:rsidRPr="00A524B5">
              <w:rPr>
                <w:rFonts w:ascii="Verdana" w:hAnsi="Verdana"/>
                <w:color w:val="000000"/>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tcPr>
          <w:p w14:paraId="7888CD36" w14:textId="22267DD3" w:rsidR="00A524B5" w:rsidRPr="00DA3C0A" w:rsidRDefault="00A524B5" w:rsidP="00A524B5">
            <w:pPr>
              <w:spacing w:after="0" w:line="240" w:lineRule="auto"/>
              <w:rPr>
                <w:rFonts w:ascii="Verdana" w:hAnsi="Verdana"/>
                <w:i/>
                <w:sz w:val="16"/>
                <w:szCs w:val="16"/>
                <w:lang w:eastAsia="nl-NL"/>
              </w:rPr>
            </w:pPr>
          </w:p>
        </w:tc>
        <w:tc>
          <w:tcPr>
            <w:tcW w:w="1417" w:type="dxa"/>
            <w:tcBorders>
              <w:top w:val="single" w:sz="4" w:space="0" w:color="auto"/>
              <w:left w:val="single" w:sz="4" w:space="0" w:color="auto"/>
              <w:bottom w:val="single" w:sz="4" w:space="0" w:color="auto"/>
              <w:right w:val="single" w:sz="4" w:space="0" w:color="auto"/>
            </w:tcBorders>
          </w:tcPr>
          <w:p w14:paraId="33359AF0" w14:textId="77777777" w:rsidR="00A524B5" w:rsidRPr="00347D50" w:rsidRDefault="00A524B5" w:rsidP="00A524B5">
            <w:pPr>
              <w:spacing w:after="0" w:line="240" w:lineRule="auto"/>
              <w:rPr>
                <w:rFonts w:ascii="Verdana" w:hAnsi="Verdana"/>
                <w:i/>
                <w:sz w:val="16"/>
                <w:szCs w:val="16"/>
                <w:lang w:eastAsia="nl-NL"/>
              </w:rPr>
            </w:pPr>
          </w:p>
        </w:tc>
      </w:tr>
      <w:tr w:rsidR="00BA4610" w:rsidRPr="00414A13" w14:paraId="3F90A76B"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64A3E2BC" w14:textId="5E486077" w:rsidR="00BA4610" w:rsidRDefault="00BA4610" w:rsidP="00BA4610">
            <w:pPr>
              <w:spacing w:after="0" w:line="240" w:lineRule="auto"/>
              <w:ind w:left="567" w:hanging="567"/>
              <w:jc w:val="center"/>
              <w:rPr>
                <w:rFonts w:ascii="Verdana" w:hAnsi="Verdana"/>
                <w:color w:val="000000"/>
                <w:sz w:val="16"/>
                <w:szCs w:val="16"/>
              </w:rPr>
            </w:pPr>
            <w:r>
              <w:rPr>
                <w:rFonts w:ascii="Verdana" w:hAnsi="Verdana"/>
                <w:color w:val="000000"/>
                <w:sz w:val="16"/>
                <w:szCs w:val="16"/>
              </w:rPr>
              <w:t>A14</w:t>
            </w:r>
          </w:p>
        </w:tc>
        <w:tc>
          <w:tcPr>
            <w:tcW w:w="4394" w:type="dxa"/>
            <w:tcBorders>
              <w:top w:val="single" w:sz="4" w:space="0" w:color="auto"/>
              <w:left w:val="single" w:sz="4" w:space="0" w:color="auto"/>
              <w:bottom w:val="single" w:sz="4" w:space="0" w:color="auto"/>
              <w:right w:val="single" w:sz="4" w:space="0" w:color="auto"/>
            </w:tcBorders>
            <w:vAlign w:val="center"/>
          </w:tcPr>
          <w:p w14:paraId="7E3E3EDA" w14:textId="19A9A88C" w:rsidR="00BA4610" w:rsidRDefault="00BA4610" w:rsidP="00BA4610">
            <w:pPr>
              <w:spacing w:after="0" w:line="240" w:lineRule="auto"/>
              <w:rPr>
                <w:rFonts w:ascii="Verdana" w:hAnsi="Verdana"/>
                <w:b/>
                <w:bCs/>
                <w:color w:val="000000"/>
                <w:sz w:val="16"/>
                <w:szCs w:val="16"/>
              </w:rPr>
            </w:pPr>
            <w:r>
              <w:rPr>
                <w:rFonts w:ascii="Verdana" w:hAnsi="Verdana"/>
                <w:color w:val="000000"/>
                <w:sz w:val="16"/>
                <w:szCs w:val="16"/>
              </w:rPr>
              <w:t>[OPTIONEEL] Overige abonnementskosten (hieronder te specificeren)</w:t>
            </w:r>
          </w:p>
        </w:tc>
        <w:tc>
          <w:tcPr>
            <w:tcW w:w="1418" w:type="dxa"/>
            <w:tcBorders>
              <w:top w:val="single" w:sz="4" w:space="0" w:color="auto"/>
              <w:left w:val="single" w:sz="4" w:space="0" w:color="auto"/>
              <w:bottom w:val="single" w:sz="4" w:space="0" w:color="auto"/>
              <w:right w:val="single" w:sz="4" w:space="0" w:color="auto"/>
            </w:tcBorders>
          </w:tcPr>
          <w:p w14:paraId="34FE3B5D" w14:textId="77777777" w:rsidR="00BA4610" w:rsidRPr="00DA3C0A" w:rsidRDefault="00BA4610" w:rsidP="00BA4610">
            <w:pPr>
              <w:spacing w:after="0" w:line="240" w:lineRule="auto"/>
              <w:rPr>
                <w:rFonts w:ascii="Verdana" w:hAnsi="Verdana"/>
                <w:i/>
                <w:sz w:val="16"/>
                <w:szCs w:val="16"/>
                <w:lang w:eastAsia="nl-NL"/>
              </w:rPr>
            </w:pPr>
          </w:p>
        </w:tc>
        <w:tc>
          <w:tcPr>
            <w:tcW w:w="1417" w:type="dxa"/>
            <w:tcBorders>
              <w:top w:val="single" w:sz="4" w:space="0" w:color="auto"/>
              <w:left w:val="single" w:sz="4" w:space="0" w:color="auto"/>
              <w:bottom w:val="single" w:sz="4" w:space="0" w:color="auto"/>
              <w:right w:val="single" w:sz="4" w:space="0" w:color="auto"/>
            </w:tcBorders>
          </w:tcPr>
          <w:p w14:paraId="18383687" w14:textId="77777777" w:rsidR="00BA4610" w:rsidRPr="00347D50" w:rsidRDefault="00BA4610" w:rsidP="00BA4610">
            <w:pPr>
              <w:spacing w:after="0" w:line="240" w:lineRule="auto"/>
              <w:rPr>
                <w:rFonts w:ascii="Verdana" w:hAnsi="Verdana"/>
                <w:i/>
                <w:sz w:val="16"/>
                <w:szCs w:val="16"/>
                <w:lang w:eastAsia="nl-NL"/>
              </w:rPr>
            </w:pPr>
          </w:p>
        </w:tc>
      </w:tr>
      <w:tr w:rsidR="00BA4610" w:rsidRPr="00414A13" w14:paraId="2C2D8B8C" w14:textId="77777777" w:rsidTr="00AF3E68">
        <w:trPr>
          <w:trHeight w:val="386"/>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2B738D90" w14:textId="1CB3CB3E" w:rsidR="00BA4610" w:rsidRDefault="00BA4610" w:rsidP="00BA4610">
            <w:pPr>
              <w:spacing w:after="0" w:line="240" w:lineRule="auto"/>
              <w:ind w:left="567" w:hanging="567"/>
              <w:jc w:val="center"/>
              <w:rPr>
                <w:rFonts w:ascii="Verdana" w:hAnsi="Verdana"/>
                <w:color w:val="000000"/>
                <w:sz w:val="16"/>
                <w:szCs w:val="16"/>
              </w:rPr>
            </w:pPr>
            <w:r>
              <w:rPr>
                <w:rFonts w:ascii="Verdana" w:hAnsi="Verdana"/>
                <w:color w:val="000000"/>
                <w:sz w:val="16"/>
                <w:szCs w:val="16"/>
              </w:rPr>
              <w:t>H1</w:t>
            </w:r>
          </w:p>
        </w:tc>
        <w:tc>
          <w:tcPr>
            <w:tcW w:w="4394" w:type="dxa"/>
            <w:tcBorders>
              <w:top w:val="single" w:sz="4" w:space="0" w:color="auto"/>
              <w:left w:val="single" w:sz="4" w:space="0" w:color="auto"/>
              <w:bottom w:val="single" w:sz="4" w:space="0" w:color="auto"/>
              <w:right w:val="single" w:sz="4" w:space="0" w:color="auto"/>
            </w:tcBorders>
            <w:vAlign w:val="center"/>
          </w:tcPr>
          <w:p w14:paraId="0B0A910D" w14:textId="3888CED5" w:rsidR="00BA4610" w:rsidRDefault="00BA4610" w:rsidP="00BA4610">
            <w:pPr>
              <w:spacing w:after="0" w:line="240" w:lineRule="auto"/>
              <w:rPr>
                <w:rFonts w:ascii="Verdana" w:hAnsi="Verdana"/>
                <w:b/>
                <w:bCs/>
                <w:color w:val="000000"/>
                <w:sz w:val="16"/>
                <w:szCs w:val="16"/>
              </w:rPr>
            </w:pPr>
            <w:r>
              <w:rPr>
                <w:rFonts w:ascii="Verdana" w:hAnsi="Verdana"/>
                <w:color w:val="000000"/>
                <w:sz w:val="16"/>
                <w:szCs w:val="16"/>
              </w:rPr>
              <w:t>Specificatie of rapportage factuur</w:t>
            </w:r>
          </w:p>
        </w:tc>
        <w:tc>
          <w:tcPr>
            <w:tcW w:w="1418" w:type="dxa"/>
            <w:tcBorders>
              <w:top w:val="single" w:sz="4" w:space="0" w:color="auto"/>
              <w:left w:val="single" w:sz="4" w:space="0" w:color="auto"/>
              <w:bottom w:val="single" w:sz="4" w:space="0" w:color="auto"/>
              <w:right w:val="single" w:sz="4" w:space="0" w:color="auto"/>
            </w:tcBorders>
          </w:tcPr>
          <w:p w14:paraId="2F6B5AFE" w14:textId="77777777" w:rsidR="00BA4610" w:rsidRPr="00DA3C0A" w:rsidRDefault="00BA4610" w:rsidP="00BA4610">
            <w:pPr>
              <w:spacing w:after="0" w:line="240" w:lineRule="auto"/>
              <w:rPr>
                <w:rFonts w:ascii="Verdana" w:hAnsi="Verdana"/>
                <w:i/>
                <w:sz w:val="16"/>
                <w:szCs w:val="16"/>
                <w:lang w:eastAsia="nl-NL"/>
              </w:rPr>
            </w:pPr>
          </w:p>
        </w:tc>
        <w:tc>
          <w:tcPr>
            <w:tcW w:w="1417" w:type="dxa"/>
            <w:tcBorders>
              <w:top w:val="single" w:sz="4" w:space="0" w:color="auto"/>
              <w:left w:val="single" w:sz="4" w:space="0" w:color="auto"/>
              <w:bottom w:val="single" w:sz="4" w:space="0" w:color="auto"/>
              <w:right w:val="single" w:sz="4" w:space="0" w:color="auto"/>
            </w:tcBorders>
          </w:tcPr>
          <w:p w14:paraId="448E8FC0" w14:textId="77777777" w:rsidR="00BA4610" w:rsidRPr="00347D50" w:rsidRDefault="00BA4610" w:rsidP="00BA4610">
            <w:pPr>
              <w:spacing w:after="0" w:line="240" w:lineRule="auto"/>
              <w:rPr>
                <w:rFonts w:ascii="Verdana" w:hAnsi="Verdana"/>
                <w:i/>
                <w:sz w:val="16"/>
                <w:szCs w:val="16"/>
                <w:lang w:eastAsia="nl-NL"/>
              </w:rPr>
            </w:pPr>
          </w:p>
        </w:tc>
      </w:tr>
      <w:tr w:rsidR="00A524B5" w:rsidRPr="00414A13" w14:paraId="5E7269E6" w14:textId="77777777" w:rsidTr="00AF3E68">
        <w:trPr>
          <w:trHeight w:val="364"/>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659F21D0" w14:textId="73739BE4" w:rsidR="00A524B5" w:rsidRDefault="00A524B5" w:rsidP="00A524B5">
            <w:pPr>
              <w:spacing w:after="0" w:line="240" w:lineRule="auto"/>
              <w:ind w:left="567" w:hanging="567"/>
              <w:jc w:val="center"/>
              <w:rPr>
                <w:rFonts w:ascii="Verdana" w:hAnsi="Verdana"/>
                <w:color w:val="000000"/>
                <w:sz w:val="16"/>
                <w:szCs w:val="16"/>
              </w:rPr>
            </w:pPr>
            <w:r>
              <w:rPr>
                <w:rFonts w:ascii="Verdana" w:hAnsi="Verdana"/>
                <w:color w:val="000000"/>
                <w:sz w:val="16"/>
                <w:szCs w:val="16"/>
              </w:rPr>
              <w:t>H2</w:t>
            </w:r>
          </w:p>
        </w:tc>
        <w:tc>
          <w:tcPr>
            <w:tcW w:w="4394" w:type="dxa"/>
            <w:tcBorders>
              <w:top w:val="single" w:sz="4" w:space="0" w:color="auto"/>
              <w:left w:val="single" w:sz="4" w:space="0" w:color="auto"/>
              <w:bottom w:val="single" w:sz="4" w:space="0" w:color="auto"/>
              <w:right w:val="single" w:sz="4" w:space="0" w:color="auto"/>
            </w:tcBorders>
            <w:vAlign w:val="center"/>
          </w:tcPr>
          <w:p w14:paraId="24E11DD4" w14:textId="1F260837" w:rsidR="00A524B5" w:rsidRDefault="00A524B5" w:rsidP="00A524B5">
            <w:pPr>
              <w:spacing w:after="0" w:line="240" w:lineRule="auto"/>
              <w:rPr>
                <w:rFonts w:ascii="Verdana" w:hAnsi="Verdana"/>
                <w:b/>
                <w:bCs/>
                <w:color w:val="000000"/>
                <w:sz w:val="16"/>
                <w:szCs w:val="16"/>
              </w:rPr>
            </w:pPr>
            <w:r>
              <w:rPr>
                <w:rFonts w:ascii="Verdana" w:hAnsi="Verdana"/>
                <w:color w:val="000000"/>
                <w:sz w:val="16"/>
                <w:szCs w:val="16"/>
              </w:rPr>
              <w:t xml:space="preserve">[OPTIONEEL] Overige support &amp; service kosten </w:t>
            </w:r>
          </w:p>
        </w:tc>
        <w:tc>
          <w:tcPr>
            <w:tcW w:w="1418" w:type="dxa"/>
            <w:tcBorders>
              <w:top w:val="single" w:sz="4" w:space="0" w:color="auto"/>
              <w:left w:val="single" w:sz="4" w:space="0" w:color="auto"/>
              <w:bottom w:val="single" w:sz="4" w:space="0" w:color="auto"/>
              <w:right w:val="single" w:sz="4" w:space="0" w:color="auto"/>
            </w:tcBorders>
          </w:tcPr>
          <w:p w14:paraId="6B420BC1" w14:textId="77777777" w:rsidR="00A524B5" w:rsidRPr="00DA3C0A" w:rsidRDefault="00A524B5" w:rsidP="00A524B5">
            <w:pPr>
              <w:spacing w:after="0" w:line="240" w:lineRule="auto"/>
              <w:rPr>
                <w:rFonts w:ascii="Verdana" w:hAnsi="Verdana"/>
                <w:i/>
                <w:sz w:val="16"/>
                <w:szCs w:val="16"/>
                <w:lang w:eastAsia="nl-NL"/>
              </w:rPr>
            </w:pPr>
          </w:p>
        </w:tc>
        <w:tc>
          <w:tcPr>
            <w:tcW w:w="1417" w:type="dxa"/>
            <w:tcBorders>
              <w:top w:val="single" w:sz="4" w:space="0" w:color="auto"/>
              <w:left w:val="single" w:sz="4" w:space="0" w:color="auto"/>
              <w:bottom w:val="single" w:sz="4" w:space="0" w:color="auto"/>
              <w:right w:val="single" w:sz="4" w:space="0" w:color="auto"/>
            </w:tcBorders>
          </w:tcPr>
          <w:p w14:paraId="5FC9DEBA" w14:textId="77777777" w:rsidR="00A524B5" w:rsidRPr="00347D50" w:rsidRDefault="00A524B5" w:rsidP="00A524B5">
            <w:pPr>
              <w:spacing w:after="0" w:line="240" w:lineRule="auto"/>
              <w:rPr>
                <w:rFonts w:ascii="Verdana" w:hAnsi="Verdana"/>
                <w:i/>
                <w:sz w:val="16"/>
                <w:szCs w:val="16"/>
                <w:lang w:eastAsia="nl-NL"/>
              </w:rPr>
            </w:pPr>
          </w:p>
        </w:tc>
      </w:tr>
      <w:tr w:rsidR="00BA4610" w:rsidRPr="00414A13" w14:paraId="6AE12BE7" w14:textId="77777777" w:rsidTr="00AF3E68">
        <w:trPr>
          <w:trHeight w:val="43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tcPr>
          <w:p w14:paraId="0F5E6FA8" w14:textId="2B9ACF33" w:rsidR="00BA4610" w:rsidRDefault="00BA4610" w:rsidP="00BA4610">
            <w:pPr>
              <w:spacing w:after="0" w:line="240" w:lineRule="auto"/>
              <w:ind w:left="567" w:hanging="567"/>
              <w:jc w:val="center"/>
              <w:rPr>
                <w:rFonts w:ascii="Verdana" w:hAnsi="Verdana"/>
                <w:color w:val="000000"/>
                <w:sz w:val="16"/>
                <w:szCs w:val="16"/>
              </w:rPr>
            </w:pPr>
            <w:r>
              <w:rPr>
                <w:rFonts w:ascii="Verdana" w:hAnsi="Verdana"/>
                <w:color w:val="000000"/>
                <w:sz w:val="16"/>
                <w:szCs w:val="16"/>
              </w:rPr>
              <w:t>O1</w:t>
            </w:r>
          </w:p>
        </w:tc>
        <w:tc>
          <w:tcPr>
            <w:tcW w:w="4394" w:type="dxa"/>
            <w:tcBorders>
              <w:top w:val="single" w:sz="4" w:space="0" w:color="auto"/>
              <w:left w:val="single" w:sz="4" w:space="0" w:color="auto"/>
              <w:bottom w:val="single" w:sz="4" w:space="0" w:color="auto"/>
              <w:right w:val="single" w:sz="4" w:space="0" w:color="auto"/>
            </w:tcBorders>
            <w:vAlign w:val="center"/>
          </w:tcPr>
          <w:p w14:paraId="34EE2D24" w14:textId="1A48F584" w:rsidR="00BA4610" w:rsidRDefault="00AF3E68" w:rsidP="00BA4610">
            <w:pPr>
              <w:spacing w:after="0" w:line="240" w:lineRule="auto"/>
              <w:ind w:left="567" w:hanging="567"/>
              <w:rPr>
                <w:rFonts w:ascii="Verdana" w:hAnsi="Verdana"/>
                <w:b/>
                <w:bCs/>
                <w:color w:val="000000"/>
                <w:sz w:val="16"/>
                <w:szCs w:val="16"/>
              </w:rPr>
            </w:pPr>
            <w:r>
              <w:rPr>
                <w:rFonts w:ascii="Verdana" w:hAnsi="Verdana"/>
                <w:color w:val="000000"/>
                <w:sz w:val="16"/>
                <w:szCs w:val="16"/>
              </w:rPr>
              <w:t xml:space="preserve">[OPTIONEEL] </w:t>
            </w:r>
            <w:r w:rsidR="00BA4610">
              <w:rPr>
                <w:rFonts w:ascii="Verdana" w:hAnsi="Verdana"/>
                <w:color w:val="000000"/>
                <w:sz w:val="16"/>
                <w:szCs w:val="16"/>
              </w:rPr>
              <w:t>Overige kosten</w:t>
            </w:r>
          </w:p>
        </w:tc>
        <w:tc>
          <w:tcPr>
            <w:tcW w:w="1418" w:type="dxa"/>
            <w:tcBorders>
              <w:top w:val="single" w:sz="4" w:space="0" w:color="auto"/>
              <w:left w:val="single" w:sz="4" w:space="0" w:color="auto"/>
              <w:bottom w:val="single" w:sz="4" w:space="0" w:color="auto"/>
              <w:right w:val="single" w:sz="4" w:space="0" w:color="auto"/>
            </w:tcBorders>
          </w:tcPr>
          <w:p w14:paraId="30467EE4" w14:textId="77777777" w:rsidR="00BA4610" w:rsidRPr="001244A0" w:rsidRDefault="00BA4610" w:rsidP="00BA4610">
            <w:pPr>
              <w:spacing w:after="0" w:line="240" w:lineRule="auto"/>
            </w:pPr>
          </w:p>
        </w:tc>
        <w:tc>
          <w:tcPr>
            <w:tcW w:w="1417" w:type="dxa"/>
            <w:tcBorders>
              <w:top w:val="single" w:sz="4" w:space="0" w:color="auto"/>
              <w:left w:val="single" w:sz="4" w:space="0" w:color="auto"/>
              <w:bottom w:val="single" w:sz="4" w:space="0" w:color="auto"/>
              <w:right w:val="single" w:sz="4" w:space="0" w:color="auto"/>
            </w:tcBorders>
          </w:tcPr>
          <w:p w14:paraId="1B7ECF3E" w14:textId="77777777" w:rsidR="00BA4610" w:rsidRPr="000465AC" w:rsidRDefault="00BA4610" w:rsidP="00BA4610">
            <w:pPr>
              <w:spacing w:after="0" w:line="240" w:lineRule="auto"/>
              <w:rPr>
                <w:rFonts w:ascii="Verdana" w:hAnsi="Verdana"/>
                <w:sz w:val="16"/>
                <w:szCs w:val="16"/>
              </w:rPr>
            </w:pPr>
          </w:p>
        </w:tc>
      </w:tr>
    </w:tbl>
    <w:p w14:paraId="606D549F" w14:textId="2AEC8E96" w:rsidR="00E76E8B" w:rsidRDefault="00D63402" w:rsidP="00E6652D">
      <w:pPr>
        <w:spacing w:after="0" w:line="240" w:lineRule="auto"/>
        <w:ind w:left="567"/>
        <w:rPr>
          <w:rFonts w:ascii="Verdana" w:hAnsi="Verdana"/>
          <w:sz w:val="18"/>
          <w:szCs w:val="18"/>
        </w:rPr>
      </w:pPr>
      <w:r>
        <w:rPr>
          <w:rFonts w:ascii="Verdana" w:hAnsi="Verdana"/>
          <w:sz w:val="18"/>
          <w:szCs w:val="18"/>
        </w:rPr>
        <w:br/>
      </w:r>
      <w:r>
        <w:rPr>
          <w:rFonts w:ascii="Verdana" w:hAnsi="Verdana"/>
          <w:sz w:val="18"/>
          <w:szCs w:val="18"/>
        </w:rPr>
        <w:br/>
      </w:r>
    </w:p>
    <w:p w14:paraId="0543AE06" w14:textId="6BBE1C1E" w:rsidR="00D41277" w:rsidRDefault="00D60F2D" w:rsidP="00143285">
      <w:pPr>
        <w:spacing w:after="0" w:line="240" w:lineRule="auto"/>
        <w:ind w:left="567" w:hanging="567"/>
        <w:rPr>
          <w:rFonts w:ascii="Verdana" w:hAnsi="Verdana"/>
          <w:b/>
          <w:bCs/>
          <w:sz w:val="18"/>
          <w:szCs w:val="18"/>
        </w:rPr>
      </w:pPr>
      <w:bookmarkStart w:id="8" w:name="_Hlk107779197"/>
      <w:r w:rsidRPr="00414A13">
        <w:rPr>
          <w:rFonts w:ascii="Verdana" w:hAnsi="Verdana"/>
          <w:sz w:val="18"/>
          <w:szCs w:val="18"/>
        </w:rPr>
        <w:t>7.2</w:t>
      </w:r>
      <w:r w:rsidR="00D41277">
        <w:rPr>
          <w:rFonts w:ascii="Verdana" w:hAnsi="Verdana"/>
          <w:sz w:val="18"/>
          <w:szCs w:val="18"/>
        </w:rPr>
        <w:t xml:space="preserve">    </w:t>
      </w:r>
      <w:r w:rsidR="00143285" w:rsidRPr="00143285">
        <w:rPr>
          <w:rFonts w:ascii="Verdana" w:hAnsi="Verdana"/>
          <w:b/>
          <w:bCs/>
          <w:sz w:val="18"/>
          <w:szCs w:val="18"/>
        </w:rPr>
        <w:t>Indexatie</w:t>
      </w:r>
      <w:r w:rsidR="00143285">
        <w:rPr>
          <w:rFonts w:ascii="Verdana" w:hAnsi="Verdana"/>
          <w:b/>
          <w:bCs/>
          <w:sz w:val="18"/>
          <w:szCs w:val="18"/>
        </w:rPr>
        <w:t>:</w:t>
      </w:r>
    </w:p>
    <w:p w14:paraId="1F73501A" w14:textId="77777777" w:rsidR="00E31739" w:rsidRDefault="00143285" w:rsidP="001C0153">
      <w:pPr>
        <w:spacing w:after="0" w:line="240" w:lineRule="auto"/>
        <w:ind w:left="567" w:hanging="567"/>
        <w:rPr>
          <w:rFonts w:ascii="Verdana" w:hAnsi="Verdana"/>
          <w:sz w:val="18"/>
          <w:szCs w:val="18"/>
        </w:rPr>
      </w:pPr>
      <w:r>
        <w:rPr>
          <w:rFonts w:ascii="Verdana" w:hAnsi="Verdana"/>
          <w:b/>
          <w:bCs/>
          <w:sz w:val="18"/>
          <w:szCs w:val="18"/>
        </w:rPr>
        <w:br/>
      </w:r>
      <w:r w:rsidR="00B379F6">
        <w:rPr>
          <w:rFonts w:ascii="Verdana" w:hAnsi="Verdana"/>
          <w:sz w:val="18"/>
          <w:szCs w:val="18"/>
        </w:rPr>
        <w:br/>
      </w:r>
      <w:r w:rsidR="00B379F6" w:rsidRPr="00B379F6">
        <w:rPr>
          <w:rFonts w:ascii="Verdana" w:hAnsi="Verdana"/>
          <w:sz w:val="18"/>
          <w:szCs w:val="18"/>
        </w:rPr>
        <w:t xml:space="preserve">Alle vaste tarieven voor dienstverlening, support en aanvullende werkzaamheden zijn vast gedurende de eerste twaalf (12) maanden van de overeenkomst. </w:t>
      </w:r>
      <w:r w:rsidR="00B379F6">
        <w:rPr>
          <w:rFonts w:ascii="Verdana" w:hAnsi="Verdana"/>
          <w:sz w:val="18"/>
          <w:szCs w:val="18"/>
        </w:rPr>
        <w:br/>
      </w:r>
      <w:r w:rsidR="00B379F6">
        <w:rPr>
          <w:rFonts w:ascii="Verdana" w:hAnsi="Verdana"/>
          <w:sz w:val="18"/>
          <w:szCs w:val="18"/>
        </w:rPr>
        <w:br/>
      </w:r>
      <w:r w:rsidR="00B379F6" w:rsidRPr="00B379F6">
        <w:rPr>
          <w:rFonts w:ascii="Verdana" w:hAnsi="Verdana"/>
          <w:sz w:val="18"/>
          <w:szCs w:val="18"/>
        </w:rPr>
        <w:t xml:space="preserve">Na afloop van de eerste twaalf (12) maanden mogen uitsluitend de tarieven voor dienstverlening, support en aanvullende werkzaamheden eenmaal per kalenderjaar worden </w:t>
      </w:r>
      <w:r w:rsidR="00B379F6" w:rsidRPr="00B379F6">
        <w:rPr>
          <w:rFonts w:ascii="Verdana" w:hAnsi="Verdana"/>
          <w:sz w:val="18"/>
          <w:szCs w:val="18"/>
        </w:rPr>
        <w:lastRenderedPageBreak/>
        <w:t xml:space="preserve">geïndexeerd op basis van de CBS-prijsindex “61 Telecommunicatie van de zakelijke en ICT-dienstverlening” (basisjaar 2020=100). </w:t>
      </w:r>
      <w:r w:rsidR="00B379F6">
        <w:rPr>
          <w:rFonts w:ascii="Verdana" w:hAnsi="Verdana"/>
          <w:sz w:val="18"/>
          <w:szCs w:val="18"/>
        </w:rPr>
        <w:br/>
      </w:r>
      <w:r w:rsidR="00B379F6">
        <w:rPr>
          <w:rFonts w:ascii="Verdana" w:hAnsi="Verdana"/>
          <w:sz w:val="18"/>
          <w:szCs w:val="18"/>
        </w:rPr>
        <w:br/>
      </w:r>
      <w:r w:rsidR="00B379F6" w:rsidRPr="00B379F6">
        <w:rPr>
          <w:rFonts w:ascii="Verdana" w:hAnsi="Verdana"/>
          <w:sz w:val="18"/>
          <w:szCs w:val="18"/>
        </w:rPr>
        <w:t xml:space="preserve">De indexering wordt berekend volgens onderstaande formule: </w:t>
      </w:r>
      <w:r w:rsidR="00B379F6">
        <w:rPr>
          <w:rFonts w:ascii="Verdana" w:hAnsi="Verdana"/>
          <w:sz w:val="18"/>
          <w:szCs w:val="18"/>
        </w:rPr>
        <w:br/>
      </w:r>
      <w:r w:rsidR="00B379F6" w:rsidRPr="00B379F6">
        <w:rPr>
          <w:rFonts w:ascii="Cambria Math" w:hAnsi="Cambria Math" w:cs="Cambria Math"/>
          <w:sz w:val="18"/>
          <w:szCs w:val="18"/>
        </w:rPr>
        <w:t>𝑃𝑛</w:t>
      </w:r>
      <w:r w:rsidR="00B379F6" w:rsidRPr="00B379F6">
        <w:rPr>
          <w:rFonts w:ascii="Verdana" w:hAnsi="Verdana"/>
          <w:sz w:val="18"/>
          <w:szCs w:val="18"/>
        </w:rPr>
        <w:t xml:space="preserve"> = </w:t>
      </w:r>
      <w:r w:rsidR="00B379F6" w:rsidRPr="00B379F6">
        <w:rPr>
          <w:rFonts w:ascii="Cambria Math" w:hAnsi="Cambria Math" w:cs="Cambria Math"/>
          <w:sz w:val="18"/>
          <w:szCs w:val="18"/>
        </w:rPr>
        <w:t>𝑃𝑜</w:t>
      </w:r>
      <w:r w:rsidR="00B379F6" w:rsidRPr="00B379F6">
        <w:rPr>
          <w:rFonts w:ascii="Verdana" w:hAnsi="Verdana"/>
          <w:sz w:val="18"/>
          <w:szCs w:val="18"/>
        </w:rPr>
        <w:t xml:space="preserve"> ×</w:t>
      </w:r>
      <w:r w:rsidR="00B379F6" w:rsidRPr="00B379F6">
        <w:rPr>
          <w:rFonts w:ascii="Cambria Math" w:hAnsi="Cambria Math" w:cs="Cambria Math"/>
          <w:sz w:val="18"/>
          <w:szCs w:val="18"/>
        </w:rPr>
        <w:t>𝐼𝑛</w:t>
      </w:r>
      <w:r w:rsidR="00B379F6" w:rsidRPr="00B379F6">
        <w:rPr>
          <w:rFonts w:ascii="Verdana" w:hAnsi="Verdana"/>
          <w:sz w:val="18"/>
          <w:szCs w:val="18"/>
        </w:rPr>
        <w:t xml:space="preserve"> </w:t>
      </w:r>
      <w:r w:rsidR="00B379F6" w:rsidRPr="00B379F6">
        <w:rPr>
          <w:rFonts w:ascii="Cambria Math" w:hAnsi="Cambria Math" w:cs="Cambria Math"/>
          <w:sz w:val="18"/>
          <w:szCs w:val="18"/>
        </w:rPr>
        <w:t>𝐼𝑜</w:t>
      </w:r>
      <w:r w:rsidR="00B379F6" w:rsidRPr="00B379F6">
        <w:rPr>
          <w:rFonts w:ascii="Verdana" w:hAnsi="Verdana"/>
          <w:sz w:val="18"/>
          <w:szCs w:val="18"/>
        </w:rPr>
        <w:t xml:space="preserve"> </w:t>
      </w:r>
      <w:r w:rsidR="00B379F6">
        <w:rPr>
          <w:rFonts w:ascii="Verdana" w:hAnsi="Verdana"/>
          <w:sz w:val="18"/>
          <w:szCs w:val="18"/>
        </w:rPr>
        <w:br/>
      </w:r>
      <w:r w:rsidR="00B379F6">
        <w:rPr>
          <w:rFonts w:ascii="Verdana" w:hAnsi="Verdana"/>
          <w:sz w:val="18"/>
          <w:szCs w:val="18"/>
        </w:rPr>
        <w:br/>
      </w:r>
      <w:r w:rsidR="00B379F6" w:rsidRPr="00D41277">
        <w:rPr>
          <w:rFonts w:ascii="Verdana" w:hAnsi="Verdana"/>
          <w:b/>
          <w:bCs/>
          <w:sz w:val="18"/>
          <w:szCs w:val="18"/>
        </w:rPr>
        <w:t>Waarbij:</w:t>
      </w:r>
      <w:r w:rsidR="00B379F6" w:rsidRPr="00B379F6">
        <w:rPr>
          <w:rFonts w:ascii="Verdana" w:hAnsi="Verdana"/>
          <w:sz w:val="18"/>
          <w:szCs w:val="18"/>
        </w:rPr>
        <w:t xml:space="preserve"> </w:t>
      </w:r>
      <w:r w:rsidR="00B379F6">
        <w:rPr>
          <w:rFonts w:ascii="Verdana" w:hAnsi="Verdana"/>
          <w:sz w:val="18"/>
          <w:szCs w:val="18"/>
        </w:rPr>
        <w:br/>
      </w:r>
      <w:r w:rsidR="00B379F6" w:rsidRPr="00B379F6">
        <w:rPr>
          <w:rFonts w:ascii="Cambria Math" w:hAnsi="Cambria Math" w:cs="Cambria Math"/>
          <w:sz w:val="18"/>
          <w:szCs w:val="18"/>
        </w:rPr>
        <w:t>𝑃𝑛</w:t>
      </w:r>
      <w:r w:rsidR="00B379F6" w:rsidRPr="00B379F6">
        <w:rPr>
          <w:rFonts w:ascii="Verdana" w:hAnsi="Verdana"/>
          <w:sz w:val="18"/>
          <w:szCs w:val="18"/>
        </w:rPr>
        <w:t xml:space="preserve">= het nieuwe tarief; </w:t>
      </w:r>
      <w:r w:rsidR="00B379F6">
        <w:rPr>
          <w:rFonts w:ascii="Verdana" w:hAnsi="Verdana"/>
          <w:sz w:val="18"/>
          <w:szCs w:val="18"/>
        </w:rPr>
        <w:br/>
      </w:r>
      <w:r w:rsidR="00B379F6" w:rsidRPr="00B379F6">
        <w:rPr>
          <w:rFonts w:ascii="Cambria Math" w:hAnsi="Cambria Math" w:cs="Cambria Math"/>
          <w:sz w:val="18"/>
          <w:szCs w:val="18"/>
        </w:rPr>
        <w:t>𝑃𝑜</w:t>
      </w:r>
      <w:r w:rsidR="00B379F6" w:rsidRPr="00B379F6">
        <w:rPr>
          <w:rFonts w:ascii="Verdana" w:hAnsi="Verdana"/>
          <w:sz w:val="18"/>
          <w:szCs w:val="18"/>
        </w:rPr>
        <w:t xml:space="preserve">= het </w:t>
      </w:r>
      <w:r w:rsidR="001C0153">
        <w:rPr>
          <w:rFonts w:ascii="Verdana" w:hAnsi="Verdana"/>
          <w:sz w:val="18"/>
          <w:szCs w:val="18"/>
        </w:rPr>
        <w:t>laatst geldende geïndexeerde</w:t>
      </w:r>
      <w:r w:rsidR="00B379F6" w:rsidRPr="00B379F6">
        <w:rPr>
          <w:rFonts w:ascii="Verdana" w:hAnsi="Verdana"/>
          <w:sz w:val="18"/>
          <w:szCs w:val="18"/>
        </w:rPr>
        <w:t xml:space="preserve"> tarief; </w:t>
      </w:r>
      <w:r w:rsidR="00B379F6">
        <w:rPr>
          <w:rFonts w:ascii="Verdana" w:hAnsi="Verdana"/>
          <w:sz w:val="18"/>
          <w:szCs w:val="18"/>
        </w:rPr>
        <w:br/>
      </w:r>
      <w:r w:rsidR="00B379F6" w:rsidRPr="00B379F6">
        <w:rPr>
          <w:rFonts w:ascii="Cambria Math" w:hAnsi="Cambria Math" w:cs="Cambria Math"/>
          <w:sz w:val="18"/>
          <w:szCs w:val="18"/>
        </w:rPr>
        <w:t>𝐼𝑛</w:t>
      </w:r>
      <w:r w:rsidR="00B379F6" w:rsidRPr="00B379F6">
        <w:rPr>
          <w:rFonts w:ascii="Verdana" w:hAnsi="Verdana"/>
          <w:sz w:val="18"/>
          <w:szCs w:val="18"/>
        </w:rPr>
        <w:t xml:space="preserve">= het meest recente definitieve CBS-indexcijfer; </w:t>
      </w:r>
      <w:r w:rsidR="00B379F6">
        <w:rPr>
          <w:rFonts w:ascii="Verdana" w:hAnsi="Verdana"/>
          <w:sz w:val="18"/>
          <w:szCs w:val="18"/>
        </w:rPr>
        <w:br/>
      </w:r>
      <w:r w:rsidR="00B379F6" w:rsidRPr="00B379F6">
        <w:rPr>
          <w:rFonts w:ascii="Cambria Math" w:hAnsi="Cambria Math" w:cs="Cambria Math"/>
          <w:sz w:val="18"/>
          <w:szCs w:val="18"/>
        </w:rPr>
        <w:t>𝐼𝑜</w:t>
      </w:r>
      <w:r w:rsidR="00B379F6" w:rsidRPr="00B379F6">
        <w:rPr>
          <w:rFonts w:ascii="Verdana" w:hAnsi="Verdana"/>
          <w:sz w:val="18"/>
          <w:szCs w:val="18"/>
        </w:rPr>
        <w:t xml:space="preserve">= het definitieve CBS-indexcijfer van dezelfde maand één jaar eerder. </w:t>
      </w:r>
      <w:r w:rsidR="00B379F6">
        <w:rPr>
          <w:rFonts w:ascii="Verdana" w:hAnsi="Verdana"/>
          <w:sz w:val="18"/>
          <w:szCs w:val="18"/>
        </w:rPr>
        <w:br/>
      </w:r>
      <w:r w:rsidR="00B379F6">
        <w:rPr>
          <w:rFonts w:ascii="Verdana" w:hAnsi="Verdana"/>
          <w:sz w:val="18"/>
          <w:szCs w:val="18"/>
        </w:rPr>
        <w:br/>
      </w:r>
      <w:r w:rsidR="00B379F6" w:rsidRPr="00D41277">
        <w:rPr>
          <w:rFonts w:ascii="Verdana" w:hAnsi="Verdana"/>
          <w:b/>
          <w:bCs/>
          <w:sz w:val="18"/>
          <w:szCs w:val="18"/>
        </w:rPr>
        <w:t>Hierbij geldt:</w:t>
      </w:r>
      <w:r w:rsidR="00B379F6" w:rsidRPr="00B379F6">
        <w:rPr>
          <w:rFonts w:ascii="Verdana" w:hAnsi="Verdana"/>
          <w:sz w:val="18"/>
          <w:szCs w:val="18"/>
        </w:rPr>
        <w:t xml:space="preserve"> </w:t>
      </w:r>
      <w:r w:rsidR="00B379F6">
        <w:rPr>
          <w:rFonts w:ascii="Verdana" w:hAnsi="Verdana"/>
          <w:sz w:val="18"/>
          <w:szCs w:val="18"/>
        </w:rPr>
        <w:br/>
        <w:t xml:space="preserve">- </w:t>
      </w:r>
      <w:r w:rsidR="00B379F6" w:rsidRPr="00B379F6">
        <w:rPr>
          <w:rFonts w:ascii="Verdana" w:hAnsi="Verdana"/>
          <w:sz w:val="18"/>
          <w:szCs w:val="18"/>
        </w:rPr>
        <w:t xml:space="preserve">dat uitsluitend definitieve CBS-indexcijfers worden gebruikt; </w:t>
      </w:r>
      <w:r w:rsidR="00B379F6">
        <w:rPr>
          <w:rFonts w:ascii="Verdana" w:hAnsi="Verdana"/>
          <w:sz w:val="18"/>
          <w:szCs w:val="18"/>
        </w:rPr>
        <w:br/>
        <w:t xml:space="preserve">- </w:t>
      </w:r>
      <w:r w:rsidR="00B379F6" w:rsidRPr="00B379F6">
        <w:rPr>
          <w:rFonts w:ascii="Verdana" w:hAnsi="Verdana"/>
          <w:sz w:val="18"/>
          <w:szCs w:val="18"/>
        </w:rPr>
        <w:t xml:space="preserve">indexering maximaal eenmaal per kalenderjaar plaatsvindt; </w:t>
      </w:r>
      <w:r w:rsidR="00B379F6">
        <w:rPr>
          <w:rFonts w:ascii="Verdana" w:hAnsi="Verdana"/>
          <w:sz w:val="18"/>
          <w:szCs w:val="18"/>
        </w:rPr>
        <w:br/>
        <w:t xml:space="preserve">- </w:t>
      </w:r>
      <w:r w:rsidR="00B379F6" w:rsidRPr="00B379F6">
        <w:rPr>
          <w:rFonts w:ascii="Verdana" w:hAnsi="Verdana"/>
          <w:sz w:val="18"/>
          <w:szCs w:val="18"/>
        </w:rPr>
        <w:t>indexering niet plaatsvindt over reeds eerder geïndexeerde bedragen</w:t>
      </w:r>
      <w:r w:rsidR="00D41277">
        <w:rPr>
          <w:rFonts w:ascii="Verdana" w:hAnsi="Verdana"/>
          <w:sz w:val="18"/>
          <w:szCs w:val="18"/>
        </w:rPr>
        <w:t>;</w:t>
      </w:r>
      <w:r w:rsidR="00D41277">
        <w:rPr>
          <w:rFonts w:ascii="Verdana" w:hAnsi="Verdana"/>
          <w:sz w:val="18"/>
          <w:szCs w:val="18"/>
        </w:rPr>
        <w:br/>
        <w:t xml:space="preserve">- </w:t>
      </w:r>
      <w:r w:rsidR="00D41277" w:rsidRPr="00D41277">
        <w:rPr>
          <w:rFonts w:ascii="Verdana" w:hAnsi="Verdana"/>
          <w:sz w:val="18"/>
          <w:szCs w:val="18"/>
        </w:rPr>
        <w:t>indien de CBS-indexreeks vervalt, een vergelijkbare opvolgende CBS indexreeks wordt toegepast</w:t>
      </w:r>
      <w:r w:rsidR="00D41277">
        <w:rPr>
          <w:rFonts w:ascii="Verdana" w:hAnsi="Verdana"/>
          <w:sz w:val="18"/>
          <w:szCs w:val="18"/>
        </w:rPr>
        <w:t>.</w:t>
      </w:r>
      <w:r w:rsidR="00D41277">
        <w:rPr>
          <w:rFonts w:ascii="Verdana" w:hAnsi="Verdana"/>
          <w:sz w:val="18"/>
          <w:szCs w:val="18"/>
        </w:rPr>
        <w:br/>
      </w:r>
      <w:r w:rsidR="00D41277">
        <w:rPr>
          <w:rFonts w:ascii="Verdana" w:hAnsi="Verdana"/>
          <w:sz w:val="18"/>
          <w:szCs w:val="18"/>
        </w:rPr>
        <w:br/>
      </w:r>
      <w:r w:rsidR="001C0153" w:rsidRPr="001C0153">
        <w:rPr>
          <w:rFonts w:ascii="Verdana" w:eastAsia="Times New Roman" w:hAnsi="Verdana"/>
          <w:sz w:val="18"/>
          <w:szCs w:val="18"/>
        </w:rPr>
        <w:t>Voor de indexering wordt het definitieve CBS-indexcijfer van oktober van het voorafgaande kalenderjaar gebruikt. Als vergelijkingscijfer geldt het definitieve CBS-indexcijfer van oktober van het daaraan voorafgaande kalenderjaar</w:t>
      </w:r>
      <w:r w:rsidR="00D41277" w:rsidRPr="001D1CD2">
        <w:rPr>
          <w:rFonts w:ascii="Verdana" w:eastAsia="Times New Roman" w:hAnsi="Verdana"/>
          <w:sz w:val="18"/>
          <w:szCs w:val="18"/>
        </w:rPr>
        <w:t>. De indexeringsperiode beslaat zodoende altijd 12 opeenvolgende maanden. Een verzoek tot indexering dient minimaal 30 dagen vóór ingangsdatum schriftelijk te worden ingediend bij de contractbeheerder van de</w:t>
      </w:r>
      <w:r w:rsidR="00D41277">
        <w:rPr>
          <w:rFonts w:ascii="Verdana" w:eastAsia="Times New Roman" w:hAnsi="Verdana"/>
          <w:sz w:val="18"/>
          <w:szCs w:val="18"/>
        </w:rPr>
        <w:t xml:space="preserve"> </w:t>
      </w:r>
      <w:r w:rsidR="00D41277" w:rsidRPr="001D1CD2">
        <w:rPr>
          <w:rFonts w:ascii="Verdana" w:eastAsia="Times New Roman" w:hAnsi="Verdana"/>
          <w:sz w:val="18"/>
          <w:szCs w:val="18"/>
        </w:rPr>
        <w:t xml:space="preserve">Opdrachtgever. </w:t>
      </w:r>
      <w:r w:rsidR="00D41277">
        <w:rPr>
          <w:rFonts w:ascii="Verdana" w:eastAsia="Times New Roman" w:hAnsi="Verdana"/>
          <w:sz w:val="18"/>
          <w:szCs w:val="18"/>
        </w:rPr>
        <w:br/>
      </w:r>
      <w:r w:rsidR="00D41277">
        <w:rPr>
          <w:rFonts w:ascii="Verdana" w:eastAsia="Times New Roman" w:hAnsi="Verdana"/>
          <w:sz w:val="18"/>
          <w:szCs w:val="18"/>
        </w:rPr>
        <w:br/>
      </w:r>
      <w:r w:rsidR="00D41277" w:rsidRPr="001D1CD2">
        <w:rPr>
          <w:rFonts w:ascii="Verdana" w:eastAsia="Times New Roman" w:hAnsi="Verdana"/>
          <w:sz w:val="18"/>
          <w:szCs w:val="18"/>
        </w:rPr>
        <w:t>Na schriftelijke goedkeuring door de Opdrachtgever, worden de eventuele nieuwe prijzen van kracht. Indexeringsverzoeken over voorgaande jaren kunnen niet met terugwerkende kracht worden ingediend en ingevoerd.</w:t>
      </w:r>
      <w:r w:rsidR="00D41277">
        <w:rPr>
          <w:rFonts w:ascii="Verdana" w:hAnsi="Verdana"/>
          <w:sz w:val="18"/>
          <w:szCs w:val="18"/>
        </w:rPr>
        <w:br/>
      </w:r>
      <w:r w:rsidR="00D41277">
        <w:rPr>
          <w:rFonts w:ascii="Verdana" w:hAnsi="Verdana"/>
          <w:sz w:val="18"/>
          <w:szCs w:val="18"/>
        </w:rPr>
        <w:br/>
      </w:r>
      <w:r w:rsidR="00D41277" w:rsidRPr="00D41277">
        <w:rPr>
          <w:rFonts w:ascii="Verdana" w:hAnsi="Verdana"/>
          <w:sz w:val="18"/>
          <w:szCs w:val="18"/>
        </w:rPr>
        <w:t xml:space="preserve">Voor tarieven die rechtstreeks verband houden met door onderliggende GMDSS netwerkoperators opgelegde kosten, waaronder Inmarsat-C, Iridium, LES/network access fees en vergelijkbare satelliet- of netwerkdiensten, geldt dat aantoonbare prijswijzigingen van deze operators één-op-één mogen worden doorbelast, mits: </w:t>
      </w:r>
      <w:r w:rsidR="001C0153">
        <w:rPr>
          <w:rFonts w:ascii="Verdana" w:hAnsi="Verdana"/>
          <w:sz w:val="18"/>
          <w:szCs w:val="18"/>
        </w:rPr>
        <w:br/>
        <w:t xml:space="preserve">         </w:t>
      </w:r>
      <w:r w:rsidR="00D41277">
        <w:rPr>
          <w:rFonts w:ascii="Verdana" w:hAnsi="Verdana"/>
          <w:sz w:val="18"/>
          <w:szCs w:val="18"/>
        </w:rPr>
        <w:br/>
        <w:t xml:space="preserve">- </w:t>
      </w:r>
      <w:r w:rsidR="00D41277" w:rsidRPr="00D41277">
        <w:rPr>
          <w:rFonts w:ascii="Verdana" w:hAnsi="Verdana"/>
          <w:sz w:val="18"/>
          <w:szCs w:val="18"/>
        </w:rPr>
        <w:t>deze prijswijzigingen rechtstreeks voortvloeien uit officiële prijswijzigingen van de betreffende netwerkoperator;</w:t>
      </w:r>
      <w:r w:rsidR="00D41277">
        <w:rPr>
          <w:rFonts w:ascii="Verdana" w:hAnsi="Verdana"/>
          <w:sz w:val="18"/>
          <w:szCs w:val="18"/>
        </w:rPr>
        <w:br/>
        <w:t xml:space="preserve">- </w:t>
      </w:r>
      <w:r w:rsidR="00D41277" w:rsidRPr="00D41277">
        <w:rPr>
          <w:rFonts w:ascii="Verdana" w:hAnsi="Verdana"/>
          <w:sz w:val="18"/>
          <w:szCs w:val="18"/>
        </w:rPr>
        <w:t>deze prijswijzigingen objectief en controleerbaar worden onderbouwd;</w:t>
      </w:r>
      <w:r w:rsidR="00D41277">
        <w:rPr>
          <w:rFonts w:ascii="Verdana" w:hAnsi="Verdana"/>
          <w:sz w:val="18"/>
          <w:szCs w:val="18"/>
        </w:rPr>
        <w:br/>
        <w:t xml:space="preserve">- </w:t>
      </w:r>
      <w:r w:rsidR="00D41277" w:rsidRPr="00D41277">
        <w:rPr>
          <w:rFonts w:ascii="Verdana" w:hAnsi="Verdana"/>
          <w:sz w:val="18"/>
          <w:szCs w:val="18"/>
        </w:rPr>
        <w:t>geen aanvullende opslag of marge wordt toegepast;</w:t>
      </w:r>
      <w:r w:rsidR="00D41277">
        <w:rPr>
          <w:rFonts w:ascii="Verdana" w:hAnsi="Verdana"/>
          <w:sz w:val="18"/>
          <w:szCs w:val="18"/>
        </w:rPr>
        <w:br/>
        <w:t xml:space="preserve">- </w:t>
      </w:r>
      <w:r w:rsidR="00D41277" w:rsidRPr="00D41277">
        <w:rPr>
          <w:rFonts w:ascii="Verdana" w:hAnsi="Verdana"/>
          <w:sz w:val="18"/>
          <w:szCs w:val="18"/>
        </w:rPr>
        <w:t>Opdrachtgever minimaal zestig (60) kalenderdagen vooraf schriftelijk wordt geïnformeerd</w:t>
      </w:r>
      <w:r w:rsidR="00E31739">
        <w:rPr>
          <w:rFonts w:ascii="Verdana" w:hAnsi="Verdana"/>
          <w:sz w:val="18"/>
          <w:szCs w:val="18"/>
        </w:rPr>
        <w:t>;</w:t>
      </w:r>
    </w:p>
    <w:p w14:paraId="3753BD18" w14:textId="64A9FFCB" w:rsidR="00D41277" w:rsidRDefault="00E31739" w:rsidP="001C0153">
      <w:pPr>
        <w:spacing w:after="0" w:line="240" w:lineRule="auto"/>
        <w:ind w:left="567" w:hanging="567"/>
        <w:rPr>
          <w:rFonts w:ascii="Verdana" w:hAnsi="Verdana"/>
          <w:sz w:val="18"/>
          <w:szCs w:val="18"/>
        </w:rPr>
      </w:pPr>
      <w:r>
        <w:rPr>
          <w:rFonts w:ascii="Verdana" w:eastAsia="Times New Roman" w:hAnsi="Verdana"/>
          <w:sz w:val="18"/>
          <w:szCs w:val="18"/>
        </w:rPr>
        <w:t xml:space="preserve">         </w:t>
      </w:r>
      <w:r w:rsidR="00D41277">
        <w:rPr>
          <w:rFonts w:ascii="Verdana" w:hAnsi="Verdana"/>
          <w:sz w:val="18"/>
          <w:szCs w:val="18"/>
        </w:rPr>
        <w:t xml:space="preserve">- </w:t>
      </w:r>
      <w:r w:rsidR="00D41277" w:rsidRPr="00D41277">
        <w:rPr>
          <w:rFonts w:ascii="Verdana" w:hAnsi="Verdana"/>
          <w:sz w:val="18"/>
          <w:szCs w:val="18"/>
        </w:rPr>
        <w:t>Opdrachtgever zich het recht voorbehoudt om aanvullende onderbouwing op te vragen indien een prijswijziging onvoldoende herleidbaar of disproportioneel voorkomt</w:t>
      </w:r>
      <w:r>
        <w:rPr>
          <w:rFonts w:ascii="Verdana" w:hAnsi="Verdana"/>
          <w:sz w:val="18"/>
          <w:szCs w:val="18"/>
        </w:rPr>
        <w:t>;</w:t>
      </w:r>
      <w:r w:rsidR="001C0153">
        <w:rPr>
          <w:rFonts w:ascii="Verdana" w:hAnsi="Verdana"/>
          <w:sz w:val="18"/>
          <w:szCs w:val="18"/>
        </w:rPr>
        <w:br/>
        <w:t xml:space="preserve">- </w:t>
      </w:r>
      <w:r w:rsidR="001C0153" w:rsidRPr="001C0153">
        <w:rPr>
          <w:rFonts w:ascii="Verdana" w:hAnsi="Verdana"/>
          <w:sz w:val="18"/>
          <w:szCs w:val="18"/>
        </w:rPr>
        <w:t>De prijswijziging uitsluitend word</w:t>
      </w:r>
      <w:r w:rsidR="001C0153">
        <w:rPr>
          <w:rFonts w:ascii="Verdana" w:hAnsi="Verdana"/>
          <w:sz w:val="18"/>
          <w:szCs w:val="18"/>
        </w:rPr>
        <w:t>t</w:t>
      </w:r>
      <w:r w:rsidR="001C0153" w:rsidRPr="001C0153">
        <w:rPr>
          <w:rFonts w:ascii="Verdana" w:hAnsi="Verdana"/>
          <w:sz w:val="18"/>
          <w:szCs w:val="18"/>
        </w:rPr>
        <w:t xml:space="preserve"> toegepast op de betreffende dienst of abonnementsvorm waarop de prijsverhoging van de netwerkoperator betrekking heeft.</w:t>
      </w:r>
    </w:p>
    <w:p w14:paraId="5D544F7F" w14:textId="72F944D2" w:rsidR="00D60F2D" w:rsidRPr="00143285" w:rsidRDefault="00D60F2D" w:rsidP="001C0153">
      <w:pPr>
        <w:spacing w:after="0" w:line="240" w:lineRule="auto"/>
        <w:rPr>
          <w:rFonts w:ascii="Verdana" w:eastAsia="Times New Roman" w:hAnsi="Verdana"/>
          <w:sz w:val="18"/>
          <w:szCs w:val="18"/>
        </w:rPr>
      </w:pPr>
    </w:p>
    <w:bookmarkEnd w:id="8"/>
    <w:p w14:paraId="067A9F05" w14:textId="77777777" w:rsidR="00E76E8B" w:rsidRPr="00414A13" w:rsidRDefault="00E76E8B" w:rsidP="00E76E8B">
      <w:pPr>
        <w:spacing w:after="0" w:line="240" w:lineRule="auto"/>
        <w:ind w:left="567" w:hanging="567"/>
        <w:rPr>
          <w:rFonts w:ascii="Verdana" w:hAnsi="Verdana"/>
          <w:sz w:val="18"/>
          <w:szCs w:val="18"/>
        </w:rPr>
      </w:pPr>
    </w:p>
    <w:p w14:paraId="5A514AE4" w14:textId="77777777" w:rsidR="003D07A7" w:rsidRDefault="003D07A7" w:rsidP="00B83997">
      <w:pPr>
        <w:spacing w:after="0" w:line="240" w:lineRule="auto"/>
        <w:ind w:left="567" w:hanging="567"/>
        <w:rPr>
          <w:rFonts w:ascii="Verdana" w:hAnsi="Verdana"/>
          <w:sz w:val="18"/>
          <w:szCs w:val="18"/>
        </w:rPr>
      </w:pPr>
    </w:p>
    <w:p w14:paraId="7BB2FFB1" w14:textId="77777777" w:rsidR="00D60F2D" w:rsidRDefault="00D60F2D" w:rsidP="00B65FD6">
      <w:pPr>
        <w:pStyle w:val="Kop1"/>
        <w:spacing w:before="0" w:after="0" w:line="240" w:lineRule="auto"/>
        <w:ind w:left="567" w:hanging="567"/>
        <w:rPr>
          <w:sz w:val="18"/>
          <w:szCs w:val="18"/>
        </w:rPr>
      </w:pPr>
      <w:bookmarkStart w:id="9" w:name="_Toc231993443"/>
      <w:r w:rsidRPr="00414A13">
        <w:rPr>
          <w:sz w:val="18"/>
          <w:szCs w:val="18"/>
        </w:rPr>
        <w:t>8.</w:t>
      </w:r>
      <w:r w:rsidRPr="00414A13">
        <w:rPr>
          <w:sz w:val="18"/>
          <w:szCs w:val="18"/>
        </w:rPr>
        <w:tab/>
        <w:t>Facturering, verschuldigdheid en betaling</w:t>
      </w:r>
      <w:bookmarkEnd w:id="9"/>
    </w:p>
    <w:p w14:paraId="1D08149A" w14:textId="77777777" w:rsidR="003D2992" w:rsidRPr="003D2992" w:rsidRDefault="003D2992" w:rsidP="00B645A5">
      <w:pPr>
        <w:spacing w:after="0" w:line="240" w:lineRule="auto"/>
      </w:pPr>
    </w:p>
    <w:p w14:paraId="5A0B0F9E" w14:textId="71BD6ACE" w:rsidR="00D60F2D" w:rsidRPr="00D401E7" w:rsidRDefault="00D60F2D" w:rsidP="00D401E7">
      <w:pPr>
        <w:spacing w:after="0" w:line="240" w:lineRule="auto"/>
        <w:ind w:left="567" w:hanging="567"/>
        <w:rPr>
          <w:rFonts w:ascii="Verdana" w:hAnsi="Verdana"/>
          <w:i/>
          <w:iCs/>
          <w:sz w:val="18"/>
          <w:szCs w:val="18"/>
        </w:rPr>
      </w:pPr>
      <w:r w:rsidRPr="00414A13">
        <w:rPr>
          <w:rFonts w:ascii="Verdana" w:hAnsi="Verdana"/>
          <w:sz w:val="18"/>
          <w:szCs w:val="18"/>
        </w:rPr>
        <w:t>8.1</w:t>
      </w:r>
      <w:r w:rsidRPr="00414A13">
        <w:rPr>
          <w:rFonts w:ascii="Verdana" w:hAnsi="Verdana"/>
          <w:sz w:val="18"/>
          <w:szCs w:val="18"/>
        </w:rPr>
        <w:tab/>
        <w:t xml:space="preserve">De Vergoeding </w:t>
      </w:r>
      <w:r w:rsidR="00D401E7">
        <w:rPr>
          <w:rFonts w:ascii="Verdana" w:hAnsi="Verdana"/>
          <w:sz w:val="18"/>
          <w:szCs w:val="18"/>
        </w:rPr>
        <w:t>als bedoeld in art</w:t>
      </w:r>
      <w:r w:rsidR="00861EA0">
        <w:rPr>
          <w:rFonts w:ascii="Verdana" w:hAnsi="Verdana"/>
          <w:sz w:val="18"/>
          <w:szCs w:val="18"/>
        </w:rPr>
        <w:t>ikel</w:t>
      </w:r>
      <w:r w:rsidR="00D401E7">
        <w:rPr>
          <w:rFonts w:ascii="Verdana" w:hAnsi="Verdana"/>
          <w:sz w:val="18"/>
          <w:szCs w:val="18"/>
        </w:rPr>
        <w:t xml:space="preserve"> 7 </w:t>
      </w:r>
      <w:r w:rsidRPr="00414A13">
        <w:rPr>
          <w:rFonts w:ascii="Verdana" w:hAnsi="Verdana"/>
          <w:sz w:val="18"/>
          <w:szCs w:val="18"/>
        </w:rPr>
        <w:t>is verschuldigd vanaf</w:t>
      </w:r>
      <w:r w:rsidR="00D401E7">
        <w:rPr>
          <w:rFonts w:ascii="Verdana" w:hAnsi="Verdana"/>
          <w:sz w:val="18"/>
          <w:szCs w:val="18"/>
        </w:rPr>
        <w:t xml:space="preserve"> </w:t>
      </w:r>
      <w:bookmarkStart w:id="10" w:name="_Hlk107779340"/>
      <w:r w:rsidR="00D85D14">
        <w:rPr>
          <w:rFonts w:ascii="Verdana" w:hAnsi="Verdana"/>
          <w:sz w:val="18"/>
          <w:szCs w:val="18"/>
        </w:rPr>
        <w:t>na Acceptatie</w:t>
      </w:r>
      <w:r w:rsidR="00803545">
        <w:rPr>
          <w:rFonts w:ascii="Verdana" w:hAnsi="Verdana"/>
          <w:sz w:val="18"/>
          <w:szCs w:val="18"/>
        </w:rPr>
        <w:t xml:space="preserve"> conform hetgeen vermeld in de VSP</w:t>
      </w:r>
      <w:r w:rsidR="00D866F9">
        <w:rPr>
          <w:rFonts w:ascii="Verdana" w:hAnsi="Verdana"/>
          <w:sz w:val="18"/>
          <w:szCs w:val="18"/>
        </w:rPr>
        <w:t>.</w:t>
      </w:r>
    </w:p>
    <w:bookmarkEnd w:id="10"/>
    <w:p w14:paraId="7562F8A9" w14:textId="77777777" w:rsidR="003D2992" w:rsidRPr="00F75B8E" w:rsidRDefault="003D2992" w:rsidP="00BE0733">
      <w:pPr>
        <w:spacing w:after="0" w:line="240" w:lineRule="auto"/>
        <w:rPr>
          <w:rFonts w:ascii="Verdana" w:hAnsi="Verdana"/>
          <w:sz w:val="18"/>
          <w:szCs w:val="18"/>
        </w:rPr>
      </w:pPr>
    </w:p>
    <w:p w14:paraId="70EA6A8C"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8.2</w:t>
      </w:r>
      <w:r w:rsidRPr="00414A13">
        <w:rPr>
          <w:rFonts w:ascii="Verdana" w:hAnsi="Verdana"/>
          <w:sz w:val="18"/>
          <w:szCs w:val="18"/>
        </w:rPr>
        <w:tab/>
        <w:t>Een factuur dient de volgende gegevens te bevatten:</w:t>
      </w:r>
    </w:p>
    <w:p w14:paraId="0923C7A3" w14:textId="77777777" w:rsid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sidRPr="005C50CC">
        <w:rPr>
          <w:rFonts w:ascii="Verdana" w:eastAsia="Times New Roman" w:hAnsi="Verdana"/>
          <w:sz w:val="18"/>
          <w:szCs w:val="18"/>
        </w:rPr>
        <w:tab/>
        <w:t>NAW-gegevens leverancier (naam, adres en woonplaats)</w:t>
      </w:r>
    </w:p>
    <w:p w14:paraId="69ABD306" w14:textId="39F4F0D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Pr>
          <w:rFonts w:ascii="Verdana" w:eastAsia="Times New Roman" w:hAnsi="Verdana"/>
          <w:sz w:val="18"/>
          <w:szCs w:val="18"/>
        </w:rPr>
        <w:t xml:space="preserve"> </w:t>
      </w:r>
      <w:r>
        <w:rPr>
          <w:rFonts w:ascii="Verdana" w:eastAsia="Times New Roman" w:hAnsi="Verdana"/>
          <w:sz w:val="18"/>
          <w:szCs w:val="18"/>
        </w:rPr>
        <w:tab/>
      </w:r>
      <w:r w:rsidRPr="005C50CC">
        <w:rPr>
          <w:rFonts w:ascii="Verdana" w:eastAsia="Times New Roman" w:hAnsi="Verdana"/>
          <w:sz w:val="18"/>
          <w:szCs w:val="18"/>
        </w:rPr>
        <w:t>RWS factuuradres</w:t>
      </w:r>
    </w:p>
    <w:p w14:paraId="174289FC"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 xml:space="preserve">- </w:t>
      </w:r>
      <w:r w:rsidRPr="005C50CC">
        <w:rPr>
          <w:rFonts w:ascii="Verdana" w:eastAsia="Times New Roman" w:hAnsi="Verdana"/>
          <w:sz w:val="18"/>
          <w:szCs w:val="18"/>
        </w:rPr>
        <w:tab/>
        <w:t>Factuurreferentie- of nummer leverancier</w:t>
      </w:r>
    </w:p>
    <w:p w14:paraId="6EB4556C"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 xml:space="preserve">- </w:t>
      </w:r>
      <w:r w:rsidRPr="005C50CC">
        <w:rPr>
          <w:rFonts w:ascii="Verdana" w:eastAsia="Times New Roman" w:hAnsi="Verdana"/>
          <w:sz w:val="18"/>
          <w:szCs w:val="18"/>
        </w:rPr>
        <w:tab/>
        <w:t>Factuurdatum</w:t>
      </w:r>
    </w:p>
    <w:p w14:paraId="173DF803"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sidRPr="005C50CC">
        <w:rPr>
          <w:rFonts w:ascii="Verdana" w:eastAsia="Times New Roman" w:hAnsi="Verdana"/>
          <w:sz w:val="18"/>
          <w:szCs w:val="18"/>
        </w:rPr>
        <w:tab/>
        <w:t>Factuurbedrag exclusief btw en inclusief btw</w:t>
      </w:r>
    </w:p>
    <w:p w14:paraId="3F605498"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sidRPr="005C50CC">
        <w:rPr>
          <w:rFonts w:ascii="Verdana" w:eastAsia="Times New Roman" w:hAnsi="Verdana"/>
          <w:sz w:val="18"/>
          <w:szCs w:val="18"/>
        </w:rPr>
        <w:tab/>
        <w:t>Het te betalen bedrag aan btw</w:t>
      </w:r>
    </w:p>
    <w:p w14:paraId="6D9A2C53"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sidRPr="005C50CC">
        <w:rPr>
          <w:rFonts w:ascii="Verdana" w:eastAsia="Times New Roman" w:hAnsi="Verdana"/>
          <w:sz w:val="18"/>
          <w:szCs w:val="18"/>
        </w:rPr>
        <w:tab/>
        <w:t>IBAN en bankgegevens leverancier</w:t>
      </w:r>
    </w:p>
    <w:p w14:paraId="4EA35593"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sidRPr="005C50CC">
        <w:rPr>
          <w:rFonts w:ascii="Verdana" w:eastAsia="Times New Roman" w:hAnsi="Verdana"/>
          <w:sz w:val="18"/>
          <w:szCs w:val="18"/>
        </w:rPr>
        <w:tab/>
        <w:t>Btw-nummer leverancier</w:t>
      </w:r>
    </w:p>
    <w:p w14:paraId="6B16D81E"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sidRPr="005C50CC">
        <w:rPr>
          <w:rFonts w:ascii="Verdana" w:eastAsia="Times New Roman" w:hAnsi="Verdana"/>
          <w:sz w:val="18"/>
          <w:szCs w:val="18"/>
        </w:rPr>
        <w:tab/>
        <w:t>KvK-nummer leverancier</w:t>
      </w:r>
    </w:p>
    <w:p w14:paraId="666DF06E"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sidRPr="005C50CC">
        <w:rPr>
          <w:rFonts w:ascii="Verdana" w:eastAsia="Times New Roman" w:hAnsi="Verdana"/>
          <w:sz w:val="18"/>
          <w:szCs w:val="18"/>
        </w:rPr>
        <w:tab/>
        <w:t xml:space="preserve">Logo </w:t>
      </w:r>
    </w:p>
    <w:p w14:paraId="22AD9DC7"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lastRenderedPageBreak/>
        <w:t>-</w:t>
      </w:r>
      <w:r w:rsidRPr="005C50CC">
        <w:rPr>
          <w:rFonts w:ascii="Verdana" w:eastAsia="Times New Roman" w:hAnsi="Verdana"/>
          <w:sz w:val="18"/>
          <w:szCs w:val="18"/>
        </w:rPr>
        <w:tab/>
        <w:t>contractnummer</w:t>
      </w:r>
    </w:p>
    <w:p w14:paraId="798AB1C2"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sidRPr="005C50CC">
        <w:rPr>
          <w:rFonts w:ascii="Verdana" w:eastAsia="Times New Roman" w:hAnsi="Verdana"/>
          <w:sz w:val="18"/>
          <w:szCs w:val="18"/>
        </w:rPr>
        <w:tab/>
        <w:t>bestelnummer</w:t>
      </w:r>
    </w:p>
    <w:p w14:paraId="58D250D8" w14:textId="77777777" w:rsidR="005C50CC" w:rsidRPr="005C50CC" w:rsidRDefault="005C50CC" w:rsidP="005C50CC">
      <w:pPr>
        <w:spacing w:after="0" w:line="240" w:lineRule="auto"/>
        <w:ind w:left="993" w:hanging="426"/>
        <w:rPr>
          <w:rFonts w:ascii="Verdana" w:eastAsia="Times New Roman" w:hAnsi="Verdana"/>
          <w:sz w:val="18"/>
          <w:szCs w:val="18"/>
        </w:rPr>
      </w:pPr>
      <w:r w:rsidRPr="005C50CC">
        <w:rPr>
          <w:rFonts w:ascii="Verdana" w:eastAsia="Times New Roman" w:hAnsi="Verdana"/>
          <w:sz w:val="18"/>
          <w:szCs w:val="18"/>
        </w:rPr>
        <w:t>-</w:t>
      </w:r>
      <w:r w:rsidRPr="005C50CC">
        <w:rPr>
          <w:rFonts w:ascii="Verdana" w:eastAsia="Times New Roman" w:hAnsi="Verdana"/>
          <w:sz w:val="18"/>
          <w:szCs w:val="18"/>
        </w:rPr>
        <w:tab/>
        <w:t xml:space="preserve">de prestatieverklaring </w:t>
      </w:r>
    </w:p>
    <w:p w14:paraId="711F9D76" w14:textId="77777777" w:rsidR="003D2992" w:rsidRPr="00B645A5" w:rsidRDefault="003D2992" w:rsidP="00B645A5">
      <w:pPr>
        <w:spacing w:after="0" w:line="240" w:lineRule="auto"/>
        <w:ind w:left="567"/>
        <w:rPr>
          <w:rFonts w:ascii="Verdana" w:hAnsi="Verdana"/>
          <w:b/>
          <w:sz w:val="18"/>
          <w:szCs w:val="18"/>
          <w:u w:val="single"/>
        </w:rPr>
      </w:pPr>
    </w:p>
    <w:p w14:paraId="7825572F" w14:textId="77777777" w:rsidR="005C50CC" w:rsidRPr="005C50CC" w:rsidRDefault="00D60F2D" w:rsidP="005C50CC">
      <w:pPr>
        <w:spacing w:after="0" w:line="240" w:lineRule="auto"/>
        <w:ind w:left="567" w:hanging="567"/>
        <w:rPr>
          <w:rFonts w:ascii="Verdana" w:hAnsi="Verdana"/>
          <w:sz w:val="18"/>
          <w:szCs w:val="18"/>
        </w:rPr>
      </w:pPr>
      <w:r w:rsidRPr="00414A13">
        <w:rPr>
          <w:rFonts w:ascii="Verdana" w:hAnsi="Verdana"/>
          <w:sz w:val="18"/>
          <w:szCs w:val="18"/>
        </w:rPr>
        <w:t>8.3</w:t>
      </w:r>
      <w:r w:rsidRPr="00414A13">
        <w:rPr>
          <w:rFonts w:ascii="Verdana" w:hAnsi="Verdana"/>
          <w:sz w:val="18"/>
          <w:szCs w:val="18"/>
        </w:rPr>
        <w:tab/>
      </w:r>
      <w:r w:rsidR="005C50CC" w:rsidRPr="005C50CC">
        <w:rPr>
          <w:rFonts w:ascii="Verdana" w:hAnsi="Verdana"/>
          <w:sz w:val="18"/>
          <w:szCs w:val="18"/>
        </w:rPr>
        <w:t>Conform artikel 14.2 ARBIT zendt Wederpartij de factuur met vermelding van de gegevens als bedoeld in artikel 8.2 in PDF-formaat (zonder beveiliging op het bestand) aan het volgende e-mailadres: efacturen@rws.nl.</w:t>
      </w:r>
    </w:p>
    <w:p w14:paraId="4B8E9258" w14:textId="77777777" w:rsidR="005C50CC" w:rsidRPr="005C50CC" w:rsidRDefault="005C50CC" w:rsidP="005C50CC">
      <w:pPr>
        <w:spacing w:after="0" w:line="240" w:lineRule="auto"/>
        <w:ind w:left="567" w:hanging="567"/>
        <w:rPr>
          <w:rFonts w:ascii="Verdana" w:hAnsi="Verdana"/>
          <w:sz w:val="18"/>
          <w:szCs w:val="18"/>
        </w:rPr>
      </w:pPr>
    </w:p>
    <w:p w14:paraId="379125F1" w14:textId="77777777" w:rsidR="005C50CC" w:rsidRPr="005C50CC" w:rsidRDefault="005C50CC" w:rsidP="005C50CC">
      <w:pPr>
        <w:spacing w:after="0" w:line="240" w:lineRule="auto"/>
        <w:ind w:left="567"/>
        <w:rPr>
          <w:rFonts w:ascii="Verdana" w:hAnsi="Verdana"/>
          <w:sz w:val="18"/>
          <w:szCs w:val="18"/>
        </w:rPr>
      </w:pPr>
      <w:r w:rsidRPr="005C50CC">
        <w:rPr>
          <w:rFonts w:ascii="Verdana" w:hAnsi="Verdana"/>
          <w:sz w:val="18"/>
          <w:szCs w:val="18"/>
        </w:rPr>
        <w:t>Hierbij geldt het volgende:</w:t>
      </w:r>
    </w:p>
    <w:p w14:paraId="56695E93" w14:textId="6B47B9D5" w:rsidR="005C50CC" w:rsidRPr="005C50CC" w:rsidRDefault="005C50CC" w:rsidP="005C50CC">
      <w:pPr>
        <w:spacing w:after="0" w:line="240" w:lineRule="auto"/>
        <w:ind w:left="567"/>
        <w:rPr>
          <w:rFonts w:ascii="Verdana" w:hAnsi="Verdana"/>
          <w:sz w:val="18"/>
          <w:szCs w:val="18"/>
        </w:rPr>
      </w:pPr>
      <w:r w:rsidRPr="005C50CC">
        <w:rPr>
          <w:rFonts w:ascii="Verdana" w:hAnsi="Verdana"/>
          <w:sz w:val="18"/>
          <w:szCs w:val="18"/>
        </w:rPr>
        <w:t xml:space="preserve">- </w:t>
      </w:r>
      <w:r>
        <w:rPr>
          <w:rFonts w:ascii="Verdana" w:hAnsi="Verdana"/>
          <w:sz w:val="18"/>
          <w:szCs w:val="18"/>
        </w:rPr>
        <w:t xml:space="preserve">      </w:t>
      </w:r>
      <w:r w:rsidRPr="005C50CC">
        <w:rPr>
          <w:rFonts w:ascii="Verdana" w:hAnsi="Verdana"/>
          <w:sz w:val="18"/>
          <w:szCs w:val="18"/>
        </w:rPr>
        <w:t>Wederpartij verzend</w:t>
      </w:r>
      <w:r w:rsidR="0043695D">
        <w:rPr>
          <w:rFonts w:ascii="Verdana" w:hAnsi="Verdana"/>
          <w:sz w:val="18"/>
          <w:szCs w:val="18"/>
        </w:rPr>
        <w:t>t</w:t>
      </w:r>
      <w:r w:rsidRPr="005C50CC">
        <w:rPr>
          <w:rFonts w:ascii="Verdana" w:hAnsi="Verdana"/>
          <w:sz w:val="18"/>
          <w:szCs w:val="18"/>
        </w:rPr>
        <w:t xml:space="preserve"> geen verzamelfacturen di</w:t>
      </w:r>
      <w:r>
        <w:rPr>
          <w:rFonts w:ascii="Verdana" w:hAnsi="Verdana"/>
          <w:sz w:val="18"/>
          <w:szCs w:val="18"/>
        </w:rPr>
        <w:t xml:space="preserve">e betrekking hebben op meerdere </w:t>
      </w:r>
      <w:r>
        <w:rPr>
          <w:rFonts w:ascii="Verdana" w:hAnsi="Verdana"/>
          <w:sz w:val="18"/>
          <w:szCs w:val="18"/>
        </w:rPr>
        <w:br/>
        <w:t xml:space="preserve">        </w:t>
      </w:r>
      <w:r w:rsidRPr="005C50CC">
        <w:rPr>
          <w:rFonts w:ascii="Verdana" w:hAnsi="Verdana"/>
          <w:sz w:val="18"/>
          <w:szCs w:val="18"/>
        </w:rPr>
        <w:t>facturen;</w:t>
      </w:r>
    </w:p>
    <w:p w14:paraId="1F177F03" w14:textId="5896693B" w:rsidR="000C7F16" w:rsidRDefault="005C50CC" w:rsidP="005C50CC">
      <w:pPr>
        <w:spacing w:after="0" w:line="240" w:lineRule="auto"/>
        <w:ind w:left="567"/>
        <w:rPr>
          <w:rFonts w:ascii="Verdana" w:hAnsi="Verdana"/>
          <w:sz w:val="18"/>
          <w:szCs w:val="18"/>
        </w:rPr>
      </w:pPr>
      <w:r w:rsidRPr="005C50CC">
        <w:rPr>
          <w:rFonts w:ascii="Verdana" w:hAnsi="Verdana"/>
          <w:sz w:val="18"/>
          <w:szCs w:val="18"/>
        </w:rPr>
        <w:t xml:space="preserve">- </w:t>
      </w:r>
      <w:r>
        <w:rPr>
          <w:rFonts w:ascii="Verdana" w:hAnsi="Verdana"/>
          <w:sz w:val="18"/>
          <w:szCs w:val="18"/>
        </w:rPr>
        <w:t xml:space="preserve">      </w:t>
      </w:r>
      <w:r w:rsidRPr="005C50CC">
        <w:rPr>
          <w:rFonts w:ascii="Verdana" w:hAnsi="Verdana"/>
          <w:sz w:val="18"/>
          <w:szCs w:val="18"/>
        </w:rPr>
        <w:t>eventuele herinneringen / aanmaningen dienen gemaild te worden naar kcc@rws.nl.</w:t>
      </w:r>
    </w:p>
    <w:p w14:paraId="2191757F" w14:textId="77777777" w:rsidR="00DC2070" w:rsidRDefault="00DC2070" w:rsidP="008C7298">
      <w:pPr>
        <w:spacing w:after="0" w:line="240" w:lineRule="auto"/>
        <w:rPr>
          <w:rFonts w:ascii="Verdana" w:hAnsi="Verdana"/>
          <w:sz w:val="18"/>
          <w:szCs w:val="18"/>
        </w:rPr>
      </w:pPr>
    </w:p>
    <w:p w14:paraId="63705328" w14:textId="77777777" w:rsidR="00D60F2D" w:rsidRDefault="00D60F2D" w:rsidP="00B65FD6">
      <w:pPr>
        <w:pStyle w:val="Kop1"/>
        <w:spacing w:before="0" w:after="0" w:line="240" w:lineRule="auto"/>
        <w:ind w:left="567" w:hanging="567"/>
        <w:rPr>
          <w:sz w:val="18"/>
          <w:szCs w:val="18"/>
        </w:rPr>
      </w:pPr>
      <w:bookmarkStart w:id="11" w:name="_Toc231993444"/>
      <w:r w:rsidRPr="00414A13">
        <w:rPr>
          <w:sz w:val="18"/>
          <w:szCs w:val="18"/>
        </w:rPr>
        <w:t>9.</w:t>
      </w:r>
      <w:r w:rsidRPr="00414A13">
        <w:rPr>
          <w:sz w:val="18"/>
          <w:szCs w:val="18"/>
        </w:rPr>
        <w:tab/>
        <w:t>Algemene en bijzondere voorwaarden</w:t>
      </w:r>
      <w:bookmarkEnd w:id="11"/>
    </w:p>
    <w:p w14:paraId="673300CB" w14:textId="77777777" w:rsidR="003D2992" w:rsidRPr="003D2992" w:rsidRDefault="003D2992" w:rsidP="00B645A5">
      <w:pPr>
        <w:spacing w:after="0" w:line="240" w:lineRule="auto"/>
      </w:pPr>
    </w:p>
    <w:p w14:paraId="2AB24EBA" w14:textId="77777777"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9.1</w:t>
      </w:r>
      <w:r w:rsidRPr="00414A13">
        <w:rPr>
          <w:rFonts w:ascii="Verdana" w:hAnsi="Verdana"/>
          <w:sz w:val="18"/>
          <w:szCs w:val="18"/>
        </w:rPr>
        <w:tab/>
        <w:t>De toepasselijkheid van algemene en bijzondere voorwaarden van Wederpartij dan wel van door Wederpartij bij het verrichten van de Prestatie te betrekken derden, is uitgesloten.</w:t>
      </w:r>
    </w:p>
    <w:p w14:paraId="74819554" w14:textId="77777777" w:rsidR="00724527" w:rsidRPr="00414A13" w:rsidRDefault="00724527" w:rsidP="00E6652D">
      <w:pPr>
        <w:spacing w:after="0" w:line="240" w:lineRule="auto"/>
        <w:rPr>
          <w:rFonts w:ascii="Verdana" w:hAnsi="Verdana"/>
          <w:sz w:val="18"/>
          <w:szCs w:val="18"/>
        </w:rPr>
      </w:pPr>
    </w:p>
    <w:p w14:paraId="698A4529" w14:textId="34F40BCA" w:rsidR="000C7F16" w:rsidRPr="00E6652D" w:rsidRDefault="00D60F2D" w:rsidP="00E6652D">
      <w:pPr>
        <w:spacing w:after="0" w:line="240" w:lineRule="auto"/>
        <w:ind w:left="567" w:hanging="567"/>
        <w:rPr>
          <w:rFonts w:ascii="Verdana" w:hAnsi="Verdana"/>
          <w:sz w:val="18"/>
          <w:szCs w:val="18"/>
        </w:rPr>
      </w:pPr>
      <w:r w:rsidRPr="00414A13">
        <w:rPr>
          <w:rFonts w:ascii="Verdana" w:hAnsi="Verdana"/>
          <w:sz w:val="18"/>
          <w:szCs w:val="18"/>
        </w:rPr>
        <w:t>9.</w:t>
      </w:r>
      <w:r w:rsidR="00E6652D">
        <w:rPr>
          <w:rFonts w:ascii="Verdana" w:hAnsi="Verdana"/>
          <w:sz w:val="18"/>
          <w:szCs w:val="18"/>
        </w:rPr>
        <w:t>2</w:t>
      </w:r>
      <w:r w:rsidRPr="00414A13">
        <w:rPr>
          <w:rFonts w:ascii="Verdana" w:hAnsi="Verdana"/>
          <w:sz w:val="18"/>
          <w:szCs w:val="18"/>
        </w:rPr>
        <w:tab/>
        <w:t xml:space="preserve">De voor het gebruik van de Prestatie vereiste acceptatie van algemene of bijzondere voorwaarden, zoals bijvoorbeeld bij “shrink-wrap”- en “click-wrap” licenties, bindt Opdrachtgever niet. Wederpartij vrijwaart Opdrachtgever dat dergelijke acceptaties leiden tot enige beperking op het Overeengekomen gebruik. </w:t>
      </w:r>
      <w:bookmarkStart w:id="12" w:name="_Hlk107779797"/>
    </w:p>
    <w:bookmarkEnd w:id="12"/>
    <w:p w14:paraId="788C2B74" w14:textId="77777777" w:rsidR="007A7327" w:rsidRPr="00414A13" w:rsidRDefault="007A7327" w:rsidP="00B83997">
      <w:pPr>
        <w:spacing w:after="0" w:line="240" w:lineRule="auto"/>
        <w:ind w:left="567" w:hanging="567"/>
        <w:rPr>
          <w:rFonts w:ascii="Verdana" w:hAnsi="Verdana"/>
          <w:sz w:val="18"/>
          <w:szCs w:val="18"/>
        </w:rPr>
      </w:pPr>
    </w:p>
    <w:p w14:paraId="346C011F" w14:textId="77777777" w:rsidR="00D60F2D" w:rsidRDefault="00D60F2D" w:rsidP="00B65FD6">
      <w:pPr>
        <w:pStyle w:val="Kop1"/>
        <w:spacing w:before="0" w:after="0" w:line="240" w:lineRule="auto"/>
        <w:ind w:left="567" w:hanging="567"/>
        <w:rPr>
          <w:sz w:val="18"/>
          <w:szCs w:val="18"/>
        </w:rPr>
      </w:pPr>
      <w:bookmarkStart w:id="13" w:name="_Toc231993445"/>
      <w:r w:rsidRPr="00414A13">
        <w:rPr>
          <w:sz w:val="18"/>
          <w:szCs w:val="18"/>
        </w:rPr>
        <w:t>10.</w:t>
      </w:r>
      <w:r w:rsidRPr="00414A13">
        <w:rPr>
          <w:sz w:val="18"/>
          <w:szCs w:val="18"/>
        </w:rPr>
        <w:tab/>
        <w:t>Overige bepalingen</w:t>
      </w:r>
      <w:bookmarkEnd w:id="13"/>
    </w:p>
    <w:p w14:paraId="2E73BF08" w14:textId="6B6672A0" w:rsidR="000C075A" w:rsidRDefault="000C075A" w:rsidP="00B645A5">
      <w:pPr>
        <w:spacing w:after="0" w:line="240" w:lineRule="auto"/>
      </w:pPr>
    </w:p>
    <w:p w14:paraId="54485E42" w14:textId="52A62AAD" w:rsidR="00141D19" w:rsidRPr="00613D21" w:rsidRDefault="00141D19" w:rsidP="00141D19">
      <w:pPr>
        <w:spacing w:after="0" w:line="240" w:lineRule="auto"/>
        <w:ind w:left="567" w:hanging="567"/>
        <w:rPr>
          <w:rFonts w:ascii="Verdana" w:hAnsi="Verdana"/>
          <w:sz w:val="18"/>
          <w:szCs w:val="18"/>
        </w:rPr>
      </w:pPr>
      <w:r w:rsidRPr="00613D21">
        <w:rPr>
          <w:rFonts w:ascii="Verdana" w:hAnsi="Verdana"/>
          <w:sz w:val="18"/>
          <w:szCs w:val="18"/>
        </w:rPr>
        <w:t>10.1</w:t>
      </w:r>
      <w:r w:rsidRPr="00613D21">
        <w:rPr>
          <w:rFonts w:ascii="Verdana" w:hAnsi="Verdana"/>
          <w:sz w:val="18"/>
          <w:szCs w:val="18"/>
        </w:rPr>
        <w:tab/>
      </w:r>
      <w:r w:rsidR="009C0DE4" w:rsidRPr="00613D21">
        <w:rPr>
          <w:rFonts w:ascii="Verdana" w:hAnsi="Verdana"/>
          <w:sz w:val="18"/>
          <w:szCs w:val="18"/>
        </w:rPr>
        <w:t>Onder geheimhouding als bepaald in artikel 17 van de ARBIT-2022 valt geen informatie over (de voortgang van) de Opdracht die Opdrachtgever dient aan te leveren voor het Rijks ICT-dashboard.</w:t>
      </w:r>
    </w:p>
    <w:p w14:paraId="12FEF546" w14:textId="23D31563" w:rsidR="00DB3134" w:rsidRPr="000C1AC3" w:rsidRDefault="00DB3134" w:rsidP="007B6BBA">
      <w:pPr>
        <w:spacing w:after="0" w:line="240" w:lineRule="auto"/>
        <w:rPr>
          <w:rFonts w:ascii="Verdana" w:eastAsia="Times New Roman" w:hAnsi="Verdana"/>
          <w:sz w:val="18"/>
          <w:szCs w:val="18"/>
        </w:rPr>
      </w:pPr>
      <w:bookmarkStart w:id="14" w:name="_Hlk107779868"/>
    </w:p>
    <w:p w14:paraId="63F70AD4" w14:textId="1175160F" w:rsidR="00E76E8B" w:rsidRPr="006975B9" w:rsidRDefault="006975B9" w:rsidP="00B645A5">
      <w:pPr>
        <w:spacing w:after="0" w:line="240" w:lineRule="auto"/>
        <w:ind w:left="567" w:hanging="567"/>
        <w:rPr>
          <w:rFonts w:ascii="Verdana" w:hAnsi="Verdana"/>
          <w:sz w:val="18"/>
          <w:szCs w:val="18"/>
        </w:rPr>
      </w:pPr>
      <w:r>
        <w:rPr>
          <w:rFonts w:ascii="Verdana" w:hAnsi="Verdana"/>
          <w:sz w:val="18"/>
          <w:szCs w:val="18"/>
        </w:rPr>
        <w:t>10.</w:t>
      </w:r>
      <w:r w:rsidR="000C6B2E">
        <w:rPr>
          <w:rFonts w:ascii="Verdana" w:hAnsi="Verdana"/>
          <w:sz w:val="18"/>
          <w:szCs w:val="18"/>
        </w:rPr>
        <w:t>2</w:t>
      </w:r>
      <w:r>
        <w:rPr>
          <w:rFonts w:ascii="Verdana" w:hAnsi="Verdana"/>
          <w:sz w:val="18"/>
          <w:szCs w:val="18"/>
        </w:rPr>
        <w:tab/>
      </w:r>
      <w:r w:rsidR="00A85D27">
        <w:rPr>
          <w:rFonts w:ascii="Verdana" w:eastAsia="Times New Roman" w:hAnsi="Verdana"/>
          <w:bCs/>
          <w:iCs/>
          <w:sz w:val="18"/>
          <w:szCs w:val="18"/>
        </w:rPr>
        <w:t xml:space="preserve">In de artikelen </w:t>
      </w:r>
      <w:r w:rsidR="007822E8" w:rsidRPr="007822E8">
        <w:rPr>
          <w:rFonts w:ascii="Verdana" w:eastAsia="Times New Roman" w:hAnsi="Verdana"/>
          <w:bCs/>
          <w:iCs/>
          <w:sz w:val="18"/>
          <w:szCs w:val="18"/>
        </w:rPr>
        <w:t>3, 12.3 en 31</w:t>
      </w:r>
      <w:r w:rsidR="007822E8">
        <w:rPr>
          <w:rFonts w:ascii="Verdana" w:eastAsia="Times New Roman" w:hAnsi="Verdana"/>
          <w:bCs/>
          <w:iCs/>
          <w:sz w:val="18"/>
          <w:szCs w:val="18"/>
        </w:rPr>
        <w:t xml:space="preserve"> van de ARBIT-2022</w:t>
      </w:r>
      <w:r w:rsidR="007822E8" w:rsidRPr="007822E8">
        <w:rPr>
          <w:rFonts w:ascii="Verdana" w:eastAsia="Times New Roman" w:hAnsi="Verdana"/>
          <w:bCs/>
          <w:iCs/>
          <w:sz w:val="18"/>
          <w:szCs w:val="18"/>
        </w:rPr>
        <w:t xml:space="preserve"> wordt onder ‘schriftelijk’ mede elekt</w:t>
      </w:r>
      <w:r w:rsidR="00A85D27">
        <w:rPr>
          <w:rFonts w:ascii="Verdana" w:eastAsia="Times New Roman" w:hAnsi="Verdana"/>
          <w:bCs/>
          <w:iCs/>
          <w:sz w:val="18"/>
          <w:szCs w:val="18"/>
        </w:rPr>
        <w:t>ronische communicatie verstaan</w:t>
      </w:r>
      <w:r w:rsidR="00351FE9">
        <w:rPr>
          <w:rFonts w:ascii="Verdana" w:eastAsia="Times New Roman" w:hAnsi="Verdana"/>
          <w:bCs/>
          <w:iCs/>
          <w:sz w:val="18"/>
          <w:szCs w:val="18"/>
        </w:rPr>
        <w:t>. M</w:t>
      </w:r>
      <w:r w:rsidR="007822E8" w:rsidRPr="007822E8">
        <w:rPr>
          <w:rFonts w:ascii="Verdana" w:eastAsia="Times New Roman" w:hAnsi="Verdana"/>
          <w:bCs/>
          <w:iCs/>
          <w:sz w:val="18"/>
          <w:szCs w:val="18"/>
        </w:rPr>
        <w:t>its de communicatie aan</w:t>
      </w:r>
      <w:r w:rsidR="00A85D27">
        <w:rPr>
          <w:rFonts w:ascii="Verdana" w:eastAsia="Times New Roman" w:hAnsi="Verdana"/>
          <w:bCs/>
          <w:iCs/>
          <w:sz w:val="18"/>
          <w:szCs w:val="18"/>
        </w:rPr>
        <w:t xml:space="preserve"> de volgende vereisten voldoet:</w:t>
      </w:r>
      <w:r w:rsidR="00E6652D">
        <w:rPr>
          <w:rFonts w:ascii="Verdana" w:eastAsia="Times New Roman" w:hAnsi="Verdana"/>
          <w:bCs/>
          <w:iCs/>
          <w:sz w:val="18"/>
          <w:szCs w:val="18"/>
        </w:rPr>
        <w:t xml:space="preserve"> </w:t>
      </w:r>
      <w:r w:rsidR="007B6BBA">
        <w:rPr>
          <w:rFonts w:ascii="Verdana" w:eastAsia="Times New Roman" w:hAnsi="Verdana"/>
          <w:bCs/>
          <w:iCs/>
          <w:sz w:val="18"/>
          <w:szCs w:val="18"/>
        </w:rPr>
        <w:t xml:space="preserve">e-mail </w:t>
      </w:r>
      <w:r w:rsidR="00522D22">
        <w:rPr>
          <w:rFonts w:ascii="Verdana" w:eastAsia="Times New Roman" w:hAnsi="Verdana"/>
          <w:bCs/>
          <w:iCs/>
          <w:sz w:val="18"/>
          <w:szCs w:val="18"/>
        </w:rPr>
        <w:t xml:space="preserve">vanuit een </w:t>
      </w:r>
      <w:r w:rsidR="007B6BBA">
        <w:rPr>
          <w:rFonts w:ascii="Verdana" w:eastAsia="Times New Roman" w:hAnsi="Verdana"/>
          <w:bCs/>
          <w:iCs/>
          <w:sz w:val="18"/>
          <w:szCs w:val="18"/>
        </w:rPr>
        <w:t>adres van het domein van wederpartij</w:t>
      </w:r>
      <w:r w:rsidR="00351FE9">
        <w:rPr>
          <w:rFonts w:ascii="Verdana" w:eastAsia="Times New Roman" w:hAnsi="Verdana"/>
          <w:bCs/>
          <w:iCs/>
          <w:sz w:val="18"/>
          <w:szCs w:val="18"/>
        </w:rPr>
        <w:t>.</w:t>
      </w:r>
    </w:p>
    <w:bookmarkEnd w:id="14"/>
    <w:p w14:paraId="17674B1F" w14:textId="77777777" w:rsidR="000C7F16" w:rsidRDefault="000C7F16" w:rsidP="00B645A5">
      <w:pPr>
        <w:spacing w:after="0" w:line="240" w:lineRule="auto"/>
        <w:ind w:left="567" w:hanging="567"/>
        <w:rPr>
          <w:rFonts w:ascii="Verdana" w:hAnsi="Verdana"/>
          <w:sz w:val="18"/>
          <w:szCs w:val="18"/>
        </w:rPr>
      </w:pPr>
    </w:p>
    <w:p w14:paraId="2D778316" w14:textId="126133DF" w:rsidR="00A11B8D" w:rsidRDefault="00A11B8D" w:rsidP="00231CCC">
      <w:pPr>
        <w:spacing w:after="0" w:line="240" w:lineRule="auto"/>
        <w:rPr>
          <w:rFonts w:ascii="Verdana" w:hAnsi="Verdana"/>
          <w:sz w:val="18"/>
          <w:szCs w:val="18"/>
        </w:rPr>
      </w:pPr>
    </w:p>
    <w:p w14:paraId="1EDBD2D9" w14:textId="77777777" w:rsidR="00D60F2D" w:rsidRPr="00414A13" w:rsidRDefault="00D60F2D" w:rsidP="00B645A5">
      <w:pPr>
        <w:spacing w:after="0" w:line="240" w:lineRule="auto"/>
        <w:ind w:left="567" w:hanging="567"/>
        <w:rPr>
          <w:rFonts w:ascii="Verdana" w:hAnsi="Verdana"/>
          <w:sz w:val="18"/>
          <w:szCs w:val="18"/>
        </w:rPr>
      </w:pPr>
      <w:r w:rsidRPr="00414A13">
        <w:rPr>
          <w:rFonts w:ascii="Verdana" w:hAnsi="Verdana"/>
          <w:sz w:val="18"/>
          <w:szCs w:val="18"/>
        </w:rPr>
        <w:t xml:space="preserve">Aldus overeengekomen op </w:t>
      </w:r>
      <w:r w:rsidRPr="007B6BBA">
        <w:rPr>
          <w:rFonts w:ascii="Verdana" w:hAnsi="Verdana"/>
          <w:sz w:val="18"/>
          <w:szCs w:val="18"/>
          <w:highlight w:val="yellow"/>
        </w:rPr>
        <w:t>&lt;datum&gt;</w:t>
      </w:r>
      <w:r w:rsidRPr="00414A13">
        <w:rPr>
          <w:rFonts w:ascii="Verdana" w:hAnsi="Verdana"/>
          <w:sz w:val="18"/>
          <w:szCs w:val="18"/>
        </w:rPr>
        <w:t xml:space="preserve"> en ondertekend in tweevoud door:</w:t>
      </w:r>
    </w:p>
    <w:p w14:paraId="723483CE" w14:textId="77777777" w:rsidR="00D60F2D" w:rsidRPr="00414A13" w:rsidRDefault="00D60F2D" w:rsidP="00B645A5">
      <w:pPr>
        <w:spacing w:after="0" w:line="240" w:lineRule="auto"/>
        <w:ind w:left="567" w:hanging="567"/>
        <w:rPr>
          <w:rFonts w:ascii="Verdana" w:hAnsi="Verdana"/>
          <w:sz w:val="18"/>
          <w:szCs w:val="18"/>
        </w:rPr>
      </w:pPr>
    </w:p>
    <w:p w14:paraId="63B15FC8" w14:textId="77777777" w:rsidR="000C075A" w:rsidRDefault="000C075A" w:rsidP="00B645A5">
      <w:pPr>
        <w:spacing w:after="0" w:line="240" w:lineRule="auto"/>
        <w:ind w:left="567" w:hanging="567"/>
        <w:rPr>
          <w:rFonts w:ascii="Verdana" w:hAnsi="Verdana"/>
          <w:sz w:val="18"/>
          <w:szCs w:val="18"/>
        </w:rPr>
      </w:pPr>
    </w:p>
    <w:tbl>
      <w:tblPr>
        <w:tblpPr w:leftFromText="180" w:rightFromText="180" w:vertAnchor="text" w:horzAnchor="margin" w:tblpY="37"/>
        <w:tblW w:w="0" w:type="auto"/>
        <w:tblLayout w:type="fixed"/>
        <w:tblLook w:val="04A0" w:firstRow="1" w:lastRow="0" w:firstColumn="1" w:lastColumn="0" w:noHBand="0" w:noVBand="1"/>
      </w:tblPr>
      <w:tblGrid>
        <w:gridCol w:w="3836"/>
        <w:gridCol w:w="3988"/>
      </w:tblGrid>
      <w:tr w:rsidR="000C075A" w14:paraId="381E215B" w14:textId="77777777" w:rsidTr="000C075A">
        <w:trPr>
          <w:trHeight w:val="290"/>
        </w:trPr>
        <w:tc>
          <w:tcPr>
            <w:tcW w:w="3836" w:type="dxa"/>
            <w:hideMark/>
          </w:tcPr>
          <w:p w14:paraId="26B475DE" w14:textId="77777777" w:rsidR="000C075A" w:rsidRDefault="000C075A" w:rsidP="00B645A5">
            <w:pPr>
              <w:spacing w:after="0" w:line="240" w:lineRule="auto"/>
              <w:rPr>
                <w:rFonts w:ascii="Arial" w:hAnsi="Arial"/>
              </w:rPr>
            </w:pPr>
            <w:r>
              <w:t>OPDRACHTGEVER</w:t>
            </w:r>
            <w:r>
              <w:tab/>
            </w:r>
            <w:r>
              <w:tab/>
            </w:r>
            <w:r>
              <w:tab/>
            </w:r>
            <w:r>
              <w:tab/>
            </w:r>
            <w:r>
              <w:tab/>
            </w:r>
            <w:r>
              <w:tab/>
            </w:r>
          </w:p>
        </w:tc>
        <w:tc>
          <w:tcPr>
            <w:tcW w:w="3988" w:type="dxa"/>
            <w:hideMark/>
          </w:tcPr>
          <w:p w14:paraId="741A82F0" w14:textId="77777777" w:rsidR="000C075A" w:rsidRDefault="000C075A" w:rsidP="00B645A5">
            <w:pPr>
              <w:tabs>
                <w:tab w:val="right" w:pos="3772"/>
              </w:tabs>
              <w:spacing w:after="0" w:line="240" w:lineRule="auto"/>
              <w:rPr>
                <w:rFonts w:ascii="Arial" w:hAnsi="Arial"/>
              </w:rPr>
            </w:pPr>
            <w:r>
              <w:t>WEDERPARTIJ</w:t>
            </w:r>
          </w:p>
        </w:tc>
      </w:tr>
      <w:tr w:rsidR="000C075A" w14:paraId="1741B10E" w14:textId="77777777" w:rsidTr="000C075A">
        <w:trPr>
          <w:trHeight w:val="155"/>
        </w:trPr>
        <w:tc>
          <w:tcPr>
            <w:tcW w:w="3836" w:type="dxa"/>
            <w:hideMark/>
          </w:tcPr>
          <w:p w14:paraId="76F276BF" w14:textId="45EF392B" w:rsidR="000C075A" w:rsidRPr="007B6BBA" w:rsidRDefault="000C075A" w:rsidP="007B6BBA">
            <w:pPr>
              <w:spacing w:after="0" w:line="240" w:lineRule="auto"/>
              <w:rPr>
                <w:rFonts w:ascii="Arial" w:hAnsi="Arial"/>
                <w:i/>
              </w:rPr>
            </w:pPr>
            <w:r w:rsidRPr="000C075A">
              <w:t>Naam:</w:t>
            </w:r>
            <w:r w:rsidR="00CE20E4">
              <w:t xml:space="preserve"> </w:t>
            </w:r>
            <w:r w:rsidR="00CE20E4">
              <w:rPr>
                <w:b/>
                <w:i/>
              </w:rPr>
              <w:t>drs. D. van Baarle MPA</w:t>
            </w:r>
            <w:r w:rsidR="007B6BBA">
              <w:rPr>
                <w:i/>
              </w:rPr>
              <w:br/>
            </w:r>
            <w:r w:rsidR="007B6BBA">
              <w:t xml:space="preserve">Functie: </w:t>
            </w:r>
            <w:r w:rsidR="007B6BBA" w:rsidRPr="007B6BBA">
              <w:rPr>
                <w:b/>
                <w:i/>
              </w:rPr>
              <w:t xml:space="preserve">Directeur </w:t>
            </w:r>
            <w:r w:rsidR="00CE20E4">
              <w:rPr>
                <w:b/>
                <w:i/>
              </w:rPr>
              <w:t>OSR</w:t>
            </w:r>
            <w:r w:rsidR="007B6BBA" w:rsidRPr="007B6BBA">
              <w:rPr>
                <w:b/>
                <w:i/>
              </w:rPr>
              <w:br/>
              <w:t>RWS-CIV</w:t>
            </w:r>
          </w:p>
        </w:tc>
        <w:tc>
          <w:tcPr>
            <w:tcW w:w="3988" w:type="dxa"/>
            <w:hideMark/>
          </w:tcPr>
          <w:p w14:paraId="4EC283A8" w14:textId="77777777" w:rsidR="000C075A" w:rsidRPr="000C075A" w:rsidRDefault="000C075A" w:rsidP="00B645A5">
            <w:pPr>
              <w:tabs>
                <w:tab w:val="right" w:pos="3772"/>
              </w:tabs>
              <w:spacing w:after="0" w:line="240" w:lineRule="auto"/>
              <w:rPr>
                <w:rFonts w:ascii="Arial" w:hAnsi="Arial"/>
              </w:rPr>
            </w:pPr>
            <w:r w:rsidRPr="000C075A">
              <w:t xml:space="preserve">Naam: </w:t>
            </w:r>
            <w:r w:rsidR="00F70D33">
              <w:rPr>
                <w:i/>
              </w:rPr>
              <w:t>&lt;</w:t>
            </w:r>
            <w:r w:rsidR="00F70D33" w:rsidRPr="00E6652D">
              <w:rPr>
                <w:i/>
                <w:highlight w:val="yellow"/>
              </w:rPr>
              <w:t>naam</w:t>
            </w:r>
            <w:r w:rsidRPr="000C075A">
              <w:rPr>
                <w:i/>
              </w:rPr>
              <w:t>&gt;</w:t>
            </w:r>
          </w:p>
        </w:tc>
      </w:tr>
      <w:tr w:rsidR="000C075A" w14:paraId="67DFC893" w14:textId="77777777" w:rsidTr="000C075A">
        <w:trPr>
          <w:trHeight w:val="145"/>
        </w:trPr>
        <w:tc>
          <w:tcPr>
            <w:tcW w:w="3836" w:type="dxa"/>
            <w:hideMark/>
          </w:tcPr>
          <w:p w14:paraId="74B207F8" w14:textId="6DF78F4C" w:rsidR="000C075A" w:rsidRPr="000C075A" w:rsidRDefault="000C075A" w:rsidP="00B645A5">
            <w:pPr>
              <w:spacing w:after="0" w:line="240" w:lineRule="auto"/>
              <w:rPr>
                <w:rFonts w:ascii="Arial" w:hAnsi="Arial"/>
              </w:rPr>
            </w:pPr>
          </w:p>
        </w:tc>
        <w:tc>
          <w:tcPr>
            <w:tcW w:w="3988" w:type="dxa"/>
            <w:hideMark/>
          </w:tcPr>
          <w:p w14:paraId="6CE8BCDD" w14:textId="77777777" w:rsidR="00724527" w:rsidRDefault="00724527" w:rsidP="00B645A5">
            <w:pPr>
              <w:tabs>
                <w:tab w:val="right" w:pos="3772"/>
              </w:tabs>
              <w:spacing w:after="0" w:line="240" w:lineRule="auto"/>
            </w:pPr>
          </w:p>
          <w:p w14:paraId="37A24938" w14:textId="5ECEB9C1" w:rsidR="000C075A" w:rsidRPr="000C075A" w:rsidRDefault="000C075A" w:rsidP="00B645A5">
            <w:pPr>
              <w:tabs>
                <w:tab w:val="right" w:pos="3772"/>
              </w:tabs>
              <w:spacing w:after="0" w:line="240" w:lineRule="auto"/>
              <w:rPr>
                <w:rFonts w:ascii="Arial" w:hAnsi="Arial"/>
                <w:i/>
              </w:rPr>
            </w:pPr>
          </w:p>
        </w:tc>
      </w:tr>
      <w:tr w:rsidR="000C075A" w14:paraId="508EFCC8" w14:textId="77777777" w:rsidTr="000C075A">
        <w:trPr>
          <w:trHeight w:val="145"/>
        </w:trPr>
        <w:tc>
          <w:tcPr>
            <w:tcW w:w="3836" w:type="dxa"/>
          </w:tcPr>
          <w:p w14:paraId="0F1EAA70" w14:textId="77777777" w:rsidR="000C075A" w:rsidRDefault="000C075A" w:rsidP="00B645A5">
            <w:pPr>
              <w:spacing w:after="0" w:line="240" w:lineRule="auto"/>
              <w:rPr>
                <w:rFonts w:ascii="Arial" w:hAnsi="Arial"/>
              </w:rPr>
            </w:pPr>
          </w:p>
          <w:p w14:paraId="267D47E8" w14:textId="77777777" w:rsidR="00724527" w:rsidRDefault="00724527" w:rsidP="00B645A5">
            <w:pPr>
              <w:spacing w:after="0" w:line="240" w:lineRule="auto"/>
              <w:rPr>
                <w:rFonts w:ascii="Arial" w:hAnsi="Arial"/>
              </w:rPr>
            </w:pPr>
          </w:p>
          <w:p w14:paraId="2F3C521E" w14:textId="77777777" w:rsidR="00724527" w:rsidRDefault="00724527" w:rsidP="00B645A5">
            <w:pPr>
              <w:spacing w:after="0" w:line="240" w:lineRule="auto"/>
              <w:rPr>
                <w:rFonts w:ascii="Arial" w:hAnsi="Arial"/>
              </w:rPr>
            </w:pPr>
          </w:p>
        </w:tc>
        <w:tc>
          <w:tcPr>
            <w:tcW w:w="3988" w:type="dxa"/>
          </w:tcPr>
          <w:p w14:paraId="382723A3" w14:textId="77777777" w:rsidR="000C075A" w:rsidRDefault="000C075A" w:rsidP="00B645A5">
            <w:pPr>
              <w:tabs>
                <w:tab w:val="right" w:pos="3772"/>
              </w:tabs>
              <w:spacing w:after="0" w:line="240" w:lineRule="auto"/>
              <w:rPr>
                <w:rFonts w:ascii="Arial" w:hAnsi="Arial"/>
              </w:rPr>
            </w:pPr>
          </w:p>
        </w:tc>
      </w:tr>
      <w:tr w:rsidR="000C075A" w14:paraId="298BCC2B" w14:textId="77777777" w:rsidTr="000C075A">
        <w:trPr>
          <w:trHeight w:val="598"/>
        </w:trPr>
        <w:tc>
          <w:tcPr>
            <w:tcW w:w="3836" w:type="dxa"/>
          </w:tcPr>
          <w:p w14:paraId="188452F6" w14:textId="77777777" w:rsidR="000C075A" w:rsidRDefault="000C075A" w:rsidP="00B645A5">
            <w:pPr>
              <w:spacing w:after="0" w:line="240" w:lineRule="auto"/>
              <w:rPr>
                <w:rFonts w:ascii="Arial" w:eastAsia="Times New Roman" w:hAnsi="Arial"/>
                <w:szCs w:val="20"/>
              </w:rPr>
            </w:pPr>
            <w:r>
              <w:t>Handtekening:</w:t>
            </w:r>
          </w:p>
          <w:p w14:paraId="276F53BA" w14:textId="77777777" w:rsidR="000C075A" w:rsidRDefault="000C075A" w:rsidP="00B645A5">
            <w:pPr>
              <w:spacing w:after="0" w:line="240" w:lineRule="auto"/>
            </w:pPr>
          </w:p>
          <w:p w14:paraId="74EBCE6C" w14:textId="77777777" w:rsidR="000C075A" w:rsidRDefault="000C075A" w:rsidP="00B645A5">
            <w:pPr>
              <w:spacing w:after="0" w:line="240" w:lineRule="auto"/>
            </w:pPr>
          </w:p>
          <w:p w14:paraId="155B0CDC" w14:textId="77777777" w:rsidR="000C075A" w:rsidRDefault="000C075A" w:rsidP="00B645A5">
            <w:pPr>
              <w:spacing w:after="0" w:line="240" w:lineRule="auto"/>
              <w:rPr>
                <w:rFonts w:ascii="Arial" w:hAnsi="Arial"/>
              </w:rPr>
            </w:pPr>
          </w:p>
        </w:tc>
        <w:tc>
          <w:tcPr>
            <w:tcW w:w="3988" w:type="dxa"/>
          </w:tcPr>
          <w:p w14:paraId="6108FEB4" w14:textId="77777777" w:rsidR="000C075A" w:rsidRDefault="000C075A" w:rsidP="00B645A5">
            <w:pPr>
              <w:tabs>
                <w:tab w:val="right" w:pos="3772"/>
              </w:tabs>
              <w:spacing w:after="0" w:line="240" w:lineRule="auto"/>
              <w:rPr>
                <w:rFonts w:ascii="Arial" w:eastAsia="Times New Roman" w:hAnsi="Arial"/>
                <w:szCs w:val="20"/>
              </w:rPr>
            </w:pPr>
            <w:r>
              <w:t>Handtekening:</w:t>
            </w:r>
          </w:p>
          <w:p w14:paraId="312034BB" w14:textId="77777777" w:rsidR="000C075A" w:rsidRDefault="000C075A" w:rsidP="00B645A5">
            <w:pPr>
              <w:tabs>
                <w:tab w:val="right" w:pos="3772"/>
              </w:tabs>
              <w:spacing w:after="0" w:line="240" w:lineRule="auto"/>
            </w:pPr>
          </w:p>
          <w:p w14:paraId="3B93AEA5" w14:textId="77777777" w:rsidR="000C075A" w:rsidRDefault="000C075A" w:rsidP="00B645A5">
            <w:pPr>
              <w:tabs>
                <w:tab w:val="right" w:pos="3772"/>
              </w:tabs>
              <w:spacing w:after="0" w:line="240" w:lineRule="auto"/>
            </w:pPr>
          </w:p>
          <w:p w14:paraId="2B9FB913" w14:textId="77777777" w:rsidR="000C075A" w:rsidRDefault="000C075A" w:rsidP="00B645A5">
            <w:pPr>
              <w:tabs>
                <w:tab w:val="right" w:pos="3772"/>
              </w:tabs>
              <w:spacing w:after="0" w:line="240" w:lineRule="auto"/>
              <w:rPr>
                <w:rFonts w:ascii="Arial" w:hAnsi="Arial"/>
              </w:rPr>
            </w:pPr>
          </w:p>
        </w:tc>
      </w:tr>
      <w:tr w:rsidR="000C075A" w14:paraId="1EDBE7C5" w14:textId="77777777" w:rsidTr="000C075A">
        <w:trPr>
          <w:trHeight w:val="145"/>
        </w:trPr>
        <w:tc>
          <w:tcPr>
            <w:tcW w:w="3836" w:type="dxa"/>
            <w:hideMark/>
          </w:tcPr>
          <w:p w14:paraId="73246549" w14:textId="77777777" w:rsidR="000C075A" w:rsidRDefault="000C075A" w:rsidP="00B645A5">
            <w:pPr>
              <w:spacing w:after="0" w:line="240" w:lineRule="auto"/>
              <w:rPr>
                <w:rFonts w:ascii="Arial" w:hAnsi="Arial"/>
              </w:rPr>
            </w:pPr>
            <w:r>
              <w:t xml:space="preserve">Datum: </w:t>
            </w:r>
            <w:r>
              <w:tab/>
            </w:r>
            <w:r>
              <w:tab/>
            </w:r>
            <w:r>
              <w:tab/>
              <w:t xml:space="preserve"> </w:t>
            </w:r>
          </w:p>
        </w:tc>
        <w:tc>
          <w:tcPr>
            <w:tcW w:w="3988" w:type="dxa"/>
            <w:hideMark/>
          </w:tcPr>
          <w:p w14:paraId="564E8F4A" w14:textId="0EB22189" w:rsidR="000C075A" w:rsidRDefault="000C075A" w:rsidP="00B645A5">
            <w:pPr>
              <w:tabs>
                <w:tab w:val="right" w:pos="3772"/>
              </w:tabs>
              <w:spacing w:after="0" w:line="240" w:lineRule="auto"/>
              <w:rPr>
                <w:rFonts w:ascii="Arial" w:hAnsi="Arial"/>
              </w:rPr>
            </w:pPr>
            <w:r>
              <w:t xml:space="preserve">Datum: </w:t>
            </w:r>
            <w:r>
              <w:tab/>
            </w:r>
            <w:r>
              <w:tab/>
            </w:r>
          </w:p>
        </w:tc>
      </w:tr>
    </w:tbl>
    <w:p w14:paraId="115458EB" w14:textId="3A5C893F" w:rsidR="00D5783C" w:rsidRDefault="00D5783C" w:rsidP="009665BF">
      <w:pPr>
        <w:spacing w:after="0" w:line="240" w:lineRule="auto"/>
        <w:rPr>
          <w:rFonts w:ascii="Verdana" w:hAnsi="Verdana"/>
          <w:sz w:val="18"/>
          <w:szCs w:val="18"/>
        </w:rPr>
      </w:pPr>
    </w:p>
    <w:sectPr w:rsidR="00D5783C" w:rsidSect="00A17C6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2E108" w14:textId="77777777" w:rsidR="00134964" w:rsidRDefault="00134964" w:rsidP="00DE5943">
      <w:pPr>
        <w:spacing w:after="0" w:line="240" w:lineRule="auto"/>
      </w:pPr>
      <w:r>
        <w:separator/>
      </w:r>
    </w:p>
  </w:endnote>
  <w:endnote w:type="continuationSeparator" w:id="0">
    <w:p w14:paraId="46C27506" w14:textId="77777777" w:rsidR="00134964" w:rsidRDefault="00134964" w:rsidP="00DE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76AD0" w14:textId="33D030B1" w:rsidR="00E81ED3" w:rsidRPr="00DE5943" w:rsidRDefault="00E81ED3" w:rsidP="005C50CC">
    <w:pPr>
      <w:pStyle w:val="Voettekst"/>
      <w:rPr>
        <w:rFonts w:ascii="Verdana" w:hAnsi="Verdana"/>
        <w:sz w:val="16"/>
        <w:szCs w:val="16"/>
        <w:vertAlign w:val="superscript"/>
      </w:rPr>
    </w:pPr>
    <w:r w:rsidRPr="003031BB">
      <w:rPr>
        <w:rFonts w:ascii="Verdana" w:hAnsi="Verdana"/>
        <w:sz w:val="15"/>
        <w:szCs w:val="15"/>
      </w:rPr>
      <w:t>Rijkswaterstaat CIV-202</w:t>
    </w:r>
    <w:r w:rsidR="00A85A73" w:rsidRPr="003031BB">
      <w:rPr>
        <w:rFonts w:ascii="Verdana" w:hAnsi="Verdana"/>
        <w:sz w:val="15"/>
        <w:szCs w:val="15"/>
      </w:rPr>
      <w:t>6</w:t>
    </w:r>
    <w:r w:rsidR="003031BB">
      <w:rPr>
        <w:rFonts w:ascii="Verdana" w:hAnsi="Verdana"/>
        <w:sz w:val="15"/>
        <w:szCs w:val="15"/>
      </w:rPr>
      <w:t xml:space="preserve"> </w:t>
    </w:r>
    <w:r w:rsidRPr="003031BB">
      <w:rPr>
        <w:rFonts w:ascii="Verdana" w:hAnsi="Verdana"/>
        <w:sz w:val="15"/>
        <w:szCs w:val="15"/>
      </w:rPr>
      <w:t>–</w:t>
    </w:r>
    <w:r w:rsidR="003031BB">
      <w:rPr>
        <w:rFonts w:ascii="Verdana" w:hAnsi="Verdana"/>
        <w:sz w:val="15"/>
        <w:szCs w:val="15"/>
      </w:rPr>
      <w:t xml:space="preserve"> </w:t>
    </w:r>
    <w:r w:rsidRPr="003031BB">
      <w:rPr>
        <w:rFonts w:ascii="Verdana" w:hAnsi="Verdana"/>
        <w:sz w:val="15"/>
        <w:szCs w:val="15"/>
      </w:rPr>
      <w:t>ARBIT-2022</w:t>
    </w:r>
    <w:r w:rsidR="003031BB">
      <w:rPr>
        <w:rFonts w:ascii="Verdana" w:hAnsi="Verdana"/>
        <w:sz w:val="15"/>
        <w:szCs w:val="15"/>
      </w:rPr>
      <w:t xml:space="preserve"> </w:t>
    </w:r>
    <w:r w:rsidRPr="003031BB">
      <w:rPr>
        <w:rFonts w:ascii="Verdana" w:hAnsi="Verdana"/>
        <w:sz w:val="15"/>
        <w:szCs w:val="15"/>
      </w:rPr>
      <w:t>–</w:t>
    </w:r>
    <w:r w:rsidR="003031BB">
      <w:rPr>
        <w:rFonts w:ascii="Verdana" w:hAnsi="Verdana"/>
        <w:sz w:val="15"/>
        <w:szCs w:val="15"/>
      </w:rPr>
      <w:t xml:space="preserve"> </w:t>
    </w:r>
    <w:r w:rsidRPr="003031BB">
      <w:rPr>
        <w:rFonts w:ascii="Verdana" w:hAnsi="Verdana"/>
        <w:sz w:val="15"/>
        <w:szCs w:val="15"/>
      </w:rPr>
      <w:t>Overeenkomst</w:t>
    </w:r>
    <w:r w:rsidR="00CA56F0" w:rsidRPr="003031BB">
      <w:rPr>
        <w:rFonts w:ascii="Verdana" w:hAnsi="Verdana"/>
        <w:sz w:val="15"/>
        <w:szCs w:val="15"/>
      </w:rPr>
      <w:t xml:space="preserve"> </w:t>
    </w:r>
    <w:r w:rsidR="00A85A73" w:rsidRPr="003031BB">
      <w:rPr>
        <w:rFonts w:ascii="Verdana" w:hAnsi="Verdana"/>
        <w:sz w:val="15"/>
        <w:szCs w:val="15"/>
      </w:rPr>
      <w:t>Levering van abonnementen GMDSS-communicatie</w:t>
    </w:r>
    <w:r w:rsidR="003031BB">
      <w:rPr>
        <w:rFonts w:ascii="Verdana" w:hAnsi="Verdana"/>
        <w:sz w:val="15"/>
        <w:szCs w:val="15"/>
      </w:rPr>
      <w:t xml:space="preserve"> – V1.</w:t>
    </w:r>
    <w:r w:rsidR="00AF3E68">
      <w:rPr>
        <w:rFonts w:ascii="Verdana" w:hAnsi="Verdana"/>
        <w:sz w:val="15"/>
        <w:szCs w:val="15"/>
      </w:rPr>
      <w:t>2</w:t>
    </w:r>
    <w:r w:rsidRPr="00DE5943">
      <w:rPr>
        <w:rFonts w:ascii="Verdana" w:hAnsi="Verdana"/>
        <w:sz w:val="16"/>
        <w:szCs w:val="16"/>
        <w:vertAlign w:val="superscript"/>
      </w:rPr>
      <w:tab/>
    </w:r>
    <w:r w:rsidRPr="00DE5943">
      <w:rPr>
        <w:rFonts w:ascii="Verdana" w:hAnsi="Verdana"/>
        <w:sz w:val="16"/>
        <w:szCs w:val="16"/>
        <w:vertAlign w:val="superscript"/>
      </w:rPr>
      <w:fldChar w:fldCharType="begin"/>
    </w:r>
    <w:r w:rsidRPr="00DE5943">
      <w:rPr>
        <w:rFonts w:ascii="Verdana" w:hAnsi="Verdana"/>
        <w:sz w:val="16"/>
        <w:szCs w:val="16"/>
        <w:vertAlign w:val="superscript"/>
      </w:rPr>
      <w:instrText xml:space="preserve"> PAGE   \* MERGEFORMAT </w:instrText>
    </w:r>
    <w:r w:rsidRPr="00DE5943">
      <w:rPr>
        <w:rFonts w:ascii="Verdana" w:hAnsi="Verdana"/>
        <w:sz w:val="16"/>
        <w:szCs w:val="16"/>
        <w:vertAlign w:val="superscript"/>
      </w:rPr>
      <w:fldChar w:fldCharType="separate"/>
    </w:r>
    <w:r w:rsidR="00ED3AF7">
      <w:rPr>
        <w:rFonts w:ascii="Verdana" w:hAnsi="Verdana"/>
        <w:noProof/>
        <w:sz w:val="16"/>
        <w:szCs w:val="16"/>
        <w:vertAlign w:val="superscript"/>
      </w:rPr>
      <w:t>8</w:t>
    </w:r>
    <w:r w:rsidRPr="00DE5943">
      <w:rPr>
        <w:rFonts w:ascii="Verdana" w:hAnsi="Verdana"/>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6A40E" w14:textId="77777777" w:rsidR="00134964" w:rsidRDefault="00134964" w:rsidP="00DE5943">
      <w:pPr>
        <w:spacing w:after="0" w:line="240" w:lineRule="auto"/>
      </w:pPr>
      <w:r>
        <w:separator/>
      </w:r>
    </w:p>
  </w:footnote>
  <w:footnote w:type="continuationSeparator" w:id="0">
    <w:p w14:paraId="2C669E44" w14:textId="77777777" w:rsidR="00134964" w:rsidRDefault="00134964" w:rsidP="00DE5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E3905" w14:textId="29B144E2" w:rsidR="00E81ED3" w:rsidRDefault="00E81ED3">
    <w:pPr>
      <w:pStyle w:val="Koptekst"/>
    </w:pPr>
    <w:r>
      <w:rPr>
        <w:noProof/>
        <w:lang w:eastAsia="nl-NL"/>
      </w:rPr>
      <w:drawing>
        <wp:anchor distT="0" distB="0" distL="114300" distR="114300" simplePos="0" relativeHeight="251658240" behindDoc="1" locked="0" layoutInCell="1" allowOverlap="1" wp14:anchorId="18A98D89" wp14:editId="420198BB">
          <wp:simplePos x="0" y="0"/>
          <wp:positionH relativeFrom="column">
            <wp:posOffset>2216785</wp:posOffset>
          </wp:positionH>
          <wp:positionV relativeFrom="paragraph">
            <wp:posOffset>-624840</wp:posOffset>
          </wp:positionV>
          <wp:extent cx="3162300" cy="1173480"/>
          <wp:effectExtent l="0" t="0" r="0" b="0"/>
          <wp:wrapNone/>
          <wp:docPr id="2" name="Afbeelding 2" descr="Ministerie I&amp;W - De Afsluitdi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ie I&amp;W - De Afsluitdij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62300" cy="11734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1E38F9"/>
    <w:multiLevelType w:val="hybridMultilevel"/>
    <w:tmpl w:val="C7F6D3E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635103"/>
    <w:multiLevelType w:val="hybridMultilevel"/>
    <w:tmpl w:val="4ACA8A04"/>
    <w:lvl w:ilvl="0" w:tplc="F8FA4728">
      <w:start w:val="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B191D2A"/>
    <w:multiLevelType w:val="hybridMultilevel"/>
    <w:tmpl w:val="C5F02316"/>
    <w:lvl w:ilvl="0" w:tplc="E2A225CE">
      <w:start w:val="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9712964">
    <w:abstractNumId w:val="2"/>
  </w:num>
  <w:num w:numId="2" w16cid:durableId="1631784827">
    <w:abstractNumId w:val="5"/>
  </w:num>
  <w:num w:numId="3" w16cid:durableId="876042859">
    <w:abstractNumId w:val="0"/>
  </w:num>
  <w:num w:numId="4" w16cid:durableId="1510217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46143123">
    <w:abstractNumId w:val="3"/>
  </w:num>
  <w:num w:numId="6" w16cid:durableId="102237511">
    <w:abstractNumId w:val="4"/>
  </w:num>
  <w:num w:numId="7" w16cid:durableId="1114980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F2D"/>
    <w:rsid w:val="0000257E"/>
    <w:rsid w:val="000035AD"/>
    <w:rsid w:val="000126F8"/>
    <w:rsid w:val="00014DC0"/>
    <w:rsid w:val="0001665B"/>
    <w:rsid w:val="00023343"/>
    <w:rsid w:val="00023552"/>
    <w:rsid w:val="000456A1"/>
    <w:rsid w:val="000465AC"/>
    <w:rsid w:val="000519CB"/>
    <w:rsid w:val="00052D37"/>
    <w:rsid w:val="00052D47"/>
    <w:rsid w:val="0006299E"/>
    <w:rsid w:val="00072442"/>
    <w:rsid w:val="000733B2"/>
    <w:rsid w:val="0007446E"/>
    <w:rsid w:val="000864AF"/>
    <w:rsid w:val="00096043"/>
    <w:rsid w:val="00097226"/>
    <w:rsid w:val="000B0E2F"/>
    <w:rsid w:val="000B5726"/>
    <w:rsid w:val="000C075A"/>
    <w:rsid w:val="000C1AC3"/>
    <w:rsid w:val="000C292B"/>
    <w:rsid w:val="000C3E06"/>
    <w:rsid w:val="000C6B2E"/>
    <w:rsid w:val="000C7F16"/>
    <w:rsid w:val="000D20C8"/>
    <w:rsid w:val="000D5E91"/>
    <w:rsid w:val="00111490"/>
    <w:rsid w:val="001162CD"/>
    <w:rsid w:val="001335E7"/>
    <w:rsid w:val="00134964"/>
    <w:rsid w:val="00141D19"/>
    <w:rsid w:val="00143285"/>
    <w:rsid w:val="0014467C"/>
    <w:rsid w:val="00150334"/>
    <w:rsid w:val="0015037A"/>
    <w:rsid w:val="00152E5A"/>
    <w:rsid w:val="00154B0C"/>
    <w:rsid w:val="00166768"/>
    <w:rsid w:val="0017162E"/>
    <w:rsid w:val="00183962"/>
    <w:rsid w:val="001876BC"/>
    <w:rsid w:val="001924D1"/>
    <w:rsid w:val="00192817"/>
    <w:rsid w:val="00193158"/>
    <w:rsid w:val="00197463"/>
    <w:rsid w:val="001B150C"/>
    <w:rsid w:val="001C0086"/>
    <w:rsid w:val="001C0153"/>
    <w:rsid w:val="001C3A47"/>
    <w:rsid w:val="001C66D3"/>
    <w:rsid w:val="001D0038"/>
    <w:rsid w:val="001D1CD2"/>
    <w:rsid w:val="001D2C43"/>
    <w:rsid w:val="001D35F9"/>
    <w:rsid w:val="001D53E0"/>
    <w:rsid w:val="001E4084"/>
    <w:rsid w:val="001F01D8"/>
    <w:rsid w:val="001F6584"/>
    <w:rsid w:val="001F7A6B"/>
    <w:rsid w:val="00203B0D"/>
    <w:rsid w:val="002078DD"/>
    <w:rsid w:val="0021144E"/>
    <w:rsid w:val="00217F84"/>
    <w:rsid w:val="00225AF6"/>
    <w:rsid w:val="00231205"/>
    <w:rsid w:val="00231CCC"/>
    <w:rsid w:val="00231E7C"/>
    <w:rsid w:val="002345FA"/>
    <w:rsid w:val="00237B30"/>
    <w:rsid w:val="002406A2"/>
    <w:rsid w:val="00240EC7"/>
    <w:rsid w:val="00246373"/>
    <w:rsid w:val="002475EC"/>
    <w:rsid w:val="00250DAC"/>
    <w:rsid w:val="002543AD"/>
    <w:rsid w:val="00261453"/>
    <w:rsid w:val="00261EF9"/>
    <w:rsid w:val="00270940"/>
    <w:rsid w:val="00276A94"/>
    <w:rsid w:val="002831C4"/>
    <w:rsid w:val="00283B3B"/>
    <w:rsid w:val="0028710C"/>
    <w:rsid w:val="00290D38"/>
    <w:rsid w:val="002A3270"/>
    <w:rsid w:val="002C08AB"/>
    <w:rsid w:val="002D7A7F"/>
    <w:rsid w:val="002E11DE"/>
    <w:rsid w:val="002E6C53"/>
    <w:rsid w:val="00302073"/>
    <w:rsid w:val="003031BB"/>
    <w:rsid w:val="00322FE5"/>
    <w:rsid w:val="00326394"/>
    <w:rsid w:val="0033172C"/>
    <w:rsid w:val="0033729D"/>
    <w:rsid w:val="00341C45"/>
    <w:rsid w:val="003437CE"/>
    <w:rsid w:val="0034421C"/>
    <w:rsid w:val="0034780A"/>
    <w:rsid w:val="00347D50"/>
    <w:rsid w:val="00350FD3"/>
    <w:rsid w:val="00351FE9"/>
    <w:rsid w:val="00357B73"/>
    <w:rsid w:val="00371861"/>
    <w:rsid w:val="00383884"/>
    <w:rsid w:val="00394CAF"/>
    <w:rsid w:val="003C295C"/>
    <w:rsid w:val="003D07A7"/>
    <w:rsid w:val="003D2992"/>
    <w:rsid w:val="003E0796"/>
    <w:rsid w:val="003E213A"/>
    <w:rsid w:val="003E52D7"/>
    <w:rsid w:val="003F13CD"/>
    <w:rsid w:val="003F6A61"/>
    <w:rsid w:val="0040029A"/>
    <w:rsid w:val="00413D56"/>
    <w:rsid w:val="00414A13"/>
    <w:rsid w:val="0042367A"/>
    <w:rsid w:val="0042486E"/>
    <w:rsid w:val="0042575F"/>
    <w:rsid w:val="00433EBC"/>
    <w:rsid w:val="0043695D"/>
    <w:rsid w:val="00444B2E"/>
    <w:rsid w:val="004464FA"/>
    <w:rsid w:val="004549D2"/>
    <w:rsid w:val="0045559D"/>
    <w:rsid w:val="00461142"/>
    <w:rsid w:val="0046658B"/>
    <w:rsid w:val="00475EF1"/>
    <w:rsid w:val="00476F05"/>
    <w:rsid w:val="00496353"/>
    <w:rsid w:val="00496F68"/>
    <w:rsid w:val="00497863"/>
    <w:rsid w:val="004A0330"/>
    <w:rsid w:val="004A6414"/>
    <w:rsid w:val="004B0259"/>
    <w:rsid w:val="004B0652"/>
    <w:rsid w:val="004B3BEF"/>
    <w:rsid w:val="004B536F"/>
    <w:rsid w:val="004B573C"/>
    <w:rsid w:val="004C493C"/>
    <w:rsid w:val="004C6EAE"/>
    <w:rsid w:val="004D0AEB"/>
    <w:rsid w:val="004F2142"/>
    <w:rsid w:val="004F3363"/>
    <w:rsid w:val="0050082F"/>
    <w:rsid w:val="005023D5"/>
    <w:rsid w:val="0050241F"/>
    <w:rsid w:val="00522D22"/>
    <w:rsid w:val="0052541B"/>
    <w:rsid w:val="005255F0"/>
    <w:rsid w:val="00525EBA"/>
    <w:rsid w:val="00526865"/>
    <w:rsid w:val="00533CE7"/>
    <w:rsid w:val="00535EC1"/>
    <w:rsid w:val="00540BF0"/>
    <w:rsid w:val="00553B6A"/>
    <w:rsid w:val="00561FEB"/>
    <w:rsid w:val="00562C3A"/>
    <w:rsid w:val="0057075A"/>
    <w:rsid w:val="00576BC9"/>
    <w:rsid w:val="00591E71"/>
    <w:rsid w:val="00597B62"/>
    <w:rsid w:val="005A09FD"/>
    <w:rsid w:val="005A321C"/>
    <w:rsid w:val="005A3655"/>
    <w:rsid w:val="005C2C12"/>
    <w:rsid w:val="005C3F93"/>
    <w:rsid w:val="005C50CC"/>
    <w:rsid w:val="005C57AB"/>
    <w:rsid w:val="005C75A6"/>
    <w:rsid w:val="005D1E23"/>
    <w:rsid w:val="005D26AF"/>
    <w:rsid w:val="005E41F3"/>
    <w:rsid w:val="005E7295"/>
    <w:rsid w:val="005F283E"/>
    <w:rsid w:val="005F542C"/>
    <w:rsid w:val="006025CB"/>
    <w:rsid w:val="0060397A"/>
    <w:rsid w:val="00610868"/>
    <w:rsid w:val="006131A2"/>
    <w:rsid w:val="00613D21"/>
    <w:rsid w:val="00615330"/>
    <w:rsid w:val="00624C6F"/>
    <w:rsid w:val="00627230"/>
    <w:rsid w:val="00632DFD"/>
    <w:rsid w:val="00634281"/>
    <w:rsid w:val="006356A6"/>
    <w:rsid w:val="0063642F"/>
    <w:rsid w:val="0063675D"/>
    <w:rsid w:val="006436EA"/>
    <w:rsid w:val="0065376D"/>
    <w:rsid w:val="00653851"/>
    <w:rsid w:val="006538D3"/>
    <w:rsid w:val="00660D4F"/>
    <w:rsid w:val="00675CF6"/>
    <w:rsid w:val="00675E5B"/>
    <w:rsid w:val="0068204C"/>
    <w:rsid w:val="006878DA"/>
    <w:rsid w:val="006901EC"/>
    <w:rsid w:val="006975B9"/>
    <w:rsid w:val="006A328A"/>
    <w:rsid w:val="006A46E0"/>
    <w:rsid w:val="006B2320"/>
    <w:rsid w:val="006C37B3"/>
    <w:rsid w:val="006C7917"/>
    <w:rsid w:val="006D6745"/>
    <w:rsid w:val="006E18DB"/>
    <w:rsid w:val="006E1B22"/>
    <w:rsid w:val="006E2C4F"/>
    <w:rsid w:val="006E557C"/>
    <w:rsid w:val="006F3497"/>
    <w:rsid w:val="006F5A68"/>
    <w:rsid w:val="006F5CA6"/>
    <w:rsid w:val="00700FAE"/>
    <w:rsid w:val="00701B65"/>
    <w:rsid w:val="007044CA"/>
    <w:rsid w:val="00714630"/>
    <w:rsid w:val="0071463D"/>
    <w:rsid w:val="00721EEB"/>
    <w:rsid w:val="00722452"/>
    <w:rsid w:val="00724527"/>
    <w:rsid w:val="00727F4E"/>
    <w:rsid w:val="007337FE"/>
    <w:rsid w:val="0074124A"/>
    <w:rsid w:val="007429FC"/>
    <w:rsid w:val="00753C15"/>
    <w:rsid w:val="0077168A"/>
    <w:rsid w:val="0077358D"/>
    <w:rsid w:val="007822E8"/>
    <w:rsid w:val="00797739"/>
    <w:rsid w:val="007A6718"/>
    <w:rsid w:val="007A7327"/>
    <w:rsid w:val="007B6BBA"/>
    <w:rsid w:val="007C257C"/>
    <w:rsid w:val="007C48A7"/>
    <w:rsid w:val="007D1F08"/>
    <w:rsid w:val="007D4D6B"/>
    <w:rsid w:val="007D62C0"/>
    <w:rsid w:val="007D7DAE"/>
    <w:rsid w:val="007E3DFF"/>
    <w:rsid w:val="007F2215"/>
    <w:rsid w:val="007F2FF5"/>
    <w:rsid w:val="008013A2"/>
    <w:rsid w:val="00803545"/>
    <w:rsid w:val="008141DB"/>
    <w:rsid w:val="00822611"/>
    <w:rsid w:val="00831222"/>
    <w:rsid w:val="00831626"/>
    <w:rsid w:val="008350D3"/>
    <w:rsid w:val="008412C0"/>
    <w:rsid w:val="008427DF"/>
    <w:rsid w:val="00847CD6"/>
    <w:rsid w:val="008560B5"/>
    <w:rsid w:val="00861EA0"/>
    <w:rsid w:val="00863ECE"/>
    <w:rsid w:val="00870D1E"/>
    <w:rsid w:val="00871758"/>
    <w:rsid w:val="008724BE"/>
    <w:rsid w:val="008752AD"/>
    <w:rsid w:val="00876B69"/>
    <w:rsid w:val="00893AC3"/>
    <w:rsid w:val="008A369F"/>
    <w:rsid w:val="008A3C9E"/>
    <w:rsid w:val="008B2E1C"/>
    <w:rsid w:val="008B3EFE"/>
    <w:rsid w:val="008B518C"/>
    <w:rsid w:val="008C4E99"/>
    <w:rsid w:val="008C5BB2"/>
    <w:rsid w:val="008C7298"/>
    <w:rsid w:val="008D56F0"/>
    <w:rsid w:val="008E1DA4"/>
    <w:rsid w:val="008E3E89"/>
    <w:rsid w:val="008E569A"/>
    <w:rsid w:val="008F1B69"/>
    <w:rsid w:val="008F2BD7"/>
    <w:rsid w:val="00900A94"/>
    <w:rsid w:val="00920CA3"/>
    <w:rsid w:val="00925192"/>
    <w:rsid w:val="0092709C"/>
    <w:rsid w:val="00945352"/>
    <w:rsid w:val="00950525"/>
    <w:rsid w:val="009548BA"/>
    <w:rsid w:val="00956AC2"/>
    <w:rsid w:val="00963D5E"/>
    <w:rsid w:val="00965AC1"/>
    <w:rsid w:val="009665BF"/>
    <w:rsid w:val="00967986"/>
    <w:rsid w:val="0097081A"/>
    <w:rsid w:val="00972653"/>
    <w:rsid w:val="00977CE3"/>
    <w:rsid w:val="00993274"/>
    <w:rsid w:val="009A4C16"/>
    <w:rsid w:val="009A4ED2"/>
    <w:rsid w:val="009A75EF"/>
    <w:rsid w:val="009B285A"/>
    <w:rsid w:val="009B2D2B"/>
    <w:rsid w:val="009C0DE4"/>
    <w:rsid w:val="009C0F75"/>
    <w:rsid w:val="009C1537"/>
    <w:rsid w:val="009C160F"/>
    <w:rsid w:val="009C3FD1"/>
    <w:rsid w:val="009D7463"/>
    <w:rsid w:val="009E0A80"/>
    <w:rsid w:val="009E1D01"/>
    <w:rsid w:val="009E3820"/>
    <w:rsid w:val="009F3ABE"/>
    <w:rsid w:val="00A02B0C"/>
    <w:rsid w:val="00A11AD1"/>
    <w:rsid w:val="00A11B8D"/>
    <w:rsid w:val="00A14960"/>
    <w:rsid w:val="00A17C6E"/>
    <w:rsid w:val="00A23534"/>
    <w:rsid w:val="00A30BFB"/>
    <w:rsid w:val="00A31B56"/>
    <w:rsid w:val="00A36F44"/>
    <w:rsid w:val="00A46DB5"/>
    <w:rsid w:val="00A524B5"/>
    <w:rsid w:val="00A52E3B"/>
    <w:rsid w:val="00A535EB"/>
    <w:rsid w:val="00A55F44"/>
    <w:rsid w:val="00A6377E"/>
    <w:rsid w:val="00A813DA"/>
    <w:rsid w:val="00A83A28"/>
    <w:rsid w:val="00A84BBE"/>
    <w:rsid w:val="00A85A73"/>
    <w:rsid w:val="00A85D27"/>
    <w:rsid w:val="00A87AB3"/>
    <w:rsid w:val="00A956AA"/>
    <w:rsid w:val="00AA2590"/>
    <w:rsid w:val="00AA3970"/>
    <w:rsid w:val="00AA42A7"/>
    <w:rsid w:val="00AA4B15"/>
    <w:rsid w:val="00AA5CC0"/>
    <w:rsid w:val="00AA6D76"/>
    <w:rsid w:val="00AB18C1"/>
    <w:rsid w:val="00AB6564"/>
    <w:rsid w:val="00AC10AE"/>
    <w:rsid w:val="00AC444E"/>
    <w:rsid w:val="00AC4611"/>
    <w:rsid w:val="00AD1A63"/>
    <w:rsid w:val="00AD53D8"/>
    <w:rsid w:val="00AD5D36"/>
    <w:rsid w:val="00AD68C8"/>
    <w:rsid w:val="00AE0703"/>
    <w:rsid w:val="00AE118D"/>
    <w:rsid w:val="00AE5328"/>
    <w:rsid w:val="00AE5DEA"/>
    <w:rsid w:val="00AE6299"/>
    <w:rsid w:val="00AE6C73"/>
    <w:rsid w:val="00AF102E"/>
    <w:rsid w:val="00AF3E68"/>
    <w:rsid w:val="00B0310E"/>
    <w:rsid w:val="00B04F7D"/>
    <w:rsid w:val="00B06329"/>
    <w:rsid w:val="00B146CB"/>
    <w:rsid w:val="00B224DF"/>
    <w:rsid w:val="00B23C22"/>
    <w:rsid w:val="00B31576"/>
    <w:rsid w:val="00B316A0"/>
    <w:rsid w:val="00B36629"/>
    <w:rsid w:val="00B379DA"/>
    <w:rsid w:val="00B379F6"/>
    <w:rsid w:val="00B51340"/>
    <w:rsid w:val="00B5419D"/>
    <w:rsid w:val="00B55D58"/>
    <w:rsid w:val="00B60147"/>
    <w:rsid w:val="00B61E40"/>
    <w:rsid w:val="00B645A5"/>
    <w:rsid w:val="00B65D43"/>
    <w:rsid w:val="00B65FD6"/>
    <w:rsid w:val="00B70E48"/>
    <w:rsid w:val="00B83997"/>
    <w:rsid w:val="00B85E70"/>
    <w:rsid w:val="00B87DB0"/>
    <w:rsid w:val="00BA0193"/>
    <w:rsid w:val="00BA05FF"/>
    <w:rsid w:val="00BA0FCA"/>
    <w:rsid w:val="00BA4610"/>
    <w:rsid w:val="00BB19DA"/>
    <w:rsid w:val="00BB2638"/>
    <w:rsid w:val="00BE0733"/>
    <w:rsid w:val="00BE633B"/>
    <w:rsid w:val="00BE70F5"/>
    <w:rsid w:val="00BF6667"/>
    <w:rsid w:val="00C141D8"/>
    <w:rsid w:val="00C206A7"/>
    <w:rsid w:val="00C254D2"/>
    <w:rsid w:val="00C277D9"/>
    <w:rsid w:val="00C32FD6"/>
    <w:rsid w:val="00C44069"/>
    <w:rsid w:val="00C44DC5"/>
    <w:rsid w:val="00C47748"/>
    <w:rsid w:val="00C506C7"/>
    <w:rsid w:val="00C54C63"/>
    <w:rsid w:val="00C63412"/>
    <w:rsid w:val="00C63813"/>
    <w:rsid w:val="00C64C37"/>
    <w:rsid w:val="00C85583"/>
    <w:rsid w:val="00C8679A"/>
    <w:rsid w:val="00C92359"/>
    <w:rsid w:val="00C954D2"/>
    <w:rsid w:val="00C96E4C"/>
    <w:rsid w:val="00CA48C7"/>
    <w:rsid w:val="00CA4A8D"/>
    <w:rsid w:val="00CA56F0"/>
    <w:rsid w:val="00CA5EFE"/>
    <w:rsid w:val="00CC241C"/>
    <w:rsid w:val="00CC7142"/>
    <w:rsid w:val="00CD1574"/>
    <w:rsid w:val="00CD2141"/>
    <w:rsid w:val="00CD472E"/>
    <w:rsid w:val="00CD6479"/>
    <w:rsid w:val="00CE16DA"/>
    <w:rsid w:val="00CE20E4"/>
    <w:rsid w:val="00CF0860"/>
    <w:rsid w:val="00CF2FE2"/>
    <w:rsid w:val="00CF7B11"/>
    <w:rsid w:val="00D00E9F"/>
    <w:rsid w:val="00D10B43"/>
    <w:rsid w:val="00D16202"/>
    <w:rsid w:val="00D16392"/>
    <w:rsid w:val="00D264F8"/>
    <w:rsid w:val="00D27A33"/>
    <w:rsid w:val="00D31ECA"/>
    <w:rsid w:val="00D32B25"/>
    <w:rsid w:val="00D34417"/>
    <w:rsid w:val="00D401E7"/>
    <w:rsid w:val="00D41277"/>
    <w:rsid w:val="00D47598"/>
    <w:rsid w:val="00D50AEF"/>
    <w:rsid w:val="00D5783C"/>
    <w:rsid w:val="00D60F2D"/>
    <w:rsid w:val="00D63402"/>
    <w:rsid w:val="00D72269"/>
    <w:rsid w:val="00D84B8D"/>
    <w:rsid w:val="00D856A6"/>
    <w:rsid w:val="00D85D14"/>
    <w:rsid w:val="00D866F9"/>
    <w:rsid w:val="00D949AE"/>
    <w:rsid w:val="00DA3C0A"/>
    <w:rsid w:val="00DB3134"/>
    <w:rsid w:val="00DB34D9"/>
    <w:rsid w:val="00DB3F00"/>
    <w:rsid w:val="00DB560A"/>
    <w:rsid w:val="00DC16B6"/>
    <w:rsid w:val="00DC2070"/>
    <w:rsid w:val="00DC47ED"/>
    <w:rsid w:val="00DD13F4"/>
    <w:rsid w:val="00DD24F1"/>
    <w:rsid w:val="00DE5943"/>
    <w:rsid w:val="00DE6F5F"/>
    <w:rsid w:val="00DF033D"/>
    <w:rsid w:val="00DF6180"/>
    <w:rsid w:val="00E00F1F"/>
    <w:rsid w:val="00E0267F"/>
    <w:rsid w:val="00E02CEA"/>
    <w:rsid w:val="00E15D1F"/>
    <w:rsid w:val="00E316C5"/>
    <w:rsid w:val="00E31739"/>
    <w:rsid w:val="00E405E6"/>
    <w:rsid w:val="00E4472D"/>
    <w:rsid w:val="00E5303D"/>
    <w:rsid w:val="00E65E12"/>
    <w:rsid w:val="00E6652D"/>
    <w:rsid w:val="00E75763"/>
    <w:rsid w:val="00E757FB"/>
    <w:rsid w:val="00E76E8B"/>
    <w:rsid w:val="00E802B2"/>
    <w:rsid w:val="00E81265"/>
    <w:rsid w:val="00E81C8D"/>
    <w:rsid w:val="00E81ED3"/>
    <w:rsid w:val="00E83819"/>
    <w:rsid w:val="00E84505"/>
    <w:rsid w:val="00E86EB4"/>
    <w:rsid w:val="00EA2FE4"/>
    <w:rsid w:val="00EA5F30"/>
    <w:rsid w:val="00EB0369"/>
    <w:rsid w:val="00EC3588"/>
    <w:rsid w:val="00EC43CA"/>
    <w:rsid w:val="00ED3AF7"/>
    <w:rsid w:val="00EE38F0"/>
    <w:rsid w:val="00EE74C9"/>
    <w:rsid w:val="00EF7987"/>
    <w:rsid w:val="00F016EF"/>
    <w:rsid w:val="00F0368F"/>
    <w:rsid w:val="00F22CDC"/>
    <w:rsid w:val="00F25402"/>
    <w:rsid w:val="00F255CD"/>
    <w:rsid w:val="00F264CD"/>
    <w:rsid w:val="00F33848"/>
    <w:rsid w:val="00F35D3B"/>
    <w:rsid w:val="00F42602"/>
    <w:rsid w:val="00F42B40"/>
    <w:rsid w:val="00F42CDA"/>
    <w:rsid w:val="00F5188F"/>
    <w:rsid w:val="00F5287E"/>
    <w:rsid w:val="00F530E3"/>
    <w:rsid w:val="00F642B3"/>
    <w:rsid w:val="00F66503"/>
    <w:rsid w:val="00F70D33"/>
    <w:rsid w:val="00F71692"/>
    <w:rsid w:val="00F71DE7"/>
    <w:rsid w:val="00F75B8E"/>
    <w:rsid w:val="00F76A6E"/>
    <w:rsid w:val="00F76EBB"/>
    <w:rsid w:val="00F8272A"/>
    <w:rsid w:val="00F84122"/>
    <w:rsid w:val="00F964E9"/>
    <w:rsid w:val="00FA2261"/>
    <w:rsid w:val="00FA265B"/>
    <w:rsid w:val="00FA298B"/>
    <w:rsid w:val="00FA5DE7"/>
    <w:rsid w:val="00FB2AFF"/>
    <w:rsid w:val="00FD2A61"/>
    <w:rsid w:val="00FD56D6"/>
    <w:rsid w:val="00FE7FDA"/>
    <w:rsid w:val="00FF2352"/>
    <w:rsid w:val="00FF3DFF"/>
    <w:rsid w:val="00FF6075"/>
    <w:rsid w:val="26C1B825"/>
    <w:rsid w:val="2C9481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F0674"/>
  <w15:chartTrackingRefBased/>
  <w15:docId w15:val="{28A9A963-D593-4027-BACE-5BA1C597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AE0703"/>
    <w:pPr>
      <w:keepNext/>
      <w:spacing w:before="240" w:after="60"/>
      <w:outlineLvl w:val="0"/>
    </w:pPr>
    <w:rPr>
      <w:rFonts w:ascii="Verdana" w:eastAsia="Times New Roman" w:hAnsi="Verdan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iPriority w:val="99"/>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uiPriority w:val="9"/>
    <w:rsid w:val="00AE0703"/>
    <w:rPr>
      <w:rFonts w:ascii="Verdana" w:eastAsia="Times New Roman" w:hAnsi="Verdana"/>
      <w:b/>
      <w:bCs/>
      <w:kern w:val="32"/>
      <w:sz w:val="32"/>
      <w:szCs w:val="32"/>
      <w:lang w:eastAsia="en-US"/>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C506C7"/>
  </w:style>
  <w:style w:type="character" w:styleId="Hyperlink">
    <w:name w:val="Hyperlink"/>
    <w:uiPriority w:val="99"/>
    <w:unhideWhenUsed/>
    <w:rsid w:val="00C506C7"/>
    <w:rPr>
      <w:color w:val="0000FF"/>
      <w:u w:val="single"/>
    </w:rPr>
  </w:style>
  <w:style w:type="character" w:styleId="Verwijzingopmerking">
    <w:name w:val="annotation reference"/>
    <w:uiPriority w:val="99"/>
    <w:semiHidden/>
    <w:unhideWhenUsed/>
    <w:rsid w:val="00A87AB3"/>
    <w:rPr>
      <w:sz w:val="16"/>
      <w:szCs w:val="16"/>
    </w:rPr>
  </w:style>
  <w:style w:type="paragraph" w:styleId="Tekstopmerking">
    <w:name w:val="annotation text"/>
    <w:basedOn w:val="Standaard"/>
    <w:link w:val="TekstopmerkingChar"/>
    <w:uiPriority w:val="99"/>
    <w:unhideWhenUsed/>
    <w:rsid w:val="00A87AB3"/>
    <w:pPr>
      <w:spacing w:line="240" w:lineRule="auto"/>
    </w:pPr>
    <w:rPr>
      <w:sz w:val="20"/>
      <w:szCs w:val="20"/>
    </w:rPr>
  </w:style>
  <w:style w:type="character" w:customStyle="1" w:styleId="TekstopmerkingChar">
    <w:name w:val="Tekst opmerking Char"/>
    <w:link w:val="Tekstopmerking"/>
    <w:uiPriority w:val="99"/>
    <w:rsid w:val="00A87AB3"/>
    <w:rPr>
      <w:lang w:eastAsia="en-US"/>
    </w:rPr>
  </w:style>
  <w:style w:type="paragraph" w:styleId="Onderwerpvanopmerking">
    <w:name w:val="annotation subject"/>
    <w:basedOn w:val="Tekstopmerking"/>
    <w:next w:val="Tekstopmerking"/>
    <w:link w:val="OnderwerpvanopmerkingChar"/>
    <w:uiPriority w:val="99"/>
    <w:semiHidden/>
    <w:unhideWhenUsed/>
    <w:rsid w:val="006F5CA6"/>
    <w:pPr>
      <w:spacing w:line="276" w:lineRule="auto"/>
    </w:pPr>
    <w:rPr>
      <w:b/>
      <w:bCs/>
    </w:rPr>
  </w:style>
  <w:style w:type="character" w:customStyle="1" w:styleId="OnderwerpvanopmerkingChar">
    <w:name w:val="Onderwerp van opmerking Char"/>
    <w:link w:val="Onderwerpvanopmerking"/>
    <w:uiPriority w:val="99"/>
    <w:semiHidden/>
    <w:rsid w:val="006F5CA6"/>
    <w:rPr>
      <w:b/>
      <w:bCs/>
      <w:lang w:eastAsia="en-US"/>
    </w:rPr>
  </w:style>
  <w:style w:type="paragraph" w:styleId="Revisie">
    <w:name w:val="Revision"/>
    <w:hidden/>
    <w:uiPriority w:val="99"/>
    <w:semiHidden/>
    <w:rsid w:val="00B83997"/>
    <w:rPr>
      <w:sz w:val="22"/>
      <w:szCs w:val="22"/>
      <w:lang w:eastAsia="en-US"/>
    </w:rPr>
  </w:style>
  <w:style w:type="paragraph" w:styleId="Lijstalinea">
    <w:name w:val="List Paragraph"/>
    <w:basedOn w:val="Standaard"/>
    <w:uiPriority w:val="34"/>
    <w:qFormat/>
    <w:rsid w:val="00BA0FCA"/>
    <w:pPr>
      <w:spacing w:after="0" w:line="240" w:lineRule="auto"/>
      <w:ind w:left="720"/>
    </w:pPr>
    <w:rPr>
      <w:rFonts w:cs="Calibri"/>
    </w:rPr>
  </w:style>
  <w:style w:type="table" w:styleId="Tabelraster">
    <w:name w:val="Table Grid"/>
    <w:basedOn w:val="Standaardtabel"/>
    <w:uiPriority w:val="59"/>
    <w:rsid w:val="009A4C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DD13F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38793">
      <w:bodyDiv w:val="1"/>
      <w:marLeft w:val="0"/>
      <w:marRight w:val="0"/>
      <w:marTop w:val="0"/>
      <w:marBottom w:val="0"/>
      <w:divBdr>
        <w:top w:val="none" w:sz="0" w:space="0" w:color="auto"/>
        <w:left w:val="none" w:sz="0" w:space="0" w:color="auto"/>
        <w:bottom w:val="none" w:sz="0" w:space="0" w:color="auto"/>
        <w:right w:val="none" w:sz="0" w:space="0" w:color="auto"/>
      </w:divBdr>
    </w:div>
    <w:div w:id="242180489">
      <w:bodyDiv w:val="1"/>
      <w:marLeft w:val="0"/>
      <w:marRight w:val="0"/>
      <w:marTop w:val="0"/>
      <w:marBottom w:val="0"/>
      <w:divBdr>
        <w:top w:val="none" w:sz="0" w:space="0" w:color="auto"/>
        <w:left w:val="none" w:sz="0" w:space="0" w:color="auto"/>
        <w:bottom w:val="none" w:sz="0" w:space="0" w:color="auto"/>
        <w:right w:val="none" w:sz="0" w:space="0" w:color="auto"/>
      </w:divBdr>
    </w:div>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81599870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306854145">
      <w:bodyDiv w:val="1"/>
      <w:marLeft w:val="0"/>
      <w:marRight w:val="0"/>
      <w:marTop w:val="0"/>
      <w:marBottom w:val="0"/>
      <w:divBdr>
        <w:top w:val="none" w:sz="0" w:space="0" w:color="auto"/>
        <w:left w:val="none" w:sz="0" w:space="0" w:color="auto"/>
        <w:bottom w:val="none" w:sz="0" w:space="0" w:color="auto"/>
        <w:right w:val="none" w:sz="0" w:space="0" w:color="auto"/>
      </w:divBdr>
    </w:div>
    <w:div w:id="1327975295">
      <w:bodyDiv w:val="1"/>
      <w:marLeft w:val="0"/>
      <w:marRight w:val="0"/>
      <w:marTop w:val="0"/>
      <w:marBottom w:val="0"/>
      <w:divBdr>
        <w:top w:val="none" w:sz="0" w:space="0" w:color="auto"/>
        <w:left w:val="none" w:sz="0" w:space="0" w:color="auto"/>
        <w:bottom w:val="none" w:sz="0" w:space="0" w:color="auto"/>
        <w:right w:val="none" w:sz="0" w:space="0" w:color="auto"/>
      </w:divBdr>
    </w:div>
    <w:div w:id="1562129262">
      <w:bodyDiv w:val="1"/>
      <w:marLeft w:val="0"/>
      <w:marRight w:val="0"/>
      <w:marTop w:val="0"/>
      <w:marBottom w:val="0"/>
      <w:divBdr>
        <w:top w:val="none" w:sz="0" w:space="0" w:color="auto"/>
        <w:left w:val="none" w:sz="0" w:space="0" w:color="auto"/>
        <w:bottom w:val="none" w:sz="0" w:space="0" w:color="auto"/>
        <w:right w:val="none" w:sz="0" w:space="0" w:color="auto"/>
      </w:divBdr>
    </w:div>
    <w:div w:id="1565991194">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917400124">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BB3C2D0F324F664B8D3716AEE5F01EF9" ma:contentTypeVersion="9" ma:contentTypeDescription="Een nieuw document maken." ma:contentTypeScope="" ma:versionID="02b64c49b6aaf554a217851fab0a7983">
  <xsd:schema xmlns:xsd="http://www.w3.org/2001/XMLSchema" xmlns:xs="http://www.w3.org/2001/XMLSchema" xmlns:p="http://schemas.microsoft.com/office/2006/metadata/properties" xmlns:ns2="2cc7beb1-61c9-4490-b632-497c704c3815" xmlns:ns3="85b58029-0d18-4ae4-86ad-6a3cdaa1927f" targetNamespace="http://schemas.microsoft.com/office/2006/metadata/properties" ma:root="true" ma:fieldsID="0873d607b9255f2535c1deb2c7826a65" ns2:_="" ns3:_="">
    <xsd:import namespace="2cc7beb1-61c9-4490-b632-497c704c3815"/>
    <xsd:import namespace="85b58029-0d18-4ae4-86ad-6a3cdaa1927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Datum_x0020_Overleg" minOccurs="0"/>
                <xsd:element ref="ns3:Status" minOccurs="0"/>
                <xsd:element ref="ns3:Behandel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c7beb1-61c9-4490-b632-497c704c381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b58029-0d18-4ae4-86ad-6a3cdaa1927f" elementFormDefault="qualified">
    <xsd:import namespace="http://schemas.microsoft.com/office/2006/documentManagement/types"/>
    <xsd:import namespace="http://schemas.microsoft.com/office/infopath/2007/PartnerControls"/>
    <xsd:element name="Datum_x0020_Overleg" ma:index="13" nillable="true" ma:displayName="Datum Overleg" ma:format="DateOnly" ma:internalName="Datum_x0020_Overleg">
      <xsd:simpleType>
        <xsd:restriction base="dms:DateTime"/>
      </xsd:simpleType>
    </xsd:element>
    <xsd:element name="Status" ma:index="14" nillable="true" ma:displayName="Status" ma:internalName="Status">
      <xsd:simpleType>
        <xsd:restriction base="dms:Choice">
          <xsd:enumeration value="In behandeling"/>
          <xsd:enumeration value="Afgerond"/>
        </xsd:restriction>
      </xsd:simpleType>
    </xsd:element>
    <xsd:element name="Behandelaar" ma:index="15" nillable="true" ma:displayName="Behandelaar" ma:list="UserInfo" ma:SharePointGroup="0" ma:internalName="Behandelaa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2cc7beb1-61c9-4490-b632-497c704c3815">SW00-256083378-6052</_dlc_DocId>
    <_dlc_DocIdUrl xmlns="2cc7beb1-61c9-4490-b632-497c704c3815">
      <Url>https://samenwerken.sp01.intranet.rws.nl/sites/M220710940/_layouts/15/DocIdRedir.aspx?ID=SW00-256083378-6052</Url>
      <Description>SW00-256083378-6052</Description>
    </_dlc_DocIdUrl>
    <Status xmlns="85b58029-0d18-4ae4-86ad-6a3cdaa1927f" xsi:nil="true"/>
    <Datum_x0020_Overleg xmlns="85b58029-0d18-4ae4-86ad-6a3cdaa1927f" xsi:nil="true"/>
    <Behandelaar xmlns="85b58029-0d18-4ae4-86ad-6a3cdaa1927f">
      <UserInfo>
        <DisplayName/>
        <AccountId xsi:nil="true"/>
        <AccountType/>
      </UserInfo>
    </Behandelaar>
  </documentManagement>
</p:properties>
</file>

<file path=customXml/itemProps1.xml><?xml version="1.0" encoding="utf-8"?>
<ds:datastoreItem xmlns:ds="http://schemas.openxmlformats.org/officeDocument/2006/customXml" ds:itemID="{B99EBA49-DED5-437A-9000-14CB1B156313}">
  <ds:schemaRefs>
    <ds:schemaRef ds:uri="http://schemas.microsoft.com/sharepoint/v3/contenttype/forms"/>
  </ds:schemaRefs>
</ds:datastoreItem>
</file>

<file path=customXml/itemProps2.xml><?xml version="1.0" encoding="utf-8"?>
<ds:datastoreItem xmlns:ds="http://schemas.openxmlformats.org/officeDocument/2006/customXml" ds:itemID="{A5F9C8B8-BDEF-4E0B-896E-172F01CEE306}">
  <ds:schemaRefs>
    <ds:schemaRef ds:uri="http://schemas.openxmlformats.org/officeDocument/2006/bibliography"/>
  </ds:schemaRefs>
</ds:datastoreItem>
</file>

<file path=customXml/itemProps3.xml><?xml version="1.0" encoding="utf-8"?>
<ds:datastoreItem xmlns:ds="http://schemas.openxmlformats.org/officeDocument/2006/customXml" ds:itemID="{1E8140F6-CE20-44FC-84E8-A80A0AAFD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c7beb1-61c9-4490-b632-497c704c3815"/>
    <ds:schemaRef ds:uri="85b58029-0d18-4ae4-86ad-6a3cdaa19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44F5BC-FD3A-4433-B1F8-F92F57FEDA33}">
  <ds:schemaRefs>
    <ds:schemaRef ds:uri="http://schemas.microsoft.com/sharepoint/events"/>
  </ds:schemaRefs>
</ds:datastoreItem>
</file>

<file path=customXml/itemProps5.xml><?xml version="1.0" encoding="utf-8"?>
<ds:datastoreItem xmlns:ds="http://schemas.openxmlformats.org/officeDocument/2006/customXml" ds:itemID="{09DA0EC5-4311-4578-AF40-4078177FE245}">
  <ds:schemaRefs>
    <ds:schemaRef ds:uri="http://schemas.microsoft.com/office/2006/metadata/properties"/>
    <ds:schemaRef ds:uri="http://schemas.microsoft.com/office/infopath/2007/PartnerControls"/>
    <ds:schemaRef ds:uri="2cc7beb1-61c9-4490-b632-497c704c3815"/>
    <ds:schemaRef ds:uri="85b58029-0d18-4ae4-86ad-6a3cdaa1927f"/>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8</Pages>
  <Words>2401</Words>
  <Characters>13208</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Andriesen;Rijksoverheid</dc:creator>
  <cp:keywords/>
  <cp:lastModifiedBy>Joseph, Lex (RWS ZD)</cp:lastModifiedBy>
  <cp:revision>6</cp:revision>
  <dcterms:created xsi:type="dcterms:W3CDTF">2026-07-24T14:31:00Z</dcterms:created>
  <dcterms:modified xsi:type="dcterms:W3CDTF">2026-07-27T09:02:00Z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2022-09-15T14:09:08Z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ee69fa18-f9d0-41d4-aa41-a28168d149be</vt:lpwstr>
  </property>
  <property fmtid="{D5CDD505-2E9C-101B-9397-08002B2CF9AE}" pid="8" name="MSIP_Label_4bde8109-f994-4a60-a1d3-5c95e2ff3620_ContentBits">
    <vt:lpwstr>0</vt:lpwstr>
  </property>
  <property fmtid="{D5CDD505-2E9C-101B-9397-08002B2CF9AE}" pid="9" name="ContentTypeId">
    <vt:lpwstr>0x010100BB3C2D0F324F664B8D3716AEE5F01EF9</vt:lpwstr>
  </property>
  <property fmtid="{D5CDD505-2E9C-101B-9397-08002B2CF9AE}" pid="10" name="_dlc_DocIdItemGuid">
    <vt:lpwstr>7f12309a-e3be-45d8-ad75-f8f4499338d3</vt:lpwstr>
  </property>
</Properties>
</file>