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CDF5" w14:textId="173C5F6D" w:rsidR="00CA4D84" w:rsidRDefault="0047137E" w:rsidP="00E3127D">
      <w:pPr>
        <w:rPr>
          <w:rFonts w:ascii="Verdana" w:hAnsi="Verdana" w:cs="Arial"/>
          <w:sz w:val="20"/>
        </w:rPr>
      </w:pPr>
      <w:r w:rsidRPr="00C27808">
        <w:rPr>
          <w:rFonts w:ascii="Verdana" w:hAnsi="Verdana" w:cs="Arial"/>
          <w:b/>
          <w:sz w:val="28"/>
          <w:szCs w:val="28"/>
        </w:rPr>
        <w:t xml:space="preserve">Bijlage </w:t>
      </w:r>
      <w:r w:rsidR="00635840">
        <w:rPr>
          <w:rFonts w:ascii="Verdana" w:hAnsi="Verdana" w:cs="Arial"/>
          <w:b/>
          <w:sz w:val="28"/>
          <w:szCs w:val="28"/>
        </w:rPr>
        <w:t>5.</w:t>
      </w:r>
      <w:r w:rsidR="00E3127D">
        <w:rPr>
          <w:rFonts w:ascii="Verdana" w:hAnsi="Verdana" w:cs="Arial"/>
          <w:b/>
          <w:sz w:val="28"/>
          <w:szCs w:val="28"/>
        </w:rPr>
        <w:t>3</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r w:rsidR="00635840">
        <w:rPr>
          <w:rFonts w:ascii="Verdana" w:hAnsi="Verdana" w:cs="Arial"/>
          <w:b/>
          <w:sz w:val="28"/>
          <w:szCs w:val="28"/>
        </w:rPr>
        <w:t>P</w:t>
      </w:r>
      <w:r w:rsidR="00E3127D">
        <w:rPr>
          <w:rFonts w:ascii="Verdana" w:hAnsi="Verdana" w:cs="Arial"/>
          <w:b/>
          <w:sz w:val="28"/>
          <w:szCs w:val="28"/>
        </w:rPr>
        <w:t xml:space="preserve">3 Civiel </w:t>
      </w: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68C2E753" w14:textId="19ECA732" w:rsidR="00635840" w:rsidRPr="00635840" w:rsidRDefault="00635840" w:rsidP="00E3127D">
            <w:pPr>
              <w:spacing w:line="259" w:lineRule="auto"/>
              <w:rPr>
                <w:rFonts w:ascii="Verdana" w:eastAsia="Verdana" w:hAnsi="Verdana" w:cs="Verdana"/>
                <w:color w:val="000000"/>
                <w:kern w:val="2"/>
                <w:sz w:val="20"/>
                <w:szCs w:val="24"/>
                <w14:ligatures w14:val="standardContextual"/>
              </w:rPr>
            </w:pPr>
            <w:r w:rsidRPr="00635840">
              <w:rPr>
                <w:rFonts w:ascii="Verdana" w:eastAsia="Verdana" w:hAnsi="Verdana" w:cs="Verdana"/>
                <w:b/>
                <w:color w:val="000000"/>
                <w:kern w:val="2"/>
                <w:sz w:val="20"/>
                <w:szCs w:val="24"/>
                <w14:ligatures w14:val="standardContextual"/>
              </w:rPr>
              <w:t>P</w:t>
            </w:r>
            <w:r w:rsidR="00E3127D">
              <w:rPr>
                <w:rFonts w:ascii="Verdana" w:eastAsia="Verdana" w:hAnsi="Verdana" w:cs="Verdana"/>
                <w:b/>
                <w:color w:val="000000"/>
                <w:kern w:val="2"/>
                <w:sz w:val="20"/>
                <w:szCs w:val="24"/>
                <w14:ligatures w14:val="standardContextual"/>
              </w:rPr>
              <w:t xml:space="preserve">3 Civiel </w:t>
            </w:r>
          </w:p>
          <w:p w14:paraId="692D038B" w14:textId="6C62AABB" w:rsidR="00694E31" w:rsidRDefault="00694E31" w:rsidP="00B55D55">
            <w:pPr>
              <w:tabs>
                <w:tab w:val="left" w:pos="0"/>
                <w:tab w:val="left" w:pos="720"/>
                <w:tab w:val="left" w:pos="1440"/>
                <w:tab w:val="left" w:pos="2160"/>
              </w:tabs>
              <w:rPr>
                <w:rFonts w:ascii="Verdana" w:eastAsia="Verdana" w:hAnsi="Verdana" w:cs="Verdana"/>
                <w:color w:val="000000"/>
                <w:kern w:val="2"/>
                <w:sz w:val="20"/>
                <w:szCs w:val="24"/>
                <w14:ligatures w14:val="standardContextual"/>
              </w:rPr>
            </w:pPr>
            <w:r w:rsidRPr="00694E31">
              <w:rPr>
                <w:rFonts w:ascii="Verdana" w:eastAsia="Verdana" w:hAnsi="Verdana" w:cs="Verdana"/>
                <w:color w:val="000000"/>
                <w:kern w:val="2"/>
                <w:sz w:val="20"/>
                <w:szCs w:val="24"/>
                <w14:ligatures w14:val="standardContextual"/>
              </w:rPr>
              <w:t>Gegadigde heeft in de afgelopen vijf (5) jaar (uitgevoerd en opgeleverd in de periode oktober 2021 t/m september 2026) aantoonbare ervaring met het zelfstandig uitvoeren van civiele werkzaamheden bij één opdrachtgever ten behoeve van renovatie en herinrichting bedrijfsterrein</w:t>
            </w:r>
            <w:r w:rsidR="00AE248B">
              <w:rPr>
                <w:rFonts w:ascii="Verdana" w:eastAsia="Verdana" w:hAnsi="Verdana" w:cs="Verdana"/>
                <w:color w:val="000000"/>
                <w:kern w:val="2"/>
                <w:sz w:val="20"/>
                <w:szCs w:val="24"/>
                <w14:ligatures w14:val="standardContextual"/>
              </w:rPr>
              <w:t>(</w:t>
            </w:r>
            <w:r w:rsidRPr="00694E31">
              <w:rPr>
                <w:rFonts w:ascii="Verdana" w:eastAsia="Verdana" w:hAnsi="Verdana" w:cs="Verdana"/>
                <w:color w:val="000000"/>
                <w:kern w:val="2"/>
                <w:sz w:val="20"/>
                <w:szCs w:val="24"/>
                <w14:ligatures w14:val="standardContextual"/>
              </w:rPr>
              <w:t>en</w:t>
            </w:r>
            <w:r w:rsidR="00AE248B">
              <w:rPr>
                <w:rFonts w:ascii="Verdana" w:eastAsia="Verdana" w:hAnsi="Verdana" w:cs="Verdana"/>
                <w:color w:val="000000"/>
                <w:kern w:val="2"/>
                <w:sz w:val="20"/>
                <w:szCs w:val="24"/>
                <w14:ligatures w14:val="standardContextual"/>
              </w:rPr>
              <w:t>)</w:t>
            </w:r>
            <w:r w:rsidRPr="00694E31">
              <w:rPr>
                <w:rFonts w:ascii="Verdana" w:eastAsia="Verdana" w:hAnsi="Verdana" w:cs="Verdana"/>
                <w:color w:val="000000"/>
                <w:kern w:val="2"/>
                <w:sz w:val="20"/>
                <w:szCs w:val="24"/>
                <w14:ligatures w14:val="standardContextual"/>
              </w:rPr>
              <w:t xml:space="preserve">, waarbij de aanneemsom hoger was dan </w:t>
            </w:r>
          </w:p>
          <w:p w14:paraId="612EBBD3" w14:textId="58E87713" w:rsidR="00E3127D" w:rsidRDefault="00694E31" w:rsidP="00B55D55">
            <w:pPr>
              <w:tabs>
                <w:tab w:val="left" w:pos="0"/>
                <w:tab w:val="left" w:pos="720"/>
                <w:tab w:val="left" w:pos="1440"/>
                <w:tab w:val="left" w:pos="2160"/>
              </w:tabs>
              <w:rPr>
                <w:rFonts w:ascii="Verdana" w:eastAsia="Verdana" w:hAnsi="Verdana" w:cs="Verdana"/>
                <w:color w:val="000000"/>
                <w:kern w:val="2"/>
                <w:sz w:val="20"/>
                <w:szCs w:val="24"/>
                <w14:ligatures w14:val="standardContextual"/>
              </w:rPr>
            </w:pPr>
            <w:r w:rsidRPr="00694E31">
              <w:rPr>
                <w:rFonts w:ascii="Verdana" w:eastAsia="Verdana" w:hAnsi="Verdana" w:cs="Verdana"/>
                <w:color w:val="000000"/>
                <w:kern w:val="2"/>
                <w:sz w:val="20"/>
                <w:szCs w:val="24"/>
                <w14:ligatures w14:val="standardContextual"/>
              </w:rPr>
              <w:t>€ 1.500.000, - excl. Btw.</w:t>
            </w:r>
          </w:p>
          <w:p w14:paraId="6A05A809" w14:textId="5156EE16" w:rsidR="00694E31" w:rsidRPr="00C27808" w:rsidRDefault="00694E31" w:rsidP="00B55D55">
            <w:pPr>
              <w:tabs>
                <w:tab w:val="left" w:pos="0"/>
                <w:tab w:val="left" w:pos="720"/>
                <w:tab w:val="left" w:pos="1440"/>
                <w:tab w:val="left" w:pos="2160"/>
              </w:tabs>
              <w:rPr>
                <w:rFonts w:ascii="Verdana" w:hAnsi="Verdana" w:cs="Arial"/>
                <w:b/>
                <w:sz w:val="20"/>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6825422A" w14:textId="77777777" w:rsidR="00ED011D" w:rsidRDefault="00ED011D">
      <w:pPr>
        <w:rPr>
          <w:rFonts w:ascii="Verdana" w:hAnsi="Verdana" w:cs="Arial"/>
          <w:sz w:val="20"/>
        </w:rPr>
      </w:pPr>
    </w:p>
    <w:p w14:paraId="51074B04" w14:textId="77777777" w:rsidR="00ED011D" w:rsidRDefault="00ED011D">
      <w:pPr>
        <w:rPr>
          <w:rFonts w:ascii="Verdana" w:hAnsi="Verdana" w:cs="Arial"/>
          <w:sz w:val="20"/>
        </w:rPr>
      </w:pPr>
    </w:p>
    <w:p w14:paraId="6505EED4" w14:textId="77777777" w:rsidR="00ED011D" w:rsidRDefault="00ED011D">
      <w:pPr>
        <w:rPr>
          <w:rFonts w:ascii="Verdana" w:hAnsi="Verdana" w:cs="Arial"/>
          <w:sz w:val="20"/>
        </w:rPr>
      </w:pPr>
    </w:p>
    <w:p w14:paraId="65A8AD0C" w14:textId="1E1140C0" w:rsidR="0047137E" w:rsidRPr="00C27808" w:rsidRDefault="0047137E" w:rsidP="005855B2">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109DA"/>
    <w:rsid w:val="00227EBE"/>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77D9"/>
    <w:rsid w:val="00584377"/>
    <w:rsid w:val="005855B2"/>
    <w:rsid w:val="005920EA"/>
    <w:rsid w:val="00597768"/>
    <w:rsid w:val="005A0AA7"/>
    <w:rsid w:val="005B6575"/>
    <w:rsid w:val="005B747F"/>
    <w:rsid w:val="005C5591"/>
    <w:rsid w:val="00624F75"/>
    <w:rsid w:val="006304AF"/>
    <w:rsid w:val="006334DB"/>
    <w:rsid w:val="0063428B"/>
    <w:rsid w:val="00635840"/>
    <w:rsid w:val="00650730"/>
    <w:rsid w:val="00686383"/>
    <w:rsid w:val="00694E31"/>
    <w:rsid w:val="006A226D"/>
    <w:rsid w:val="006D0BE6"/>
    <w:rsid w:val="006E2C83"/>
    <w:rsid w:val="006E6F57"/>
    <w:rsid w:val="006F30B1"/>
    <w:rsid w:val="00705109"/>
    <w:rsid w:val="00730487"/>
    <w:rsid w:val="00737DFA"/>
    <w:rsid w:val="00793C38"/>
    <w:rsid w:val="00793C65"/>
    <w:rsid w:val="00796595"/>
    <w:rsid w:val="007A0EA4"/>
    <w:rsid w:val="007A44E0"/>
    <w:rsid w:val="007B56FA"/>
    <w:rsid w:val="007E3A4E"/>
    <w:rsid w:val="007F637B"/>
    <w:rsid w:val="00820162"/>
    <w:rsid w:val="00856355"/>
    <w:rsid w:val="00862A99"/>
    <w:rsid w:val="00863FE6"/>
    <w:rsid w:val="00865E8D"/>
    <w:rsid w:val="00881724"/>
    <w:rsid w:val="00890B3E"/>
    <w:rsid w:val="0089417B"/>
    <w:rsid w:val="008A7D91"/>
    <w:rsid w:val="00934BA0"/>
    <w:rsid w:val="00934DE5"/>
    <w:rsid w:val="009357BE"/>
    <w:rsid w:val="0094311C"/>
    <w:rsid w:val="0096389F"/>
    <w:rsid w:val="009807A9"/>
    <w:rsid w:val="009B2BD6"/>
    <w:rsid w:val="00A208FD"/>
    <w:rsid w:val="00A21F8B"/>
    <w:rsid w:val="00A67F26"/>
    <w:rsid w:val="00A7745A"/>
    <w:rsid w:val="00A93495"/>
    <w:rsid w:val="00AA3658"/>
    <w:rsid w:val="00AB579A"/>
    <w:rsid w:val="00AE248B"/>
    <w:rsid w:val="00AF5E96"/>
    <w:rsid w:val="00B07E22"/>
    <w:rsid w:val="00B22076"/>
    <w:rsid w:val="00B424CF"/>
    <w:rsid w:val="00B50D1D"/>
    <w:rsid w:val="00B51A0E"/>
    <w:rsid w:val="00B55D55"/>
    <w:rsid w:val="00B5757D"/>
    <w:rsid w:val="00B70219"/>
    <w:rsid w:val="00B736EF"/>
    <w:rsid w:val="00B80468"/>
    <w:rsid w:val="00B861DA"/>
    <w:rsid w:val="00BA7041"/>
    <w:rsid w:val="00BB670E"/>
    <w:rsid w:val="00BC5DB5"/>
    <w:rsid w:val="00C11A56"/>
    <w:rsid w:val="00C142AA"/>
    <w:rsid w:val="00C27808"/>
    <w:rsid w:val="00C27E0E"/>
    <w:rsid w:val="00C367F8"/>
    <w:rsid w:val="00C45184"/>
    <w:rsid w:val="00C86769"/>
    <w:rsid w:val="00C90484"/>
    <w:rsid w:val="00CA4D84"/>
    <w:rsid w:val="00CC16CD"/>
    <w:rsid w:val="00D1772A"/>
    <w:rsid w:val="00D3651B"/>
    <w:rsid w:val="00D43F0F"/>
    <w:rsid w:val="00D6004F"/>
    <w:rsid w:val="00D60D11"/>
    <w:rsid w:val="00D70091"/>
    <w:rsid w:val="00DA6BAC"/>
    <w:rsid w:val="00DF3673"/>
    <w:rsid w:val="00DF51B1"/>
    <w:rsid w:val="00DF58D6"/>
    <w:rsid w:val="00E06A31"/>
    <w:rsid w:val="00E20A8A"/>
    <w:rsid w:val="00E276FF"/>
    <w:rsid w:val="00E3127D"/>
    <w:rsid w:val="00E31496"/>
    <w:rsid w:val="00E315B8"/>
    <w:rsid w:val="00E36902"/>
    <w:rsid w:val="00E57796"/>
    <w:rsid w:val="00E64988"/>
    <w:rsid w:val="00E95A87"/>
    <w:rsid w:val="00EB2426"/>
    <w:rsid w:val="00EB5DBB"/>
    <w:rsid w:val="00EC2387"/>
    <w:rsid w:val="00EC4B14"/>
    <w:rsid w:val="00ED011D"/>
    <w:rsid w:val="00F011D9"/>
    <w:rsid w:val="00F03A43"/>
    <w:rsid w:val="00F15645"/>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Beroepsproducten xmlns="e98dbc91-5e97-4bca-b73d-c61067c63f88" xsi:nil="true"/>
    <lcf76f155ced4ddcb4097134ff3c332f xmlns="e98dbc91-5e97-4bca-b73d-c61067c63f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DE6ACE-534D-4413-954D-56BC39BC016B}">
  <ds:schemaRefs>
    <ds:schemaRef ds:uri="http://schemas.microsoft.com/sharepoint/v3/contenttype/forms"/>
  </ds:schemaRefs>
</ds:datastoreItem>
</file>

<file path=customXml/itemProps2.xml><?xml version="1.0" encoding="utf-8"?>
<ds:datastoreItem xmlns:ds="http://schemas.openxmlformats.org/officeDocument/2006/customXml" ds:itemID="{47D3C92D-4CFD-4668-97D4-54C380EB0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4.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446</Words>
  <Characters>2456</Characters>
  <Application>Microsoft Office Word</Application>
  <DocSecurity>0</DocSecurity>
  <Lines>20</Lines>
  <Paragraphs>5</Paragraphs>
  <ScaleCrop>false</ScaleCrop>
  <Company>Gemeente Venlo</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148</cp:revision>
  <dcterms:created xsi:type="dcterms:W3CDTF">2020-03-24T12:30:00Z</dcterms:created>
  <dcterms:modified xsi:type="dcterms:W3CDTF">2026-07-27T09:24:00Z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0x010100B8976E8983F6C642843550556D1A7C8A</vt:lpwstr>
  </property>
  <property fmtid="{D5CDD505-2E9C-101B-9397-08002B2CF9AE}" pid="3" name="MediaServiceImageTags">
    <vt:lpwstr/>
  </property>
</Properties>
</file>