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5E335" w14:textId="7D0481E5" w:rsidR="007B7160" w:rsidRPr="00994E23" w:rsidRDefault="007B7160" w:rsidP="007B7160">
      <w:pPr>
        <w:pStyle w:val="Kop2"/>
      </w:pPr>
      <w:bookmarkStart w:id="0" w:name="_Toc184284866"/>
      <w:r w:rsidRPr="00994E23">
        <w:t xml:space="preserve">Bijlage </w:t>
      </w:r>
      <w:r w:rsidR="00AB173F" w:rsidRPr="009F20A6">
        <w:t>4</w:t>
      </w:r>
      <w:r w:rsidRPr="00994E23">
        <w:t xml:space="preserve"> Verklaring referentie voor kerncompetentie </w:t>
      </w:r>
      <w:r w:rsidR="00040476" w:rsidRPr="009F20A6">
        <w:t>1 Aantoonbare ervaring.</w:t>
      </w:r>
      <w:bookmarkEnd w:id="0"/>
    </w:p>
    <w:p w14:paraId="777A2611" w14:textId="6B8F88D2" w:rsidR="007B7160" w:rsidRPr="00AB191A" w:rsidRDefault="007B7160" w:rsidP="007B7160">
      <w:pPr>
        <w:rPr>
          <w:rFonts w:ascii="Calibri" w:hAnsi="Calibri" w:cs="Calibri"/>
          <w:szCs w:val="22"/>
        </w:rPr>
      </w:pPr>
      <w:r w:rsidRPr="00387FD2">
        <w:rPr>
          <w:rFonts w:ascii="Calibri" w:hAnsi="Calibri" w:cs="Calibri"/>
          <w:color w:val="000000" w:themeColor="text1"/>
          <w:szCs w:val="22"/>
        </w:rPr>
        <w:t xml:space="preserve">Behorende bij de aanbesteding </w:t>
      </w:r>
      <w:r w:rsidR="005B7AD0" w:rsidRPr="00387FD2">
        <w:rPr>
          <w:rFonts w:ascii="Calibri" w:hAnsi="Calibri" w:cs="Calibri"/>
          <w:color w:val="000000" w:themeColor="text1"/>
          <w:szCs w:val="22"/>
        </w:rPr>
        <w:t xml:space="preserve">Programma-, Project- en Portfoliomanagement </w:t>
      </w:r>
      <w:r w:rsidR="00387FD2" w:rsidRPr="00387FD2">
        <w:rPr>
          <w:rFonts w:ascii="Calibri" w:hAnsi="Calibri" w:cs="Calibri"/>
          <w:color w:val="000000" w:themeColor="text1"/>
          <w:szCs w:val="22"/>
        </w:rPr>
        <w:t xml:space="preserve">ABG-gemeenten </w:t>
      </w:r>
      <w:r w:rsidR="005B7AD0" w:rsidRPr="00387FD2">
        <w:rPr>
          <w:rFonts w:ascii="Calibri" w:hAnsi="Calibri" w:cs="Calibri"/>
          <w:color w:val="000000" w:themeColor="text1"/>
          <w:szCs w:val="22"/>
        </w:rPr>
        <w:t>K012318</w:t>
      </w:r>
      <w:r w:rsidRPr="00387FD2">
        <w:rPr>
          <w:rFonts w:ascii="Calibri" w:hAnsi="Calibri" w:cs="Calibri"/>
          <w:color w:val="000000" w:themeColor="text1"/>
          <w:szCs w:val="22"/>
        </w:rPr>
        <w:t xml:space="preserve"> d</w:t>
      </w:r>
      <w:r w:rsidRPr="00AB191A">
        <w:rPr>
          <w:rFonts w:ascii="Calibri" w:hAnsi="Calibri" w:cs="Calibri"/>
          <w:szCs w:val="22"/>
        </w:rPr>
        <w:t xml:space="preserve">.d. </w:t>
      </w:r>
      <w:r w:rsidR="005B7AD0">
        <w:rPr>
          <w:rFonts w:ascii="Calibri" w:hAnsi="Calibri" w:cs="Calibri"/>
          <w:szCs w:val="22"/>
        </w:rPr>
        <w:t>30 juli 2026</w:t>
      </w:r>
      <w:r w:rsidRPr="00AB191A">
        <w:rPr>
          <w:rFonts w:ascii="Calibri" w:hAnsi="Calibri" w:cs="Calibri"/>
          <w:szCs w:val="22"/>
        </w:rPr>
        <w:t>.</w:t>
      </w:r>
    </w:p>
    <w:p w14:paraId="241354C3" w14:textId="77777777" w:rsidR="007B7160" w:rsidRPr="00AB191A" w:rsidRDefault="007B7160" w:rsidP="007B7160">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32A0E3E" w14:textId="77777777" w:rsidR="00387FD2" w:rsidRPr="00E63BA0" w:rsidRDefault="00387FD2" w:rsidP="00387FD2">
      <w:pPr>
        <w:rPr>
          <w:rFonts w:ascii="Calibri" w:hAnsi="Calibri" w:cs="Calibri"/>
          <w:color w:val="000000" w:themeColor="text1"/>
          <w:szCs w:val="22"/>
        </w:rPr>
      </w:pPr>
      <w:r w:rsidRPr="00E63BA0">
        <w:rPr>
          <w:rFonts w:ascii="Calibri" w:hAnsi="Calibri" w:cs="Calibri"/>
          <w:color w:val="000000" w:themeColor="text1"/>
          <w:szCs w:val="22"/>
        </w:rPr>
        <w:t>Inschrijver moet aantoonbare ervaring hebben met het analyseren, ontwerpen, implementeren en borgen van programma-, project- en portfoliomanagement (PPPM) bij een in omvang vergelijkbare organisatie als de ABG gemeenten.</w:t>
      </w:r>
    </w:p>
    <w:p w14:paraId="07C4338E" w14:textId="08184457" w:rsidR="009F20A6" w:rsidRPr="00E63BA0" w:rsidRDefault="00387FD2" w:rsidP="00387FD2">
      <w:pPr>
        <w:rPr>
          <w:rFonts w:ascii="Calibri" w:hAnsi="Calibri" w:cs="Calibri"/>
          <w:color w:val="000000" w:themeColor="text1"/>
          <w:szCs w:val="22"/>
        </w:rPr>
      </w:pPr>
      <w:r w:rsidRPr="00E63BA0">
        <w:rPr>
          <w:rFonts w:ascii="Calibri" w:hAnsi="Calibri" w:cs="Calibri"/>
          <w:color w:val="000000" w:themeColor="text1"/>
          <w:szCs w:val="22"/>
        </w:rPr>
        <w:t xml:space="preserve">Deze ervaring moet een opdrachtomvang van minimaal € </w:t>
      </w:r>
      <w:r w:rsidR="00E63BA0" w:rsidRPr="00E63BA0">
        <w:rPr>
          <w:rFonts w:ascii="Calibri" w:hAnsi="Calibri" w:cs="Calibri"/>
          <w:color w:val="000000" w:themeColor="text1"/>
          <w:szCs w:val="22"/>
        </w:rPr>
        <w:t>10</w:t>
      </w:r>
      <w:r w:rsidRPr="00E63BA0">
        <w:rPr>
          <w:rFonts w:ascii="Calibri" w:hAnsi="Calibri" w:cs="Calibri"/>
          <w:color w:val="000000" w:themeColor="text1"/>
          <w:szCs w:val="22"/>
        </w:rPr>
        <w:t>0.000,-- exclusief btw per jaar betreffen</w:t>
      </w:r>
      <w:r w:rsidR="009F20A6" w:rsidRPr="00E63BA0">
        <w:rPr>
          <w:rFonts w:ascii="Calibri" w:hAnsi="Calibri" w:cs="Calibri"/>
          <w:color w:val="000000" w:themeColor="text1"/>
          <w:szCs w:val="22"/>
        </w:rPr>
        <w:t xml:space="preserve">. </w:t>
      </w:r>
      <w:r w:rsidR="009D55FB">
        <w:rPr>
          <w:rFonts w:ascii="Calibri" w:hAnsi="Calibri" w:cs="Calibri"/>
          <w:color w:val="000000" w:themeColor="text1"/>
          <w:szCs w:val="22"/>
        </w:rPr>
        <w:t xml:space="preserve">De inschrijver </w:t>
      </w:r>
      <w:r w:rsidR="00FB6F4F">
        <w:rPr>
          <w:rFonts w:ascii="Calibri" w:hAnsi="Calibri" w:cs="Calibri"/>
          <w:color w:val="000000" w:themeColor="text1"/>
          <w:szCs w:val="22"/>
        </w:rPr>
        <w:t xml:space="preserve">levert 2 referenties aan. </w:t>
      </w:r>
    </w:p>
    <w:p w14:paraId="777E1A3B" w14:textId="7ACF8F95" w:rsidR="007B7160" w:rsidRDefault="007B7160" w:rsidP="00387FD2">
      <w:pPr>
        <w:rPr>
          <w:rFonts w:ascii="Calibri" w:hAnsi="Calibri" w:cs="Calibri"/>
          <w:color w:val="000000" w:themeColor="text1"/>
          <w:szCs w:val="22"/>
        </w:rPr>
      </w:pPr>
      <w:r w:rsidRPr="00E63BA0">
        <w:rPr>
          <w:rFonts w:ascii="Calibri" w:hAnsi="Calibri" w:cs="Calibri"/>
          <w:color w:val="000000" w:themeColor="text1"/>
          <w:szCs w:val="22"/>
        </w:rPr>
        <w:t>De inschrijver verklaart hiermee dat de referentie tot volle tevredenheid ten aanzien van tijd, kwaliteit en geld van de referent is verricht. De opdrachtgever kan de referentie toetsen zonder voorafgaande toestemming van de inschrijver.</w:t>
      </w:r>
    </w:p>
    <w:p w14:paraId="23AFE2AD" w14:textId="77777777" w:rsidR="00FB6F4F" w:rsidRDefault="00FB6F4F" w:rsidP="00387FD2">
      <w:pPr>
        <w:rPr>
          <w:rFonts w:ascii="Calibri" w:hAnsi="Calibri" w:cs="Calibri"/>
          <w:color w:val="000000" w:themeColor="text1"/>
          <w:szCs w:val="22"/>
        </w:rPr>
      </w:pPr>
    </w:p>
    <w:p w14:paraId="11D35E79" w14:textId="77777777" w:rsidR="00A72B37" w:rsidRDefault="00A72B37" w:rsidP="00387FD2">
      <w:pPr>
        <w:rPr>
          <w:rFonts w:ascii="Calibri" w:hAnsi="Calibri" w:cs="Calibri"/>
          <w:color w:val="000000" w:themeColor="text1"/>
          <w:szCs w:val="22"/>
        </w:rPr>
      </w:pPr>
    </w:p>
    <w:p w14:paraId="31E4E78A" w14:textId="0BED25B9" w:rsidR="00FB6F4F" w:rsidRPr="00E63BA0" w:rsidRDefault="00FB6F4F" w:rsidP="00387FD2">
      <w:pPr>
        <w:rPr>
          <w:rFonts w:ascii="Calibri" w:hAnsi="Calibri" w:cs="Calibri"/>
          <w:color w:val="000000" w:themeColor="text1"/>
          <w:szCs w:val="22"/>
        </w:rPr>
      </w:pPr>
      <w:r>
        <w:rPr>
          <w:rFonts w:ascii="Calibri" w:hAnsi="Calibri" w:cs="Calibri"/>
          <w:color w:val="000000" w:themeColor="text1"/>
          <w:szCs w:val="22"/>
        </w:rPr>
        <w:t>Referentie 1</w:t>
      </w:r>
    </w:p>
    <w:tbl>
      <w:tblPr>
        <w:tblStyle w:val="Tabelraster"/>
        <w:tblW w:w="9209" w:type="dxa"/>
        <w:tblLook w:val="04A0" w:firstRow="1" w:lastRow="0" w:firstColumn="1" w:lastColumn="0" w:noHBand="0" w:noVBand="1"/>
      </w:tblPr>
      <w:tblGrid>
        <w:gridCol w:w="3298"/>
        <w:gridCol w:w="5911"/>
      </w:tblGrid>
      <w:tr w:rsidR="007B7160" w:rsidRPr="00AB191A" w14:paraId="52A122B1" w14:textId="77777777" w:rsidTr="003027B8">
        <w:tc>
          <w:tcPr>
            <w:tcW w:w="3298" w:type="dxa"/>
            <w:tcBorders>
              <w:top w:val="single" w:sz="4" w:space="0" w:color="auto"/>
              <w:left w:val="single" w:sz="4" w:space="0" w:color="auto"/>
              <w:bottom w:val="single" w:sz="4" w:space="0" w:color="auto"/>
              <w:right w:val="single" w:sz="4" w:space="0" w:color="auto"/>
            </w:tcBorders>
            <w:hideMark/>
          </w:tcPr>
          <w:p w14:paraId="3BC1484A"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00FF064B" w14:textId="77777777" w:rsidR="007B7160" w:rsidRPr="00AB191A" w:rsidRDefault="007B7160" w:rsidP="003027B8">
            <w:pPr>
              <w:spacing w:before="60" w:after="60"/>
              <w:rPr>
                <w:rFonts w:ascii="Calibri" w:hAnsi="Calibri" w:cs="Calibri"/>
                <w:szCs w:val="22"/>
              </w:rPr>
            </w:pPr>
          </w:p>
        </w:tc>
      </w:tr>
      <w:tr w:rsidR="007B7160" w:rsidRPr="00AB191A" w14:paraId="0252C42D" w14:textId="77777777" w:rsidTr="003027B8">
        <w:tc>
          <w:tcPr>
            <w:tcW w:w="3298" w:type="dxa"/>
            <w:tcBorders>
              <w:top w:val="single" w:sz="4" w:space="0" w:color="auto"/>
              <w:left w:val="single" w:sz="4" w:space="0" w:color="auto"/>
              <w:bottom w:val="single" w:sz="4" w:space="0" w:color="auto"/>
              <w:right w:val="single" w:sz="4" w:space="0" w:color="auto"/>
            </w:tcBorders>
            <w:hideMark/>
          </w:tcPr>
          <w:p w14:paraId="0ABCCA08"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079F38CD" w14:textId="77777777" w:rsidR="007B7160" w:rsidRPr="00AB191A" w:rsidRDefault="007B7160" w:rsidP="003027B8">
            <w:pPr>
              <w:spacing w:before="60" w:after="60"/>
              <w:rPr>
                <w:rFonts w:ascii="Calibri" w:hAnsi="Calibri" w:cs="Calibri"/>
                <w:szCs w:val="22"/>
              </w:rPr>
            </w:pPr>
          </w:p>
        </w:tc>
      </w:tr>
      <w:tr w:rsidR="007B7160" w:rsidRPr="00AB191A" w14:paraId="7A0EEEF4" w14:textId="77777777" w:rsidTr="003027B8">
        <w:tc>
          <w:tcPr>
            <w:tcW w:w="3298" w:type="dxa"/>
            <w:tcBorders>
              <w:top w:val="single" w:sz="4" w:space="0" w:color="auto"/>
              <w:left w:val="single" w:sz="4" w:space="0" w:color="auto"/>
              <w:bottom w:val="single" w:sz="4" w:space="0" w:color="auto"/>
              <w:right w:val="single" w:sz="4" w:space="0" w:color="auto"/>
            </w:tcBorders>
          </w:tcPr>
          <w:p w14:paraId="3C3CB290"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F9B0B56" w14:textId="77777777" w:rsidR="007B7160" w:rsidRPr="00AB191A" w:rsidRDefault="007B7160" w:rsidP="003027B8">
            <w:pPr>
              <w:spacing w:before="60" w:after="60"/>
              <w:rPr>
                <w:rFonts w:ascii="Calibri" w:hAnsi="Calibri" w:cs="Calibri"/>
                <w:szCs w:val="22"/>
              </w:rPr>
            </w:pPr>
          </w:p>
        </w:tc>
      </w:tr>
      <w:tr w:rsidR="007B7160" w:rsidRPr="00AB191A" w14:paraId="58AEBD57" w14:textId="77777777" w:rsidTr="003027B8">
        <w:tc>
          <w:tcPr>
            <w:tcW w:w="3298" w:type="dxa"/>
            <w:tcBorders>
              <w:top w:val="single" w:sz="4" w:space="0" w:color="auto"/>
              <w:left w:val="single" w:sz="4" w:space="0" w:color="auto"/>
              <w:bottom w:val="single" w:sz="4" w:space="0" w:color="auto"/>
              <w:right w:val="single" w:sz="4" w:space="0" w:color="auto"/>
            </w:tcBorders>
            <w:hideMark/>
          </w:tcPr>
          <w:p w14:paraId="29F20BA4"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5B555F0" w14:textId="77777777" w:rsidR="007B7160" w:rsidRPr="00AB191A" w:rsidRDefault="007B7160" w:rsidP="003027B8">
            <w:pPr>
              <w:spacing w:before="60" w:after="60"/>
              <w:rPr>
                <w:rFonts w:ascii="Calibri" w:hAnsi="Calibri" w:cs="Calibri"/>
                <w:szCs w:val="22"/>
              </w:rPr>
            </w:pPr>
          </w:p>
        </w:tc>
      </w:tr>
      <w:tr w:rsidR="007B7160" w:rsidRPr="00AB191A" w14:paraId="0E747C5C" w14:textId="77777777" w:rsidTr="003027B8">
        <w:tc>
          <w:tcPr>
            <w:tcW w:w="3298" w:type="dxa"/>
            <w:tcBorders>
              <w:top w:val="single" w:sz="4" w:space="0" w:color="auto"/>
              <w:left w:val="single" w:sz="4" w:space="0" w:color="auto"/>
              <w:bottom w:val="single" w:sz="4" w:space="0" w:color="auto"/>
              <w:right w:val="single" w:sz="4" w:space="0" w:color="auto"/>
            </w:tcBorders>
            <w:hideMark/>
          </w:tcPr>
          <w:p w14:paraId="42A294B0"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22EF4DB" w14:textId="77777777" w:rsidR="007B7160" w:rsidRPr="00AB191A" w:rsidRDefault="007B7160" w:rsidP="003027B8">
            <w:pPr>
              <w:spacing w:before="60" w:after="60"/>
              <w:rPr>
                <w:rFonts w:ascii="Calibri" w:hAnsi="Calibri" w:cs="Calibri"/>
                <w:szCs w:val="22"/>
              </w:rPr>
            </w:pPr>
          </w:p>
        </w:tc>
      </w:tr>
    </w:tbl>
    <w:p w14:paraId="25D38035" w14:textId="77777777" w:rsidR="007B7160" w:rsidRPr="00AB191A" w:rsidRDefault="007B7160" w:rsidP="007B7160">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7B7160" w:rsidRPr="00AB191A" w14:paraId="75404092" w14:textId="77777777" w:rsidTr="003027B8">
        <w:tc>
          <w:tcPr>
            <w:tcW w:w="3341" w:type="dxa"/>
            <w:tcBorders>
              <w:top w:val="single" w:sz="4" w:space="0" w:color="auto"/>
              <w:left w:val="single" w:sz="4" w:space="0" w:color="auto"/>
              <w:bottom w:val="single" w:sz="4" w:space="0" w:color="auto"/>
              <w:right w:val="single" w:sz="4" w:space="0" w:color="auto"/>
            </w:tcBorders>
            <w:hideMark/>
          </w:tcPr>
          <w:p w14:paraId="3DEA403B" w14:textId="77777777" w:rsidR="007B7160" w:rsidRPr="00AB191A" w:rsidRDefault="007B7160" w:rsidP="003027B8">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5EAEDC24" w14:textId="77777777" w:rsidR="007B7160" w:rsidRPr="00AB191A" w:rsidRDefault="007B7160" w:rsidP="003027B8">
            <w:pPr>
              <w:spacing w:before="60" w:after="60"/>
              <w:rPr>
                <w:rFonts w:ascii="Calibri" w:hAnsi="Calibri" w:cs="Calibri"/>
                <w:szCs w:val="22"/>
              </w:rPr>
            </w:pPr>
          </w:p>
        </w:tc>
      </w:tr>
      <w:tr w:rsidR="007B7160" w:rsidRPr="00AB191A" w14:paraId="5ED014A9" w14:textId="77777777" w:rsidTr="003027B8">
        <w:tc>
          <w:tcPr>
            <w:tcW w:w="3341" w:type="dxa"/>
            <w:tcBorders>
              <w:top w:val="single" w:sz="4" w:space="0" w:color="auto"/>
              <w:left w:val="single" w:sz="4" w:space="0" w:color="auto"/>
              <w:bottom w:val="single" w:sz="4" w:space="0" w:color="auto"/>
              <w:right w:val="single" w:sz="4" w:space="0" w:color="auto"/>
            </w:tcBorders>
          </w:tcPr>
          <w:p w14:paraId="3CFA05AB" w14:textId="77777777" w:rsidR="007B7160" w:rsidRPr="00AB191A" w:rsidRDefault="007B7160" w:rsidP="003027B8">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EB848DC" w14:textId="77777777" w:rsidR="007B7160" w:rsidRPr="00FF0587" w:rsidRDefault="007B7160" w:rsidP="003027B8">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7B7160" w:rsidRPr="00AB191A" w14:paraId="4B1AED34" w14:textId="77777777" w:rsidTr="003027B8">
        <w:tc>
          <w:tcPr>
            <w:tcW w:w="3341" w:type="dxa"/>
            <w:tcBorders>
              <w:top w:val="single" w:sz="4" w:space="0" w:color="auto"/>
              <w:left w:val="single" w:sz="4" w:space="0" w:color="auto"/>
              <w:bottom w:val="single" w:sz="4" w:space="0" w:color="auto"/>
              <w:right w:val="single" w:sz="4" w:space="0" w:color="auto"/>
            </w:tcBorders>
            <w:hideMark/>
          </w:tcPr>
          <w:p w14:paraId="6FB57115" w14:textId="77777777" w:rsidR="007B7160" w:rsidRPr="00AB191A" w:rsidRDefault="007B7160" w:rsidP="003027B8">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EC01CBB" w14:textId="77777777" w:rsidR="007B7160" w:rsidRPr="00AB191A" w:rsidRDefault="007B7160" w:rsidP="003027B8">
            <w:pPr>
              <w:spacing w:before="60" w:after="60"/>
              <w:rPr>
                <w:rFonts w:ascii="Calibri" w:hAnsi="Calibri" w:cs="Calibri"/>
                <w:szCs w:val="22"/>
              </w:rPr>
            </w:pPr>
          </w:p>
        </w:tc>
      </w:tr>
      <w:tr w:rsidR="007B7160" w:rsidRPr="00AB191A" w14:paraId="297953BE" w14:textId="77777777" w:rsidTr="003027B8">
        <w:tc>
          <w:tcPr>
            <w:tcW w:w="3341" w:type="dxa"/>
            <w:tcBorders>
              <w:top w:val="single" w:sz="4" w:space="0" w:color="auto"/>
              <w:left w:val="single" w:sz="4" w:space="0" w:color="auto"/>
              <w:bottom w:val="single" w:sz="4" w:space="0" w:color="auto"/>
              <w:right w:val="single" w:sz="4" w:space="0" w:color="auto"/>
            </w:tcBorders>
            <w:hideMark/>
          </w:tcPr>
          <w:p w14:paraId="630AB15D"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C4335F2" w14:textId="77777777" w:rsidR="007B7160" w:rsidRPr="00AB191A" w:rsidRDefault="007B7160" w:rsidP="003027B8">
            <w:pPr>
              <w:spacing w:before="60" w:after="60"/>
              <w:rPr>
                <w:rFonts w:ascii="Calibri" w:hAnsi="Calibri" w:cs="Calibri"/>
                <w:szCs w:val="22"/>
              </w:rPr>
            </w:pPr>
          </w:p>
        </w:tc>
      </w:tr>
      <w:tr w:rsidR="007B7160" w:rsidRPr="00AB191A" w14:paraId="37D3CF90" w14:textId="77777777" w:rsidTr="003027B8">
        <w:tc>
          <w:tcPr>
            <w:tcW w:w="3341" w:type="dxa"/>
            <w:tcBorders>
              <w:top w:val="single" w:sz="4" w:space="0" w:color="auto"/>
              <w:left w:val="single" w:sz="4" w:space="0" w:color="auto"/>
              <w:bottom w:val="single" w:sz="4" w:space="0" w:color="auto"/>
              <w:right w:val="single" w:sz="4" w:space="0" w:color="auto"/>
            </w:tcBorders>
            <w:hideMark/>
          </w:tcPr>
          <w:p w14:paraId="2E8E56CC" w14:textId="77777777" w:rsidR="007B7160" w:rsidRPr="00AB191A" w:rsidRDefault="007B7160" w:rsidP="003027B8">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5A4A17C" w14:textId="77777777" w:rsidR="007B7160" w:rsidRPr="00AB191A" w:rsidRDefault="007B7160" w:rsidP="003027B8">
            <w:pPr>
              <w:spacing w:before="60" w:after="60"/>
              <w:rPr>
                <w:rFonts w:ascii="Calibri" w:hAnsi="Calibri" w:cs="Calibri"/>
                <w:szCs w:val="22"/>
              </w:rPr>
            </w:pPr>
          </w:p>
        </w:tc>
      </w:tr>
    </w:tbl>
    <w:p w14:paraId="70C80437" w14:textId="1B222486" w:rsidR="00A72B37" w:rsidRDefault="00A72B37" w:rsidP="00FB6F4F">
      <w:pPr>
        <w:rPr>
          <w:rFonts w:ascii="Calibri" w:hAnsi="Calibri" w:cs="Calibri"/>
          <w:color w:val="000000" w:themeColor="text1"/>
          <w:szCs w:val="22"/>
        </w:rPr>
      </w:pPr>
    </w:p>
    <w:p w14:paraId="07DFE6A6" w14:textId="77777777" w:rsidR="00A72B37" w:rsidRDefault="00A72B37">
      <w:pPr>
        <w:spacing w:after="160" w:line="259" w:lineRule="auto"/>
        <w:rPr>
          <w:rFonts w:ascii="Calibri" w:hAnsi="Calibri" w:cs="Calibri"/>
          <w:color w:val="000000" w:themeColor="text1"/>
          <w:szCs w:val="22"/>
        </w:rPr>
      </w:pPr>
      <w:r>
        <w:rPr>
          <w:rFonts w:ascii="Calibri" w:hAnsi="Calibri" w:cs="Calibri"/>
          <w:color w:val="000000" w:themeColor="text1"/>
          <w:szCs w:val="22"/>
        </w:rPr>
        <w:br w:type="page"/>
      </w:r>
    </w:p>
    <w:p w14:paraId="68429BD4" w14:textId="77777777" w:rsidR="0095718A" w:rsidRDefault="0095718A" w:rsidP="00FB6F4F">
      <w:pPr>
        <w:rPr>
          <w:rFonts w:ascii="Calibri" w:hAnsi="Calibri" w:cs="Calibri"/>
          <w:color w:val="000000" w:themeColor="text1"/>
          <w:szCs w:val="22"/>
        </w:rPr>
      </w:pPr>
    </w:p>
    <w:p w14:paraId="4818D627" w14:textId="77777777" w:rsidR="0095718A" w:rsidRDefault="0095718A" w:rsidP="00FB6F4F">
      <w:pPr>
        <w:rPr>
          <w:rFonts w:ascii="Calibri" w:hAnsi="Calibri" w:cs="Calibri"/>
          <w:color w:val="000000" w:themeColor="text1"/>
          <w:szCs w:val="22"/>
        </w:rPr>
      </w:pPr>
    </w:p>
    <w:p w14:paraId="5268B268" w14:textId="77777777" w:rsidR="0095718A" w:rsidRDefault="0095718A" w:rsidP="00FB6F4F">
      <w:pPr>
        <w:rPr>
          <w:rFonts w:ascii="Calibri" w:hAnsi="Calibri" w:cs="Calibri"/>
          <w:color w:val="000000" w:themeColor="text1"/>
          <w:szCs w:val="22"/>
        </w:rPr>
      </w:pPr>
    </w:p>
    <w:p w14:paraId="369206F8" w14:textId="7BDC6DAE" w:rsidR="00FB6F4F" w:rsidRPr="00E63BA0" w:rsidRDefault="00A72B37" w:rsidP="00FB6F4F">
      <w:pPr>
        <w:rPr>
          <w:rFonts w:ascii="Calibri" w:hAnsi="Calibri" w:cs="Calibri"/>
          <w:color w:val="000000" w:themeColor="text1"/>
          <w:szCs w:val="22"/>
        </w:rPr>
      </w:pPr>
      <w:r>
        <w:rPr>
          <w:rFonts w:ascii="Calibri" w:hAnsi="Calibri" w:cs="Calibri"/>
          <w:color w:val="000000" w:themeColor="text1"/>
          <w:szCs w:val="22"/>
        </w:rPr>
        <w:t xml:space="preserve">Referentie 2 </w:t>
      </w:r>
    </w:p>
    <w:tbl>
      <w:tblPr>
        <w:tblStyle w:val="Tabelraster"/>
        <w:tblW w:w="9209" w:type="dxa"/>
        <w:tblLook w:val="04A0" w:firstRow="1" w:lastRow="0" w:firstColumn="1" w:lastColumn="0" w:noHBand="0" w:noVBand="1"/>
      </w:tblPr>
      <w:tblGrid>
        <w:gridCol w:w="3298"/>
        <w:gridCol w:w="5911"/>
      </w:tblGrid>
      <w:tr w:rsidR="00FB6F4F" w:rsidRPr="00AB191A" w14:paraId="019BC593" w14:textId="77777777" w:rsidTr="00F172D8">
        <w:tc>
          <w:tcPr>
            <w:tcW w:w="3298" w:type="dxa"/>
            <w:tcBorders>
              <w:top w:val="single" w:sz="4" w:space="0" w:color="auto"/>
              <w:left w:val="single" w:sz="4" w:space="0" w:color="auto"/>
              <w:bottom w:val="single" w:sz="4" w:space="0" w:color="auto"/>
              <w:right w:val="single" w:sz="4" w:space="0" w:color="auto"/>
            </w:tcBorders>
            <w:hideMark/>
          </w:tcPr>
          <w:p w14:paraId="44569782"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48FF34DC" w14:textId="77777777" w:rsidR="00FB6F4F" w:rsidRPr="00AB191A" w:rsidRDefault="00FB6F4F" w:rsidP="00F172D8">
            <w:pPr>
              <w:spacing w:before="60" w:after="60"/>
              <w:rPr>
                <w:rFonts w:ascii="Calibri" w:hAnsi="Calibri" w:cs="Calibri"/>
                <w:szCs w:val="22"/>
              </w:rPr>
            </w:pPr>
          </w:p>
        </w:tc>
      </w:tr>
      <w:tr w:rsidR="00FB6F4F" w:rsidRPr="00AB191A" w14:paraId="2FD746A8" w14:textId="77777777" w:rsidTr="00F172D8">
        <w:tc>
          <w:tcPr>
            <w:tcW w:w="3298" w:type="dxa"/>
            <w:tcBorders>
              <w:top w:val="single" w:sz="4" w:space="0" w:color="auto"/>
              <w:left w:val="single" w:sz="4" w:space="0" w:color="auto"/>
              <w:bottom w:val="single" w:sz="4" w:space="0" w:color="auto"/>
              <w:right w:val="single" w:sz="4" w:space="0" w:color="auto"/>
            </w:tcBorders>
            <w:hideMark/>
          </w:tcPr>
          <w:p w14:paraId="4FF75039"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DCD80E9" w14:textId="77777777" w:rsidR="00FB6F4F" w:rsidRPr="00AB191A" w:rsidRDefault="00FB6F4F" w:rsidP="00F172D8">
            <w:pPr>
              <w:spacing w:before="60" w:after="60"/>
              <w:rPr>
                <w:rFonts w:ascii="Calibri" w:hAnsi="Calibri" w:cs="Calibri"/>
                <w:szCs w:val="22"/>
              </w:rPr>
            </w:pPr>
          </w:p>
        </w:tc>
      </w:tr>
      <w:tr w:rsidR="00FB6F4F" w:rsidRPr="00AB191A" w14:paraId="14BB880E" w14:textId="77777777" w:rsidTr="00F172D8">
        <w:tc>
          <w:tcPr>
            <w:tcW w:w="3298" w:type="dxa"/>
            <w:tcBorders>
              <w:top w:val="single" w:sz="4" w:space="0" w:color="auto"/>
              <w:left w:val="single" w:sz="4" w:space="0" w:color="auto"/>
              <w:bottom w:val="single" w:sz="4" w:space="0" w:color="auto"/>
              <w:right w:val="single" w:sz="4" w:space="0" w:color="auto"/>
            </w:tcBorders>
          </w:tcPr>
          <w:p w14:paraId="70BE76F7"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5E6DD10" w14:textId="77777777" w:rsidR="00FB6F4F" w:rsidRPr="00AB191A" w:rsidRDefault="00FB6F4F" w:rsidP="00F172D8">
            <w:pPr>
              <w:spacing w:before="60" w:after="60"/>
              <w:rPr>
                <w:rFonts w:ascii="Calibri" w:hAnsi="Calibri" w:cs="Calibri"/>
                <w:szCs w:val="22"/>
              </w:rPr>
            </w:pPr>
          </w:p>
        </w:tc>
      </w:tr>
      <w:tr w:rsidR="00FB6F4F" w:rsidRPr="00AB191A" w14:paraId="1BDBDD51" w14:textId="77777777" w:rsidTr="00F172D8">
        <w:tc>
          <w:tcPr>
            <w:tcW w:w="3298" w:type="dxa"/>
            <w:tcBorders>
              <w:top w:val="single" w:sz="4" w:space="0" w:color="auto"/>
              <w:left w:val="single" w:sz="4" w:space="0" w:color="auto"/>
              <w:bottom w:val="single" w:sz="4" w:space="0" w:color="auto"/>
              <w:right w:val="single" w:sz="4" w:space="0" w:color="auto"/>
            </w:tcBorders>
            <w:hideMark/>
          </w:tcPr>
          <w:p w14:paraId="795F415F"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65BD3DE" w14:textId="77777777" w:rsidR="00FB6F4F" w:rsidRPr="00AB191A" w:rsidRDefault="00FB6F4F" w:rsidP="00F172D8">
            <w:pPr>
              <w:spacing w:before="60" w:after="60"/>
              <w:rPr>
                <w:rFonts w:ascii="Calibri" w:hAnsi="Calibri" w:cs="Calibri"/>
                <w:szCs w:val="22"/>
              </w:rPr>
            </w:pPr>
          </w:p>
        </w:tc>
      </w:tr>
      <w:tr w:rsidR="00FB6F4F" w:rsidRPr="00AB191A" w14:paraId="4E945F85" w14:textId="77777777" w:rsidTr="00F172D8">
        <w:tc>
          <w:tcPr>
            <w:tcW w:w="3298" w:type="dxa"/>
            <w:tcBorders>
              <w:top w:val="single" w:sz="4" w:space="0" w:color="auto"/>
              <w:left w:val="single" w:sz="4" w:space="0" w:color="auto"/>
              <w:bottom w:val="single" w:sz="4" w:space="0" w:color="auto"/>
              <w:right w:val="single" w:sz="4" w:space="0" w:color="auto"/>
            </w:tcBorders>
            <w:hideMark/>
          </w:tcPr>
          <w:p w14:paraId="5CC634F4"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3AEA6E40" w14:textId="77777777" w:rsidR="00FB6F4F" w:rsidRPr="00AB191A" w:rsidRDefault="00FB6F4F" w:rsidP="00F172D8">
            <w:pPr>
              <w:spacing w:before="60" w:after="60"/>
              <w:rPr>
                <w:rFonts w:ascii="Calibri" w:hAnsi="Calibri" w:cs="Calibri"/>
                <w:szCs w:val="22"/>
              </w:rPr>
            </w:pPr>
          </w:p>
        </w:tc>
      </w:tr>
    </w:tbl>
    <w:p w14:paraId="2D215C17" w14:textId="77777777" w:rsidR="00FB6F4F" w:rsidRPr="00AB191A" w:rsidRDefault="00FB6F4F" w:rsidP="00FB6F4F">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FB6F4F" w:rsidRPr="00AB191A" w14:paraId="75E1C147" w14:textId="77777777" w:rsidTr="00F172D8">
        <w:tc>
          <w:tcPr>
            <w:tcW w:w="3341" w:type="dxa"/>
            <w:tcBorders>
              <w:top w:val="single" w:sz="4" w:space="0" w:color="auto"/>
              <w:left w:val="single" w:sz="4" w:space="0" w:color="auto"/>
              <w:bottom w:val="single" w:sz="4" w:space="0" w:color="auto"/>
              <w:right w:val="single" w:sz="4" w:space="0" w:color="auto"/>
            </w:tcBorders>
            <w:hideMark/>
          </w:tcPr>
          <w:p w14:paraId="73D6B1F9" w14:textId="77777777" w:rsidR="00FB6F4F" w:rsidRPr="00AB191A" w:rsidRDefault="00FB6F4F" w:rsidP="00F172D8">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0E769293" w14:textId="77777777" w:rsidR="00FB6F4F" w:rsidRPr="00AB191A" w:rsidRDefault="00FB6F4F" w:rsidP="00F172D8">
            <w:pPr>
              <w:spacing w:before="60" w:after="60"/>
              <w:rPr>
                <w:rFonts w:ascii="Calibri" w:hAnsi="Calibri" w:cs="Calibri"/>
                <w:szCs w:val="22"/>
              </w:rPr>
            </w:pPr>
          </w:p>
        </w:tc>
      </w:tr>
      <w:tr w:rsidR="00FB6F4F" w:rsidRPr="00AB191A" w14:paraId="388F9214" w14:textId="77777777" w:rsidTr="00F172D8">
        <w:tc>
          <w:tcPr>
            <w:tcW w:w="3341" w:type="dxa"/>
            <w:tcBorders>
              <w:top w:val="single" w:sz="4" w:space="0" w:color="auto"/>
              <w:left w:val="single" w:sz="4" w:space="0" w:color="auto"/>
              <w:bottom w:val="single" w:sz="4" w:space="0" w:color="auto"/>
              <w:right w:val="single" w:sz="4" w:space="0" w:color="auto"/>
            </w:tcBorders>
          </w:tcPr>
          <w:p w14:paraId="70C0C39D" w14:textId="77777777" w:rsidR="00FB6F4F" w:rsidRPr="00AB191A" w:rsidRDefault="00FB6F4F" w:rsidP="00F172D8">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E1D63EF" w14:textId="77777777" w:rsidR="00FB6F4F" w:rsidRPr="00FF0587" w:rsidRDefault="00FB6F4F" w:rsidP="00F172D8">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FB6F4F" w:rsidRPr="00AB191A" w14:paraId="306509D2" w14:textId="77777777" w:rsidTr="00F172D8">
        <w:tc>
          <w:tcPr>
            <w:tcW w:w="3341" w:type="dxa"/>
            <w:tcBorders>
              <w:top w:val="single" w:sz="4" w:space="0" w:color="auto"/>
              <w:left w:val="single" w:sz="4" w:space="0" w:color="auto"/>
              <w:bottom w:val="single" w:sz="4" w:space="0" w:color="auto"/>
              <w:right w:val="single" w:sz="4" w:space="0" w:color="auto"/>
            </w:tcBorders>
            <w:hideMark/>
          </w:tcPr>
          <w:p w14:paraId="76E3E354" w14:textId="77777777" w:rsidR="00FB6F4F" w:rsidRPr="00AB191A" w:rsidRDefault="00FB6F4F" w:rsidP="00F172D8">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F94F418" w14:textId="77777777" w:rsidR="00FB6F4F" w:rsidRPr="00AB191A" w:rsidRDefault="00FB6F4F" w:rsidP="00F172D8">
            <w:pPr>
              <w:spacing w:before="60" w:after="60"/>
              <w:rPr>
                <w:rFonts w:ascii="Calibri" w:hAnsi="Calibri" w:cs="Calibri"/>
                <w:szCs w:val="22"/>
              </w:rPr>
            </w:pPr>
          </w:p>
        </w:tc>
      </w:tr>
      <w:tr w:rsidR="00FB6F4F" w:rsidRPr="00AB191A" w14:paraId="5CF621EC" w14:textId="77777777" w:rsidTr="00F172D8">
        <w:tc>
          <w:tcPr>
            <w:tcW w:w="3341" w:type="dxa"/>
            <w:tcBorders>
              <w:top w:val="single" w:sz="4" w:space="0" w:color="auto"/>
              <w:left w:val="single" w:sz="4" w:space="0" w:color="auto"/>
              <w:bottom w:val="single" w:sz="4" w:space="0" w:color="auto"/>
              <w:right w:val="single" w:sz="4" w:space="0" w:color="auto"/>
            </w:tcBorders>
            <w:hideMark/>
          </w:tcPr>
          <w:p w14:paraId="2F36939C"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5BC984BD" w14:textId="77777777" w:rsidR="00FB6F4F" w:rsidRPr="00AB191A" w:rsidRDefault="00FB6F4F" w:rsidP="00F172D8">
            <w:pPr>
              <w:spacing w:before="60" w:after="60"/>
              <w:rPr>
                <w:rFonts w:ascii="Calibri" w:hAnsi="Calibri" w:cs="Calibri"/>
                <w:szCs w:val="22"/>
              </w:rPr>
            </w:pPr>
          </w:p>
        </w:tc>
      </w:tr>
      <w:tr w:rsidR="00FB6F4F" w:rsidRPr="00AB191A" w14:paraId="7889D1F3" w14:textId="77777777" w:rsidTr="00F172D8">
        <w:tc>
          <w:tcPr>
            <w:tcW w:w="3341" w:type="dxa"/>
            <w:tcBorders>
              <w:top w:val="single" w:sz="4" w:space="0" w:color="auto"/>
              <w:left w:val="single" w:sz="4" w:space="0" w:color="auto"/>
              <w:bottom w:val="single" w:sz="4" w:space="0" w:color="auto"/>
              <w:right w:val="single" w:sz="4" w:space="0" w:color="auto"/>
            </w:tcBorders>
            <w:hideMark/>
          </w:tcPr>
          <w:p w14:paraId="69803DB6" w14:textId="77777777" w:rsidR="00FB6F4F" w:rsidRPr="00AB191A" w:rsidRDefault="00FB6F4F" w:rsidP="00F172D8">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77CC6D4B" w14:textId="77777777" w:rsidR="00FB6F4F" w:rsidRPr="00AB191A" w:rsidRDefault="00FB6F4F" w:rsidP="00F172D8">
            <w:pPr>
              <w:spacing w:before="60" w:after="60"/>
              <w:rPr>
                <w:rFonts w:ascii="Calibri" w:hAnsi="Calibri" w:cs="Calibri"/>
                <w:szCs w:val="22"/>
              </w:rPr>
            </w:pPr>
          </w:p>
        </w:tc>
      </w:tr>
    </w:tbl>
    <w:p w14:paraId="48EAF75B" w14:textId="77777777" w:rsidR="0095718A" w:rsidRDefault="0095718A" w:rsidP="007B7160">
      <w:pPr>
        <w:spacing w:before="240"/>
        <w:rPr>
          <w:rFonts w:ascii="Calibri" w:hAnsi="Calibri" w:cs="Calibri"/>
          <w:szCs w:val="22"/>
        </w:rPr>
      </w:pPr>
    </w:p>
    <w:p w14:paraId="53CEA605" w14:textId="0C02224F" w:rsidR="007B7160" w:rsidRPr="00AB191A" w:rsidRDefault="007B7160" w:rsidP="007B7160">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9209" w:type="dxa"/>
        <w:tblLook w:val="04A0" w:firstRow="1" w:lastRow="0" w:firstColumn="1" w:lastColumn="0" w:noHBand="0" w:noVBand="1"/>
      </w:tblPr>
      <w:tblGrid>
        <w:gridCol w:w="2689"/>
        <w:gridCol w:w="6520"/>
      </w:tblGrid>
      <w:tr w:rsidR="007B7160" w14:paraId="64A2368A" w14:textId="77777777" w:rsidTr="009F20A6">
        <w:tc>
          <w:tcPr>
            <w:tcW w:w="2689" w:type="dxa"/>
          </w:tcPr>
          <w:p w14:paraId="39C3FE6F" w14:textId="77777777" w:rsidR="007B7160" w:rsidRPr="00994E23" w:rsidRDefault="007B7160"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520" w:type="dxa"/>
          </w:tcPr>
          <w:p w14:paraId="2F04C264" w14:textId="77777777" w:rsidR="007B7160" w:rsidRDefault="007B7160" w:rsidP="003027B8">
            <w:pPr>
              <w:spacing w:before="60" w:after="60"/>
              <w:rPr>
                <w:rFonts w:ascii="Calibri" w:eastAsia="Arial" w:hAnsi="Calibri" w:cs="Calibri"/>
                <w:color w:val="000000"/>
                <w:szCs w:val="22"/>
              </w:rPr>
            </w:pPr>
          </w:p>
        </w:tc>
      </w:tr>
      <w:tr w:rsidR="007B7160" w14:paraId="4B783F18" w14:textId="77777777" w:rsidTr="009F20A6">
        <w:tc>
          <w:tcPr>
            <w:tcW w:w="2689" w:type="dxa"/>
          </w:tcPr>
          <w:p w14:paraId="3E133F86" w14:textId="77777777" w:rsidR="007B7160" w:rsidRPr="00994E23" w:rsidRDefault="007B7160"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520" w:type="dxa"/>
          </w:tcPr>
          <w:p w14:paraId="0378C708" w14:textId="77777777" w:rsidR="007B7160" w:rsidRDefault="007B7160" w:rsidP="003027B8">
            <w:pPr>
              <w:spacing w:before="60" w:after="60"/>
              <w:rPr>
                <w:rFonts w:ascii="Calibri" w:eastAsia="Arial" w:hAnsi="Calibri" w:cs="Calibri"/>
                <w:color w:val="000000"/>
                <w:szCs w:val="22"/>
              </w:rPr>
            </w:pPr>
          </w:p>
        </w:tc>
      </w:tr>
      <w:tr w:rsidR="007B7160" w14:paraId="5D6E179E" w14:textId="77777777" w:rsidTr="009F20A6">
        <w:tc>
          <w:tcPr>
            <w:tcW w:w="2689" w:type="dxa"/>
          </w:tcPr>
          <w:p w14:paraId="5F19569B" w14:textId="77777777" w:rsidR="007B7160" w:rsidRPr="00994E23" w:rsidRDefault="007B7160"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520" w:type="dxa"/>
          </w:tcPr>
          <w:p w14:paraId="6A1C5ECF" w14:textId="77777777" w:rsidR="007B7160" w:rsidRDefault="007B7160" w:rsidP="003027B8">
            <w:pPr>
              <w:spacing w:before="60" w:after="60"/>
              <w:rPr>
                <w:rFonts w:ascii="Calibri" w:eastAsia="Arial" w:hAnsi="Calibri" w:cs="Calibri"/>
                <w:color w:val="000000"/>
                <w:szCs w:val="22"/>
              </w:rPr>
            </w:pPr>
          </w:p>
        </w:tc>
      </w:tr>
      <w:tr w:rsidR="007B7160" w14:paraId="6E6ED714" w14:textId="77777777" w:rsidTr="009F20A6">
        <w:tc>
          <w:tcPr>
            <w:tcW w:w="2689" w:type="dxa"/>
          </w:tcPr>
          <w:p w14:paraId="638D023B" w14:textId="77777777" w:rsidR="007B7160" w:rsidRPr="00994E23" w:rsidRDefault="007B7160"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520" w:type="dxa"/>
          </w:tcPr>
          <w:p w14:paraId="339B789C" w14:textId="77777777" w:rsidR="007B7160" w:rsidRDefault="007B7160" w:rsidP="003027B8">
            <w:pPr>
              <w:spacing w:before="60" w:after="60"/>
              <w:rPr>
                <w:rFonts w:ascii="Calibri" w:eastAsia="Arial" w:hAnsi="Calibri" w:cs="Calibri"/>
                <w:color w:val="000000"/>
                <w:szCs w:val="22"/>
              </w:rPr>
            </w:pPr>
          </w:p>
        </w:tc>
      </w:tr>
      <w:tr w:rsidR="007B7160" w14:paraId="01F8AC67" w14:textId="77777777" w:rsidTr="009F20A6">
        <w:tc>
          <w:tcPr>
            <w:tcW w:w="2689" w:type="dxa"/>
          </w:tcPr>
          <w:p w14:paraId="2D3E1560" w14:textId="77777777" w:rsidR="007B7160" w:rsidRPr="00994E23" w:rsidRDefault="007B7160"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520" w:type="dxa"/>
          </w:tcPr>
          <w:p w14:paraId="41C6C823" w14:textId="77777777" w:rsidR="007B7160" w:rsidRDefault="007B7160" w:rsidP="003027B8">
            <w:pPr>
              <w:spacing w:before="60" w:after="60"/>
              <w:rPr>
                <w:rFonts w:ascii="Calibri" w:eastAsia="Arial" w:hAnsi="Calibri" w:cs="Calibri"/>
                <w:color w:val="000000"/>
                <w:szCs w:val="22"/>
              </w:rPr>
            </w:pPr>
          </w:p>
        </w:tc>
      </w:tr>
      <w:tr w:rsidR="007B7160" w14:paraId="1C51BED6" w14:textId="77777777" w:rsidTr="009F20A6">
        <w:trPr>
          <w:trHeight w:val="1418"/>
        </w:trPr>
        <w:tc>
          <w:tcPr>
            <w:tcW w:w="2689" w:type="dxa"/>
          </w:tcPr>
          <w:p w14:paraId="3BFA9C0C" w14:textId="77777777" w:rsidR="007B7160" w:rsidRPr="00994E23" w:rsidRDefault="007B7160"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520" w:type="dxa"/>
          </w:tcPr>
          <w:p w14:paraId="18414DC8" w14:textId="77777777" w:rsidR="007B7160" w:rsidRDefault="007B7160" w:rsidP="003027B8">
            <w:pPr>
              <w:spacing w:before="60" w:after="60"/>
              <w:rPr>
                <w:rFonts w:ascii="Calibri" w:eastAsia="Arial" w:hAnsi="Calibri" w:cs="Calibri"/>
                <w:color w:val="000000"/>
                <w:szCs w:val="22"/>
              </w:rPr>
            </w:pPr>
          </w:p>
        </w:tc>
      </w:tr>
    </w:tbl>
    <w:p w14:paraId="1C00A7AC" w14:textId="77777777" w:rsidR="00AE0006" w:rsidRDefault="00AE0006"/>
    <w:sectPr w:rsidR="00AE0006" w:rsidSect="007B7160">
      <w:headerReference w:type="even" r:id="rId6"/>
      <w:headerReference w:type="default" r:id="rId7"/>
      <w:footerReference w:type="even" r:id="rId8"/>
      <w:footerReference w:type="default" r:id="rId9"/>
      <w:head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C64BE" w14:textId="77777777" w:rsidR="00DA5FB1" w:rsidRDefault="00DA5FB1">
      <w:pPr>
        <w:spacing w:after="0"/>
      </w:pPr>
      <w:r>
        <w:separator/>
      </w:r>
    </w:p>
  </w:endnote>
  <w:endnote w:type="continuationSeparator" w:id="0">
    <w:p w14:paraId="135573D1" w14:textId="77777777" w:rsidR="00DA5FB1" w:rsidRDefault="00DA5F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5397" w14:textId="77777777" w:rsidR="007B7160" w:rsidRDefault="007B7160">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2F045364" w14:textId="77777777" w:rsidR="007B7160" w:rsidRDefault="007B7160">
        <w:pPr>
          <w:pStyle w:val="Voettekst"/>
          <w:jc w:val="right"/>
        </w:pPr>
        <w:r>
          <w:fldChar w:fldCharType="begin"/>
        </w:r>
        <w:r>
          <w:instrText>PAGE   \* MERGEFORMAT</w:instrText>
        </w:r>
        <w:r>
          <w:fldChar w:fldCharType="separate"/>
        </w:r>
        <w:r>
          <w:t>2</w:t>
        </w:r>
        <w:r>
          <w:fldChar w:fldCharType="end"/>
        </w:r>
      </w:p>
    </w:sdtContent>
  </w:sdt>
  <w:p w14:paraId="53FFFBF8" w14:textId="77777777" w:rsidR="007B7160" w:rsidRDefault="007B71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8BDF" w14:textId="77777777" w:rsidR="00DA5FB1" w:rsidRDefault="00DA5FB1">
      <w:pPr>
        <w:spacing w:after="0"/>
      </w:pPr>
      <w:r>
        <w:separator/>
      </w:r>
    </w:p>
  </w:footnote>
  <w:footnote w:type="continuationSeparator" w:id="0">
    <w:p w14:paraId="7F7C1198" w14:textId="77777777" w:rsidR="00DA5FB1" w:rsidRDefault="00DA5F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2D06" w14:textId="77777777" w:rsidR="007B7160" w:rsidRDefault="00DA5FB1">
    <w:pPr>
      <w:pStyle w:val="Koptekst"/>
    </w:pPr>
    <w:r>
      <w:rPr>
        <w:noProof/>
      </w:rPr>
      <w:pict w14:anchorId="02D587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style="position:absolute;margin-left:0;margin-top:0;width:595pt;height:842pt;z-index:-251659776;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2B5E" w14:textId="77777777" w:rsidR="007B7160" w:rsidRDefault="007B7160">
    <w:pPr>
      <w:pStyle w:val="Koptekst"/>
    </w:pPr>
  </w:p>
  <w:p w14:paraId="61157F2D" w14:textId="77777777" w:rsidR="007B7160" w:rsidRDefault="00DA5FB1">
    <w:pPr>
      <w:pStyle w:val="Koptekst"/>
    </w:pPr>
    <w:r>
      <w:rPr>
        <w:noProof/>
      </w:rPr>
      <w:pict w14:anchorId="67F09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752;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C231" w14:textId="77777777" w:rsidR="007B7160" w:rsidRDefault="00DA5FB1">
    <w:pPr>
      <w:pStyle w:val="Koptekst"/>
    </w:pPr>
    <w:r>
      <w:rPr>
        <w:noProof/>
      </w:rPr>
      <w:pict w14:anchorId="1D697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style="position:absolute;margin-left:0;margin-top:0;width:595pt;height:842pt;z-index:-251657728;mso-wrap-edited:f;mso-position-horizontal:center;mso-position-horizontal-relative:margin;mso-position-vertical:center;mso-position-vertical-relative:margin"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60"/>
    <w:rsid w:val="00021372"/>
    <w:rsid w:val="00040476"/>
    <w:rsid w:val="001F1F1E"/>
    <w:rsid w:val="00387FD2"/>
    <w:rsid w:val="005B7AD0"/>
    <w:rsid w:val="007B7160"/>
    <w:rsid w:val="007B7BBA"/>
    <w:rsid w:val="008A633F"/>
    <w:rsid w:val="008C2EA4"/>
    <w:rsid w:val="0095718A"/>
    <w:rsid w:val="009D55FB"/>
    <w:rsid w:val="009F20A6"/>
    <w:rsid w:val="00A72B37"/>
    <w:rsid w:val="00AB173F"/>
    <w:rsid w:val="00AE0006"/>
    <w:rsid w:val="00BB6663"/>
    <w:rsid w:val="00DA5FB1"/>
    <w:rsid w:val="00E63BA0"/>
    <w:rsid w:val="00FB6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F826A"/>
  <w15:chartTrackingRefBased/>
  <w15:docId w15:val="{A4B06974-F1FE-485C-B2E1-F7621483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160"/>
    <w:pPr>
      <w:spacing w:after="120" w:line="240" w:lineRule="auto"/>
    </w:pPr>
    <w:rPr>
      <w:szCs w:val="24"/>
    </w:rPr>
  </w:style>
  <w:style w:type="paragraph" w:styleId="Kop1">
    <w:name w:val="heading 1"/>
    <w:basedOn w:val="Standaard"/>
    <w:next w:val="Standaard"/>
    <w:link w:val="Kop1Char"/>
    <w:uiPriority w:val="9"/>
    <w:qFormat/>
    <w:rsid w:val="007B716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B716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7160"/>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7160"/>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7B7160"/>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7B7160"/>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7B7160"/>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7B7160"/>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7B7160"/>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71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B71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71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71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71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71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71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71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7160"/>
    <w:rPr>
      <w:rFonts w:eastAsiaTheme="majorEastAsia" w:cstheme="majorBidi"/>
      <w:color w:val="272727" w:themeColor="text1" w:themeTint="D8"/>
    </w:rPr>
  </w:style>
  <w:style w:type="paragraph" w:styleId="Titel">
    <w:name w:val="Title"/>
    <w:basedOn w:val="Standaard"/>
    <w:next w:val="Standaard"/>
    <w:link w:val="TitelChar"/>
    <w:uiPriority w:val="10"/>
    <w:qFormat/>
    <w:rsid w:val="007B716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71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7160"/>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71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7160"/>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7B7160"/>
    <w:rPr>
      <w:i/>
      <w:iCs/>
      <w:color w:val="404040" w:themeColor="text1" w:themeTint="BF"/>
    </w:rPr>
  </w:style>
  <w:style w:type="paragraph" w:styleId="Lijstalinea">
    <w:name w:val="List Paragraph"/>
    <w:basedOn w:val="Standaard"/>
    <w:uiPriority w:val="34"/>
    <w:qFormat/>
    <w:rsid w:val="007B7160"/>
    <w:pPr>
      <w:spacing w:after="160" w:line="259" w:lineRule="auto"/>
      <w:ind w:left="720"/>
      <w:contextualSpacing/>
    </w:pPr>
    <w:rPr>
      <w:szCs w:val="22"/>
    </w:rPr>
  </w:style>
  <w:style w:type="character" w:styleId="Intensievebenadrukking">
    <w:name w:val="Intense Emphasis"/>
    <w:basedOn w:val="Standaardalinea-lettertype"/>
    <w:uiPriority w:val="21"/>
    <w:qFormat/>
    <w:rsid w:val="007B7160"/>
    <w:rPr>
      <w:i/>
      <w:iCs/>
      <w:color w:val="0F4761" w:themeColor="accent1" w:themeShade="BF"/>
    </w:rPr>
  </w:style>
  <w:style w:type="paragraph" w:styleId="Duidelijkcitaat">
    <w:name w:val="Intense Quote"/>
    <w:basedOn w:val="Standaard"/>
    <w:next w:val="Standaard"/>
    <w:link w:val="DuidelijkcitaatChar"/>
    <w:uiPriority w:val="30"/>
    <w:qFormat/>
    <w:rsid w:val="007B716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7B7160"/>
    <w:rPr>
      <w:i/>
      <w:iCs/>
      <w:color w:val="0F4761" w:themeColor="accent1" w:themeShade="BF"/>
    </w:rPr>
  </w:style>
  <w:style w:type="character" w:styleId="Intensieveverwijzing">
    <w:name w:val="Intense Reference"/>
    <w:basedOn w:val="Standaardalinea-lettertype"/>
    <w:uiPriority w:val="32"/>
    <w:qFormat/>
    <w:rsid w:val="007B7160"/>
    <w:rPr>
      <w:b/>
      <w:bCs/>
      <w:smallCaps/>
      <w:color w:val="0F4761" w:themeColor="accent1" w:themeShade="BF"/>
      <w:spacing w:val="5"/>
    </w:rPr>
  </w:style>
  <w:style w:type="paragraph" w:styleId="Koptekst">
    <w:name w:val="header"/>
    <w:basedOn w:val="Standaard"/>
    <w:link w:val="KoptekstChar"/>
    <w:uiPriority w:val="99"/>
    <w:unhideWhenUsed/>
    <w:rsid w:val="007B7160"/>
    <w:pPr>
      <w:tabs>
        <w:tab w:val="center" w:pos="4536"/>
        <w:tab w:val="right" w:pos="9072"/>
      </w:tabs>
    </w:pPr>
  </w:style>
  <w:style w:type="character" w:customStyle="1" w:styleId="KoptekstChar">
    <w:name w:val="Koptekst Char"/>
    <w:basedOn w:val="Standaardalinea-lettertype"/>
    <w:link w:val="Koptekst"/>
    <w:uiPriority w:val="99"/>
    <w:rsid w:val="007B7160"/>
    <w:rPr>
      <w:szCs w:val="24"/>
    </w:rPr>
  </w:style>
  <w:style w:type="paragraph" w:styleId="Voettekst">
    <w:name w:val="footer"/>
    <w:basedOn w:val="Standaard"/>
    <w:link w:val="VoettekstChar"/>
    <w:uiPriority w:val="99"/>
    <w:unhideWhenUsed/>
    <w:rsid w:val="007B7160"/>
    <w:pPr>
      <w:tabs>
        <w:tab w:val="center" w:pos="4536"/>
        <w:tab w:val="right" w:pos="9072"/>
      </w:tabs>
    </w:pPr>
  </w:style>
  <w:style w:type="character" w:customStyle="1" w:styleId="VoettekstChar">
    <w:name w:val="Voettekst Char"/>
    <w:basedOn w:val="Standaardalinea-lettertype"/>
    <w:link w:val="Voettekst"/>
    <w:uiPriority w:val="99"/>
    <w:rsid w:val="007B7160"/>
    <w:rPr>
      <w:szCs w:val="24"/>
    </w:rPr>
  </w:style>
  <w:style w:type="table" w:styleId="Tabelraster">
    <w:name w:val="Table Grid"/>
    <w:basedOn w:val="Standaardtabel"/>
    <w:uiPriority w:val="59"/>
    <w:rsid w:val="007B716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B7160"/>
    <w:pPr>
      <w:spacing w:line="300" w:lineRule="atLeast"/>
    </w:pPr>
    <w:rPr>
      <w:rFonts w:ascii="Calibri" w:eastAsia="Times New Roman" w:hAnsi="Calibri" w:cs="Maiandra GD"/>
      <w:kern w:val="0"/>
      <w:sz w:val="18"/>
      <w:szCs w:val="18"/>
      <w:lang w:eastAsia="nl-NL"/>
      <w14:ligatures w14:val="none"/>
    </w:rPr>
  </w:style>
  <w:style w:type="paragraph" w:customStyle="1" w:styleId="Standaard1">
    <w:name w:val="Standaard1"/>
    <w:basedOn w:val="Standaard"/>
    <w:rsid w:val="00E63BA0"/>
    <w:rPr>
      <w:rFonts w:ascii="Calibri" w:hAnsi="Calibri" w:cs="Calibri"/>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232</Words>
  <Characters>1664</Characters>
  <Application>Microsoft Office Word</Application>
  <DocSecurity>0</DocSecurity>
  <Lines>72</Lines>
  <Paragraphs>38</Paragraphs>
  <ScaleCrop>false</ScaleCrop>
  <Company>Inkoopbureau West-Brabant</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Dulder</dc:creator>
  <cp:keywords/>
  <dc:description/>
  <cp:lastModifiedBy>Krystle Dulder</cp:lastModifiedBy>
  <cp:revision>11</cp:revision>
  <dcterms:created xsi:type="dcterms:W3CDTF">2026-06-15T13:15:00Z</dcterms:created>
  <dcterms:modified xsi:type="dcterms:W3CDTF">2026-07-27T13:41:00Z</dcterms:modified>
</cp:coreProperties>
</file>