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A2C40" w14:textId="77777777" w:rsidR="00364869" w:rsidRPr="00364869" w:rsidRDefault="00364869" w:rsidP="00364869">
      <w:pPr>
        <w:spacing w:after="0"/>
        <w:rPr>
          <w:rFonts w:eastAsia="Aptos" w:cs="Arial"/>
          <w:kern w:val="0"/>
          <w:szCs w:val="20"/>
        </w:rPr>
      </w:pPr>
    </w:p>
    <w:p w14:paraId="35204527" w14:textId="77777777" w:rsidR="00364869" w:rsidRPr="00364869" w:rsidRDefault="00364869" w:rsidP="00364869">
      <w:pPr>
        <w:spacing w:after="0"/>
        <w:rPr>
          <w:rFonts w:eastAsia="Aptos" w:cs="Arial"/>
          <w:kern w:val="0"/>
          <w:szCs w:val="20"/>
        </w:rPr>
      </w:pPr>
      <w:r w:rsidRPr="00364869">
        <w:rPr>
          <w:rFonts w:eastAsia="Aptos" w:cs="Arial"/>
          <w:noProof/>
          <w:kern w:val="0"/>
          <w:szCs w:val="20"/>
        </w:rPr>
        <w:drawing>
          <wp:inline distT="0" distB="0" distL="0" distR="0" wp14:anchorId="735F4D2A" wp14:editId="2A203148">
            <wp:extent cx="3467100" cy="2971800"/>
            <wp:effectExtent l="0" t="0" r="0" b="0"/>
            <wp:docPr id="5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4869">
        <w:rPr>
          <w:rFonts w:eastAsia="Aptos" w:cs="Arial"/>
          <w:kern w:val="0"/>
          <w:szCs w:val="20"/>
        </w:rPr>
        <w:t> </w:t>
      </w:r>
    </w:p>
    <w:p w14:paraId="3209C1F6" w14:textId="77777777" w:rsidR="00364869" w:rsidRPr="00364869" w:rsidRDefault="00364869" w:rsidP="00364869">
      <w:pPr>
        <w:spacing w:after="0"/>
        <w:rPr>
          <w:rFonts w:eastAsia="Aptos" w:cs="Arial"/>
          <w:kern w:val="0"/>
          <w:szCs w:val="20"/>
        </w:rPr>
      </w:pPr>
      <w:r w:rsidRPr="00364869">
        <w:rPr>
          <w:rFonts w:eastAsia="Aptos" w:cs="Arial"/>
          <w:i/>
          <w:iCs/>
          <w:kern w:val="0"/>
          <w:szCs w:val="20"/>
        </w:rPr>
        <w:t>Overzicht van de parkeerterreinen in het gebied. P1= 350 ritten, P2=275 ritten, P3=90 ritten en P4= 1370 ritten per werkdag.</w:t>
      </w:r>
      <w:r w:rsidRPr="00364869">
        <w:rPr>
          <w:rFonts w:eastAsia="Aptos" w:cs="Arial"/>
          <w:kern w:val="0"/>
          <w:szCs w:val="20"/>
        </w:rPr>
        <w:t> </w:t>
      </w:r>
    </w:p>
    <w:p w14:paraId="3B62B736" w14:textId="77777777" w:rsidR="00364869" w:rsidRPr="00364869" w:rsidRDefault="00364869" w:rsidP="00364869">
      <w:pPr>
        <w:spacing w:after="0"/>
        <w:rPr>
          <w:rFonts w:eastAsia="Aptos" w:cs="Arial"/>
          <w:kern w:val="0"/>
          <w:szCs w:val="20"/>
        </w:rPr>
      </w:pPr>
    </w:p>
    <w:p w14:paraId="551B58F9" w14:textId="4F507D2B" w:rsidR="00364869" w:rsidRPr="00364869" w:rsidRDefault="00364869" w:rsidP="00364869">
      <w:pPr>
        <w:spacing w:after="0"/>
        <w:rPr>
          <w:rFonts w:eastAsia="Aptos" w:cs="Arial"/>
          <w:kern w:val="0"/>
          <w:szCs w:val="20"/>
        </w:rPr>
      </w:pPr>
      <w:r w:rsidRPr="00364869">
        <w:rPr>
          <w:rFonts w:eastAsia="Aptos" w:cs="Arial"/>
          <w:kern w:val="0"/>
          <w:szCs w:val="20"/>
        </w:rPr>
        <w:t>gekozen variant:</w:t>
      </w:r>
    </w:p>
    <w:p w14:paraId="153137CE" w14:textId="77777777" w:rsidR="00364869" w:rsidRPr="00364869" w:rsidRDefault="00364869" w:rsidP="00364869">
      <w:pPr>
        <w:spacing w:after="0"/>
        <w:rPr>
          <w:rFonts w:eastAsia="Aptos" w:cs="Arial"/>
          <w:kern w:val="0"/>
          <w:szCs w:val="20"/>
        </w:rPr>
      </w:pPr>
    </w:p>
    <w:p w14:paraId="1C368A2B" w14:textId="77777777" w:rsidR="00364869" w:rsidRPr="00364869" w:rsidRDefault="00364869" w:rsidP="00364869">
      <w:pPr>
        <w:spacing w:after="0"/>
        <w:rPr>
          <w:rFonts w:eastAsia="Aptos" w:cs="Arial"/>
          <w:kern w:val="0"/>
          <w:szCs w:val="20"/>
        </w:rPr>
      </w:pPr>
      <w:r w:rsidRPr="00364869">
        <w:rPr>
          <w:rFonts w:eastAsia="Aptos" w:cs="Arial"/>
          <w:noProof/>
          <w:kern w:val="0"/>
          <w:szCs w:val="20"/>
        </w:rPr>
        <w:drawing>
          <wp:inline distT="0" distB="0" distL="0" distR="0" wp14:anchorId="300F55B9" wp14:editId="57586762">
            <wp:extent cx="4381500" cy="3147060"/>
            <wp:effectExtent l="0" t="0" r="0" b="15240"/>
            <wp:docPr id="6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14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DCD0C2" w14:textId="1D01974F" w:rsidR="007B3A29" w:rsidRPr="00364869" w:rsidRDefault="00364869" w:rsidP="007B3A29">
      <w:pPr>
        <w:rPr>
          <w:i/>
          <w:iCs/>
          <w:lang w:val="en-US"/>
        </w:rPr>
      </w:pPr>
      <w:r>
        <w:rPr>
          <w:i/>
          <w:iCs/>
          <w:lang w:val="en-US"/>
        </w:rPr>
        <w:t>Ontsluiting van alle parkeerplaatsen</w:t>
      </w:r>
    </w:p>
    <w:sectPr w:rsidR="007B3A29" w:rsidRPr="00364869" w:rsidSect="00EE7B39">
      <w:footerReference w:type="default" r:id="rId15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AFF02" w14:textId="77777777" w:rsidR="00842D37" w:rsidRDefault="00842D37" w:rsidP="00621572">
      <w:r>
        <w:separator/>
      </w:r>
    </w:p>
  </w:endnote>
  <w:endnote w:type="continuationSeparator" w:id="0">
    <w:p w14:paraId="12B35A59" w14:textId="77777777" w:rsidR="00842D37" w:rsidRDefault="00842D37" w:rsidP="00621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 Pro Semibold">
    <w:charset w:val="00"/>
    <w:family w:val="roman"/>
    <w:pitch w:val="variable"/>
    <w:sig w:usb0="800002AF" w:usb1="00000003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98657" w14:textId="77777777" w:rsidR="00621572" w:rsidRDefault="00621572" w:rsidP="00621572">
    <w:pPr>
      <w:pStyle w:val="Voettekst"/>
      <w:jc w:val="center"/>
    </w:pPr>
  </w:p>
  <w:p w14:paraId="7D236C94" w14:textId="77777777" w:rsidR="00621572" w:rsidRDefault="0062157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934D7" w14:textId="77777777" w:rsidR="00842D37" w:rsidRDefault="00842D37" w:rsidP="00621572">
      <w:r>
        <w:separator/>
      </w:r>
    </w:p>
  </w:footnote>
  <w:footnote w:type="continuationSeparator" w:id="0">
    <w:p w14:paraId="6B0DD450" w14:textId="77777777" w:rsidR="00842D37" w:rsidRDefault="00842D37" w:rsidP="006215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372F16"/>
    <w:multiLevelType w:val="hybridMultilevel"/>
    <w:tmpl w:val="67EC343E"/>
    <w:lvl w:ilvl="0" w:tplc="57AA966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6A0B6B"/>
    <w:multiLevelType w:val="hybridMultilevel"/>
    <w:tmpl w:val="2E2E0154"/>
    <w:lvl w:ilvl="0" w:tplc="420E8D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4083462">
    <w:abstractNumId w:val="0"/>
  </w:num>
  <w:num w:numId="2" w16cid:durableId="8943178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869"/>
    <w:rsid w:val="00086B70"/>
    <w:rsid w:val="00111342"/>
    <w:rsid w:val="00177A93"/>
    <w:rsid w:val="001F713A"/>
    <w:rsid w:val="003146D8"/>
    <w:rsid w:val="00364869"/>
    <w:rsid w:val="003F70D9"/>
    <w:rsid w:val="004B68D8"/>
    <w:rsid w:val="00513FF5"/>
    <w:rsid w:val="0052261F"/>
    <w:rsid w:val="0052387E"/>
    <w:rsid w:val="00593CFC"/>
    <w:rsid w:val="00621572"/>
    <w:rsid w:val="00666D61"/>
    <w:rsid w:val="007B3A29"/>
    <w:rsid w:val="00842D37"/>
    <w:rsid w:val="008A3826"/>
    <w:rsid w:val="00A54B8F"/>
    <w:rsid w:val="00AA103A"/>
    <w:rsid w:val="00AA4F0B"/>
    <w:rsid w:val="00AD5D57"/>
    <w:rsid w:val="00AF15C2"/>
    <w:rsid w:val="00B92993"/>
    <w:rsid w:val="00BB651A"/>
    <w:rsid w:val="00C170DC"/>
    <w:rsid w:val="00CD04B9"/>
    <w:rsid w:val="00D515EB"/>
    <w:rsid w:val="00DB58A5"/>
    <w:rsid w:val="00DF7E9E"/>
    <w:rsid w:val="00E31A73"/>
    <w:rsid w:val="00EA3EAA"/>
    <w:rsid w:val="00EE7B39"/>
    <w:rsid w:val="00F12F62"/>
    <w:rsid w:val="00FF6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61EFF"/>
  <w15:chartTrackingRefBased/>
  <w15:docId w15:val="{D7A2E9CC-8ED2-4B8D-91E0-D62465569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93CFC"/>
    <w:pPr>
      <w:spacing w:after="240" w:line="240" w:lineRule="auto"/>
    </w:pPr>
    <w:rPr>
      <w:rFonts w:ascii="Arial" w:hAnsi="Arial"/>
      <w:sz w:val="20"/>
    </w:rPr>
  </w:style>
  <w:style w:type="paragraph" w:styleId="Kop1">
    <w:name w:val="heading 1"/>
    <w:aliases w:val="Kop 1: Hoofdstuk"/>
    <w:basedOn w:val="Standaard"/>
    <w:next w:val="Standaard"/>
    <w:link w:val="Kop1Char"/>
    <w:uiPriority w:val="9"/>
    <w:qFormat/>
    <w:rsid w:val="00621572"/>
    <w:pPr>
      <w:keepNext/>
      <w:keepLines/>
      <w:spacing w:before="240"/>
      <w:outlineLvl w:val="0"/>
    </w:pPr>
    <w:rPr>
      <w:rFonts w:ascii="Georgia Pro Semibold" w:eastAsiaTheme="majorEastAsia" w:hAnsi="Georgia Pro Semibold" w:cstheme="majorBidi"/>
      <w:sz w:val="4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93CFC"/>
    <w:pPr>
      <w:keepNext/>
      <w:keepLines/>
      <w:spacing w:after="0"/>
      <w:outlineLvl w:val="1"/>
    </w:pPr>
    <w:rPr>
      <w:rFonts w:eastAsiaTheme="majorEastAsia" w:cstheme="majorBidi"/>
      <w:b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93CFC"/>
    <w:pPr>
      <w:keepNext/>
      <w:keepLines/>
      <w:spacing w:after="0"/>
      <w:outlineLvl w:val="2"/>
    </w:pPr>
    <w:rPr>
      <w:rFonts w:eastAsiaTheme="majorEastAsia" w:cstheme="majorBidi"/>
      <w:b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666D6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05C28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66D6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05C28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66D6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66D6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66D6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66D6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Kop 1: Hoofdstuk Char"/>
    <w:basedOn w:val="Standaardalinea-lettertype"/>
    <w:link w:val="Kop1"/>
    <w:uiPriority w:val="9"/>
    <w:rsid w:val="00621572"/>
    <w:rPr>
      <w:rFonts w:ascii="Georgia Pro Semibold" w:eastAsiaTheme="majorEastAsia" w:hAnsi="Georgia Pro Semibold" w:cstheme="majorBidi"/>
      <w:sz w:val="4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593CFC"/>
    <w:rPr>
      <w:rFonts w:ascii="Arial" w:eastAsiaTheme="majorEastAsia" w:hAnsi="Arial" w:cstheme="majorBidi"/>
      <w:b/>
      <w:sz w:val="24"/>
      <w:szCs w:val="26"/>
    </w:rPr>
  </w:style>
  <w:style w:type="paragraph" w:styleId="Citaat">
    <w:name w:val="Quote"/>
    <w:aliases w:val="Quote"/>
    <w:basedOn w:val="Standaard"/>
    <w:next w:val="Standaard"/>
    <w:link w:val="CitaatChar"/>
    <w:uiPriority w:val="29"/>
    <w:qFormat/>
    <w:rsid w:val="00B92993"/>
    <w:pPr>
      <w:spacing w:after="100"/>
    </w:pPr>
    <w:rPr>
      <w:rFonts w:ascii="Georgia" w:hAnsi="Georgia"/>
      <w:iCs/>
      <w:sz w:val="36"/>
    </w:rPr>
  </w:style>
  <w:style w:type="character" w:customStyle="1" w:styleId="CitaatChar">
    <w:name w:val="Citaat Char"/>
    <w:aliases w:val="Quote Char"/>
    <w:basedOn w:val="Standaardalinea-lettertype"/>
    <w:link w:val="Citaat"/>
    <w:uiPriority w:val="29"/>
    <w:rsid w:val="00B92993"/>
    <w:rPr>
      <w:rFonts w:ascii="Georgia" w:hAnsi="Georgia"/>
      <w:iCs/>
      <w:sz w:val="36"/>
    </w:rPr>
  </w:style>
  <w:style w:type="character" w:styleId="Titelvanboek">
    <w:name w:val="Book Title"/>
    <w:basedOn w:val="Standaardalinea-lettertype"/>
    <w:uiPriority w:val="33"/>
    <w:rsid w:val="00EA3EAA"/>
    <w:rPr>
      <w:b/>
      <w:bCs/>
      <w:i/>
      <w:iCs/>
      <w:spacing w:val="5"/>
    </w:rPr>
  </w:style>
  <w:style w:type="character" w:customStyle="1" w:styleId="Kop3Char">
    <w:name w:val="Kop 3 Char"/>
    <w:basedOn w:val="Standaardalinea-lettertype"/>
    <w:link w:val="Kop3"/>
    <w:uiPriority w:val="9"/>
    <w:rsid w:val="00593CFC"/>
    <w:rPr>
      <w:rFonts w:ascii="Arial" w:eastAsiaTheme="majorEastAsia" w:hAnsi="Arial" w:cstheme="majorBidi"/>
      <w:b/>
      <w:szCs w:val="24"/>
    </w:rPr>
  </w:style>
  <w:style w:type="character" w:styleId="Paginanummer">
    <w:name w:val="page number"/>
    <w:basedOn w:val="Standaardalinea-lettertype"/>
    <w:uiPriority w:val="99"/>
    <w:semiHidden/>
    <w:unhideWhenUsed/>
    <w:rsid w:val="00621572"/>
    <w:rPr>
      <w:rFonts w:ascii="Arial" w:hAnsi="Arial"/>
      <w:sz w:val="16"/>
    </w:rPr>
  </w:style>
  <w:style w:type="paragraph" w:styleId="Voetnoottekst">
    <w:name w:val="footnote text"/>
    <w:basedOn w:val="Standaard"/>
    <w:link w:val="VoetnoottekstChar"/>
    <w:uiPriority w:val="99"/>
    <w:unhideWhenUsed/>
    <w:qFormat/>
    <w:rsid w:val="00621572"/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621572"/>
    <w:rPr>
      <w:rFonts w:ascii="Arial" w:hAnsi="Arial"/>
      <w:sz w:val="16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621572"/>
    <w:pPr>
      <w:tabs>
        <w:tab w:val="center" w:pos="4536"/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621572"/>
    <w:rPr>
      <w:rFonts w:ascii="Arial" w:hAnsi="Arial"/>
      <w:sz w:val="16"/>
    </w:rPr>
  </w:style>
  <w:style w:type="paragraph" w:styleId="Koptekst">
    <w:name w:val="header"/>
    <w:basedOn w:val="Standaard"/>
    <w:link w:val="KoptekstChar"/>
    <w:uiPriority w:val="99"/>
    <w:unhideWhenUsed/>
    <w:rsid w:val="0062157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21572"/>
    <w:rPr>
      <w:rFonts w:ascii="Arial" w:hAnsi="Arial"/>
      <w:sz w:val="20"/>
    </w:rPr>
  </w:style>
  <w:style w:type="paragraph" w:styleId="Titel">
    <w:name w:val="Title"/>
    <w:aliases w:val="Voorpagina"/>
    <w:basedOn w:val="Standaard"/>
    <w:next w:val="Standaard"/>
    <w:link w:val="TitelChar"/>
    <w:qFormat/>
    <w:rsid w:val="00B92993"/>
    <w:pPr>
      <w:contextualSpacing/>
    </w:pPr>
    <w:rPr>
      <w:rFonts w:ascii="Georgia Pro Semibold" w:eastAsiaTheme="majorEastAsia" w:hAnsi="Georgia Pro Semibold" w:cstheme="majorBidi"/>
      <w:spacing w:val="-10"/>
      <w:kern w:val="28"/>
      <w:sz w:val="96"/>
      <w:szCs w:val="56"/>
    </w:rPr>
  </w:style>
  <w:style w:type="character" w:customStyle="1" w:styleId="TitelChar">
    <w:name w:val="Titel Char"/>
    <w:aliases w:val="Voorpagina Char"/>
    <w:basedOn w:val="Standaardalinea-lettertype"/>
    <w:link w:val="Titel"/>
    <w:rsid w:val="00F12F62"/>
    <w:rPr>
      <w:rFonts w:ascii="Georgia Pro Semibold" w:eastAsiaTheme="majorEastAsia" w:hAnsi="Georgia Pro Semibold" w:cstheme="majorBidi"/>
      <w:spacing w:val="-10"/>
      <w:kern w:val="28"/>
      <w:sz w:val="96"/>
      <w:szCs w:val="56"/>
    </w:rPr>
  </w:style>
  <w:style w:type="paragraph" w:styleId="Inhopg1">
    <w:name w:val="toc 1"/>
    <w:basedOn w:val="Standaard"/>
    <w:next w:val="Standaard"/>
    <w:autoRedefine/>
    <w:uiPriority w:val="39"/>
    <w:unhideWhenUsed/>
    <w:rsid w:val="00086B70"/>
    <w:pPr>
      <w:spacing w:after="100"/>
    </w:pPr>
    <w:rPr>
      <w:b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DB58A5"/>
    <w:pPr>
      <w:outlineLvl w:val="9"/>
    </w:pPr>
    <w:rPr>
      <w:b/>
    </w:rPr>
  </w:style>
  <w:style w:type="paragraph" w:styleId="Inhopg2">
    <w:name w:val="toc 2"/>
    <w:basedOn w:val="Standaard"/>
    <w:next w:val="Standaard"/>
    <w:autoRedefine/>
    <w:uiPriority w:val="39"/>
    <w:unhideWhenUsed/>
    <w:rsid w:val="00B92993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unhideWhenUsed/>
    <w:rsid w:val="00B92993"/>
    <w:pPr>
      <w:spacing w:after="100"/>
      <w:ind w:left="400"/>
    </w:pPr>
  </w:style>
  <w:style w:type="character" w:styleId="Hyperlink">
    <w:name w:val="Hyperlink"/>
    <w:basedOn w:val="Standaardalinea-lettertype"/>
    <w:uiPriority w:val="99"/>
    <w:unhideWhenUsed/>
    <w:rsid w:val="00B92993"/>
    <w:rPr>
      <w:rFonts w:ascii="Arial" w:hAnsi="Arial"/>
      <w:color w:val="2C95B5" w:themeColor="hyperlink"/>
      <w:sz w:val="20"/>
      <w:u w:val="single"/>
    </w:rPr>
  </w:style>
  <w:style w:type="paragraph" w:customStyle="1" w:styleId="Inleiding">
    <w:name w:val="Inleiding"/>
    <w:basedOn w:val="Kop1"/>
    <w:next w:val="Standaard"/>
    <w:uiPriority w:val="16"/>
    <w:qFormat/>
    <w:rsid w:val="00593CFC"/>
    <w:pPr>
      <w:outlineLvl w:val="9"/>
    </w:pPr>
    <w:rPr>
      <w:rFonts w:ascii="Arial" w:hAnsi="Arial"/>
      <w:sz w:val="24"/>
    </w:rPr>
  </w:style>
  <w:style w:type="table" w:styleId="Tabelraster">
    <w:name w:val="Table Grid"/>
    <w:basedOn w:val="Standaardtabel"/>
    <w:uiPriority w:val="39"/>
    <w:rsid w:val="00C170DC"/>
    <w:pPr>
      <w:spacing w:after="0" w:line="240" w:lineRule="auto"/>
    </w:pPr>
    <w:rPr>
      <w:rFonts w:ascii="Arial" w:hAnsi="Ari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Arial" w:hAnsi="Arial"/>
        <w:b/>
        <w:sz w:val="20"/>
      </w:rPr>
    </w:tblStylePr>
    <w:tblStylePr w:type="firstCol">
      <w:rPr>
        <w:rFonts w:ascii="Arial" w:hAnsi="Arial"/>
        <w:sz w:val="20"/>
      </w:rPr>
    </w:tblStylePr>
  </w:style>
  <w:style w:type="character" w:customStyle="1" w:styleId="Kop4Char">
    <w:name w:val="Kop 4 Char"/>
    <w:basedOn w:val="Standaardalinea-lettertype"/>
    <w:link w:val="Kop4"/>
    <w:uiPriority w:val="9"/>
    <w:semiHidden/>
    <w:rsid w:val="00666D61"/>
    <w:rPr>
      <w:rFonts w:eastAsiaTheme="majorEastAsia" w:cstheme="majorBidi"/>
      <w:i/>
      <w:iCs/>
      <w:color w:val="005C28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66D61"/>
    <w:rPr>
      <w:rFonts w:eastAsiaTheme="majorEastAsia" w:cstheme="majorBidi"/>
      <w:color w:val="005C28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66D61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66D61"/>
    <w:rPr>
      <w:rFonts w:eastAsiaTheme="majorEastAsia" w:cstheme="majorBidi"/>
      <w:color w:val="595959" w:themeColor="text1" w:themeTint="A6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66D61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66D61"/>
    <w:rPr>
      <w:rFonts w:eastAsiaTheme="majorEastAsia" w:cstheme="majorBidi"/>
      <w:color w:val="272727" w:themeColor="text1" w:themeTint="D8"/>
      <w:sz w:val="20"/>
    </w:rPr>
  </w:style>
  <w:style w:type="paragraph" w:styleId="Ondertitel">
    <w:name w:val="Subtitle"/>
    <w:basedOn w:val="Standaard"/>
    <w:next w:val="Standaard"/>
    <w:link w:val="OndertitelChar"/>
    <w:uiPriority w:val="11"/>
    <w:rsid w:val="00666D6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66D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jstalinea">
    <w:name w:val="List Paragraph"/>
    <w:basedOn w:val="Standaard"/>
    <w:uiPriority w:val="34"/>
    <w:rsid w:val="00666D6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rsid w:val="00666D61"/>
    <w:rPr>
      <w:i/>
      <w:iCs/>
      <w:color w:val="005C28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666D61"/>
    <w:pPr>
      <w:pBdr>
        <w:top w:val="single" w:sz="4" w:space="10" w:color="005C28" w:themeColor="accent1" w:themeShade="BF"/>
        <w:bottom w:val="single" w:sz="4" w:space="10" w:color="005C28" w:themeColor="accent1" w:themeShade="BF"/>
      </w:pBdr>
      <w:spacing w:before="360" w:after="360"/>
      <w:ind w:left="864" w:right="864"/>
      <w:jc w:val="center"/>
    </w:pPr>
    <w:rPr>
      <w:i/>
      <w:iCs/>
      <w:color w:val="005C28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66D61"/>
    <w:rPr>
      <w:rFonts w:ascii="Arial" w:hAnsi="Arial"/>
      <w:i/>
      <w:iCs/>
      <w:color w:val="005C28" w:themeColor="accent1" w:themeShade="BF"/>
      <w:sz w:val="20"/>
    </w:rPr>
  </w:style>
  <w:style w:type="character" w:styleId="Intensieveverwijzing">
    <w:name w:val="Intense Reference"/>
    <w:basedOn w:val="Standaardalinea-lettertype"/>
    <w:uiPriority w:val="32"/>
    <w:rsid w:val="00666D61"/>
    <w:rPr>
      <w:b/>
      <w:bCs/>
      <w:smallCaps/>
      <w:color w:val="005C28" w:themeColor="accent1" w:themeShade="BF"/>
      <w:spacing w:val="5"/>
    </w:rPr>
  </w:style>
  <w:style w:type="paragraph" w:customStyle="1" w:styleId="Quote1">
    <w:name w:val="Quote 1"/>
    <w:basedOn w:val="Standaard"/>
    <w:next w:val="Standaard"/>
    <w:uiPriority w:val="19"/>
    <w:qFormat/>
    <w:rsid w:val="00EE7B39"/>
    <w:pPr>
      <w:spacing w:after="100" w:line="259" w:lineRule="auto"/>
    </w:pPr>
    <w:rPr>
      <w:rFonts w:ascii="Georgia" w:hAnsi="Georgia"/>
      <w:kern w:val="0"/>
      <w:sz w:val="36"/>
      <w:szCs w:val="36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D5D5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D5D57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D5D57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D5D5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D5D57"/>
    <w:rPr>
      <w:rFonts w:ascii="Arial" w:hAnsi="Arial"/>
      <w:b/>
      <w:bCs/>
      <w:sz w:val="20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D5D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image001.png@01DD4C2D.CE0DC0B0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cid:image002.png@01DD4C2D.CE0DC0B0" TargetMode="External"/></Relationships>
</file>

<file path=word/theme/theme1.xml><?xml version="1.0" encoding="utf-8"?>
<a:theme xmlns:a="http://schemas.openxmlformats.org/drawingml/2006/main" name="Kantoorthema">
  <a:themeElements>
    <a:clrScheme name="Gemeente Apeldoorn">
      <a:dk1>
        <a:sysClr val="windowText" lastClr="000000"/>
      </a:dk1>
      <a:lt1>
        <a:sysClr val="window" lastClr="FFFFFF"/>
      </a:lt1>
      <a:dk2>
        <a:srgbClr val="0C7836"/>
      </a:dk2>
      <a:lt2>
        <a:srgbClr val="BED600"/>
      </a:lt2>
      <a:accent1>
        <a:srgbClr val="007C36"/>
      </a:accent1>
      <a:accent2>
        <a:srgbClr val="BED600"/>
      </a:accent2>
      <a:accent3>
        <a:srgbClr val="8D363C"/>
      </a:accent3>
      <a:accent4>
        <a:srgbClr val="E55302"/>
      </a:accent4>
      <a:accent5>
        <a:srgbClr val="2C95B5"/>
      </a:accent5>
      <a:accent6>
        <a:srgbClr val="878787"/>
      </a:accent6>
      <a:hlink>
        <a:srgbClr val="2C95B5"/>
      </a:hlink>
      <a:folHlink>
        <a:srgbClr val="878787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A0641C4E04A3449D947273CFC6A08F" ma:contentTypeVersion="3" ma:contentTypeDescription="Een nieuw document maken." ma:contentTypeScope="" ma:versionID="e70d31e567d0feadc0dca4468d626f70">
  <xsd:schema xmlns:xsd="http://www.w3.org/2001/XMLSchema" xmlns:xs="http://www.w3.org/2001/XMLSchema" xmlns:p="http://schemas.microsoft.com/office/2006/metadata/properties" xmlns:ns2="16e3c61d-403e-4ef6-ac5e-cb5c0b7183fb" targetNamespace="http://schemas.microsoft.com/office/2006/metadata/properties" ma:root="true" ma:fieldsID="ed1a20150ea0adb0b92e05339e0a39cf" ns2:_="">
    <xsd:import namespace="16e3c61d-403e-4ef6-ac5e-cb5c0b7183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e3c61d-403e-4ef6-ac5e-cb5c0b7183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C8D2A00-1F79-4589-A023-F900547510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10A2B0-9E6A-47A0-AD00-E7F0D1D41A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e3c61d-403e-4ef6-ac5e-cb5c0b7183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802D54-B8A7-403E-BA3C-1727E377F9C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346306B-C914-4AC5-8CCB-3F226062ADE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stijlen 24-02-2026</dc:title>
  <dc:subject/>
  <dc:creator>Bakker, TJT (Thijs)</dc:creator>
  <cp:keywords/>
  <dc:description/>
  <cp:lastModifiedBy>Bakker, TJT (Thijs)</cp:lastModifiedBy>
  <cp:revision>2</cp:revision>
  <dcterms:created xsi:type="dcterms:W3CDTF">2026-09-25T08:10:00Z</dcterms:created>
  <dcterms:modified xsi:type="dcterms:W3CDTF">2026-09-25T08:12:00Z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0x010100A6A0641C4E04A3449D947273CFC6A08F</vt:lpwstr>
  </property>
</Properties>
</file>