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7FD30" w14:textId="2631A9A6"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Bijlage </w:t>
      </w:r>
      <w:r w:rsidR="0056207D" w:rsidRPr="00730699">
        <w:rPr>
          <w:rFonts w:ascii="Verdana" w:eastAsia="Verdana" w:hAnsi="Verdana" w:cs="Verdana"/>
          <w:b/>
          <w:bCs/>
          <w:sz w:val="18"/>
          <w:szCs w:val="18"/>
        </w:rPr>
        <w:t>7</w:t>
      </w:r>
    </w:p>
    <w:p w14:paraId="60C84CA7" w14:textId="2E5FC30C"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641C4DAE" w14:textId="3192D37D"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546A7BBE" w14:textId="50647F00"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0868170D" w14:textId="45521475" w:rsidR="009B4E3D" w:rsidRPr="00730699" w:rsidRDefault="009B4E3D">
      <w:pPr>
        <w:rPr>
          <w:rFonts w:ascii="Verdana" w:hAnsi="Verdana"/>
          <w:sz w:val="18"/>
          <w:szCs w:val="18"/>
        </w:rPr>
      </w:pPr>
    </w:p>
    <w:p w14:paraId="2891DC92" w14:textId="03FC09C3" w:rsidR="009B4E3D" w:rsidRPr="00730699" w:rsidRDefault="00C11996" w:rsidP="7E36F378">
      <w:pPr>
        <w:spacing w:after="0"/>
        <w:rPr>
          <w:rFonts w:ascii="Verdana" w:hAnsi="Verdana"/>
          <w:sz w:val="18"/>
          <w:szCs w:val="18"/>
        </w:rPr>
      </w:pPr>
      <w:r w:rsidRPr="00730699">
        <w:rPr>
          <w:rFonts w:ascii="Verdana" w:eastAsia="Verdana" w:hAnsi="Verdana" w:cs="Verdana"/>
          <w:b/>
          <w:bCs/>
          <w:sz w:val="18"/>
          <w:szCs w:val="18"/>
        </w:rPr>
        <w:t xml:space="preserve">Concept </w:t>
      </w:r>
      <w:r w:rsidR="00FA40A5" w:rsidRPr="00730699">
        <w:rPr>
          <w:rFonts w:ascii="Verdana" w:eastAsia="Verdana" w:hAnsi="Verdana" w:cs="Verdana"/>
          <w:b/>
          <w:bCs/>
          <w:sz w:val="18"/>
          <w:szCs w:val="18"/>
        </w:rPr>
        <w:t xml:space="preserve">Dienstenovereenkomst </w:t>
      </w:r>
      <w:r w:rsidR="01C44AE5" w:rsidRPr="00730699">
        <w:rPr>
          <w:rFonts w:ascii="Verdana" w:eastAsia="Verdana" w:hAnsi="Verdana" w:cs="Verdana"/>
          <w:b/>
          <w:bCs/>
          <w:sz w:val="18"/>
          <w:szCs w:val="18"/>
        </w:rPr>
        <w:t>Accountantsdiensten</w:t>
      </w:r>
    </w:p>
    <w:p w14:paraId="0D530E16" w14:textId="462ED7C5"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53865A13" w14:textId="2BE0BC3F"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7B74F657" w14:textId="5EF6B178"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15713EDE" w14:textId="1183FB70"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tussen</w:t>
      </w:r>
    </w:p>
    <w:p w14:paraId="4129C478" w14:textId="3DE760A5"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2A6E1801" w14:textId="409196B0" w:rsidR="009B4E3D" w:rsidRPr="00730699" w:rsidRDefault="3E4D823A" w:rsidP="7E36F378">
      <w:pPr>
        <w:spacing w:after="0"/>
        <w:rPr>
          <w:rFonts w:ascii="Verdana" w:hAnsi="Verdana"/>
          <w:sz w:val="18"/>
          <w:szCs w:val="18"/>
        </w:rPr>
      </w:pPr>
      <w:r w:rsidRPr="00730699">
        <w:rPr>
          <w:rFonts w:ascii="Verdana" w:eastAsia="Verdana" w:hAnsi="Verdana" w:cs="Verdana"/>
          <w:b/>
          <w:bCs/>
          <w:sz w:val="18"/>
          <w:szCs w:val="18"/>
        </w:rPr>
        <w:t xml:space="preserve">Hoogheemraadschap van </w:t>
      </w:r>
      <w:r w:rsidR="3A90E7A3" w:rsidRPr="00730699">
        <w:rPr>
          <w:rFonts w:ascii="Verdana" w:eastAsia="Verdana" w:hAnsi="Verdana" w:cs="Verdana"/>
          <w:b/>
          <w:bCs/>
          <w:sz w:val="18"/>
          <w:szCs w:val="18"/>
        </w:rPr>
        <w:t>Delfland</w:t>
      </w:r>
    </w:p>
    <w:p w14:paraId="593B7568" w14:textId="5129B4AD"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03DBA3C3" w14:textId="26AC6DA0"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en</w:t>
      </w:r>
    </w:p>
    <w:p w14:paraId="768545AA" w14:textId="1ABE050E"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533CAE36" w14:textId="48273B1E" w:rsidR="009B4E3D" w:rsidRPr="00730699" w:rsidRDefault="01C44AE5" w:rsidP="7E36F378">
      <w:pPr>
        <w:spacing w:after="0"/>
        <w:rPr>
          <w:rFonts w:ascii="Verdana" w:hAnsi="Verdana"/>
          <w:sz w:val="18"/>
          <w:szCs w:val="18"/>
        </w:rPr>
      </w:pPr>
      <w:r w:rsidRPr="00730699">
        <w:rPr>
          <w:rFonts w:ascii="Verdana" w:eastAsia="Verdana" w:hAnsi="Verdana" w:cs="Verdana"/>
          <w:b/>
          <w:bCs/>
          <w:color w:val="FF0000"/>
          <w:sz w:val="18"/>
          <w:szCs w:val="18"/>
        </w:rPr>
        <w:t>&lt;leverancier&gt;</w:t>
      </w:r>
    </w:p>
    <w:p w14:paraId="44D29C2D" w14:textId="0355DBFB"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602D9202" w14:textId="5A8BAB08"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2EFA728B" w14:textId="01857E10"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5C67940C" w14:textId="1B26C19B"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6F513145" w14:textId="6C345919"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4B80B92A" w14:textId="22B9C171"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2BF42DF3" w14:textId="5FE2FD18"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3CD02C3C" w14:textId="68D59DA8"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5523D6DD" w14:textId="4C11649E"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12A46D74" w14:textId="03C5050D"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0AAB37E5" w14:textId="164099E3"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3ABC943D" w14:textId="5A295F47"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48BF1936" w14:textId="10068301" w:rsidR="009B4E3D" w:rsidRPr="00730699" w:rsidRDefault="009B4E3D" w:rsidP="7E36F378">
      <w:pPr>
        <w:spacing w:after="0"/>
        <w:rPr>
          <w:rFonts w:ascii="Verdana" w:hAnsi="Verdana"/>
          <w:sz w:val="18"/>
          <w:szCs w:val="18"/>
        </w:rPr>
      </w:pPr>
    </w:p>
    <w:p w14:paraId="714C58D9" w14:textId="453DB677"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373AF26C" w14:textId="415CCBA2" w:rsidR="009B4E3D" w:rsidRPr="00730699" w:rsidRDefault="01C44AE5" w:rsidP="00C11996">
      <w:pPr>
        <w:spacing w:after="0"/>
        <w:rPr>
          <w:rFonts w:ascii="Verdana" w:hAnsi="Verdana"/>
          <w:sz w:val="18"/>
          <w:szCs w:val="18"/>
        </w:rPr>
      </w:pPr>
      <w:r w:rsidRPr="00730699">
        <w:rPr>
          <w:rFonts w:ascii="Verdana" w:eastAsia="Verdana" w:hAnsi="Verdana" w:cs="Verdana"/>
          <w:sz w:val="18"/>
          <w:szCs w:val="18"/>
        </w:rPr>
        <w:t xml:space="preserve"> </w:t>
      </w:r>
    </w:p>
    <w:p w14:paraId="12936431" w14:textId="77777777" w:rsidR="00545832" w:rsidRPr="00730699" w:rsidRDefault="00545832" w:rsidP="4A17F5D1">
      <w:pPr>
        <w:spacing w:after="0"/>
        <w:rPr>
          <w:rFonts w:ascii="Verdana" w:eastAsia="Verdana" w:hAnsi="Verdana" w:cs="Verdana"/>
          <w:i/>
          <w:iCs/>
          <w:sz w:val="18"/>
          <w:szCs w:val="18"/>
        </w:rPr>
      </w:pPr>
    </w:p>
    <w:p w14:paraId="4798B797" w14:textId="0438B2B6" w:rsidR="4A17F5D1" w:rsidRPr="00730699" w:rsidRDefault="4A17F5D1" w:rsidP="4A17F5D1">
      <w:pPr>
        <w:spacing w:after="0"/>
        <w:rPr>
          <w:rFonts w:ascii="Verdana" w:eastAsia="Verdana" w:hAnsi="Verdana" w:cs="Verdana"/>
          <w:i/>
          <w:iCs/>
          <w:sz w:val="18"/>
          <w:szCs w:val="18"/>
        </w:rPr>
      </w:pPr>
    </w:p>
    <w:p w14:paraId="38AB5567" w14:textId="6FD97245" w:rsidR="4A17F5D1" w:rsidRPr="00730699" w:rsidRDefault="4A17F5D1" w:rsidP="4A17F5D1">
      <w:pPr>
        <w:spacing w:after="0"/>
        <w:rPr>
          <w:rFonts w:ascii="Verdana" w:eastAsia="Verdana" w:hAnsi="Verdana" w:cs="Verdana"/>
          <w:i/>
          <w:iCs/>
          <w:sz w:val="18"/>
          <w:szCs w:val="18"/>
        </w:rPr>
      </w:pPr>
    </w:p>
    <w:p w14:paraId="1ABB989F" w14:textId="21AE770B" w:rsidR="4A17F5D1" w:rsidRPr="00730699" w:rsidRDefault="4A17F5D1" w:rsidP="4A17F5D1">
      <w:pPr>
        <w:spacing w:after="0"/>
        <w:rPr>
          <w:rFonts w:ascii="Verdana" w:eastAsia="Verdana" w:hAnsi="Verdana" w:cs="Verdana"/>
          <w:i/>
          <w:iCs/>
          <w:sz w:val="18"/>
          <w:szCs w:val="18"/>
        </w:rPr>
      </w:pPr>
    </w:p>
    <w:p w14:paraId="0A069D77" w14:textId="52F68C31" w:rsidR="4A17F5D1" w:rsidRPr="00730699" w:rsidRDefault="4A17F5D1" w:rsidP="4A17F5D1">
      <w:pPr>
        <w:spacing w:after="0"/>
        <w:rPr>
          <w:rFonts w:ascii="Verdana" w:eastAsia="Verdana" w:hAnsi="Verdana" w:cs="Verdana"/>
          <w:i/>
          <w:iCs/>
          <w:sz w:val="18"/>
          <w:szCs w:val="18"/>
        </w:rPr>
      </w:pPr>
    </w:p>
    <w:p w14:paraId="072F7791" w14:textId="7DE5E28C" w:rsidR="4A17F5D1" w:rsidRPr="00730699" w:rsidRDefault="4A17F5D1" w:rsidP="4A17F5D1">
      <w:pPr>
        <w:spacing w:after="0"/>
        <w:rPr>
          <w:rFonts w:ascii="Verdana" w:eastAsia="Verdana" w:hAnsi="Verdana" w:cs="Verdana"/>
          <w:i/>
          <w:iCs/>
          <w:sz w:val="18"/>
          <w:szCs w:val="18"/>
        </w:rPr>
      </w:pPr>
    </w:p>
    <w:p w14:paraId="70E01474" w14:textId="77777777" w:rsidR="008A081D" w:rsidRPr="00730699" w:rsidRDefault="008A081D" w:rsidP="4A17F5D1">
      <w:pPr>
        <w:spacing w:after="0"/>
        <w:rPr>
          <w:rFonts w:ascii="Verdana" w:eastAsia="Verdana" w:hAnsi="Verdana" w:cs="Verdana"/>
          <w:i/>
          <w:iCs/>
          <w:sz w:val="18"/>
          <w:szCs w:val="18"/>
        </w:rPr>
      </w:pPr>
    </w:p>
    <w:p w14:paraId="7035A8CD" w14:textId="77777777" w:rsidR="008A081D" w:rsidRPr="00730699" w:rsidRDefault="008A081D" w:rsidP="4A17F5D1">
      <w:pPr>
        <w:spacing w:after="0"/>
        <w:rPr>
          <w:rFonts w:ascii="Verdana" w:eastAsia="Verdana" w:hAnsi="Verdana" w:cs="Verdana"/>
          <w:i/>
          <w:iCs/>
          <w:sz w:val="18"/>
          <w:szCs w:val="18"/>
        </w:rPr>
      </w:pPr>
    </w:p>
    <w:p w14:paraId="068FDDE0" w14:textId="77777777" w:rsidR="008A081D" w:rsidRPr="00730699" w:rsidRDefault="008A081D" w:rsidP="4A17F5D1">
      <w:pPr>
        <w:spacing w:after="0"/>
        <w:rPr>
          <w:rFonts w:ascii="Verdana" w:eastAsia="Verdana" w:hAnsi="Verdana" w:cs="Verdana"/>
          <w:i/>
          <w:iCs/>
          <w:sz w:val="18"/>
          <w:szCs w:val="18"/>
        </w:rPr>
      </w:pPr>
    </w:p>
    <w:p w14:paraId="1BC9B7FF" w14:textId="77777777" w:rsidR="008A081D" w:rsidRPr="00730699" w:rsidRDefault="008A081D" w:rsidP="4A17F5D1">
      <w:pPr>
        <w:spacing w:after="0"/>
        <w:rPr>
          <w:rFonts w:ascii="Verdana" w:eastAsia="Verdana" w:hAnsi="Verdana" w:cs="Verdana"/>
          <w:i/>
          <w:iCs/>
          <w:sz w:val="18"/>
          <w:szCs w:val="18"/>
        </w:rPr>
      </w:pPr>
    </w:p>
    <w:p w14:paraId="52C7AFB2" w14:textId="77777777" w:rsidR="008A081D" w:rsidRPr="00730699" w:rsidRDefault="008A081D" w:rsidP="4A17F5D1">
      <w:pPr>
        <w:spacing w:after="0"/>
        <w:rPr>
          <w:rFonts w:ascii="Verdana" w:eastAsia="Verdana" w:hAnsi="Verdana" w:cs="Verdana"/>
          <w:i/>
          <w:iCs/>
          <w:sz w:val="18"/>
          <w:szCs w:val="18"/>
        </w:rPr>
      </w:pPr>
    </w:p>
    <w:p w14:paraId="54D0BF36" w14:textId="77777777" w:rsidR="008A081D" w:rsidRPr="00730699" w:rsidRDefault="008A081D" w:rsidP="4A17F5D1">
      <w:pPr>
        <w:spacing w:after="0"/>
        <w:rPr>
          <w:rFonts w:ascii="Verdana" w:eastAsia="Verdana" w:hAnsi="Verdana" w:cs="Verdana"/>
          <w:i/>
          <w:iCs/>
          <w:sz w:val="18"/>
          <w:szCs w:val="18"/>
        </w:rPr>
      </w:pPr>
    </w:p>
    <w:p w14:paraId="46121F87" w14:textId="77777777" w:rsidR="008A081D" w:rsidRPr="00730699" w:rsidRDefault="008A081D" w:rsidP="4A17F5D1">
      <w:pPr>
        <w:spacing w:after="0"/>
        <w:rPr>
          <w:rFonts w:ascii="Verdana" w:eastAsia="Verdana" w:hAnsi="Verdana" w:cs="Verdana"/>
          <w:i/>
          <w:iCs/>
          <w:sz w:val="18"/>
          <w:szCs w:val="18"/>
        </w:rPr>
      </w:pPr>
    </w:p>
    <w:p w14:paraId="629389F0" w14:textId="77777777" w:rsidR="008A081D" w:rsidRPr="00730699" w:rsidRDefault="008A081D" w:rsidP="4A17F5D1">
      <w:pPr>
        <w:spacing w:after="0"/>
        <w:rPr>
          <w:rFonts w:ascii="Verdana" w:eastAsia="Verdana" w:hAnsi="Verdana" w:cs="Verdana"/>
          <w:i/>
          <w:iCs/>
          <w:sz w:val="18"/>
          <w:szCs w:val="18"/>
        </w:rPr>
      </w:pPr>
    </w:p>
    <w:p w14:paraId="2D259A7E" w14:textId="09755A94" w:rsidR="4A17F5D1" w:rsidRPr="00730699" w:rsidRDefault="4A17F5D1" w:rsidP="4A17F5D1">
      <w:pPr>
        <w:spacing w:after="0"/>
        <w:rPr>
          <w:rFonts w:ascii="Verdana" w:eastAsia="Verdana" w:hAnsi="Verdana" w:cs="Verdana"/>
          <w:i/>
          <w:iCs/>
          <w:sz w:val="18"/>
          <w:szCs w:val="18"/>
        </w:rPr>
      </w:pPr>
    </w:p>
    <w:p w14:paraId="75839853" w14:textId="77777777" w:rsidR="00C11996" w:rsidRPr="00730699" w:rsidRDefault="00C11996" w:rsidP="00C11996">
      <w:pPr>
        <w:spacing w:after="0"/>
        <w:rPr>
          <w:rFonts w:ascii="Verdana" w:hAnsi="Verdana"/>
          <w:sz w:val="18"/>
          <w:szCs w:val="18"/>
        </w:rPr>
      </w:pPr>
    </w:p>
    <w:p w14:paraId="547793C0" w14:textId="77777777" w:rsidR="00C11996" w:rsidRPr="00730699" w:rsidRDefault="00C11996" w:rsidP="00C11996">
      <w:pPr>
        <w:spacing w:after="0"/>
        <w:rPr>
          <w:rFonts w:ascii="Verdana" w:hAnsi="Verdana"/>
          <w:sz w:val="18"/>
          <w:szCs w:val="18"/>
        </w:rPr>
      </w:pPr>
      <w:r w:rsidRPr="00730699">
        <w:rPr>
          <w:rFonts w:ascii="Verdana" w:eastAsia="Verdana" w:hAnsi="Verdana" w:cs="Verdana"/>
          <w:color w:val="FF0000"/>
          <w:sz w:val="18"/>
          <w:szCs w:val="18"/>
        </w:rPr>
        <w:t>&lt;datum&gt;</w:t>
      </w:r>
    </w:p>
    <w:p w14:paraId="0A6C004C" w14:textId="77777777" w:rsidR="00C11996" w:rsidRPr="00730699" w:rsidRDefault="00C11996" w:rsidP="00C11996">
      <w:pPr>
        <w:spacing w:after="0"/>
        <w:rPr>
          <w:rFonts w:ascii="Verdana" w:hAnsi="Verdana"/>
          <w:sz w:val="18"/>
          <w:szCs w:val="18"/>
        </w:rPr>
      </w:pPr>
      <w:r w:rsidRPr="00730699">
        <w:rPr>
          <w:rFonts w:ascii="Verdana" w:eastAsia="Verdana" w:hAnsi="Verdana" w:cs="Verdana"/>
          <w:i/>
          <w:iCs/>
          <w:color w:val="FF0000"/>
          <w:sz w:val="18"/>
          <w:szCs w:val="18"/>
        </w:rPr>
        <w:t>&lt;contractnummer&gt;</w:t>
      </w:r>
    </w:p>
    <w:p w14:paraId="6C542B63" w14:textId="2C8F93D4" w:rsidR="00C11996" w:rsidRPr="00730699" w:rsidRDefault="0069191C" w:rsidP="00C11996">
      <w:pPr>
        <w:spacing w:after="0"/>
        <w:rPr>
          <w:rFonts w:ascii="Verdana" w:hAnsi="Verdana"/>
          <w:sz w:val="18"/>
          <w:szCs w:val="18"/>
        </w:rPr>
      </w:pPr>
      <w:r w:rsidRPr="00730699">
        <w:rPr>
          <w:rFonts w:ascii="Verdana" w:eastAsia="Verdana" w:hAnsi="Verdana" w:cs="Verdana"/>
          <w:sz w:val="18"/>
          <w:szCs w:val="18"/>
        </w:rPr>
        <w:t xml:space="preserve">Dossier: </w:t>
      </w:r>
      <w:r w:rsidR="00C11996" w:rsidRPr="00730699">
        <w:rPr>
          <w:rFonts w:ascii="Verdana" w:eastAsia="Verdana" w:hAnsi="Verdana" w:cs="Verdana"/>
          <w:sz w:val="18"/>
          <w:szCs w:val="18"/>
        </w:rPr>
        <w:t>A0386</w:t>
      </w:r>
    </w:p>
    <w:p w14:paraId="306BA842" w14:textId="2DC719D8" w:rsidR="4A17F5D1" w:rsidRPr="00730699" w:rsidRDefault="4A17F5D1" w:rsidP="4A17F5D1">
      <w:pPr>
        <w:spacing w:after="0"/>
        <w:rPr>
          <w:rFonts w:ascii="Verdana" w:eastAsia="Verdana" w:hAnsi="Verdana" w:cs="Verdana"/>
          <w:i/>
          <w:iCs/>
          <w:sz w:val="18"/>
          <w:szCs w:val="18"/>
        </w:rPr>
      </w:pPr>
    </w:p>
    <w:p w14:paraId="67D941C2" w14:textId="2C08CD81" w:rsidR="4A17F5D1" w:rsidRPr="00730699" w:rsidRDefault="4A17F5D1" w:rsidP="4A17F5D1">
      <w:pPr>
        <w:spacing w:after="0"/>
        <w:rPr>
          <w:rFonts w:ascii="Verdana" w:eastAsia="Verdana" w:hAnsi="Verdana" w:cs="Verdana"/>
          <w:i/>
          <w:iCs/>
          <w:sz w:val="18"/>
          <w:szCs w:val="18"/>
        </w:rPr>
      </w:pPr>
    </w:p>
    <w:p w14:paraId="73FEB172" w14:textId="77777777" w:rsidR="00C11996" w:rsidRPr="00730699" w:rsidRDefault="00C11996" w:rsidP="4A17F5D1">
      <w:pPr>
        <w:spacing w:after="0"/>
        <w:rPr>
          <w:rFonts w:ascii="Verdana" w:eastAsia="Verdana" w:hAnsi="Verdana" w:cs="Verdana"/>
          <w:i/>
          <w:iCs/>
          <w:sz w:val="18"/>
          <w:szCs w:val="18"/>
        </w:rPr>
      </w:pPr>
    </w:p>
    <w:p w14:paraId="1571A92F" w14:textId="77777777" w:rsidR="00C11996" w:rsidRPr="00730699" w:rsidRDefault="00C11996" w:rsidP="4A17F5D1">
      <w:pPr>
        <w:spacing w:after="0"/>
        <w:rPr>
          <w:rFonts w:ascii="Verdana" w:eastAsia="Verdana" w:hAnsi="Verdana" w:cs="Verdana"/>
          <w:i/>
          <w:iCs/>
          <w:sz w:val="18"/>
          <w:szCs w:val="18"/>
        </w:rPr>
      </w:pPr>
    </w:p>
    <w:p w14:paraId="719DD5AA" w14:textId="6A27C3E7"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lastRenderedPageBreak/>
        <w:t>Inhoudsopgave</w:t>
      </w:r>
    </w:p>
    <w:p w14:paraId="29E6EA4B" w14:textId="518A593F"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 xml:space="preserve"> </w:t>
      </w:r>
    </w:p>
    <w:p w14:paraId="5BE6B4AD" w14:textId="13968B56"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14B7B480" w14:textId="50BFCCCB"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1:</w:t>
      </w:r>
      <w:r w:rsidR="005E12F9" w:rsidRPr="00730699">
        <w:rPr>
          <w:rFonts w:ascii="Verdana" w:hAnsi="Verdana"/>
          <w:sz w:val="18"/>
          <w:szCs w:val="18"/>
        </w:rPr>
        <w:tab/>
      </w:r>
      <w:r w:rsidRPr="00730699">
        <w:rPr>
          <w:rFonts w:ascii="Verdana" w:eastAsia="Verdana" w:hAnsi="Verdana" w:cs="Verdana"/>
          <w:sz w:val="18"/>
          <w:szCs w:val="18"/>
        </w:rPr>
        <w:t>Overeenkomst</w:t>
      </w:r>
    </w:p>
    <w:p w14:paraId="283C72BE" w14:textId="1741D0DA"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2:</w:t>
      </w:r>
      <w:r w:rsidR="005E12F9" w:rsidRPr="00730699">
        <w:rPr>
          <w:rFonts w:ascii="Verdana" w:hAnsi="Verdana"/>
          <w:sz w:val="18"/>
          <w:szCs w:val="18"/>
        </w:rPr>
        <w:tab/>
      </w:r>
      <w:r w:rsidRPr="00730699">
        <w:rPr>
          <w:rFonts w:ascii="Verdana" w:eastAsia="Verdana" w:hAnsi="Verdana" w:cs="Verdana"/>
          <w:sz w:val="18"/>
          <w:szCs w:val="18"/>
        </w:rPr>
        <w:t>Begrippenlijst</w:t>
      </w:r>
    </w:p>
    <w:p w14:paraId="06A6D538" w14:textId="032DCC85"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3:</w:t>
      </w:r>
      <w:r w:rsidR="005E12F9" w:rsidRPr="00730699">
        <w:rPr>
          <w:rFonts w:ascii="Verdana" w:hAnsi="Verdana"/>
          <w:sz w:val="18"/>
          <w:szCs w:val="18"/>
        </w:rPr>
        <w:tab/>
      </w:r>
      <w:r w:rsidRPr="00730699">
        <w:rPr>
          <w:rFonts w:ascii="Verdana" w:eastAsia="Verdana" w:hAnsi="Verdana" w:cs="Verdana"/>
          <w:sz w:val="18"/>
          <w:szCs w:val="18"/>
        </w:rPr>
        <w:t>Rechtsverhouding</w:t>
      </w:r>
    </w:p>
    <w:p w14:paraId="3D98745C" w14:textId="05EF8389"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4:</w:t>
      </w:r>
      <w:r w:rsidR="005E12F9" w:rsidRPr="00730699">
        <w:rPr>
          <w:rFonts w:ascii="Verdana" w:hAnsi="Verdana"/>
          <w:sz w:val="18"/>
          <w:szCs w:val="18"/>
        </w:rPr>
        <w:tab/>
      </w:r>
      <w:r w:rsidRPr="00730699">
        <w:rPr>
          <w:rFonts w:ascii="Verdana" w:eastAsia="Verdana" w:hAnsi="Verdana" w:cs="Verdana"/>
          <w:sz w:val="18"/>
          <w:szCs w:val="18"/>
        </w:rPr>
        <w:t>Voorwerp van de overeenkomst</w:t>
      </w:r>
    </w:p>
    <w:p w14:paraId="44FCD525" w14:textId="7CD9588C"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5:</w:t>
      </w:r>
      <w:r w:rsidR="005E12F9" w:rsidRPr="00730699">
        <w:rPr>
          <w:rFonts w:ascii="Verdana" w:hAnsi="Verdana"/>
          <w:sz w:val="18"/>
          <w:szCs w:val="18"/>
        </w:rPr>
        <w:tab/>
      </w:r>
      <w:r w:rsidRPr="00730699">
        <w:rPr>
          <w:rFonts w:ascii="Verdana" w:eastAsia="Verdana" w:hAnsi="Verdana" w:cs="Verdana"/>
          <w:sz w:val="18"/>
          <w:szCs w:val="18"/>
        </w:rPr>
        <w:t>Aanvang en einde van de Overeenkomst</w:t>
      </w:r>
    </w:p>
    <w:p w14:paraId="608B6FAF" w14:textId="639D6C8D"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6:</w:t>
      </w:r>
      <w:r w:rsidR="005E12F9" w:rsidRPr="00730699">
        <w:rPr>
          <w:rFonts w:ascii="Verdana" w:hAnsi="Verdana"/>
          <w:sz w:val="18"/>
          <w:szCs w:val="18"/>
        </w:rPr>
        <w:tab/>
      </w:r>
      <w:r w:rsidRPr="00730699">
        <w:rPr>
          <w:rFonts w:ascii="Verdana" w:eastAsia="Verdana" w:hAnsi="Verdana" w:cs="Verdana"/>
          <w:sz w:val="18"/>
          <w:szCs w:val="18"/>
        </w:rPr>
        <w:t>Plaats van het verrichten van de Dienst</w:t>
      </w:r>
    </w:p>
    <w:p w14:paraId="11A4DA0C" w14:textId="7DCA6844"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7:</w:t>
      </w:r>
      <w:r w:rsidR="005E12F9" w:rsidRPr="00730699">
        <w:rPr>
          <w:rFonts w:ascii="Verdana" w:hAnsi="Verdana"/>
          <w:sz w:val="18"/>
          <w:szCs w:val="18"/>
        </w:rPr>
        <w:tab/>
      </w:r>
      <w:r w:rsidRPr="00730699">
        <w:rPr>
          <w:rFonts w:ascii="Verdana" w:eastAsia="Verdana" w:hAnsi="Verdana" w:cs="Verdana"/>
          <w:sz w:val="18"/>
          <w:szCs w:val="18"/>
        </w:rPr>
        <w:t>Leveringsvoorwaarden</w:t>
      </w:r>
    </w:p>
    <w:p w14:paraId="70EB41EB" w14:textId="3D057CDB"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8:</w:t>
      </w:r>
      <w:r w:rsidR="005E12F9" w:rsidRPr="00730699">
        <w:rPr>
          <w:rFonts w:ascii="Verdana" w:hAnsi="Verdana"/>
          <w:sz w:val="18"/>
          <w:szCs w:val="18"/>
        </w:rPr>
        <w:tab/>
      </w:r>
      <w:r w:rsidRPr="00730699">
        <w:rPr>
          <w:rFonts w:ascii="Verdana" w:eastAsia="Verdana" w:hAnsi="Verdana" w:cs="Verdana"/>
          <w:sz w:val="18"/>
          <w:szCs w:val="18"/>
        </w:rPr>
        <w:t>Garanties:</w:t>
      </w:r>
    </w:p>
    <w:p w14:paraId="27E57D46" w14:textId="2B293933"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9:</w:t>
      </w:r>
      <w:r w:rsidR="005E12F9" w:rsidRPr="00730699">
        <w:rPr>
          <w:rFonts w:ascii="Verdana" w:hAnsi="Verdana"/>
          <w:sz w:val="18"/>
          <w:szCs w:val="18"/>
        </w:rPr>
        <w:tab/>
      </w:r>
      <w:r w:rsidRPr="00730699">
        <w:rPr>
          <w:rFonts w:ascii="Verdana" w:eastAsia="Verdana" w:hAnsi="Verdana" w:cs="Verdana"/>
          <w:sz w:val="18"/>
          <w:szCs w:val="18"/>
        </w:rPr>
        <w:t>Prijzen, prijsstelling en prijswijzigingen</w:t>
      </w:r>
    </w:p>
    <w:p w14:paraId="4281AAE0" w14:textId="7D42ECA0"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Artikel 10: </w:t>
      </w:r>
      <w:r w:rsidR="005E12F9" w:rsidRPr="00730699">
        <w:rPr>
          <w:rFonts w:ascii="Verdana" w:hAnsi="Verdana"/>
          <w:sz w:val="18"/>
          <w:szCs w:val="18"/>
        </w:rPr>
        <w:tab/>
      </w:r>
      <w:r w:rsidRPr="00730699">
        <w:rPr>
          <w:rFonts w:ascii="Verdana" w:eastAsia="Verdana" w:hAnsi="Verdana" w:cs="Verdana"/>
          <w:sz w:val="18"/>
          <w:szCs w:val="18"/>
        </w:rPr>
        <w:t xml:space="preserve">e-Facturatie </w:t>
      </w:r>
    </w:p>
    <w:p w14:paraId="70B51EAE" w14:textId="1F2F0B1B"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Artikel 11: </w:t>
      </w:r>
      <w:r w:rsidR="005E12F9" w:rsidRPr="00730699">
        <w:rPr>
          <w:rFonts w:ascii="Verdana" w:hAnsi="Verdana"/>
          <w:sz w:val="18"/>
          <w:szCs w:val="18"/>
        </w:rPr>
        <w:tab/>
      </w:r>
      <w:r w:rsidRPr="00730699">
        <w:rPr>
          <w:rFonts w:ascii="Verdana" w:eastAsia="Verdana" w:hAnsi="Verdana" w:cs="Verdana"/>
          <w:sz w:val="18"/>
          <w:szCs w:val="18"/>
        </w:rPr>
        <w:t xml:space="preserve">Geheimhouding </w:t>
      </w:r>
    </w:p>
    <w:p w14:paraId="5B76BE49" w14:textId="5240C3A3"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12:</w:t>
      </w:r>
      <w:r w:rsidR="005E12F9" w:rsidRPr="00730699">
        <w:rPr>
          <w:rFonts w:ascii="Verdana" w:hAnsi="Verdana"/>
          <w:sz w:val="18"/>
          <w:szCs w:val="18"/>
        </w:rPr>
        <w:tab/>
      </w:r>
      <w:r w:rsidRPr="00730699">
        <w:rPr>
          <w:rFonts w:ascii="Verdana" w:eastAsia="Verdana" w:hAnsi="Verdana" w:cs="Verdana"/>
          <w:sz w:val="18"/>
          <w:szCs w:val="18"/>
        </w:rPr>
        <w:t>Overdracht van rechten en verplichtingen</w:t>
      </w:r>
    </w:p>
    <w:p w14:paraId="2129E50B" w14:textId="25CB2F75"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Artikel 13: </w:t>
      </w:r>
      <w:r w:rsidR="005E12F9" w:rsidRPr="00730699">
        <w:rPr>
          <w:rFonts w:ascii="Verdana" w:hAnsi="Verdana"/>
          <w:sz w:val="18"/>
          <w:szCs w:val="18"/>
        </w:rPr>
        <w:tab/>
      </w:r>
      <w:r w:rsidRPr="00730699">
        <w:rPr>
          <w:rFonts w:ascii="Verdana" w:eastAsia="Verdana" w:hAnsi="Verdana" w:cs="Verdana"/>
          <w:sz w:val="18"/>
          <w:szCs w:val="18"/>
        </w:rPr>
        <w:t>Geschillen</w:t>
      </w:r>
    </w:p>
    <w:p w14:paraId="36824179" w14:textId="66042858"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14:</w:t>
      </w:r>
      <w:r w:rsidR="005E12F9" w:rsidRPr="00730699">
        <w:rPr>
          <w:rFonts w:ascii="Verdana" w:hAnsi="Verdana"/>
          <w:sz w:val="18"/>
          <w:szCs w:val="18"/>
        </w:rPr>
        <w:tab/>
      </w:r>
      <w:r w:rsidRPr="00730699">
        <w:rPr>
          <w:rFonts w:ascii="Verdana" w:eastAsia="Verdana" w:hAnsi="Verdana" w:cs="Verdana"/>
          <w:sz w:val="18"/>
          <w:szCs w:val="18"/>
        </w:rPr>
        <w:t>Onderaanneming</w:t>
      </w:r>
    </w:p>
    <w:p w14:paraId="0C164B6F" w14:textId="6616C59E"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15:</w:t>
      </w:r>
      <w:r w:rsidR="005E12F9" w:rsidRPr="00730699">
        <w:rPr>
          <w:rFonts w:ascii="Verdana" w:hAnsi="Verdana"/>
          <w:sz w:val="18"/>
          <w:szCs w:val="18"/>
        </w:rPr>
        <w:tab/>
      </w:r>
      <w:r w:rsidRPr="00730699">
        <w:rPr>
          <w:rFonts w:ascii="Verdana" w:eastAsia="Verdana" w:hAnsi="Verdana" w:cs="Verdana"/>
          <w:sz w:val="18"/>
          <w:szCs w:val="18"/>
        </w:rPr>
        <w:t>Overige bepalingen</w:t>
      </w:r>
    </w:p>
    <w:p w14:paraId="091E40AA" w14:textId="333939C8"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Artikel 16:</w:t>
      </w:r>
      <w:r w:rsidR="005E12F9" w:rsidRPr="00730699">
        <w:rPr>
          <w:rFonts w:ascii="Verdana" w:hAnsi="Verdana"/>
          <w:sz w:val="18"/>
          <w:szCs w:val="18"/>
        </w:rPr>
        <w:tab/>
      </w:r>
      <w:r w:rsidRPr="00730699">
        <w:rPr>
          <w:rFonts w:ascii="Verdana" w:eastAsia="Verdana" w:hAnsi="Verdana" w:cs="Verdana"/>
          <w:sz w:val="18"/>
          <w:szCs w:val="18"/>
        </w:rPr>
        <w:t>Garantietermijn</w:t>
      </w:r>
    </w:p>
    <w:p w14:paraId="226C83F4" w14:textId="559CC76D"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055E22A1" w14:textId="57FB3811" w:rsidR="009B4E3D" w:rsidRPr="00730699" w:rsidRDefault="2B77B3C5" w:rsidP="2A8FA1CE">
      <w:pPr>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Bijlagen:</w:t>
      </w:r>
      <w:r w:rsidR="01C44AE5" w:rsidRPr="00730699">
        <w:rPr>
          <w:rFonts w:ascii="Verdana" w:hAnsi="Verdana"/>
          <w:sz w:val="18"/>
          <w:szCs w:val="18"/>
        </w:rPr>
        <w:tab/>
      </w:r>
      <w:r w:rsidRPr="00730699">
        <w:rPr>
          <w:rFonts w:ascii="Verdana" w:eastAsia="Verdana" w:hAnsi="Verdana" w:cs="Verdana"/>
          <w:color w:val="000000" w:themeColor="text1"/>
          <w:sz w:val="18"/>
          <w:szCs w:val="18"/>
        </w:rPr>
        <w:t xml:space="preserve">1 De Nota van Inlichtingen </w:t>
      </w:r>
    </w:p>
    <w:p w14:paraId="4BBEDC16" w14:textId="037C0BA5" w:rsidR="009B4E3D" w:rsidRPr="00730699" w:rsidRDefault="2B77B3C5" w:rsidP="2A8FA1CE">
      <w:pPr>
        <w:spacing w:after="0"/>
        <w:ind w:left="708" w:firstLine="708"/>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2 De Inschrijvingsleidraad en de bijlagen</w:t>
      </w:r>
    </w:p>
    <w:p w14:paraId="24726314" w14:textId="7F1943A5" w:rsidR="0110BD05" w:rsidRPr="00730699" w:rsidRDefault="2B77B3C5" w:rsidP="0110BD05">
      <w:pPr>
        <w:spacing w:after="0"/>
        <w:ind w:left="708" w:firstLine="708"/>
        <w:rPr>
          <w:rFonts w:ascii="Verdana" w:eastAsia="Verdana" w:hAnsi="Verdana" w:cs="Verdana"/>
          <w:b/>
          <w:bCs/>
          <w:sz w:val="18"/>
          <w:szCs w:val="18"/>
        </w:rPr>
      </w:pPr>
      <w:r w:rsidRPr="00730699">
        <w:rPr>
          <w:rFonts w:ascii="Verdana" w:eastAsia="Verdana" w:hAnsi="Verdana" w:cs="Verdana"/>
          <w:color w:val="000000" w:themeColor="text1"/>
          <w:sz w:val="18"/>
          <w:szCs w:val="18"/>
        </w:rPr>
        <w:t>3 Inschrijving van de opdrachtnemer</w:t>
      </w:r>
    </w:p>
    <w:p w14:paraId="7749A31C" w14:textId="01203554" w:rsidR="0110BD05" w:rsidRPr="00730699" w:rsidRDefault="0110BD05" w:rsidP="0110BD05">
      <w:pPr>
        <w:spacing w:after="0"/>
        <w:ind w:left="708" w:firstLine="708"/>
        <w:rPr>
          <w:rFonts w:ascii="Verdana" w:eastAsia="Verdana" w:hAnsi="Verdana" w:cs="Verdana"/>
          <w:b/>
          <w:bCs/>
          <w:sz w:val="18"/>
          <w:szCs w:val="18"/>
        </w:rPr>
      </w:pPr>
    </w:p>
    <w:p w14:paraId="253061D8" w14:textId="40D07B57" w:rsidR="0110BD05" w:rsidRPr="00730699" w:rsidRDefault="0110BD05" w:rsidP="0110BD05">
      <w:pPr>
        <w:spacing w:after="0"/>
        <w:ind w:left="708" w:firstLine="708"/>
        <w:rPr>
          <w:rFonts w:ascii="Verdana" w:eastAsia="Verdana" w:hAnsi="Verdana" w:cs="Verdana"/>
          <w:b/>
          <w:bCs/>
          <w:sz w:val="18"/>
          <w:szCs w:val="18"/>
        </w:rPr>
      </w:pPr>
    </w:p>
    <w:p w14:paraId="29B49AF9" w14:textId="697588FB" w:rsidR="0110BD05" w:rsidRPr="00730699" w:rsidRDefault="0110BD05" w:rsidP="0110BD05">
      <w:pPr>
        <w:spacing w:after="0"/>
        <w:ind w:left="708" w:firstLine="708"/>
        <w:rPr>
          <w:rFonts w:ascii="Verdana" w:eastAsia="Verdana" w:hAnsi="Verdana" w:cs="Verdana"/>
          <w:b/>
          <w:bCs/>
          <w:sz w:val="18"/>
          <w:szCs w:val="18"/>
        </w:rPr>
      </w:pPr>
    </w:p>
    <w:p w14:paraId="3A24E5D1" w14:textId="4EC47C0F" w:rsidR="0110BD05" w:rsidRPr="00730699" w:rsidRDefault="0110BD05" w:rsidP="0110BD05">
      <w:pPr>
        <w:spacing w:after="0"/>
        <w:ind w:left="708" w:firstLine="708"/>
        <w:rPr>
          <w:rFonts w:ascii="Verdana" w:eastAsia="Verdana" w:hAnsi="Verdana" w:cs="Verdana"/>
          <w:b/>
          <w:bCs/>
          <w:sz w:val="18"/>
          <w:szCs w:val="18"/>
        </w:rPr>
      </w:pPr>
    </w:p>
    <w:p w14:paraId="059E7909" w14:textId="43E211AF" w:rsidR="0110BD05" w:rsidRPr="00730699" w:rsidRDefault="0110BD05" w:rsidP="0110BD05">
      <w:pPr>
        <w:spacing w:after="0"/>
        <w:ind w:left="708" w:firstLine="708"/>
        <w:rPr>
          <w:rFonts w:ascii="Verdana" w:eastAsia="Verdana" w:hAnsi="Verdana" w:cs="Verdana"/>
          <w:b/>
          <w:bCs/>
          <w:sz w:val="18"/>
          <w:szCs w:val="18"/>
        </w:rPr>
      </w:pPr>
    </w:p>
    <w:p w14:paraId="54B93C98" w14:textId="7B998E1F" w:rsidR="0110BD05" w:rsidRPr="00730699" w:rsidRDefault="0110BD05" w:rsidP="0110BD05">
      <w:pPr>
        <w:spacing w:after="0"/>
        <w:ind w:left="708" w:firstLine="708"/>
        <w:rPr>
          <w:rFonts w:ascii="Verdana" w:eastAsia="Verdana" w:hAnsi="Verdana" w:cs="Verdana"/>
          <w:b/>
          <w:bCs/>
          <w:sz w:val="18"/>
          <w:szCs w:val="18"/>
        </w:rPr>
      </w:pPr>
    </w:p>
    <w:p w14:paraId="28DE2F93" w14:textId="7E65931B" w:rsidR="0110BD05" w:rsidRPr="00730699" w:rsidRDefault="0110BD05" w:rsidP="0110BD05">
      <w:pPr>
        <w:spacing w:after="0"/>
        <w:ind w:left="708" w:firstLine="708"/>
        <w:rPr>
          <w:rFonts w:ascii="Verdana" w:eastAsia="Verdana" w:hAnsi="Verdana" w:cs="Verdana"/>
          <w:b/>
          <w:bCs/>
          <w:sz w:val="18"/>
          <w:szCs w:val="18"/>
        </w:rPr>
      </w:pPr>
    </w:p>
    <w:p w14:paraId="33E7E906" w14:textId="5FCA89C9" w:rsidR="0110BD05" w:rsidRPr="00730699" w:rsidRDefault="0110BD05" w:rsidP="0110BD05">
      <w:pPr>
        <w:spacing w:after="0"/>
        <w:ind w:left="708" w:firstLine="708"/>
        <w:rPr>
          <w:rFonts w:ascii="Verdana" w:eastAsia="Verdana" w:hAnsi="Verdana" w:cs="Verdana"/>
          <w:b/>
          <w:bCs/>
          <w:sz w:val="18"/>
          <w:szCs w:val="18"/>
        </w:rPr>
      </w:pPr>
    </w:p>
    <w:p w14:paraId="02A33296" w14:textId="757292C6" w:rsidR="0110BD05" w:rsidRPr="00730699" w:rsidRDefault="0110BD05" w:rsidP="0110BD05">
      <w:pPr>
        <w:spacing w:after="0"/>
        <w:ind w:left="708" w:firstLine="708"/>
        <w:rPr>
          <w:rFonts w:ascii="Verdana" w:eastAsia="Verdana" w:hAnsi="Verdana" w:cs="Verdana"/>
          <w:b/>
          <w:bCs/>
          <w:sz w:val="18"/>
          <w:szCs w:val="18"/>
        </w:rPr>
      </w:pPr>
    </w:p>
    <w:p w14:paraId="03CD6DEF" w14:textId="7D463CEE" w:rsidR="0110BD05" w:rsidRPr="00730699" w:rsidRDefault="0110BD05" w:rsidP="0110BD05">
      <w:pPr>
        <w:spacing w:after="0"/>
        <w:ind w:left="708" w:firstLine="708"/>
        <w:rPr>
          <w:rFonts w:ascii="Verdana" w:eastAsia="Verdana" w:hAnsi="Verdana" w:cs="Verdana"/>
          <w:b/>
          <w:bCs/>
          <w:sz w:val="18"/>
          <w:szCs w:val="18"/>
        </w:rPr>
      </w:pPr>
    </w:p>
    <w:p w14:paraId="20C44C11" w14:textId="70BBBD7D" w:rsidR="0110BD05" w:rsidRPr="00730699" w:rsidRDefault="0110BD05" w:rsidP="0110BD05">
      <w:pPr>
        <w:spacing w:after="0"/>
        <w:ind w:left="708" w:firstLine="708"/>
        <w:rPr>
          <w:rFonts w:ascii="Verdana" w:eastAsia="Verdana" w:hAnsi="Verdana" w:cs="Verdana"/>
          <w:b/>
          <w:bCs/>
          <w:sz w:val="18"/>
          <w:szCs w:val="18"/>
        </w:rPr>
      </w:pPr>
    </w:p>
    <w:p w14:paraId="5B588F14" w14:textId="4ADEEBD4" w:rsidR="0110BD05" w:rsidRPr="00730699" w:rsidRDefault="0110BD05" w:rsidP="0110BD05">
      <w:pPr>
        <w:spacing w:after="0"/>
        <w:ind w:left="708" w:firstLine="708"/>
        <w:rPr>
          <w:rFonts w:ascii="Verdana" w:eastAsia="Verdana" w:hAnsi="Verdana" w:cs="Verdana"/>
          <w:b/>
          <w:bCs/>
          <w:sz w:val="18"/>
          <w:szCs w:val="18"/>
        </w:rPr>
      </w:pPr>
    </w:p>
    <w:p w14:paraId="0CD9F2A7" w14:textId="1B7D0291" w:rsidR="0110BD05" w:rsidRPr="00730699" w:rsidRDefault="0110BD05" w:rsidP="0110BD05">
      <w:pPr>
        <w:spacing w:after="0"/>
        <w:ind w:left="708" w:firstLine="708"/>
        <w:rPr>
          <w:rFonts w:ascii="Verdana" w:eastAsia="Verdana" w:hAnsi="Verdana" w:cs="Verdana"/>
          <w:b/>
          <w:bCs/>
          <w:sz w:val="18"/>
          <w:szCs w:val="18"/>
        </w:rPr>
      </w:pPr>
    </w:p>
    <w:p w14:paraId="06B117DE" w14:textId="13EDF54F" w:rsidR="0110BD05" w:rsidRPr="00730699" w:rsidRDefault="0110BD05" w:rsidP="0110BD05">
      <w:pPr>
        <w:spacing w:after="0"/>
        <w:ind w:left="708" w:firstLine="708"/>
        <w:rPr>
          <w:rFonts w:ascii="Verdana" w:eastAsia="Verdana" w:hAnsi="Verdana" w:cs="Verdana"/>
          <w:b/>
          <w:bCs/>
          <w:sz w:val="18"/>
          <w:szCs w:val="18"/>
        </w:rPr>
      </w:pPr>
    </w:p>
    <w:p w14:paraId="569E4F53" w14:textId="1CDDAD9E" w:rsidR="0110BD05" w:rsidRPr="00730699" w:rsidRDefault="0110BD05" w:rsidP="0110BD05">
      <w:pPr>
        <w:spacing w:after="0"/>
        <w:ind w:left="708" w:firstLine="708"/>
        <w:rPr>
          <w:rFonts w:ascii="Verdana" w:eastAsia="Verdana" w:hAnsi="Verdana" w:cs="Verdana"/>
          <w:b/>
          <w:bCs/>
          <w:sz w:val="18"/>
          <w:szCs w:val="18"/>
        </w:rPr>
      </w:pPr>
    </w:p>
    <w:p w14:paraId="07992FB1" w14:textId="5E762282" w:rsidR="0110BD05" w:rsidRPr="00730699" w:rsidRDefault="0110BD05" w:rsidP="0110BD05">
      <w:pPr>
        <w:spacing w:after="0"/>
        <w:ind w:left="708" w:firstLine="708"/>
        <w:rPr>
          <w:rFonts w:ascii="Verdana" w:eastAsia="Verdana" w:hAnsi="Verdana" w:cs="Verdana"/>
          <w:b/>
          <w:bCs/>
          <w:sz w:val="18"/>
          <w:szCs w:val="18"/>
        </w:rPr>
      </w:pPr>
    </w:p>
    <w:p w14:paraId="1BBDE71A" w14:textId="6CADABA1" w:rsidR="0110BD05" w:rsidRPr="00730699" w:rsidRDefault="0110BD05" w:rsidP="0110BD05">
      <w:pPr>
        <w:spacing w:after="0"/>
        <w:ind w:left="708" w:firstLine="708"/>
        <w:rPr>
          <w:rFonts w:ascii="Verdana" w:eastAsia="Verdana" w:hAnsi="Verdana" w:cs="Verdana"/>
          <w:b/>
          <w:bCs/>
          <w:sz w:val="18"/>
          <w:szCs w:val="18"/>
        </w:rPr>
      </w:pPr>
    </w:p>
    <w:p w14:paraId="364CBFC6" w14:textId="77777777" w:rsidR="00FA40A5" w:rsidRPr="00730699" w:rsidRDefault="00FA40A5" w:rsidP="0110BD05">
      <w:pPr>
        <w:spacing w:after="0"/>
        <w:ind w:left="708" w:firstLine="708"/>
        <w:rPr>
          <w:rFonts w:ascii="Verdana" w:eastAsia="Verdana" w:hAnsi="Verdana" w:cs="Verdana"/>
          <w:b/>
          <w:bCs/>
          <w:sz w:val="18"/>
          <w:szCs w:val="18"/>
        </w:rPr>
      </w:pPr>
    </w:p>
    <w:p w14:paraId="2FF922A9" w14:textId="33DEE18B" w:rsidR="0110BD05" w:rsidRPr="00730699" w:rsidRDefault="0110BD05" w:rsidP="0110BD05">
      <w:pPr>
        <w:spacing w:after="0"/>
        <w:ind w:left="708" w:firstLine="708"/>
        <w:rPr>
          <w:rFonts w:ascii="Verdana" w:eastAsia="Verdana" w:hAnsi="Verdana" w:cs="Verdana"/>
          <w:b/>
          <w:bCs/>
          <w:sz w:val="18"/>
          <w:szCs w:val="18"/>
        </w:rPr>
      </w:pPr>
    </w:p>
    <w:p w14:paraId="5D9E4CC7" w14:textId="77777777" w:rsidR="008A081D" w:rsidRPr="00730699" w:rsidRDefault="008A081D" w:rsidP="0110BD05">
      <w:pPr>
        <w:spacing w:after="0"/>
        <w:ind w:left="708" w:firstLine="708"/>
        <w:rPr>
          <w:rFonts w:ascii="Verdana" w:eastAsia="Verdana" w:hAnsi="Verdana" w:cs="Verdana"/>
          <w:b/>
          <w:bCs/>
          <w:sz w:val="18"/>
          <w:szCs w:val="18"/>
        </w:rPr>
      </w:pPr>
    </w:p>
    <w:p w14:paraId="64E4567A" w14:textId="77777777" w:rsidR="008A081D" w:rsidRPr="00730699" w:rsidRDefault="008A081D" w:rsidP="0110BD05">
      <w:pPr>
        <w:spacing w:after="0"/>
        <w:ind w:left="708" w:firstLine="708"/>
        <w:rPr>
          <w:rFonts w:ascii="Verdana" w:eastAsia="Verdana" w:hAnsi="Verdana" w:cs="Verdana"/>
          <w:b/>
          <w:bCs/>
          <w:sz w:val="18"/>
          <w:szCs w:val="18"/>
        </w:rPr>
      </w:pPr>
    </w:p>
    <w:p w14:paraId="09D1EF75" w14:textId="77777777" w:rsidR="008A081D" w:rsidRPr="00730699" w:rsidRDefault="008A081D" w:rsidP="0110BD05">
      <w:pPr>
        <w:spacing w:after="0"/>
        <w:ind w:left="708" w:firstLine="708"/>
        <w:rPr>
          <w:rFonts w:ascii="Verdana" w:eastAsia="Verdana" w:hAnsi="Verdana" w:cs="Verdana"/>
          <w:b/>
          <w:bCs/>
          <w:sz w:val="18"/>
          <w:szCs w:val="18"/>
        </w:rPr>
      </w:pPr>
    </w:p>
    <w:p w14:paraId="76AD5F8D" w14:textId="77777777" w:rsidR="008A081D" w:rsidRPr="00730699" w:rsidRDefault="008A081D" w:rsidP="0110BD05">
      <w:pPr>
        <w:spacing w:after="0"/>
        <w:ind w:left="708" w:firstLine="708"/>
        <w:rPr>
          <w:rFonts w:ascii="Verdana" w:eastAsia="Verdana" w:hAnsi="Verdana" w:cs="Verdana"/>
          <w:b/>
          <w:bCs/>
          <w:sz w:val="18"/>
          <w:szCs w:val="18"/>
        </w:rPr>
      </w:pPr>
    </w:p>
    <w:p w14:paraId="134776F8" w14:textId="77777777" w:rsidR="008A081D" w:rsidRPr="00730699" w:rsidRDefault="008A081D" w:rsidP="0110BD05">
      <w:pPr>
        <w:spacing w:after="0"/>
        <w:ind w:left="708" w:firstLine="708"/>
        <w:rPr>
          <w:rFonts w:ascii="Verdana" w:eastAsia="Verdana" w:hAnsi="Verdana" w:cs="Verdana"/>
          <w:b/>
          <w:bCs/>
          <w:sz w:val="18"/>
          <w:szCs w:val="18"/>
        </w:rPr>
      </w:pPr>
    </w:p>
    <w:p w14:paraId="53A09231" w14:textId="77777777" w:rsidR="008A081D" w:rsidRPr="00730699" w:rsidRDefault="008A081D" w:rsidP="0110BD05">
      <w:pPr>
        <w:spacing w:after="0"/>
        <w:ind w:left="708" w:firstLine="708"/>
        <w:rPr>
          <w:rFonts w:ascii="Verdana" w:eastAsia="Verdana" w:hAnsi="Verdana" w:cs="Verdana"/>
          <w:b/>
          <w:bCs/>
          <w:sz w:val="18"/>
          <w:szCs w:val="18"/>
        </w:rPr>
      </w:pPr>
    </w:p>
    <w:p w14:paraId="142D8DC9" w14:textId="77777777" w:rsidR="008A081D" w:rsidRPr="00730699" w:rsidRDefault="008A081D" w:rsidP="0110BD05">
      <w:pPr>
        <w:spacing w:after="0"/>
        <w:ind w:left="708" w:firstLine="708"/>
        <w:rPr>
          <w:rFonts w:ascii="Verdana" w:eastAsia="Verdana" w:hAnsi="Verdana" w:cs="Verdana"/>
          <w:b/>
          <w:bCs/>
          <w:sz w:val="18"/>
          <w:szCs w:val="18"/>
        </w:rPr>
      </w:pPr>
    </w:p>
    <w:p w14:paraId="04432FF2" w14:textId="77777777" w:rsidR="008A081D" w:rsidRPr="00730699" w:rsidRDefault="008A081D" w:rsidP="0110BD05">
      <w:pPr>
        <w:spacing w:after="0"/>
        <w:ind w:left="708" w:firstLine="708"/>
        <w:rPr>
          <w:rFonts w:ascii="Verdana" w:eastAsia="Verdana" w:hAnsi="Verdana" w:cs="Verdana"/>
          <w:b/>
          <w:bCs/>
          <w:sz w:val="18"/>
          <w:szCs w:val="18"/>
        </w:rPr>
      </w:pPr>
    </w:p>
    <w:p w14:paraId="3956296F" w14:textId="77777777" w:rsidR="00C11996" w:rsidRPr="00730699" w:rsidRDefault="00C11996" w:rsidP="0110BD05">
      <w:pPr>
        <w:spacing w:after="0"/>
        <w:ind w:left="708" w:firstLine="708"/>
        <w:rPr>
          <w:rFonts w:ascii="Verdana" w:eastAsia="Verdana" w:hAnsi="Verdana" w:cs="Verdana"/>
          <w:b/>
          <w:bCs/>
          <w:sz w:val="18"/>
          <w:szCs w:val="18"/>
        </w:rPr>
      </w:pPr>
    </w:p>
    <w:p w14:paraId="0D41B840" w14:textId="77777777" w:rsidR="00C11996" w:rsidRPr="00730699" w:rsidRDefault="00C11996" w:rsidP="0110BD05">
      <w:pPr>
        <w:spacing w:after="0"/>
        <w:ind w:left="708" w:firstLine="708"/>
        <w:rPr>
          <w:rFonts w:ascii="Verdana" w:eastAsia="Verdana" w:hAnsi="Verdana" w:cs="Verdana"/>
          <w:b/>
          <w:bCs/>
          <w:sz w:val="18"/>
          <w:szCs w:val="18"/>
        </w:rPr>
      </w:pPr>
    </w:p>
    <w:p w14:paraId="4EC49BC1" w14:textId="7E8DA7E5" w:rsidR="0110BD05" w:rsidRPr="00730699" w:rsidRDefault="0110BD05" w:rsidP="0110BD05">
      <w:pPr>
        <w:spacing w:after="0"/>
        <w:ind w:left="708" w:firstLine="708"/>
        <w:rPr>
          <w:rFonts w:ascii="Verdana" w:eastAsia="Verdana" w:hAnsi="Verdana" w:cs="Verdana"/>
          <w:b/>
          <w:bCs/>
          <w:sz w:val="18"/>
          <w:szCs w:val="18"/>
        </w:rPr>
      </w:pPr>
    </w:p>
    <w:p w14:paraId="0ED711E9" w14:textId="2AD0B967" w:rsidR="387D2CE8" w:rsidRPr="00730699" w:rsidRDefault="387D2CE8" w:rsidP="387D2CE8">
      <w:pPr>
        <w:spacing w:after="0"/>
        <w:ind w:left="708" w:firstLine="708"/>
        <w:rPr>
          <w:rFonts w:ascii="Verdana" w:eastAsia="Verdana" w:hAnsi="Verdana" w:cs="Verdana"/>
          <w:b/>
          <w:bCs/>
          <w:sz w:val="18"/>
          <w:szCs w:val="18"/>
        </w:rPr>
      </w:pPr>
    </w:p>
    <w:p w14:paraId="218DBDBA" w14:textId="77777777" w:rsidR="008A6C2C" w:rsidRPr="00730699" w:rsidRDefault="008A6C2C" w:rsidP="0110BD05">
      <w:pPr>
        <w:spacing w:after="0"/>
        <w:ind w:left="708" w:firstLine="708"/>
        <w:rPr>
          <w:rFonts w:ascii="Verdana" w:eastAsia="Verdana" w:hAnsi="Verdana" w:cs="Verdana"/>
          <w:b/>
          <w:bCs/>
          <w:sz w:val="18"/>
          <w:szCs w:val="18"/>
        </w:rPr>
      </w:pPr>
    </w:p>
    <w:p w14:paraId="40C8993B" w14:textId="0BB34D4B" w:rsidR="009B4E3D" w:rsidRPr="00730699" w:rsidRDefault="01C44AE5" w:rsidP="0110BD05">
      <w:pPr>
        <w:spacing w:after="0"/>
        <w:rPr>
          <w:rFonts w:ascii="Verdana" w:hAnsi="Verdana"/>
          <w:sz w:val="18"/>
          <w:szCs w:val="18"/>
        </w:rPr>
      </w:pPr>
      <w:r w:rsidRPr="00730699">
        <w:rPr>
          <w:rFonts w:ascii="Verdana" w:eastAsia="Verdana" w:hAnsi="Verdana" w:cs="Verdana"/>
          <w:b/>
          <w:bCs/>
          <w:sz w:val="18"/>
          <w:szCs w:val="18"/>
        </w:rPr>
        <w:lastRenderedPageBreak/>
        <w:t>1</w:t>
      </w:r>
      <w:r w:rsidR="005E12F9" w:rsidRPr="00730699">
        <w:rPr>
          <w:rFonts w:ascii="Verdana" w:hAnsi="Verdana"/>
          <w:sz w:val="18"/>
          <w:szCs w:val="18"/>
        </w:rPr>
        <w:tab/>
      </w:r>
      <w:r w:rsidRPr="00730699">
        <w:rPr>
          <w:rFonts w:ascii="Verdana" w:eastAsia="Verdana" w:hAnsi="Verdana" w:cs="Verdana"/>
          <w:b/>
          <w:bCs/>
          <w:sz w:val="18"/>
          <w:szCs w:val="18"/>
        </w:rPr>
        <w:t>Overeenkomst</w:t>
      </w:r>
    </w:p>
    <w:p w14:paraId="61D99221" w14:textId="1E02202F"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20111F7F" w14:textId="1FD6A438" w:rsidR="009B4E3D" w:rsidRPr="00730699" w:rsidRDefault="3E4D823A" w:rsidP="7E36F378">
      <w:pPr>
        <w:spacing w:after="0"/>
        <w:rPr>
          <w:rFonts w:ascii="Verdana" w:hAnsi="Verdana"/>
          <w:sz w:val="18"/>
          <w:szCs w:val="18"/>
        </w:rPr>
      </w:pPr>
      <w:r w:rsidRPr="00730699">
        <w:rPr>
          <w:rFonts w:ascii="Verdana" w:eastAsia="Verdana" w:hAnsi="Verdana" w:cs="Verdana"/>
          <w:sz w:val="18"/>
          <w:szCs w:val="18"/>
        </w:rPr>
        <w:t>Aangaande dienstverlening in het kader van de Europese aanbesteding “Accountantsdiensten”, 2026, Dossier A0386.</w:t>
      </w:r>
    </w:p>
    <w:p w14:paraId="54CEC086" w14:textId="11313147" w:rsidR="009B4E3D" w:rsidRPr="00730699" w:rsidRDefault="009B4E3D" w:rsidP="7E36F378">
      <w:pPr>
        <w:tabs>
          <w:tab w:val="left" w:pos="600"/>
          <w:tab w:val="left" w:pos="1320"/>
          <w:tab w:val="left" w:pos="2040"/>
        </w:tabs>
        <w:spacing w:after="0"/>
        <w:rPr>
          <w:rFonts w:ascii="Verdana" w:hAnsi="Verdana"/>
          <w:sz w:val="18"/>
          <w:szCs w:val="18"/>
        </w:rPr>
      </w:pPr>
    </w:p>
    <w:p w14:paraId="56D18547" w14:textId="5CE71205" w:rsidR="009B4E3D" w:rsidRPr="00730699" w:rsidRDefault="3E4D823A" w:rsidP="4A17F5D1">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Hoogheemraadschap van </w:t>
      </w:r>
      <w:r w:rsidR="3615D0CD" w:rsidRPr="00730699">
        <w:rPr>
          <w:rFonts w:ascii="Verdana" w:eastAsia="Verdana" w:hAnsi="Verdana" w:cs="Verdana"/>
          <w:sz w:val="18"/>
          <w:szCs w:val="18"/>
        </w:rPr>
        <w:t xml:space="preserve">Delfland </w:t>
      </w:r>
      <w:r w:rsidRPr="00730699">
        <w:rPr>
          <w:rFonts w:ascii="Verdana" w:eastAsia="Verdana" w:hAnsi="Verdana" w:cs="Verdana"/>
          <w:sz w:val="18"/>
          <w:szCs w:val="18"/>
        </w:rPr>
        <w:t xml:space="preserve">te </w:t>
      </w:r>
      <w:r w:rsidR="09C63EDD" w:rsidRPr="00730699">
        <w:rPr>
          <w:rFonts w:ascii="Verdana" w:eastAsia="Verdana" w:hAnsi="Verdana" w:cs="Verdana"/>
          <w:sz w:val="18"/>
          <w:szCs w:val="18"/>
        </w:rPr>
        <w:t>Delft</w:t>
      </w:r>
      <w:r w:rsidRPr="00730699">
        <w:rPr>
          <w:rFonts w:ascii="Verdana" w:eastAsia="Verdana" w:hAnsi="Verdana" w:cs="Verdana"/>
          <w:sz w:val="18"/>
          <w:szCs w:val="18"/>
        </w:rPr>
        <w:t xml:space="preserve">, ten deze rechtsgeldig vertegenwoordigd door </w:t>
      </w:r>
      <w:r w:rsidR="622EAD9D" w:rsidRPr="00730699">
        <w:rPr>
          <w:rFonts w:ascii="Verdana" w:eastAsia="Verdana" w:hAnsi="Verdana" w:cs="Verdana"/>
          <w:color w:val="FF0000"/>
          <w:sz w:val="18"/>
          <w:szCs w:val="18"/>
        </w:rPr>
        <w:t>&lt;naam rechtsgeldig vertegenwoordiger Opdrachtnemer&gt; &lt;functie rechtsgeldig vertegenwoordiger Opdrachtnemer&gt;</w:t>
      </w:r>
      <w:r w:rsidR="622EAD9D" w:rsidRPr="00730699">
        <w:rPr>
          <w:rFonts w:ascii="Verdana" w:eastAsia="Verdana" w:hAnsi="Verdana" w:cs="Verdana"/>
          <w:sz w:val="18"/>
          <w:szCs w:val="18"/>
        </w:rPr>
        <w:t xml:space="preserve"> </w:t>
      </w:r>
      <w:r w:rsidRPr="00730699">
        <w:rPr>
          <w:rFonts w:ascii="Verdana" w:eastAsia="Verdana" w:hAnsi="Verdana" w:cs="Verdana"/>
          <w:sz w:val="18"/>
          <w:szCs w:val="18"/>
        </w:rPr>
        <w:t>en hierna te noemen HH</w:t>
      </w:r>
      <w:r w:rsidR="5911D256" w:rsidRPr="00730699">
        <w:rPr>
          <w:rFonts w:ascii="Verdana" w:eastAsia="Verdana" w:hAnsi="Verdana" w:cs="Verdana"/>
          <w:sz w:val="18"/>
          <w:szCs w:val="18"/>
        </w:rPr>
        <w:t>D</w:t>
      </w:r>
      <w:r w:rsidRPr="00730699">
        <w:rPr>
          <w:rFonts w:ascii="Verdana" w:eastAsia="Verdana" w:hAnsi="Verdana" w:cs="Verdana"/>
          <w:sz w:val="18"/>
          <w:szCs w:val="18"/>
        </w:rPr>
        <w:t xml:space="preserve"> of Opdrachtgever</w:t>
      </w:r>
    </w:p>
    <w:p w14:paraId="07A441F2" w14:textId="3E2680D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0EA0F325" w14:textId="2A1D432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en</w:t>
      </w:r>
    </w:p>
    <w:p w14:paraId="443CAC45" w14:textId="59BF5C1F"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5C35ECE2" w14:textId="177BBBE2"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color w:val="FF0000"/>
          <w:sz w:val="18"/>
          <w:szCs w:val="18"/>
        </w:rPr>
        <w:t>&lt;Naam Opdrachtnemer&gt;</w:t>
      </w:r>
      <w:r w:rsidRPr="00730699">
        <w:rPr>
          <w:rFonts w:ascii="Verdana" w:eastAsia="Verdana" w:hAnsi="Verdana" w:cs="Verdana"/>
          <w:sz w:val="18"/>
          <w:szCs w:val="18"/>
        </w:rPr>
        <w:t xml:space="preserve"> te </w:t>
      </w:r>
      <w:r w:rsidRPr="00730699">
        <w:rPr>
          <w:rFonts w:ascii="Verdana" w:eastAsia="Verdana" w:hAnsi="Verdana" w:cs="Verdana"/>
          <w:color w:val="FF0000"/>
          <w:sz w:val="18"/>
          <w:szCs w:val="18"/>
        </w:rPr>
        <w:t>&lt;vestigingsplaats Opdrachtnemer&gt;</w:t>
      </w:r>
      <w:r w:rsidRPr="00730699">
        <w:rPr>
          <w:rFonts w:ascii="Verdana" w:eastAsia="Verdana" w:hAnsi="Verdana" w:cs="Verdana"/>
          <w:sz w:val="18"/>
          <w:szCs w:val="18"/>
        </w:rPr>
        <w:t xml:space="preserve">, ten deze rechtsgeldig vertegenwoordigd door </w:t>
      </w:r>
      <w:r w:rsidRPr="00730699">
        <w:rPr>
          <w:rFonts w:ascii="Verdana" w:eastAsia="Verdana" w:hAnsi="Verdana" w:cs="Verdana"/>
          <w:color w:val="FF0000"/>
          <w:sz w:val="18"/>
          <w:szCs w:val="18"/>
        </w:rPr>
        <w:t>&lt;de heer/mevrouw&gt; &lt;naam rechtsgeldig vertegenwoordiger Opdrachtnemer&gt; &lt;functie rechtsgeldig vertegenwoordiger Opdrachtnemer&gt;</w:t>
      </w:r>
      <w:r w:rsidRPr="00730699">
        <w:rPr>
          <w:rFonts w:ascii="Verdana" w:eastAsia="Verdana" w:hAnsi="Verdana" w:cs="Verdana"/>
          <w:sz w:val="18"/>
          <w:szCs w:val="18"/>
        </w:rPr>
        <w:t xml:space="preserve">, en hierna te noemen </w:t>
      </w:r>
      <w:r w:rsidRPr="00730699">
        <w:rPr>
          <w:rFonts w:ascii="Verdana" w:eastAsia="Verdana" w:hAnsi="Verdana" w:cs="Verdana"/>
          <w:color w:val="FF0000"/>
          <w:sz w:val="18"/>
          <w:szCs w:val="18"/>
        </w:rPr>
        <w:t>&lt;naam Opdrachtnemer&gt;</w:t>
      </w:r>
      <w:r w:rsidRPr="00730699">
        <w:rPr>
          <w:rFonts w:ascii="Verdana" w:eastAsia="Verdana" w:hAnsi="Verdana" w:cs="Verdana"/>
          <w:sz w:val="18"/>
          <w:szCs w:val="18"/>
        </w:rPr>
        <w:t xml:space="preserve"> of Opdrachtnemer,</w:t>
      </w:r>
    </w:p>
    <w:p w14:paraId="6CD72F94" w14:textId="5BE712C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14DC1F6E" w14:textId="138EC25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in overweging nemende dat:</w:t>
      </w:r>
    </w:p>
    <w:p w14:paraId="13222FAC" w14:textId="3C373355"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0A74F6BC" w14:textId="1233FBCE" w:rsidR="009B4E3D" w:rsidRPr="00730699" w:rsidRDefault="3E4D823A" w:rsidP="008A6C2C">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w:t>
      </w:r>
      <w:r w:rsidRPr="00730699">
        <w:rPr>
          <w:rFonts w:ascii="Verdana" w:hAnsi="Verdana"/>
          <w:sz w:val="18"/>
          <w:szCs w:val="18"/>
        </w:rPr>
        <w:tab/>
      </w:r>
      <w:r w:rsidRPr="00730699">
        <w:rPr>
          <w:rFonts w:ascii="Verdana" w:eastAsia="Verdana" w:hAnsi="Verdana" w:cs="Verdana"/>
          <w:sz w:val="18"/>
          <w:szCs w:val="18"/>
        </w:rPr>
        <w:t>Opdrachtgever aan Opdrachtnemer via een</w:t>
      </w:r>
      <w:r w:rsidRPr="00730699">
        <w:rPr>
          <w:rFonts w:ascii="Verdana" w:eastAsia="Verdana" w:hAnsi="Verdana" w:cs="Verdana"/>
          <w:color w:val="FF0000"/>
          <w:sz w:val="18"/>
          <w:szCs w:val="18"/>
        </w:rPr>
        <w:t xml:space="preserve"> </w:t>
      </w:r>
      <w:r w:rsidRPr="00730699">
        <w:rPr>
          <w:rFonts w:ascii="Verdana" w:eastAsia="Verdana" w:hAnsi="Verdana" w:cs="Verdana"/>
          <w:sz w:val="18"/>
          <w:szCs w:val="18"/>
        </w:rPr>
        <w:t xml:space="preserve">openbare procedure onder nummer TN 568445 heeft verzocht een inschrijving uit te brengen met betrekking tot het verrichten van de bovengenoemde Dienst, dit alles op basis van de eisen zoals gesteld in </w:t>
      </w:r>
      <w:r w:rsidR="4BF562AA" w:rsidRPr="00730699">
        <w:rPr>
          <w:rFonts w:ascii="Verdana" w:eastAsia="Verdana" w:hAnsi="Verdana" w:cs="Verdana"/>
          <w:sz w:val="18"/>
          <w:szCs w:val="18"/>
        </w:rPr>
        <w:t xml:space="preserve">de </w:t>
      </w:r>
      <w:proofErr w:type="spellStart"/>
      <w:r w:rsidR="4BF562AA" w:rsidRPr="00730699">
        <w:rPr>
          <w:rFonts w:ascii="Verdana" w:eastAsia="Verdana" w:hAnsi="Verdana" w:cs="Verdana"/>
          <w:sz w:val="18"/>
          <w:szCs w:val="18"/>
        </w:rPr>
        <w:t>Inschrijvingsledraad</w:t>
      </w:r>
      <w:proofErr w:type="spellEnd"/>
      <w:r w:rsidRPr="00730699">
        <w:rPr>
          <w:rFonts w:ascii="Verdana" w:eastAsia="Verdana" w:hAnsi="Verdana" w:cs="Verdana"/>
          <w:sz w:val="18"/>
          <w:szCs w:val="18"/>
        </w:rPr>
        <w:t xml:space="preserve"> aanbestedingsdocument behorende bij de aanbesteding “Accountantsdiensten” 2026, Dossier A0386;</w:t>
      </w:r>
    </w:p>
    <w:p w14:paraId="7A886AB1" w14:textId="158587EC" w:rsidR="009B4E3D" w:rsidRPr="00730699" w:rsidRDefault="01C44AE5" w:rsidP="008A6C2C">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w:t>
      </w:r>
      <w:r w:rsidR="005E12F9" w:rsidRPr="00730699">
        <w:rPr>
          <w:rFonts w:ascii="Verdana" w:hAnsi="Verdana"/>
          <w:sz w:val="18"/>
          <w:szCs w:val="18"/>
        </w:rPr>
        <w:tab/>
      </w:r>
      <w:r w:rsidRPr="00730699">
        <w:rPr>
          <w:rFonts w:ascii="Verdana" w:eastAsia="Verdana" w:hAnsi="Verdana" w:cs="Verdana"/>
          <w:sz w:val="18"/>
          <w:szCs w:val="18"/>
        </w:rPr>
        <w:t xml:space="preserve">Opdrachtnemer zich in voldoende mate op de hoogte heeft gesteld van de ten deze </w:t>
      </w:r>
    </w:p>
    <w:p w14:paraId="2EBB4E8F" w14:textId="273C216C" w:rsidR="009B4E3D" w:rsidRPr="00730699" w:rsidRDefault="008A6C2C" w:rsidP="008A6C2C">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relevante organisatie van Opdrachtgever en diens specifieke eisen aangaande de te </w:t>
      </w:r>
    </w:p>
    <w:p w14:paraId="60B6BB49" w14:textId="48DB01A7" w:rsidR="009B4E3D" w:rsidRPr="00730699" w:rsidRDefault="008A6C2C" w:rsidP="008A6C2C">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verlenen Dienst;</w:t>
      </w:r>
    </w:p>
    <w:p w14:paraId="057E0884" w14:textId="28C27321" w:rsidR="009B4E3D" w:rsidRPr="00730699" w:rsidRDefault="01C44AE5" w:rsidP="008A6C2C">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w:t>
      </w:r>
      <w:r w:rsidR="005E12F9" w:rsidRPr="00730699">
        <w:rPr>
          <w:rFonts w:ascii="Verdana" w:hAnsi="Verdana"/>
          <w:sz w:val="18"/>
          <w:szCs w:val="18"/>
        </w:rPr>
        <w:tab/>
      </w:r>
      <w:r w:rsidRPr="00730699">
        <w:rPr>
          <w:rFonts w:ascii="Verdana" w:eastAsia="Verdana" w:hAnsi="Verdana" w:cs="Verdana"/>
          <w:sz w:val="18"/>
          <w:szCs w:val="18"/>
        </w:rPr>
        <w:t xml:space="preserve">Opdrachtnemer op </w:t>
      </w:r>
      <w:r w:rsidRPr="00730699">
        <w:rPr>
          <w:rFonts w:ascii="Verdana" w:eastAsia="Verdana" w:hAnsi="Verdana" w:cs="Verdana"/>
          <w:color w:val="FF0000"/>
          <w:sz w:val="18"/>
          <w:szCs w:val="18"/>
        </w:rPr>
        <w:t>&lt;datum &gt;</w:t>
      </w:r>
      <w:r w:rsidRPr="00730699">
        <w:rPr>
          <w:rFonts w:ascii="Verdana" w:eastAsia="Verdana" w:hAnsi="Verdana" w:cs="Verdana"/>
          <w:sz w:val="18"/>
          <w:szCs w:val="18"/>
        </w:rPr>
        <w:t xml:space="preserve"> een inschrijving aan Opdrachtgever heeft uitgebracht;</w:t>
      </w:r>
    </w:p>
    <w:p w14:paraId="4F8F8090" w14:textId="02717D27" w:rsidR="009B4E3D" w:rsidRPr="00730699" w:rsidRDefault="01C44AE5" w:rsidP="008A6C2C">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w:t>
      </w:r>
      <w:r w:rsidR="005E12F9" w:rsidRPr="00730699">
        <w:rPr>
          <w:rFonts w:ascii="Verdana" w:hAnsi="Verdana"/>
          <w:sz w:val="18"/>
          <w:szCs w:val="18"/>
        </w:rPr>
        <w:tab/>
      </w:r>
      <w:r w:rsidRPr="00730699">
        <w:rPr>
          <w:rFonts w:ascii="Verdana" w:eastAsia="Verdana" w:hAnsi="Verdana" w:cs="Verdana"/>
          <w:sz w:val="18"/>
          <w:szCs w:val="18"/>
        </w:rPr>
        <w:t xml:space="preserve">Partijen een relatie willen aangaan voor de looptijd van het contract en de voorwaarden </w:t>
      </w:r>
    </w:p>
    <w:p w14:paraId="703DF6CE" w14:textId="14DB4035" w:rsidR="009B4E3D" w:rsidRPr="00730699" w:rsidRDefault="008A6C2C" w:rsidP="008A6C2C">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waaronder de activiteiten zullen plaatsvinden willen vastleggen;</w:t>
      </w:r>
    </w:p>
    <w:p w14:paraId="26CCC943" w14:textId="2C3CDDFE" w:rsidR="009B4E3D" w:rsidRPr="00730699" w:rsidRDefault="008A6C2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verklaren als volgt te zijn overeengekomen:</w:t>
      </w:r>
    </w:p>
    <w:p w14:paraId="03741F90" w14:textId="4D9B8871"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649F3B4C" w14:textId="3DDD3036"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 2</w:t>
      </w:r>
      <w:r w:rsidR="005E12F9" w:rsidRPr="00730699">
        <w:rPr>
          <w:rFonts w:ascii="Verdana" w:hAnsi="Verdana"/>
          <w:sz w:val="18"/>
          <w:szCs w:val="18"/>
        </w:rPr>
        <w:tab/>
      </w:r>
      <w:r w:rsidRPr="00730699">
        <w:rPr>
          <w:rFonts w:ascii="Verdana" w:eastAsia="Verdana" w:hAnsi="Verdana" w:cs="Verdana"/>
          <w:b/>
          <w:bCs/>
          <w:sz w:val="18"/>
          <w:szCs w:val="18"/>
        </w:rPr>
        <w:t>Begrippenlijst</w:t>
      </w:r>
    </w:p>
    <w:p w14:paraId="354539AF" w14:textId="4B891BFA"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0603E03C" w14:textId="4117C080"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Tenzij anders aangegeven hebben de onderstaande begrippen de navolgende betekenis:</w:t>
      </w:r>
    </w:p>
    <w:p w14:paraId="54D1AB31" w14:textId="42AF2909" w:rsidR="009B4E3D" w:rsidRPr="00730699" w:rsidRDefault="01C44AE5" w:rsidP="00C11996">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536DCA44" w14:textId="17AD0B86" w:rsidR="009B4E3D" w:rsidRPr="00730699" w:rsidRDefault="642C9570" w:rsidP="00C11996">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Bijlagen:</w:t>
      </w:r>
    </w:p>
    <w:p w14:paraId="736B3B61" w14:textId="755AB6B6" w:rsidR="009B4E3D" w:rsidRPr="00730699" w:rsidRDefault="642C9570" w:rsidP="00C11996">
      <w:p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aanhangsels bij deze Overeenkomst die integraal deel uitmaken van deze</w:t>
      </w:r>
    </w:p>
    <w:p w14:paraId="02A46906" w14:textId="0954E331" w:rsidR="009B4E3D" w:rsidRPr="00730699" w:rsidRDefault="642C9570" w:rsidP="00C11996">
      <w:p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 xml:space="preserve">Overeenkomst. In de bijlagen zijn de voorwaarden vermeld, waarnaar in deze </w:t>
      </w:r>
    </w:p>
    <w:p w14:paraId="4A2E88E9" w14:textId="3161E955" w:rsidR="009B4E3D" w:rsidRPr="00730699" w:rsidRDefault="642C9570" w:rsidP="00C11996">
      <w:p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Overeenkomst wordt verwezen</w:t>
      </w:r>
    </w:p>
    <w:p w14:paraId="0FB205A5" w14:textId="214E17D9" w:rsidR="009B4E3D" w:rsidRPr="00730699" w:rsidRDefault="642C9570" w:rsidP="00C11996">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 xml:space="preserve">Dienst: </w:t>
      </w:r>
    </w:p>
    <w:p w14:paraId="46398FAB" w14:textId="4534619D" w:rsidR="009B4E3D" w:rsidRPr="00730699" w:rsidRDefault="642C9570" w:rsidP="00C11996">
      <w:p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de dienstverlening zoals gespecificeerd in de Inschrijvingsleidraad;</w:t>
      </w:r>
    </w:p>
    <w:p w14:paraId="748C7211" w14:textId="0D607A48" w:rsidR="009B4E3D" w:rsidRPr="00730699" w:rsidRDefault="642C9570" w:rsidP="00C11996">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Opdrachtgever:</w:t>
      </w:r>
      <w:r w:rsidRPr="00730699">
        <w:rPr>
          <w:rFonts w:ascii="Verdana" w:eastAsia="Verdana" w:hAnsi="Verdana" w:cs="Verdana"/>
          <w:i/>
          <w:iCs/>
          <w:color w:val="000000" w:themeColor="text1"/>
          <w:sz w:val="18"/>
          <w:szCs w:val="18"/>
        </w:rPr>
        <w:t xml:space="preserve"> </w:t>
      </w:r>
    </w:p>
    <w:p w14:paraId="5CF98410" w14:textId="5E841BD1" w:rsidR="009B4E3D" w:rsidRPr="00730699" w:rsidRDefault="642C9570" w:rsidP="00C11996">
      <w:p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Hoogheemraadschap van Delfland;</w:t>
      </w:r>
    </w:p>
    <w:p w14:paraId="589A8F87" w14:textId="1680220D" w:rsidR="009B4E3D" w:rsidRPr="00730699" w:rsidRDefault="642C9570" w:rsidP="00C11996">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 xml:space="preserve">Opdrachtnemer: </w:t>
      </w:r>
    </w:p>
    <w:p w14:paraId="72265A79" w14:textId="1526B19A" w:rsidR="009B4E3D" w:rsidRPr="00730699" w:rsidRDefault="642C9570" w:rsidP="00C11996">
      <w:p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de leverancier die de opdracht tot het uitvoeren van de Dienst aanneemt;</w:t>
      </w:r>
    </w:p>
    <w:p w14:paraId="48C36A99" w14:textId="2712D466" w:rsidR="009B4E3D" w:rsidRPr="00730699" w:rsidRDefault="642C9570" w:rsidP="00C11996">
      <w:pPr>
        <w:pStyle w:val="Lijstalinea"/>
        <w:numPr>
          <w:ilvl w:val="0"/>
          <w:numId w:val="1"/>
        </w:num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 xml:space="preserve">Overeenkomst: </w:t>
      </w:r>
    </w:p>
    <w:p w14:paraId="2A8DCCF5" w14:textId="2CEBFFBE" w:rsidR="009B4E3D" w:rsidRPr="00730699" w:rsidRDefault="0069191C" w:rsidP="0069191C">
      <w:pPr>
        <w:tabs>
          <w:tab w:val="left" w:pos="360"/>
          <w:tab w:val="left" w:pos="600"/>
          <w:tab w:val="left" w:pos="1320"/>
          <w:tab w:val="left" w:pos="204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ab/>
      </w:r>
      <w:r w:rsidR="642C9570" w:rsidRPr="00730699">
        <w:rPr>
          <w:rFonts w:ascii="Verdana" w:eastAsia="Verdana" w:hAnsi="Verdana" w:cs="Verdana"/>
          <w:color w:val="000000" w:themeColor="text1"/>
          <w:sz w:val="18"/>
          <w:szCs w:val="18"/>
        </w:rPr>
        <w:t xml:space="preserve">waar staat vermeld de Overeenkomst wordt deze volledige Overeenkomst </w:t>
      </w:r>
    </w:p>
    <w:p w14:paraId="6E1E1FAA" w14:textId="58AFAB3C" w:rsidR="009B4E3D" w:rsidRPr="00730699" w:rsidRDefault="642C9570" w:rsidP="00C11996">
      <w:pPr>
        <w:tabs>
          <w:tab w:val="left" w:pos="360"/>
          <w:tab w:val="left" w:pos="600"/>
          <w:tab w:val="left" w:pos="1320"/>
          <w:tab w:val="left" w:pos="2040"/>
        </w:tabs>
        <w:spacing w:after="0"/>
        <w:ind w:firstLine="348"/>
        <w:rPr>
          <w:rFonts w:ascii="Verdana" w:eastAsia="Verdana" w:hAnsi="Verdana" w:cs="Verdana"/>
          <w:color w:val="000000" w:themeColor="text1"/>
          <w:sz w:val="18"/>
          <w:szCs w:val="18"/>
        </w:rPr>
      </w:pPr>
      <w:r w:rsidRPr="00730699">
        <w:rPr>
          <w:rFonts w:ascii="Verdana" w:eastAsia="Verdana" w:hAnsi="Verdana" w:cs="Verdana"/>
          <w:color w:val="FF0000"/>
          <w:sz w:val="18"/>
          <w:szCs w:val="18"/>
        </w:rPr>
        <w:t>&lt;contractnummer&gt;</w:t>
      </w:r>
      <w:r w:rsidRPr="00730699">
        <w:rPr>
          <w:rFonts w:ascii="Verdana" w:eastAsia="Verdana" w:hAnsi="Verdana" w:cs="Verdana"/>
          <w:color w:val="000000" w:themeColor="text1"/>
          <w:sz w:val="18"/>
          <w:szCs w:val="18"/>
        </w:rPr>
        <w:t xml:space="preserve"> met alle documenten (welke allen deel uitmaken van de </w:t>
      </w:r>
      <w:r w:rsidR="009B4E3D" w:rsidRPr="00730699">
        <w:rPr>
          <w:rFonts w:ascii="Verdana" w:hAnsi="Verdana"/>
          <w:sz w:val="18"/>
          <w:szCs w:val="18"/>
        </w:rPr>
        <w:tab/>
      </w:r>
      <w:r w:rsidRPr="00730699">
        <w:rPr>
          <w:rFonts w:ascii="Verdana" w:eastAsia="Verdana" w:hAnsi="Verdana" w:cs="Verdana"/>
          <w:color w:val="000000" w:themeColor="text1"/>
          <w:sz w:val="18"/>
          <w:szCs w:val="18"/>
        </w:rPr>
        <w:t xml:space="preserve">      </w:t>
      </w:r>
    </w:p>
    <w:p w14:paraId="2F98201C" w14:textId="019484B4" w:rsidR="009B4E3D" w:rsidRPr="00730699" w:rsidRDefault="2E67D5D4" w:rsidP="00C11996">
      <w:pPr>
        <w:tabs>
          <w:tab w:val="left" w:pos="360"/>
          <w:tab w:val="left" w:pos="600"/>
          <w:tab w:val="left" w:pos="1320"/>
          <w:tab w:val="left" w:pos="2040"/>
        </w:tabs>
        <w:spacing w:after="0"/>
        <w:ind w:firstLine="348"/>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O</w:t>
      </w:r>
      <w:r w:rsidR="642C9570" w:rsidRPr="00730699">
        <w:rPr>
          <w:rFonts w:ascii="Verdana" w:eastAsia="Verdana" w:hAnsi="Verdana" w:cs="Verdana"/>
          <w:color w:val="000000" w:themeColor="text1"/>
          <w:sz w:val="18"/>
          <w:szCs w:val="18"/>
        </w:rPr>
        <w:t>vereenkomst) zoals benoemd in artikel 3, aldus in zijn volle breedte, bedoeld.</w:t>
      </w:r>
    </w:p>
    <w:p w14:paraId="5C1DA731" w14:textId="6167F565" w:rsidR="009B4E3D" w:rsidRPr="00730699" w:rsidRDefault="642C9570" w:rsidP="00C11996">
      <w:pPr>
        <w:pStyle w:val="Lijstalinea"/>
        <w:numPr>
          <w:ilvl w:val="0"/>
          <w:numId w:val="1"/>
        </w:num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Personeel van Opdrachtnemer:</w:t>
      </w:r>
    </w:p>
    <w:p w14:paraId="201FAEB9" w14:textId="05E7725F" w:rsidR="009B4E3D" w:rsidRPr="00730699" w:rsidRDefault="642C9570" w:rsidP="00C11996">
      <w:p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 xml:space="preserve">alle door Opdrachtnemer ingeschakelde werknemers en/of hulppersonen en/of door hem </w:t>
      </w:r>
    </w:p>
    <w:p w14:paraId="7B1DB3EA" w14:textId="4B8CC45A" w:rsidR="009B4E3D" w:rsidRPr="00730699" w:rsidRDefault="642C9570" w:rsidP="00C11996">
      <w:p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 xml:space="preserve">te werk gestelde derden die krachtens deze Overeenkomst onder zijn verantwoording </w:t>
      </w:r>
    </w:p>
    <w:p w14:paraId="095AEFF9" w14:textId="3A3F55AF" w:rsidR="009B4E3D" w:rsidRPr="00730699" w:rsidRDefault="642C9570" w:rsidP="00C11996">
      <w:p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zullen werken;</w:t>
      </w:r>
    </w:p>
    <w:p w14:paraId="6F1C5D87" w14:textId="77777777" w:rsidR="0069191C" w:rsidRPr="00730699" w:rsidRDefault="642C9570" w:rsidP="0069191C">
      <w:pPr>
        <w:pStyle w:val="Lijstalinea"/>
        <w:numPr>
          <w:ilvl w:val="0"/>
          <w:numId w:val="1"/>
        </w:numPr>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Partijen:</w:t>
      </w:r>
    </w:p>
    <w:p w14:paraId="093E8368" w14:textId="73EA4CE0" w:rsidR="009B4E3D" w:rsidRPr="00730699" w:rsidRDefault="642C9570" w:rsidP="0069191C">
      <w:pPr>
        <w:pStyle w:val="Lijstalinea"/>
        <w:tabs>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alle bij de Overeenkomst betrokken partijen;</w:t>
      </w:r>
    </w:p>
    <w:p w14:paraId="2EB9BDD0" w14:textId="2B646DEC" w:rsidR="009B4E3D" w:rsidRPr="00730699" w:rsidRDefault="642C9570" w:rsidP="00C11996">
      <w:pPr>
        <w:pStyle w:val="Lijstalinea"/>
        <w:numPr>
          <w:ilvl w:val="0"/>
          <w:numId w:val="1"/>
        </w:numPr>
        <w:tabs>
          <w:tab w:val="left" w:pos="360"/>
          <w:tab w:val="left" w:pos="600"/>
          <w:tab w:val="left" w:pos="1320"/>
          <w:tab w:val="left" w:pos="2040"/>
        </w:tabs>
        <w:spacing w:after="0"/>
        <w:ind w:left="36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lastRenderedPageBreak/>
        <w:t xml:space="preserve">Prijs: </w:t>
      </w:r>
    </w:p>
    <w:p w14:paraId="6A612383" w14:textId="44A98BEE" w:rsidR="009B4E3D" w:rsidRPr="00730699" w:rsidRDefault="642C9570" w:rsidP="00C11996">
      <w:pPr>
        <w:tabs>
          <w:tab w:val="left" w:pos="600"/>
          <w:tab w:val="left" w:pos="1320"/>
          <w:tab w:val="left" w:pos="2040"/>
        </w:tabs>
        <w:spacing w:after="0"/>
        <w:ind w:left="360"/>
        <w:rPr>
          <w:rFonts w:ascii="Verdana" w:eastAsia="Verdana" w:hAnsi="Verdana" w:cs="Verdana"/>
          <w:sz w:val="18"/>
          <w:szCs w:val="18"/>
        </w:rPr>
      </w:pPr>
      <w:r w:rsidRPr="00730699">
        <w:rPr>
          <w:rFonts w:ascii="Verdana" w:eastAsia="Verdana" w:hAnsi="Verdana" w:cs="Verdana"/>
          <w:color w:val="000000" w:themeColor="text1"/>
          <w:sz w:val="18"/>
          <w:szCs w:val="18"/>
        </w:rPr>
        <w:t>de prijs van de in de Inschrijvingsleidraad</w:t>
      </w:r>
      <w:r w:rsidRPr="00730699">
        <w:rPr>
          <w:rFonts w:ascii="Verdana" w:eastAsia="Verdana" w:hAnsi="Verdana" w:cs="Verdana"/>
          <w:color w:val="FF0000"/>
          <w:sz w:val="18"/>
          <w:szCs w:val="18"/>
        </w:rPr>
        <w:t xml:space="preserve"> </w:t>
      </w:r>
      <w:r w:rsidRPr="00730699">
        <w:rPr>
          <w:rFonts w:ascii="Verdana" w:eastAsia="Verdana" w:hAnsi="Verdana" w:cs="Verdana"/>
          <w:color w:val="000000" w:themeColor="text1"/>
          <w:sz w:val="18"/>
          <w:szCs w:val="18"/>
        </w:rPr>
        <w:t>gespecificeerde producten en diensten in EUR, zoals aangeboden door Opdrachtnemer en geaccepteerd door Opdrachtgever.</w:t>
      </w:r>
      <w:r w:rsidRPr="00730699">
        <w:rPr>
          <w:rFonts w:ascii="Verdana" w:eastAsia="Verdana" w:hAnsi="Verdana" w:cs="Verdana"/>
          <w:sz w:val="18"/>
          <w:szCs w:val="18"/>
        </w:rPr>
        <w:t xml:space="preserve"> </w:t>
      </w:r>
    </w:p>
    <w:p w14:paraId="54370482" w14:textId="77EC6D92" w:rsidR="009B4E3D" w:rsidRPr="00730699" w:rsidRDefault="009B4E3D" w:rsidP="2A8FA1CE">
      <w:pPr>
        <w:tabs>
          <w:tab w:val="left" w:pos="600"/>
          <w:tab w:val="left" w:pos="1320"/>
          <w:tab w:val="left" w:pos="2040"/>
        </w:tabs>
        <w:spacing w:after="0"/>
        <w:rPr>
          <w:rFonts w:ascii="Verdana" w:eastAsia="Verdana" w:hAnsi="Verdana" w:cs="Verdana"/>
          <w:sz w:val="18"/>
          <w:szCs w:val="18"/>
        </w:rPr>
      </w:pPr>
    </w:p>
    <w:p w14:paraId="4D23247F" w14:textId="7D2C9DA6"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3</w:t>
      </w:r>
      <w:r w:rsidR="005E12F9" w:rsidRPr="00730699">
        <w:rPr>
          <w:rFonts w:ascii="Verdana" w:hAnsi="Verdana"/>
          <w:sz w:val="18"/>
          <w:szCs w:val="18"/>
        </w:rPr>
        <w:tab/>
      </w:r>
      <w:r w:rsidRPr="00730699">
        <w:rPr>
          <w:rFonts w:ascii="Verdana" w:eastAsia="Verdana" w:hAnsi="Verdana" w:cs="Verdana"/>
          <w:b/>
          <w:bCs/>
          <w:sz w:val="18"/>
          <w:szCs w:val="18"/>
        </w:rPr>
        <w:t>Rechtsverhouding</w:t>
      </w:r>
    </w:p>
    <w:p w14:paraId="48AC0AD4" w14:textId="0812513F" w:rsidR="009B4E3D" w:rsidRPr="00730699" w:rsidRDefault="01C44AE5" w:rsidP="7E36F378">
      <w:pPr>
        <w:tabs>
          <w:tab w:val="left" w:pos="600"/>
          <w:tab w:val="left" w:pos="1320"/>
          <w:tab w:val="left" w:pos="2040"/>
        </w:tabs>
        <w:spacing w:after="0"/>
        <w:ind w:left="708" w:hanging="708"/>
        <w:rPr>
          <w:rFonts w:ascii="Verdana" w:hAnsi="Verdana"/>
          <w:sz w:val="18"/>
          <w:szCs w:val="18"/>
        </w:rPr>
      </w:pPr>
      <w:r w:rsidRPr="00730699">
        <w:rPr>
          <w:rFonts w:ascii="Verdana" w:eastAsia="Verdana" w:hAnsi="Verdana" w:cs="Verdana"/>
          <w:sz w:val="18"/>
          <w:szCs w:val="18"/>
        </w:rPr>
        <w:t xml:space="preserve"> </w:t>
      </w:r>
    </w:p>
    <w:p w14:paraId="098B3129" w14:textId="66613D7F" w:rsidR="01C44AE5" w:rsidRPr="00730699" w:rsidRDefault="01C44AE5" w:rsidP="2A8FA1CE">
      <w:pPr>
        <w:tabs>
          <w:tab w:val="left" w:pos="600"/>
          <w:tab w:val="left" w:pos="1320"/>
          <w:tab w:val="left" w:pos="2040"/>
        </w:tabs>
        <w:spacing w:after="0"/>
        <w:rPr>
          <w:rFonts w:ascii="Verdana" w:eastAsia="Verdana" w:hAnsi="Verdana" w:cs="Verdana"/>
          <w:color w:val="000000" w:themeColor="text1"/>
          <w:sz w:val="18"/>
          <w:szCs w:val="18"/>
        </w:rPr>
      </w:pPr>
      <w:r w:rsidRPr="00730699">
        <w:rPr>
          <w:rFonts w:ascii="Verdana" w:eastAsia="Verdana" w:hAnsi="Verdana" w:cs="Verdana"/>
          <w:sz w:val="18"/>
          <w:szCs w:val="18"/>
        </w:rPr>
        <w:t>3.1</w:t>
      </w:r>
      <w:r w:rsidRPr="00730699">
        <w:rPr>
          <w:rFonts w:ascii="Verdana" w:hAnsi="Verdana"/>
          <w:sz w:val="18"/>
          <w:szCs w:val="18"/>
        </w:rPr>
        <w:tab/>
      </w:r>
      <w:r w:rsidR="351D5E86" w:rsidRPr="00730699">
        <w:rPr>
          <w:rFonts w:ascii="Verdana" w:eastAsia="Verdana" w:hAnsi="Verdana" w:cs="Verdana"/>
          <w:color w:val="000000" w:themeColor="text1"/>
          <w:sz w:val="18"/>
          <w:szCs w:val="18"/>
        </w:rPr>
        <w:t xml:space="preserve"> De rechtsverhouding tussen Partijen wordt beheerst door de navolgende documenten, </w:t>
      </w:r>
      <w:r w:rsidRPr="00730699">
        <w:rPr>
          <w:rFonts w:ascii="Verdana" w:hAnsi="Verdana"/>
          <w:sz w:val="18"/>
          <w:szCs w:val="18"/>
        </w:rPr>
        <w:tab/>
      </w:r>
      <w:r w:rsidR="351D5E86" w:rsidRPr="00730699">
        <w:rPr>
          <w:rFonts w:ascii="Verdana" w:eastAsia="Verdana" w:hAnsi="Verdana" w:cs="Verdana"/>
          <w:color w:val="000000" w:themeColor="text1"/>
          <w:sz w:val="18"/>
          <w:szCs w:val="18"/>
        </w:rPr>
        <w:t>waarbij een eerder genoemd document prevaleert boven een later genoemd stuk:</w:t>
      </w:r>
    </w:p>
    <w:p w14:paraId="09679BE3" w14:textId="2B27453E" w:rsidR="351D5E86" w:rsidRPr="00730699" w:rsidRDefault="351D5E86" w:rsidP="2A8FA1CE">
      <w:pPr>
        <w:tabs>
          <w:tab w:val="left" w:pos="600"/>
          <w:tab w:val="left" w:pos="1320"/>
          <w:tab w:val="left" w:pos="204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Deze Overeenkomst;</w:t>
      </w:r>
    </w:p>
    <w:p w14:paraId="5DE91FE2" w14:textId="31955D13" w:rsidR="351D5E86" w:rsidRPr="00730699" w:rsidRDefault="351D5E86" w:rsidP="2A8FA1CE">
      <w:pPr>
        <w:tabs>
          <w:tab w:val="left" w:pos="600"/>
          <w:tab w:val="left" w:pos="1320"/>
          <w:tab w:val="left" w:pos="204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de Nota's van Inlichtingen;</w:t>
      </w:r>
    </w:p>
    <w:p w14:paraId="075CB0D3" w14:textId="08E9780C" w:rsidR="351D5E86" w:rsidRPr="00730699" w:rsidRDefault="351D5E86" w:rsidP="2A8FA1CE">
      <w:pPr>
        <w:tabs>
          <w:tab w:val="left" w:pos="600"/>
          <w:tab w:val="left" w:pos="1320"/>
          <w:tab w:val="left" w:pos="204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de Inschrijvingsleidraad en de Bijlagen;</w:t>
      </w:r>
    </w:p>
    <w:p w14:paraId="4BC7C11D" w14:textId="37CEC56A" w:rsidR="351D5E86" w:rsidRPr="00730699" w:rsidRDefault="351D5E86" w:rsidP="2A8FA1CE">
      <w:pPr>
        <w:tabs>
          <w:tab w:val="left" w:pos="600"/>
          <w:tab w:val="left" w:pos="1320"/>
          <w:tab w:val="left" w:pos="2040"/>
        </w:tabs>
        <w:spacing w:after="0"/>
        <w:ind w:left="1320" w:hanging="132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De Algemene Waterschaps-inkoopvoorwaarden voor diensten 2018 (AWVODI- 2018);</w:t>
      </w:r>
    </w:p>
    <w:p w14:paraId="3F829A4F" w14:textId="7261DA2A" w:rsidR="351D5E86" w:rsidRPr="00730699" w:rsidRDefault="351D5E86" w:rsidP="2A8FA1CE">
      <w:pPr>
        <w:tabs>
          <w:tab w:val="left" w:pos="600"/>
          <w:tab w:val="left" w:pos="1320"/>
          <w:tab w:val="left" w:pos="204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de aanbieding van de Opdrachtnemer.</w:t>
      </w:r>
    </w:p>
    <w:p w14:paraId="4F921467" w14:textId="4C258B1B" w:rsidR="2A8FA1CE" w:rsidRPr="00730699" w:rsidRDefault="2A8FA1CE" w:rsidP="2A8FA1CE">
      <w:pPr>
        <w:tabs>
          <w:tab w:val="left" w:pos="600"/>
          <w:tab w:val="left" w:pos="1320"/>
          <w:tab w:val="left" w:pos="2040"/>
        </w:tabs>
        <w:spacing w:after="0"/>
        <w:rPr>
          <w:rFonts w:ascii="Verdana" w:eastAsia="Verdana" w:hAnsi="Verdana" w:cs="Verdana"/>
          <w:sz w:val="18"/>
          <w:szCs w:val="18"/>
        </w:rPr>
      </w:pPr>
    </w:p>
    <w:p w14:paraId="1623BDDD" w14:textId="388F6DCF"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57F97DC5" w14:textId="34F4D4EB"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4</w:t>
      </w:r>
      <w:r w:rsidRPr="00730699">
        <w:rPr>
          <w:rFonts w:ascii="Verdana" w:hAnsi="Verdana"/>
          <w:sz w:val="18"/>
          <w:szCs w:val="18"/>
        </w:rPr>
        <w:tab/>
      </w:r>
      <w:r w:rsidRPr="00730699">
        <w:rPr>
          <w:rFonts w:ascii="Verdana" w:eastAsia="Verdana" w:hAnsi="Verdana" w:cs="Verdana"/>
          <w:b/>
          <w:bCs/>
          <w:sz w:val="18"/>
          <w:szCs w:val="18"/>
        </w:rPr>
        <w:t xml:space="preserve">Voorwerp van de </w:t>
      </w:r>
      <w:r w:rsidR="6FF4B3BA" w:rsidRPr="00730699">
        <w:rPr>
          <w:rFonts w:ascii="Verdana" w:eastAsia="Verdana" w:hAnsi="Verdana" w:cs="Verdana"/>
          <w:b/>
          <w:bCs/>
          <w:sz w:val="18"/>
          <w:szCs w:val="18"/>
        </w:rPr>
        <w:t>O</w:t>
      </w:r>
      <w:r w:rsidRPr="00730699">
        <w:rPr>
          <w:rFonts w:ascii="Verdana" w:eastAsia="Verdana" w:hAnsi="Verdana" w:cs="Verdana"/>
          <w:b/>
          <w:bCs/>
          <w:sz w:val="18"/>
          <w:szCs w:val="18"/>
        </w:rPr>
        <w:t>vereenkomst</w:t>
      </w:r>
    </w:p>
    <w:p w14:paraId="56A256F0" w14:textId="10E8ACD6"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7E9E21E7" w14:textId="6865585F"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4.1</w:t>
      </w:r>
      <w:r w:rsidRPr="00730699">
        <w:rPr>
          <w:rFonts w:ascii="Verdana" w:hAnsi="Verdana"/>
          <w:sz w:val="18"/>
          <w:szCs w:val="18"/>
        </w:rPr>
        <w:tab/>
      </w:r>
      <w:r w:rsidRPr="00730699">
        <w:rPr>
          <w:rFonts w:ascii="Verdana" w:eastAsia="Verdana" w:hAnsi="Verdana" w:cs="Verdana"/>
          <w:sz w:val="18"/>
          <w:szCs w:val="18"/>
        </w:rPr>
        <w:t xml:space="preserve">Onder de voorwaarden van de </w:t>
      </w:r>
      <w:r w:rsidR="00FA40A5" w:rsidRPr="00730699">
        <w:rPr>
          <w:rFonts w:ascii="Verdana" w:eastAsia="Verdana" w:hAnsi="Verdana" w:cs="Verdana"/>
          <w:sz w:val="18"/>
          <w:szCs w:val="18"/>
        </w:rPr>
        <w:t>Overeenkomst</w:t>
      </w:r>
      <w:r w:rsidRPr="00730699">
        <w:rPr>
          <w:rFonts w:ascii="Verdana" w:eastAsia="Verdana" w:hAnsi="Verdana" w:cs="Verdana"/>
          <w:sz w:val="18"/>
          <w:szCs w:val="18"/>
        </w:rPr>
        <w:t xml:space="preserve"> draagt de </w:t>
      </w:r>
      <w:r w:rsidR="42178EAB" w:rsidRPr="00730699">
        <w:rPr>
          <w:rFonts w:ascii="Verdana" w:eastAsia="Verdana" w:hAnsi="Verdana" w:cs="Verdana"/>
          <w:sz w:val="18"/>
          <w:szCs w:val="18"/>
        </w:rPr>
        <w:t>O</w:t>
      </w:r>
      <w:r w:rsidRPr="00730699">
        <w:rPr>
          <w:rFonts w:ascii="Verdana" w:eastAsia="Verdana" w:hAnsi="Verdana" w:cs="Verdana"/>
          <w:sz w:val="18"/>
          <w:szCs w:val="18"/>
        </w:rPr>
        <w:t xml:space="preserve">pdrachtnemer zorg voor </w:t>
      </w:r>
    </w:p>
    <w:p w14:paraId="4E6F0F9F" w14:textId="48C09A82" w:rsidR="009B4E3D" w:rsidRPr="00730699" w:rsidRDefault="00B45ADA"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“Accountantsdiensten”.</w:t>
      </w:r>
    </w:p>
    <w:p w14:paraId="3F94B31A" w14:textId="153DD8CA"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4.2 </w:t>
      </w:r>
      <w:r w:rsidR="005E12F9" w:rsidRPr="00730699">
        <w:rPr>
          <w:rFonts w:ascii="Verdana" w:hAnsi="Verdana"/>
          <w:sz w:val="18"/>
          <w:szCs w:val="18"/>
        </w:rPr>
        <w:tab/>
      </w:r>
      <w:r w:rsidRPr="00730699">
        <w:rPr>
          <w:rFonts w:ascii="Verdana" w:eastAsia="Verdana" w:hAnsi="Verdana" w:cs="Verdana"/>
          <w:sz w:val="18"/>
          <w:szCs w:val="18"/>
        </w:rPr>
        <w:t xml:space="preserve">Opdrachtnemer is verantwoordelijk voor een volledige en efficiënte uitvoering van de </w:t>
      </w:r>
    </w:p>
    <w:p w14:paraId="00CA0A47" w14:textId="1FF43BFA" w:rsidR="009B4E3D" w:rsidRPr="00730699" w:rsidRDefault="00B45ADA"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Overeenkomst. </w:t>
      </w:r>
    </w:p>
    <w:p w14:paraId="4052B403" w14:textId="22B3E7D1"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4.3 </w:t>
      </w:r>
      <w:r w:rsidR="005E12F9" w:rsidRPr="00730699">
        <w:rPr>
          <w:rFonts w:ascii="Verdana" w:hAnsi="Verdana"/>
          <w:sz w:val="18"/>
          <w:szCs w:val="18"/>
        </w:rPr>
        <w:tab/>
      </w:r>
      <w:r w:rsidRPr="00730699">
        <w:rPr>
          <w:rFonts w:ascii="Verdana" w:eastAsia="Verdana" w:hAnsi="Verdana" w:cs="Verdana"/>
          <w:sz w:val="18"/>
          <w:szCs w:val="18"/>
        </w:rPr>
        <w:t xml:space="preserve">Opdrachtnemer is verantwoordelijk voor de tijdige uitvoering van de Overeenkomst. </w:t>
      </w:r>
    </w:p>
    <w:p w14:paraId="1943A560" w14:textId="642682FC"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 </w:t>
      </w:r>
    </w:p>
    <w:p w14:paraId="0B035C6B" w14:textId="1672D843"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5</w:t>
      </w:r>
      <w:r w:rsidR="005E12F9" w:rsidRPr="00730699">
        <w:rPr>
          <w:rFonts w:ascii="Verdana" w:hAnsi="Verdana"/>
          <w:sz w:val="18"/>
          <w:szCs w:val="18"/>
        </w:rPr>
        <w:tab/>
      </w:r>
      <w:r w:rsidRPr="00730699">
        <w:rPr>
          <w:rFonts w:ascii="Verdana" w:eastAsia="Verdana" w:hAnsi="Verdana" w:cs="Verdana"/>
          <w:b/>
          <w:bCs/>
          <w:sz w:val="18"/>
          <w:szCs w:val="18"/>
        </w:rPr>
        <w:t>Aanvang en einde van de Overeenkomst</w:t>
      </w:r>
    </w:p>
    <w:p w14:paraId="2E377D0F" w14:textId="6D0AF0F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09A32FBC" w14:textId="0C1D4AB9"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5.1</w:t>
      </w:r>
      <w:r w:rsidR="005E12F9" w:rsidRPr="00730699">
        <w:rPr>
          <w:rFonts w:ascii="Verdana" w:hAnsi="Verdana"/>
          <w:sz w:val="18"/>
          <w:szCs w:val="18"/>
        </w:rPr>
        <w:tab/>
      </w:r>
      <w:r w:rsidRPr="00730699">
        <w:rPr>
          <w:rFonts w:ascii="Verdana" w:eastAsia="Verdana" w:hAnsi="Verdana" w:cs="Verdana"/>
          <w:sz w:val="18"/>
          <w:szCs w:val="18"/>
        </w:rPr>
        <w:t xml:space="preserve">Deze Overeenkomst is aangegaan voor een periode van vier (4) jaar. Deze Overeenkomst </w:t>
      </w:r>
    </w:p>
    <w:p w14:paraId="7C739808" w14:textId="77ADBBFC" w:rsidR="009B4E3D" w:rsidRPr="00730699" w:rsidRDefault="00B45ADA"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vangt aan op 7 juli 2027 en eindigt op 7 juli 2031.</w:t>
      </w:r>
    </w:p>
    <w:p w14:paraId="209BD080" w14:textId="71FFB1BF" w:rsidR="009B4E3D" w:rsidRPr="00730699" w:rsidRDefault="01C44AE5" w:rsidP="00C11996">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5.2</w:t>
      </w:r>
      <w:r w:rsidR="00B45ADA" w:rsidRPr="00730699">
        <w:rPr>
          <w:rFonts w:ascii="Verdana" w:hAnsi="Verdana"/>
          <w:sz w:val="18"/>
          <w:szCs w:val="18"/>
        </w:rPr>
        <w:tab/>
      </w:r>
      <w:r w:rsidRPr="00730699">
        <w:rPr>
          <w:rFonts w:ascii="Verdana" w:eastAsia="Verdana" w:hAnsi="Verdana" w:cs="Verdana"/>
          <w:sz w:val="18"/>
          <w:szCs w:val="18"/>
        </w:rPr>
        <w:t>Bij enkelzijdige tevredenheid</w:t>
      </w:r>
      <w:r w:rsidR="0047748D" w:rsidRPr="00730699">
        <w:rPr>
          <w:rFonts w:ascii="Verdana" w:eastAsia="Verdana" w:hAnsi="Verdana" w:cs="Verdana"/>
          <w:sz w:val="18"/>
          <w:szCs w:val="18"/>
        </w:rPr>
        <w:t xml:space="preserve"> </w:t>
      </w:r>
      <w:r w:rsidR="618D9FC0" w:rsidRPr="00730699">
        <w:rPr>
          <w:rFonts w:ascii="Verdana" w:eastAsia="Verdana" w:hAnsi="Verdana" w:cs="Verdana"/>
          <w:sz w:val="18"/>
          <w:szCs w:val="18"/>
        </w:rPr>
        <w:t xml:space="preserve">van de </w:t>
      </w:r>
      <w:r w:rsidR="412A8B4F" w:rsidRPr="00730699">
        <w:rPr>
          <w:rFonts w:ascii="Verdana" w:eastAsia="Verdana" w:hAnsi="Verdana" w:cs="Verdana"/>
          <w:sz w:val="18"/>
          <w:szCs w:val="18"/>
        </w:rPr>
        <w:t>O</w:t>
      </w:r>
      <w:r w:rsidR="0047748D" w:rsidRPr="00730699">
        <w:rPr>
          <w:rFonts w:ascii="Verdana" w:eastAsia="Verdana" w:hAnsi="Verdana" w:cs="Verdana"/>
          <w:sz w:val="18"/>
          <w:szCs w:val="18"/>
        </w:rPr>
        <w:t>pdrachtgever</w:t>
      </w:r>
      <w:r w:rsidRPr="00730699">
        <w:rPr>
          <w:rFonts w:ascii="Verdana" w:eastAsia="Verdana" w:hAnsi="Verdana" w:cs="Verdana"/>
          <w:sz w:val="18"/>
          <w:szCs w:val="18"/>
        </w:rPr>
        <w:t xml:space="preserve"> bestaat de mogelijkheid het contract eenmaal </w:t>
      </w:r>
      <w:r w:rsidR="61D17B73" w:rsidRPr="00730699">
        <w:rPr>
          <w:rFonts w:ascii="Verdana" w:eastAsia="Verdana" w:hAnsi="Verdana" w:cs="Verdana"/>
          <w:sz w:val="18"/>
          <w:szCs w:val="18"/>
        </w:rPr>
        <w:t>enkelzijdig</w:t>
      </w:r>
      <w:r w:rsidR="70AD6817" w:rsidRPr="00730699">
        <w:rPr>
          <w:rFonts w:ascii="Verdana" w:eastAsia="Verdana" w:hAnsi="Verdana" w:cs="Verdana"/>
          <w:sz w:val="18"/>
          <w:szCs w:val="18"/>
        </w:rPr>
        <w:t xml:space="preserve"> </w:t>
      </w:r>
      <w:r w:rsidRPr="00730699">
        <w:rPr>
          <w:rFonts w:ascii="Verdana" w:eastAsia="Verdana" w:hAnsi="Verdana" w:cs="Verdana"/>
          <w:sz w:val="18"/>
          <w:szCs w:val="18"/>
        </w:rPr>
        <w:t xml:space="preserve">te verlengen </w:t>
      </w:r>
      <w:r w:rsidR="773B1FEF" w:rsidRPr="00730699">
        <w:rPr>
          <w:rFonts w:ascii="Verdana" w:eastAsia="Verdana" w:hAnsi="Verdana" w:cs="Verdana"/>
          <w:sz w:val="18"/>
          <w:szCs w:val="18"/>
        </w:rPr>
        <w:t xml:space="preserve">voor </w:t>
      </w:r>
      <w:r w:rsidRPr="00730699">
        <w:rPr>
          <w:rFonts w:ascii="Verdana" w:eastAsia="Verdana" w:hAnsi="Verdana" w:cs="Verdana"/>
          <w:sz w:val="18"/>
          <w:szCs w:val="18"/>
        </w:rPr>
        <w:t xml:space="preserve">de duur van drie (3) jaar. Uiterlijk drie (3) maanden voor het verstrijken van de lopende periode zullen Partijen met elkaar in contact treden om te bepalen of de Overeenkomst zal worden verlengd. </w:t>
      </w:r>
      <w:r w:rsidR="7B82F53C" w:rsidRPr="00730699">
        <w:rPr>
          <w:rFonts w:ascii="Verdana" w:eastAsia="Verdana" w:hAnsi="Verdana" w:cs="Verdana"/>
          <w:sz w:val="18"/>
          <w:szCs w:val="18"/>
        </w:rPr>
        <w:t xml:space="preserve">Het </w:t>
      </w:r>
      <w:r w:rsidR="0D5CFC81" w:rsidRPr="00730699">
        <w:rPr>
          <w:rFonts w:ascii="Verdana" w:eastAsia="Verdana" w:hAnsi="Verdana" w:cs="Verdana"/>
          <w:sz w:val="18"/>
          <w:szCs w:val="18"/>
        </w:rPr>
        <w:t>daaruit volgend</w:t>
      </w:r>
      <w:r w:rsidR="0B917AD4" w:rsidRPr="00730699">
        <w:rPr>
          <w:rFonts w:ascii="Verdana" w:eastAsia="Verdana" w:hAnsi="Verdana" w:cs="Verdana"/>
          <w:sz w:val="18"/>
          <w:szCs w:val="18"/>
        </w:rPr>
        <w:t xml:space="preserve"> </w:t>
      </w:r>
      <w:r w:rsidR="7B82F53C" w:rsidRPr="00730699">
        <w:rPr>
          <w:rFonts w:ascii="Verdana" w:eastAsia="Verdana" w:hAnsi="Verdana" w:cs="Verdana"/>
          <w:sz w:val="18"/>
          <w:szCs w:val="18"/>
        </w:rPr>
        <w:t>besluit</w:t>
      </w:r>
      <w:r w:rsidR="2FFDABBC" w:rsidRPr="00730699">
        <w:rPr>
          <w:rFonts w:ascii="Verdana" w:eastAsia="Verdana" w:hAnsi="Verdana" w:cs="Verdana"/>
          <w:sz w:val="18"/>
          <w:szCs w:val="18"/>
        </w:rPr>
        <w:t xml:space="preserve"> </w:t>
      </w:r>
      <w:r w:rsidR="7B82F53C" w:rsidRPr="00730699">
        <w:rPr>
          <w:rFonts w:ascii="Verdana" w:eastAsia="Verdana" w:hAnsi="Verdana" w:cs="Verdana"/>
          <w:sz w:val="18"/>
          <w:szCs w:val="18"/>
        </w:rPr>
        <w:t>wordt schriftelijk vastgelegd.</w:t>
      </w:r>
    </w:p>
    <w:p w14:paraId="09E8BCD0" w14:textId="5968D85D" w:rsidR="009B4E3D" w:rsidRPr="00730699" w:rsidRDefault="01C44AE5" w:rsidP="00B45ADA">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5.3</w:t>
      </w:r>
      <w:r w:rsidRPr="00730699">
        <w:rPr>
          <w:rFonts w:ascii="Verdana" w:hAnsi="Verdana"/>
          <w:sz w:val="18"/>
          <w:szCs w:val="18"/>
        </w:rPr>
        <w:tab/>
      </w:r>
      <w:r w:rsidRPr="00730699">
        <w:rPr>
          <w:rFonts w:ascii="Verdana" w:eastAsia="Verdana" w:hAnsi="Verdana" w:cs="Verdana"/>
          <w:sz w:val="18"/>
          <w:szCs w:val="18"/>
        </w:rPr>
        <w:t xml:space="preserve">Indien </w:t>
      </w:r>
      <w:r w:rsidR="52B87B74" w:rsidRPr="00730699">
        <w:rPr>
          <w:rFonts w:ascii="Verdana" w:eastAsia="Verdana" w:hAnsi="Verdana" w:cs="Verdana"/>
          <w:sz w:val="18"/>
          <w:szCs w:val="18"/>
        </w:rPr>
        <w:t>O</w:t>
      </w:r>
      <w:r w:rsidRPr="00730699">
        <w:rPr>
          <w:rFonts w:ascii="Verdana" w:eastAsia="Verdana" w:hAnsi="Verdana" w:cs="Verdana"/>
          <w:sz w:val="18"/>
          <w:szCs w:val="18"/>
        </w:rPr>
        <w:t xml:space="preserve">pdrachtgever de overeenkomst wil verlengen stuurt hij hiertoe uiterlijk drie (3) maanden voor het aflopen van de </w:t>
      </w:r>
      <w:r w:rsidR="008487AD" w:rsidRPr="00730699">
        <w:rPr>
          <w:rFonts w:ascii="Verdana" w:eastAsia="Verdana" w:hAnsi="Verdana" w:cs="Verdana"/>
          <w:sz w:val="18"/>
          <w:szCs w:val="18"/>
        </w:rPr>
        <w:t>O</w:t>
      </w:r>
      <w:r w:rsidRPr="00730699">
        <w:rPr>
          <w:rFonts w:ascii="Verdana" w:eastAsia="Verdana" w:hAnsi="Verdana" w:cs="Verdana"/>
          <w:sz w:val="18"/>
          <w:szCs w:val="18"/>
        </w:rPr>
        <w:t xml:space="preserve">vereenkomst, dan wel de betreffende verlengingsperiode, een verlengingsbrief aan </w:t>
      </w:r>
      <w:r w:rsidR="526E74E9" w:rsidRPr="00730699">
        <w:rPr>
          <w:rFonts w:ascii="Verdana" w:eastAsia="Verdana" w:hAnsi="Verdana" w:cs="Verdana"/>
          <w:sz w:val="18"/>
          <w:szCs w:val="18"/>
        </w:rPr>
        <w:t>O</w:t>
      </w:r>
      <w:r w:rsidRPr="00730699">
        <w:rPr>
          <w:rFonts w:ascii="Verdana" w:eastAsia="Verdana" w:hAnsi="Verdana" w:cs="Verdana"/>
          <w:sz w:val="18"/>
          <w:szCs w:val="18"/>
        </w:rPr>
        <w:t>pdrachtnemer.</w:t>
      </w:r>
    </w:p>
    <w:p w14:paraId="66BEC922" w14:textId="77777777" w:rsidR="00B45ADA" w:rsidRPr="00730699" w:rsidRDefault="00B45ADA" w:rsidP="00B45ADA">
      <w:pPr>
        <w:tabs>
          <w:tab w:val="left" w:pos="600"/>
          <w:tab w:val="left" w:pos="1320"/>
          <w:tab w:val="left" w:pos="2040"/>
        </w:tabs>
        <w:spacing w:after="0"/>
        <w:ind w:left="600" w:hanging="600"/>
        <w:rPr>
          <w:rFonts w:ascii="Verdana" w:hAnsi="Verdana"/>
          <w:sz w:val="18"/>
          <w:szCs w:val="18"/>
        </w:rPr>
      </w:pPr>
    </w:p>
    <w:p w14:paraId="30B3586D" w14:textId="72D2678D"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6</w:t>
      </w:r>
      <w:r w:rsidR="005E12F9" w:rsidRPr="00730699">
        <w:rPr>
          <w:rFonts w:ascii="Verdana" w:hAnsi="Verdana"/>
          <w:sz w:val="18"/>
          <w:szCs w:val="18"/>
        </w:rPr>
        <w:tab/>
      </w:r>
      <w:r w:rsidRPr="00730699">
        <w:rPr>
          <w:rFonts w:ascii="Verdana" w:eastAsia="Verdana" w:hAnsi="Verdana" w:cs="Verdana"/>
          <w:b/>
          <w:bCs/>
          <w:sz w:val="18"/>
          <w:szCs w:val="18"/>
        </w:rPr>
        <w:t>Plaats van het verrichten van de Dienst</w:t>
      </w:r>
    </w:p>
    <w:p w14:paraId="2CA3470B" w14:textId="30A9F5D0"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 </w:t>
      </w:r>
    </w:p>
    <w:p w14:paraId="6FD8E983" w14:textId="53C46098"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6.1 </w:t>
      </w:r>
      <w:r w:rsidR="005E12F9" w:rsidRPr="00730699">
        <w:rPr>
          <w:rFonts w:ascii="Verdana" w:hAnsi="Verdana"/>
          <w:sz w:val="18"/>
          <w:szCs w:val="18"/>
        </w:rPr>
        <w:tab/>
      </w:r>
      <w:r w:rsidRPr="00730699">
        <w:rPr>
          <w:rFonts w:ascii="Verdana" w:eastAsia="Verdana" w:hAnsi="Verdana" w:cs="Verdana"/>
          <w:sz w:val="18"/>
          <w:szCs w:val="18"/>
        </w:rPr>
        <w:t xml:space="preserve">De werkzaamheden, verband houdend met de Dienst, zullen in beginsel worden verricht op </w:t>
      </w:r>
    </w:p>
    <w:p w14:paraId="52A194D8" w14:textId="3118BBDB" w:rsidR="009B4E3D" w:rsidRPr="00730699" w:rsidRDefault="3E4D823A" w:rsidP="7E36F378">
      <w:pPr>
        <w:tabs>
          <w:tab w:val="left" w:pos="600"/>
          <w:tab w:val="left" w:pos="1320"/>
          <w:tab w:val="left" w:pos="2040"/>
        </w:tabs>
        <w:spacing w:after="0"/>
        <w:ind w:left="600"/>
        <w:rPr>
          <w:rFonts w:ascii="Verdana" w:hAnsi="Verdana"/>
          <w:sz w:val="18"/>
          <w:szCs w:val="18"/>
        </w:rPr>
      </w:pPr>
      <w:r w:rsidRPr="00730699">
        <w:rPr>
          <w:rFonts w:ascii="Verdana" w:eastAsia="Verdana" w:hAnsi="Verdana" w:cs="Verdana"/>
          <w:sz w:val="18"/>
          <w:szCs w:val="18"/>
        </w:rPr>
        <w:t xml:space="preserve">het hoofdkantoor van </w:t>
      </w:r>
      <w:r w:rsidR="4E51C39F" w:rsidRPr="00730699">
        <w:rPr>
          <w:rFonts w:ascii="Verdana" w:eastAsia="Verdana" w:hAnsi="Verdana" w:cs="Verdana"/>
          <w:sz w:val="18"/>
          <w:szCs w:val="18"/>
        </w:rPr>
        <w:t>H</w:t>
      </w:r>
      <w:r w:rsidRPr="00730699">
        <w:rPr>
          <w:rFonts w:ascii="Verdana" w:eastAsia="Verdana" w:hAnsi="Verdana" w:cs="Verdana"/>
          <w:sz w:val="18"/>
          <w:szCs w:val="18"/>
        </w:rPr>
        <w:t xml:space="preserve">oogheemraadschap van </w:t>
      </w:r>
      <w:r w:rsidR="612F2691" w:rsidRPr="00730699">
        <w:rPr>
          <w:rFonts w:ascii="Verdana" w:eastAsia="Verdana" w:hAnsi="Verdana" w:cs="Verdana"/>
          <w:sz w:val="18"/>
          <w:szCs w:val="18"/>
        </w:rPr>
        <w:t>Delfland</w:t>
      </w:r>
      <w:r w:rsidRPr="00730699">
        <w:rPr>
          <w:rFonts w:ascii="Verdana" w:eastAsia="Verdana" w:hAnsi="Verdana" w:cs="Verdana"/>
          <w:sz w:val="18"/>
          <w:szCs w:val="18"/>
        </w:rPr>
        <w:t xml:space="preserve"> te </w:t>
      </w:r>
      <w:r w:rsidR="50370284" w:rsidRPr="00730699">
        <w:rPr>
          <w:rFonts w:ascii="Verdana" w:eastAsia="Verdana" w:hAnsi="Verdana" w:cs="Verdana"/>
          <w:sz w:val="18"/>
          <w:szCs w:val="18"/>
        </w:rPr>
        <w:t>Delft</w:t>
      </w:r>
      <w:r w:rsidRPr="00730699">
        <w:rPr>
          <w:rFonts w:ascii="Verdana" w:eastAsia="Verdana" w:hAnsi="Verdana" w:cs="Verdana"/>
          <w:sz w:val="18"/>
          <w:szCs w:val="18"/>
        </w:rPr>
        <w:t>, tenzij schriftelijk anders is of wordt overeengekomen.</w:t>
      </w:r>
    </w:p>
    <w:p w14:paraId="5BB07CAE" w14:textId="60D97299"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6.2 </w:t>
      </w:r>
      <w:r w:rsidR="005E12F9" w:rsidRPr="00730699">
        <w:rPr>
          <w:rFonts w:ascii="Verdana" w:hAnsi="Verdana"/>
          <w:sz w:val="18"/>
          <w:szCs w:val="18"/>
        </w:rPr>
        <w:tab/>
      </w:r>
      <w:r w:rsidRPr="00730699">
        <w:rPr>
          <w:rFonts w:ascii="Verdana" w:eastAsia="Verdana" w:hAnsi="Verdana" w:cs="Verdana"/>
          <w:sz w:val="18"/>
          <w:szCs w:val="18"/>
        </w:rPr>
        <w:t xml:space="preserve">De Opdrachtgever verplicht zich het Personeel van de Opdrachtnemer toegang te verlenen </w:t>
      </w:r>
    </w:p>
    <w:p w14:paraId="2EBA7888" w14:textId="6AD10E85" w:rsidR="009B4E3D" w:rsidRPr="00730699" w:rsidRDefault="00B45ADA"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tot de plaats, waar de werkzaamheden verband houdend met de Dienst dienen te worden </w:t>
      </w:r>
    </w:p>
    <w:p w14:paraId="5AD5BBF0" w14:textId="0B0FD5F6" w:rsidR="009B4E3D" w:rsidRPr="00730699" w:rsidRDefault="00B45ADA"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verricht, alsmede dit </w:t>
      </w:r>
      <w:r w:rsidR="01C44AE5" w:rsidRPr="00730699" w:rsidDel="00C11C64">
        <w:rPr>
          <w:rFonts w:ascii="Verdana" w:eastAsia="Verdana" w:hAnsi="Verdana" w:cs="Verdana"/>
          <w:sz w:val="18"/>
          <w:szCs w:val="18"/>
        </w:rPr>
        <w:t xml:space="preserve"> in staat te stellen de werkzaamheden onder de bij de </w:t>
      </w:r>
    </w:p>
    <w:p w14:paraId="1B0A2E83" w14:textId="2296BB5F" w:rsidR="009B4E3D" w:rsidRPr="00730699" w:rsidRDefault="00B45ADA"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Opdrachtgever gebruikelijke arbeidsomstandigheden te verrichten. De Opdrachtnemer </w:t>
      </w:r>
    </w:p>
    <w:p w14:paraId="4EE376E4" w14:textId="4ECD5733" w:rsidR="009B4E3D" w:rsidRPr="00730699" w:rsidRDefault="00B45ADA"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verplicht zich zijn Personeel op te dragen de ter plekke van de uitvoering geldende </w:t>
      </w:r>
    </w:p>
    <w:p w14:paraId="6E1FE1D4" w14:textId="36971612" w:rsidR="009B4E3D" w:rsidRPr="00730699" w:rsidRDefault="00B45ADA"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huisregels na te leven.</w:t>
      </w:r>
    </w:p>
    <w:p w14:paraId="4047F4CD" w14:textId="266C4B5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6.3</w:t>
      </w:r>
      <w:r w:rsidR="005E12F9" w:rsidRPr="00730699">
        <w:rPr>
          <w:rFonts w:ascii="Verdana" w:hAnsi="Verdana"/>
          <w:sz w:val="18"/>
          <w:szCs w:val="18"/>
        </w:rPr>
        <w:tab/>
      </w:r>
      <w:r w:rsidRPr="00730699">
        <w:rPr>
          <w:rFonts w:ascii="Verdana" w:eastAsia="Verdana" w:hAnsi="Verdana" w:cs="Verdana"/>
          <w:sz w:val="18"/>
          <w:szCs w:val="18"/>
        </w:rPr>
        <w:t>Opdrachtnemer accepteert de opdracht en aanvaardt daarmee de volle</w:t>
      </w:r>
    </w:p>
    <w:p w14:paraId="790485A1" w14:textId="201DB043" w:rsidR="009B4E3D" w:rsidRPr="00730699" w:rsidRDefault="01C44AE5" w:rsidP="7E36F378">
      <w:pPr>
        <w:tabs>
          <w:tab w:val="left" w:pos="600"/>
          <w:tab w:val="left" w:pos="1320"/>
          <w:tab w:val="left" w:pos="2040"/>
        </w:tabs>
        <w:spacing w:after="0"/>
        <w:ind w:left="600"/>
        <w:rPr>
          <w:rFonts w:ascii="Verdana" w:hAnsi="Verdana"/>
          <w:sz w:val="18"/>
          <w:szCs w:val="18"/>
        </w:rPr>
      </w:pPr>
      <w:r w:rsidRPr="00730699">
        <w:rPr>
          <w:rFonts w:ascii="Verdana" w:eastAsia="Verdana" w:hAnsi="Verdana" w:cs="Verdana"/>
          <w:sz w:val="18"/>
          <w:szCs w:val="18"/>
        </w:rPr>
        <w:t xml:space="preserve">verantwoordelijkheid voor het op juiste wijze uitvoeren van de overeengekomen werkzaamheden. </w:t>
      </w:r>
    </w:p>
    <w:p w14:paraId="404612B3" w14:textId="016B0401" w:rsidR="009B4E3D" w:rsidRPr="00730699" w:rsidRDefault="004C2D89" w:rsidP="7E36F378">
      <w:pPr>
        <w:pStyle w:val="Lijstalinea"/>
        <w:numPr>
          <w:ilvl w:val="1"/>
          <w:numId w:val="8"/>
        </w:numPr>
        <w:spacing w:after="0"/>
        <w:ind w:left="360"/>
        <w:rPr>
          <w:rFonts w:ascii="Verdana" w:eastAsia="Verdana" w:hAnsi="Verdana" w:cs="Verdana"/>
          <w:sz w:val="18"/>
          <w:szCs w:val="18"/>
        </w:rPr>
      </w:pPr>
      <w:r w:rsidRPr="00730699">
        <w:rPr>
          <w:rFonts w:ascii="Verdana" w:eastAsia="Verdana" w:hAnsi="Verdana" w:cs="Verdana"/>
          <w:sz w:val="18"/>
          <w:szCs w:val="18"/>
        </w:rPr>
        <w:t xml:space="preserve">    </w:t>
      </w:r>
      <w:r w:rsidR="01C44AE5" w:rsidRPr="00730699">
        <w:rPr>
          <w:rFonts w:ascii="Verdana" w:eastAsia="Verdana" w:hAnsi="Verdana" w:cs="Verdana"/>
          <w:sz w:val="18"/>
          <w:szCs w:val="18"/>
        </w:rPr>
        <w:t xml:space="preserve">Opdrachtnemer deelt zijn werkzaamheden zelfstandig in. Wel vindt, voor zover dat voor de </w:t>
      </w:r>
    </w:p>
    <w:p w14:paraId="793F1614" w14:textId="7BB0A433" w:rsidR="009B4E3D" w:rsidRPr="00730699" w:rsidRDefault="01C44AE5" w:rsidP="7E36F378">
      <w:pPr>
        <w:tabs>
          <w:tab w:val="left" w:pos="600"/>
          <w:tab w:val="left" w:pos="1320"/>
          <w:tab w:val="left" w:pos="2040"/>
        </w:tabs>
        <w:spacing w:after="0"/>
        <w:ind w:left="600"/>
        <w:rPr>
          <w:rFonts w:ascii="Verdana" w:eastAsia="Verdana" w:hAnsi="Verdana" w:cs="Verdana"/>
          <w:sz w:val="18"/>
          <w:szCs w:val="18"/>
        </w:rPr>
      </w:pPr>
      <w:r w:rsidRPr="00730699">
        <w:rPr>
          <w:rFonts w:ascii="Verdana" w:eastAsia="Verdana" w:hAnsi="Verdana" w:cs="Verdana"/>
          <w:sz w:val="18"/>
          <w:szCs w:val="18"/>
        </w:rPr>
        <w:t xml:space="preserve">uitvoering van de opdracht nodig is, afstemming met Opdrachtgever plaats in geval van samenwerking met anderen, zodat deze optimaal zal verlopen. Indien noodzakelijk voor de werkzaamheden richt Opdrachtnemer zich naar de arbeidstijden bij Opdrachtgever. </w:t>
      </w:r>
    </w:p>
    <w:p w14:paraId="4441AD28" w14:textId="77777777" w:rsidR="008A081D" w:rsidRPr="00730699" w:rsidRDefault="008A081D" w:rsidP="7E36F378">
      <w:pPr>
        <w:tabs>
          <w:tab w:val="left" w:pos="600"/>
          <w:tab w:val="left" w:pos="1320"/>
          <w:tab w:val="left" w:pos="2040"/>
        </w:tabs>
        <w:spacing w:after="0"/>
        <w:ind w:left="600"/>
        <w:rPr>
          <w:rFonts w:ascii="Verdana" w:hAnsi="Verdana"/>
          <w:sz w:val="18"/>
          <w:szCs w:val="18"/>
        </w:rPr>
      </w:pPr>
    </w:p>
    <w:p w14:paraId="16C4DE89" w14:textId="104D9AD6" w:rsidR="009B4E3D" w:rsidRPr="00730699" w:rsidRDefault="01C44AE5" w:rsidP="004C2D89">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lastRenderedPageBreak/>
        <w:t xml:space="preserve"> </w:t>
      </w:r>
    </w:p>
    <w:p w14:paraId="68DFB247" w14:textId="4B66780C" w:rsidR="009B4E3D" w:rsidRPr="00730699" w:rsidRDefault="01C44AE5" w:rsidP="7E36F378">
      <w:pPr>
        <w:tabs>
          <w:tab w:val="left" w:pos="600"/>
        </w:tabs>
        <w:spacing w:after="0"/>
        <w:rPr>
          <w:rFonts w:ascii="Verdana" w:hAnsi="Verdana"/>
          <w:sz w:val="18"/>
          <w:szCs w:val="18"/>
        </w:rPr>
      </w:pPr>
      <w:r w:rsidRPr="00730699">
        <w:rPr>
          <w:rFonts w:ascii="Verdana" w:eastAsia="Verdana" w:hAnsi="Verdana" w:cs="Verdana"/>
          <w:b/>
          <w:bCs/>
          <w:sz w:val="18"/>
          <w:szCs w:val="18"/>
        </w:rPr>
        <w:t>7</w:t>
      </w:r>
      <w:r w:rsidR="005E12F9" w:rsidRPr="00730699">
        <w:rPr>
          <w:rFonts w:ascii="Verdana" w:hAnsi="Verdana"/>
          <w:sz w:val="18"/>
          <w:szCs w:val="18"/>
        </w:rPr>
        <w:tab/>
      </w:r>
      <w:r w:rsidRPr="00730699">
        <w:rPr>
          <w:rFonts w:ascii="Verdana" w:eastAsia="Verdana" w:hAnsi="Verdana" w:cs="Verdana"/>
          <w:b/>
          <w:bCs/>
          <w:sz w:val="18"/>
          <w:szCs w:val="18"/>
        </w:rPr>
        <w:t>Inkoopvoorwaarden</w:t>
      </w:r>
    </w:p>
    <w:p w14:paraId="3A21EB50" w14:textId="05A66E29" w:rsidR="009B4E3D" w:rsidRPr="00730699" w:rsidRDefault="01C44AE5"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7.1</w:t>
      </w:r>
      <w:r w:rsidR="005E12F9" w:rsidRPr="00730699">
        <w:rPr>
          <w:rFonts w:ascii="Verdana" w:hAnsi="Verdana"/>
          <w:sz w:val="18"/>
          <w:szCs w:val="18"/>
        </w:rPr>
        <w:tab/>
      </w:r>
      <w:r w:rsidRPr="00730699">
        <w:rPr>
          <w:rFonts w:ascii="Verdana" w:eastAsia="Verdana" w:hAnsi="Verdana" w:cs="Verdana"/>
          <w:sz w:val="18"/>
          <w:szCs w:val="18"/>
        </w:rPr>
        <w:t xml:space="preserve">Op deze Overeenkomst zijn de Algemene </w:t>
      </w:r>
      <w:proofErr w:type="spellStart"/>
      <w:r w:rsidRPr="00730699">
        <w:rPr>
          <w:rFonts w:ascii="Verdana" w:eastAsia="Verdana" w:hAnsi="Verdana" w:cs="Verdana"/>
          <w:sz w:val="18"/>
          <w:szCs w:val="18"/>
        </w:rPr>
        <w:t>Waterschaps</w:t>
      </w:r>
      <w:proofErr w:type="spellEnd"/>
      <w:r w:rsidRPr="00730699">
        <w:rPr>
          <w:rFonts w:ascii="Verdana" w:eastAsia="Verdana" w:hAnsi="Verdana" w:cs="Verdana"/>
          <w:sz w:val="18"/>
          <w:szCs w:val="18"/>
        </w:rPr>
        <w:t xml:space="preserve"> inkoopvoorwaarden voor diensten 2018 (AWVODI- 2018) van toepassing.</w:t>
      </w:r>
    </w:p>
    <w:p w14:paraId="06DDA56C" w14:textId="70B56921"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7.2</w:t>
      </w:r>
      <w:r w:rsidR="005E12F9" w:rsidRPr="00730699">
        <w:rPr>
          <w:rFonts w:ascii="Verdana" w:hAnsi="Verdana"/>
          <w:sz w:val="18"/>
          <w:szCs w:val="18"/>
        </w:rPr>
        <w:tab/>
      </w:r>
      <w:r w:rsidRPr="00730699">
        <w:rPr>
          <w:rFonts w:ascii="Verdana" w:eastAsia="Verdana" w:hAnsi="Verdana" w:cs="Verdana"/>
          <w:sz w:val="18"/>
          <w:szCs w:val="18"/>
        </w:rPr>
        <w:t xml:space="preserve">De algemene leveringsvoorwaarden en betalingsvoorwaarden van Opdrachtnemer of </w:t>
      </w:r>
    </w:p>
    <w:p w14:paraId="711B8852" w14:textId="0C39B234" w:rsidR="009B4E3D" w:rsidRPr="00730699" w:rsidRDefault="004C2D89"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leveranciers van Opdrachtnemer dan wel andere algemene of bijzondere voorwaarden van </w:t>
      </w:r>
    </w:p>
    <w:p w14:paraId="0D4C5924" w14:textId="1C7619AF" w:rsidR="009B4E3D" w:rsidRPr="00730699" w:rsidRDefault="004C2D89"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Opdrachtnemer worden uitdrukkelijk van de hand gewezen.</w:t>
      </w:r>
    </w:p>
    <w:p w14:paraId="759E557B" w14:textId="3AEAFCA3" w:rsidR="009B4E3D" w:rsidRPr="00730699" w:rsidRDefault="01C44AE5"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7.3</w:t>
      </w:r>
      <w:r w:rsidRPr="00730699">
        <w:rPr>
          <w:rFonts w:ascii="Verdana" w:hAnsi="Verdana"/>
          <w:sz w:val="18"/>
          <w:szCs w:val="18"/>
        </w:rPr>
        <w:tab/>
      </w:r>
      <w:r w:rsidRPr="00730699">
        <w:rPr>
          <w:rFonts w:ascii="Verdana" w:eastAsia="Verdana" w:hAnsi="Verdana" w:cs="Verdana"/>
          <w:sz w:val="18"/>
          <w:szCs w:val="18"/>
        </w:rPr>
        <w:t>Bij schending van de geheimhoudings- en integriteitsverplichtingen die ingevolge artikel 1</w:t>
      </w:r>
      <w:r w:rsidR="49215EA6" w:rsidRPr="00730699">
        <w:rPr>
          <w:rFonts w:ascii="Verdana" w:eastAsia="Verdana" w:hAnsi="Verdana" w:cs="Verdana"/>
          <w:sz w:val="18"/>
          <w:szCs w:val="18"/>
        </w:rPr>
        <w:t>1</w:t>
      </w:r>
      <w:r w:rsidRPr="00730699">
        <w:rPr>
          <w:rFonts w:ascii="Verdana" w:eastAsia="Verdana" w:hAnsi="Verdana" w:cs="Verdana"/>
          <w:sz w:val="18"/>
          <w:szCs w:val="18"/>
        </w:rPr>
        <w:t xml:space="preserve"> van de Algemene </w:t>
      </w:r>
      <w:proofErr w:type="spellStart"/>
      <w:r w:rsidRPr="00730699">
        <w:rPr>
          <w:rFonts w:ascii="Verdana" w:eastAsia="Verdana" w:hAnsi="Verdana" w:cs="Verdana"/>
          <w:sz w:val="18"/>
          <w:szCs w:val="18"/>
        </w:rPr>
        <w:t>Waterschapsinkoopvoorwaarden</w:t>
      </w:r>
      <w:proofErr w:type="spellEnd"/>
      <w:r w:rsidRPr="00730699">
        <w:rPr>
          <w:rFonts w:ascii="Verdana" w:eastAsia="Verdana" w:hAnsi="Verdana" w:cs="Verdana"/>
          <w:sz w:val="18"/>
          <w:szCs w:val="18"/>
        </w:rPr>
        <w:t xml:space="preserve"> voor het verstrekken van opdrachten tot het verrichten van diensten 2018 (AWVODI-2018) op hem en zijn Personeel</w:t>
      </w:r>
      <w:r w:rsidR="7627CF27" w:rsidRPr="00730699">
        <w:rPr>
          <w:rFonts w:ascii="Verdana" w:eastAsia="Verdana" w:hAnsi="Verdana" w:cs="Verdana"/>
          <w:sz w:val="18"/>
          <w:szCs w:val="18"/>
        </w:rPr>
        <w:t xml:space="preserve"> rusten</w:t>
      </w:r>
      <w:r w:rsidRPr="00730699">
        <w:rPr>
          <w:rFonts w:ascii="Verdana" w:eastAsia="Verdana" w:hAnsi="Verdana" w:cs="Verdana"/>
          <w:sz w:val="18"/>
          <w:szCs w:val="18"/>
        </w:rPr>
        <w:t xml:space="preserve">, is Opdrachtnemer aan Opdrachtgever een boete verschuldigd van de totale maximale waarde van de </w:t>
      </w:r>
      <w:r w:rsidR="57030164" w:rsidRPr="00730699">
        <w:rPr>
          <w:rFonts w:ascii="Verdana" w:eastAsia="Verdana" w:hAnsi="Verdana" w:cs="Verdana"/>
          <w:sz w:val="18"/>
          <w:szCs w:val="18"/>
        </w:rPr>
        <w:t>O</w:t>
      </w:r>
      <w:r w:rsidRPr="00730699">
        <w:rPr>
          <w:rFonts w:ascii="Verdana" w:eastAsia="Verdana" w:hAnsi="Verdana" w:cs="Verdana"/>
          <w:sz w:val="18"/>
          <w:szCs w:val="18"/>
        </w:rPr>
        <w:t xml:space="preserve">vereenkomst met een maximum van €10.000,-. Betaling van de boete laat de werking van de overige bepalingen van deze </w:t>
      </w:r>
      <w:r w:rsidR="308B47D3" w:rsidRPr="00730699">
        <w:rPr>
          <w:rFonts w:ascii="Verdana" w:eastAsia="Verdana" w:hAnsi="Verdana" w:cs="Verdana"/>
          <w:sz w:val="18"/>
          <w:szCs w:val="18"/>
        </w:rPr>
        <w:t>O</w:t>
      </w:r>
      <w:r w:rsidRPr="00730699">
        <w:rPr>
          <w:rFonts w:ascii="Verdana" w:eastAsia="Verdana" w:hAnsi="Verdana" w:cs="Verdana"/>
          <w:sz w:val="18"/>
          <w:szCs w:val="18"/>
        </w:rPr>
        <w:t>vereenkomst onverlet.</w:t>
      </w:r>
    </w:p>
    <w:p w14:paraId="2A2FF0E0" w14:textId="3B58B6E1" w:rsidR="009B4E3D" w:rsidRPr="00730699" w:rsidRDefault="01C44AE5"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7.4</w:t>
      </w:r>
      <w:r w:rsidRPr="00730699">
        <w:rPr>
          <w:rFonts w:ascii="Verdana" w:hAnsi="Verdana"/>
          <w:sz w:val="18"/>
          <w:szCs w:val="18"/>
        </w:rPr>
        <w:tab/>
      </w:r>
      <w:r w:rsidR="1D095DA5" w:rsidRPr="00730699">
        <w:rPr>
          <w:rFonts w:ascii="Verdana" w:eastAsia="Verdana" w:hAnsi="Verdana" w:cs="Verdana"/>
          <w:color w:val="000000" w:themeColor="text1"/>
          <w:sz w:val="18"/>
          <w:szCs w:val="18"/>
        </w:rPr>
        <w:t xml:space="preserve">De Accountant is verplicht tot geheimhouding van alle vertrouwelijke informatie en gegevens die hij in het kader van de Opdracht van de Opdrachtgever heeft verkregen. De voorwaarden van deze Overeenkomst en geheimhoudingsverklaring blijft onverkort van kracht na beëindiging, ontbinding of voltooiing van de Overeenkomst van Opdracht.  </w:t>
      </w:r>
      <w:r w:rsidR="1D095DA5" w:rsidRPr="00730699">
        <w:rPr>
          <w:rFonts w:ascii="Verdana" w:eastAsia="Verdana" w:hAnsi="Verdana" w:cs="Verdana"/>
          <w:sz w:val="18"/>
          <w:szCs w:val="18"/>
        </w:rPr>
        <w:t xml:space="preserve"> </w:t>
      </w:r>
      <w:r w:rsidRPr="00730699">
        <w:rPr>
          <w:rFonts w:ascii="Verdana" w:eastAsia="Verdana" w:hAnsi="Verdana" w:cs="Verdana"/>
          <w:sz w:val="18"/>
          <w:szCs w:val="18"/>
        </w:rPr>
        <w:t xml:space="preserve"> </w:t>
      </w:r>
    </w:p>
    <w:p w14:paraId="6C6AD8CD" w14:textId="11415894" w:rsidR="009B4E3D" w:rsidRPr="00730699"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730699">
        <w:rPr>
          <w:rFonts w:ascii="Verdana" w:eastAsia="Verdana" w:hAnsi="Verdana" w:cs="Verdana"/>
          <w:b/>
          <w:bCs/>
          <w:color w:val="FF0000"/>
          <w:sz w:val="18"/>
          <w:szCs w:val="18"/>
        </w:rPr>
        <w:t xml:space="preserve"> </w:t>
      </w:r>
    </w:p>
    <w:p w14:paraId="729BCAFC" w14:textId="33EB2AE3" w:rsidR="082CD794" w:rsidRPr="00730699" w:rsidRDefault="082CD794" w:rsidP="2A8FA1CE">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730699">
        <w:rPr>
          <w:rFonts w:ascii="Verdana" w:eastAsia="Verdana" w:hAnsi="Verdana" w:cs="Verdana"/>
          <w:b/>
          <w:bCs/>
          <w:color w:val="000000" w:themeColor="text1"/>
          <w:sz w:val="18"/>
          <w:szCs w:val="18"/>
        </w:rPr>
        <w:t xml:space="preserve"> Garanties:</w:t>
      </w:r>
    </w:p>
    <w:p w14:paraId="3379901C" w14:textId="54A8A052" w:rsidR="082CD794" w:rsidRPr="00730699" w:rsidRDefault="082CD794"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8.1</w:t>
      </w:r>
      <w:r w:rsidRPr="00730699">
        <w:rPr>
          <w:rFonts w:ascii="Verdana" w:hAnsi="Verdana"/>
          <w:sz w:val="18"/>
          <w:szCs w:val="18"/>
        </w:rPr>
        <w:tab/>
      </w:r>
      <w:r w:rsidRPr="00730699">
        <w:rPr>
          <w:rFonts w:ascii="Verdana" w:eastAsia="Verdana" w:hAnsi="Verdana" w:cs="Verdana"/>
          <w:color w:val="000000" w:themeColor="text1"/>
          <w:sz w:val="18"/>
          <w:szCs w:val="18"/>
        </w:rPr>
        <w:t>De Opdrachtnemer garandeert dat:</w:t>
      </w:r>
    </w:p>
    <w:p w14:paraId="4EBBB434" w14:textId="186CF70B" w:rsidR="082CD794" w:rsidRPr="00730699" w:rsidRDefault="082CD794"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600" w:hanging="60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 xml:space="preserve">de door of namens hem op grond van de Overeenkomst c.q. opdracht te </w:t>
      </w:r>
      <w:r w:rsidR="00C11996" w:rsidRPr="00730699">
        <w:rPr>
          <w:rFonts w:ascii="Verdana" w:eastAsia="Verdana" w:hAnsi="Verdana" w:cs="Verdana"/>
          <w:color w:val="000000" w:themeColor="text1"/>
          <w:sz w:val="18"/>
          <w:szCs w:val="18"/>
        </w:rPr>
        <w:t xml:space="preserve"> </w:t>
      </w:r>
      <w:r w:rsidRPr="00730699">
        <w:rPr>
          <w:rFonts w:ascii="Verdana" w:eastAsia="Verdana" w:hAnsi="Verdana" w:cs="Verdana"/>
          <w:color w:val="000000" w:themeColor="text1"/>
          <w:sz w:val="18"/>
          <w:szCs w:val="18"/>
        </w:rPr>
        <w:t>verlenen Diensten op vakbekwame wijze worden uitgevoerd;</w:t>
      </w:r>
    </w:p>
    <w:p w14:paraId="60BC4843" w14:textId="003F31B1" w:rsidR="082CD794" w:rsidRPr="00730699" w:rsidRDefault="082CD794"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 xml:space="preserve">de door of namens hem te verrichten Diensten/te verlenen leveringen en de </w:t>
      </w:r>
    </w:p>
    <w:p w14:paraId="0E5A1129" w14:textId="274E18D2" w:rsidR="082CD794" w:rsidRPr="00730699" w:rsidRDefault="00C11996"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ab/>
      </w:r>
      <w:r w:rsidR="082CD794" w:rsidRPr="00730699">
        <w:rPr>
          <w:rFonts w:ascii="Verdana" w:eastAsia="Verdana" w:hAnsi="Verdana" w:cs="Verdana"/>
          <w:color w:val="000000" w:themeColor="text1"/>
          <w:sz w:val="18"/>
          <w:szCs w:val="18"/>
        </w:rPr>
        <w:t xml:space="preserve">resultaten daarvan zullen voldoen aan de overeengekomen kwalificaties als </w:t>
      </w:r>
    </w:p>
    <w:p w14:paraId="486BF539" w14:textId="7A1AF020" w:rsidR="082CD794" w:rsidRPr="00730699" w:rsidRDefault="00C11996"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ab/>
      </w:r>
      <w:r w:rsidR="082CD794" w:rsidRPr="00730699">
        <w:rPr>
          <w:rFonts w:ascii="Verdana" w:eastAsia="Verdana" w:hAnsi="Verdana" w:cs="Verdana"/>
          <w:color w:val="000000" w:themeColor="text1"/>
          <w:sz w:val="18"/>
          <w:szCs w:val="18"/>
        </w:rPr>
        <w:t>vastgelegd in de Inschrijvingsleidraad;</w:t>
      </w:r>
    </w:p>
    <w:p w14:paraId="54D72B0D" w14:textId="3DAC4C21" w:rsidR="082CD794" w:rsidRPr="00730699" w:rsidRDefault="082CD794"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de in de Inschrijvingsleidraad genoemde uitsluitingsgronden niet op hem van</w:t>
      </w:r>
    </w:p>
    <w:p w14:paraId="17B51F43" w14:textId="767AF289" w:rsidR="082CD794" w:rsidRPr="00730699" w:rsidRDefault="00C11996"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ab/>
      </w:r>
      <w:r w:rsidR="082CD794" w:rsidRPr="00730699">
        <w:rPr>
          <w:rFonts w:ascii="Verdana" w:eastAsia="Verdana" w:hAnsi="Verdana" w:cs="Verdana"/>
          <w:color w:val="000000" w:themeColor="text1"/>
          <w:sz w:val="18"/>
          <w:szCs w:val="18"/>
        </w:rPr>
        <w:t xml:space="preserve">toepassing zullen zijn gedurende de looptijd van de Overeenkomst en eventueel daarna </w:t>
      </w:r>
    </w:p>
    <w:p w14:paraId="5A826101" w14:textId="65B755CC" w:rsidR="082CD794" w:rsidRPr="00730699" w:rsidRDefault="00C11996"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1320" w:hanging="132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ab/>
      </w:r>
      <w:r w:rsidR="082CD794" w:rsidRPr="00730699">
        <w:rPr>
          <w:rFonts w:ascii="Verdana" w:eastAsia="Verdana" w:hAnsi="Verdana" w:cs="Verdana"/>
          <w:color w:val="000000" w:themeColor="text1"/>
          <w:sz w:val="18"/>
          <w:szCs w:val="18"/>
        </w:rPr>
        <w:t>doorlopende opdrachten;</w:t>
      </w:r>
    </w:p>
    <w:p w14:paraId="4A4A981A" w14:textId="3943D63B" w:rsidR="082CD794" w:rsidRPr="00730699" w:rsidRDefault="082CD794"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 xml:space="preserve">voor de duur van de Overeenkomst en eventueel daarna doorlopende </w:t>
      </w:r>
    </w:p>
    <w:p w14:paraId="58B7BF1F" w14:textId="046CCE6C" w:rsidR="082CD794" w:rsidRPr="00730699" w:rsidRDefault="082CD794"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ind w:left="60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verlengingen zijn Personeel voldoet aan de in de Inschrijvingsleidraad gevraagde kwaliteiten, deskundigheid en ervaring;</w:t>
      </w:r>
    </w:p>
    <w:p w14:paraId="5FF3CE4C" w14:textId="49B1CD5D" w:rsidR="082CD794" w:rsidRPr="00730699" w:rsidRDefault="082CD794" w:rsidP="00C11996">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w:t>
      </w:r>
      <w:r w:rsidRPr="00730699">
        <w:rPr>
          <w:rFonts w:ascii="Verdana" w:hAnsi="Verdana"/>
          <w:sz w:val="18"/>
          <w:szCs w:val="18"/>
        </w:rPr>
        <w:tab/>
      </w:r>
      <w:r w:rsidRPr="00730699">
        <w:rPr>
          <w:rFonts w:ascii="Verdana" w:eastAsia="Verdana" w:hAnsi="Verdana" w:cs="Verdana"/>
          <w:color w:val="000000" w:themeColor="text1"/>
          <w:sz w:val="18"/>
          <w:szCs w:val="18"/>
        </w:rPr>
        <w:t>te handelen conform de Algemene verordening gegevensbescherming.</w:t>
      </w:r>
    </w:p>
    <w:p w14:paraId="345E29FC" w14:textId="08C73ED4" w:rsidR="2A8FA1CE" w:rsidRPr="00730699" w:rsidRDefault="2A8FA1CE" w:rsidP="2A8FA1CE">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eastAsia="Verdana" w:hAnsi="Verdana" w:cs="Verdana"/>
          <w:sz w:val="18"/>
          <w:szCs w:val="18"/>
        </w:rPr>
      </w:pPr>
    </w:p>
    <w:p w14:paraId="7375A006" w14:textId="1161FCCD" w:rsidR="009B4E3D" w:rsidRPr="00730699" w:rsidRDefault="01C44AE5" w:rsidP="7E36F37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rPr>
          <w:rFonts w:ascii="Verdana" w:hAnsi="Verdana"/>
          <w:sz w:val="18"/>
          <w:szCs w:val="18"/>
        </w:rPr>
      </w:pPr>
      <w:r w:rsidRPr="00730699">
        <w:rPr>
          <w:rFonts w:ascii="Verdana" w:eastAsia="Verdana" w:hAnsi="Verdana" w:cs="Verdana"/>
          <w:b/>
          <w:bCs/>
          <w:sz w:val="18"/>
          <w:szCs w:val="18"/>
        </w:rPr>
        <w:t xml:space="preserve"> </w:t>
      </w:r>
    </w:p>
    <w:p w14:paraId="280051FB" w14:textId="4C2CB9A0"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9</w:t>
      </w:r>
      <w:r w:rsidR="005E12F9" w:rsidRPr="00730699">
        <w:rPr>
          <w:rFonts w:ascii="Verdana" w:hAnsi="Verdana"/>
          <w:sz w:val="18"/>
          <w:szCs w:val="18"/>
        </w:rPr>
        <w:tab/>
      </w:r>
      <w:r w:rsidRPr="00730699">
        <w:rPr>
          <w:rFonts w:ascii="Verdana" w:eastAsia="Verdana" w:hAnsi="Verdana" w:cs="Verdana"/>
          <w:b/>
          <w:bCs/>
          <w:sz w:val="18"/>
          <w:szCs w:val="18"/>
        </w:rPr>
        <w:t>Prijzen, prijsstelling en prijswijzigingen</w:t>
      </w:r>
    </w:p>
    <w:p w14:paraId="5D70F788" w14:textId="5A962BD4"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9.1 </w:t>
      </w:r>
      <w:r w:rsidR="005E12F9" w:rsidRPr="00730699">
        <w:rPr>
          <w:rFonts w:ascii="Verdana" w:hAnsi="Verdana"/>
          <w:sz w:val="18"/>
          <w:szCs w:val="18"/>
        </w:rPr>
        <w:tab/>
      </w:r>
      <w:r w:rsidRPr="00730699">
        <w:rPr>
          <w:rFonts w:ascii="Verdana" w:eastAsia="Verdana" w:hAnsi="Verdana" w:cs="Verdana"/>
          <w:sz w:val="18"/>
          <w:szCs w:val="18"/>
        </w:rPr>
        <w:t xml:space="preserve">De prijzen en uurtarieven zoals aangegeven in de aanbieding van Opdrachtnemer zijn van </w:t>
      </w:r>
    </w:p>
    <w:p w14:paraId="3ECECD97" w14:textId="089CFB17" w:rsidR="009B4E3D" w:rsidRPr="00730699" w:rsidRDefault="005E12F9"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toepassing. </w:t>
      </w:r>
    </w:p>
    <w:p w14:paraId="35A4EB07" w14:textId="4BA08264"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9.2 </w:t>
      </w:r>
      <w:r w:rsidR="005E12F9" w:rsidRPr="00730699">
        <w:rPr>
          <w:rFonts w:ascii="Verdana" w:hAnsi="Verdana"/>
          <w:sz w:val="18"/>
          <w:szCs w:val="18"/>
        </w:rPr>
        <w:tab/>
      </w:r>
      <w:r w:rsidRPr="00730699">
        <w:rPr>
          <w:rFonts w:ascii="Verdana" w:eastAsia="Verdana" w:hAnsi="Verdana" w:cs="Verdana"/>
          <w:sz w:val="18"/>
          <w:szCs w:val="18"/>
        </w:rPr>
        <w:t xml:space="preserve">De Prijs wordt berekend in Euro’s en exclusief </w:t>
      </w:r>
      <w:r w:rsidR="00C11996" w:rsidRPr="00730699">
        <w:rPr>
          <w:rFonts w:ascii="Verdana" w:eastAsia="Verdana" w:hAnsi="Verdana" w:cs="Verdana"/>
          <w:sz w:val="18"/>
          <w:szCs w:val="18"/>
        </w:rPr>
        <w:t>btw</w:t>
      </w:r>
      <w:r w:rsidRPr="00730699">
        <w:rPr>
          <w:rFonts w:ascii="Verdana" w:eastAsia="Verdana" w:hAnsi="Verdana" w:cs="Verdana"/>
          <w:sz w:val="18"/>
          <w:szCs w:val="18"/>
        </w:rPr>
        <w:t>.</w:t>
      </w:r>
    </w:p>
    <w:p w14:paraId="54B47384" w14:textId="3F3D365A"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9.3   </w:t>
      </w:r>
      <w:r w:rsidR="005E12F9" w:rsidRPr="00730699">
        <w:rPr>
          <w:rFonts w:ascii="Verdana" w:hAnsi="Verdana"/>
          <w:sz w:val="18"/>
          <w:szCs w:val="18"/>
        </w:rPr>
        <w:tab/>
      </w:r>
      <w:r w:rsidRPr="00730699">
        <w:rPr>
          <w:rFonts w:ascii="Verdana" w:eastAsia="Verdana" w:hAnsi="Verdana" w:cs="Verdana"/>
          <w:sz w:val="18"/>
          <w:szCs w:val="18"/>
        </w:rPr>
        <w:t xml:space="preserve">Opdrachtnemer dient zich te conformeren aan het prijsbeleid zoals omschreven in het </w:t>
      </w:r>
    </w:p>
    <w:p w14:paraId="73F7DEDF" w14:textId="5546A281" w:rsidR="009B4E3D" w:rsidRPr="00730699" w:rsidRDefault="01C44AE5" w:rsidP="7E36F378">
      <w:pPr>
        <w:tabs>
          <w:tab w:val="left" w:pos="600"/>
          <w:tab w:val="left" w:pos="1320"/>
          <w:tab w:val="left" w:pos="2040"/>
        </w:tabs>
        <w:spacing w:after="0"/>
        <w:ind w:left="600"/>
        <w:rPr>
          <w:rFonts w:ascii="Verdana" w:eastAsia="Verdana" w:hAnsi="Verdana" w:cs="Verdana"/>
          <w:sz w:val="18"/>
          <w:szCs w:val="18"/>
        </w:rPr>
      </w:pPr>
      <w:r w:rsidRPr="00730699">
        <w:rPr>
          <w:rFonts w:ascii="Verdana" w:eastAsia="Verdana" w:hAnsi="Verdana" w:cs="Verdana"/>
          <w:sz w:val="18"/>
          <w:szCs w:val="18"/>
        </w:rPr>
        <w:t>Aanbestedingsdocument. Afwijkingen in het prijsbeleid kunnen alleen na schriftelijke toestemming van Opdrachtgever worden doorgevoerd.</w:t>
      </w:r>
    </w:p>
    <w:p w14:paraId="3EBEB547" w14:textId="41A1F0FB" w:rsidR="009B4E3D" w:rsidRPr="00730699" w:rsidRDefault="01C44AE5" w:rsidP="7E36F378">
      <w:pPr>
        <w:spacing w:after="0"/>
        <w:rPr>
          <w:rFonts w:ascii="Verdana" w:eastAsia="Verdana" w:hAnsi="Verdana" w:cs="Verdana"/>
          <w:sz w:val="18"/>
          <w:szCs w:val="18"/>
        </w:rPr>
      </w:pPr>
      <w:r w:rsidRPr="00730699">
        <w:rPr>
          <w:rFonts w:ascii="Verdana" w:eastAsia="Verdana" w:hAnsi="Verdana" w:cs="Verdana"/>
          <w:sz w:val="18"/>
          <w:szCs w:val="18"/>
        </w:rPr>
        <w:t>9.4</w:t>
      </w:r>
      <w:r w:rsidR="005E12F9" w:rsidRPr="00730699">
        <w:rPr>
          <w:rFonts w:ascii="Verdana" w:eastAsia="Verdana" w:hAnsi="Verdana" w:cs="Verdana"/>
          <w:sz w:val="18"/>
          <w:szCs w:val="18"/>
        </w:rPr>
        <w:tab/>
      </w:r>
      <w:r w:rsidRPr="00730699">
        <w:rPr>
          <w:rFonts w:ascii="Verdana" w:eastAsia="Verdana" w:hAnsi="Verdana" w:cs="Verdana"/>
          <w:sz w:val="18"/>
          <w:szCs w:val="18"/>
        </w:rPr>
        <w:t>Opdrachtnemer factureert de volgende percentages op de volgende momenten:</w:t>
      </w:r>
    </w:p>
    <w:p w14:paraId="4231C9F9" w14:textId="4D47E346" w:rsidR="009B4E3D" w:rsidRPr="00730699" w:rsidRDefault="01C44AE5" w:rsidP="7E36F378">
      <w:pPr>
        <w:pStyle w:val="Lijstalinea"/>
        <w:numPr>
          <w:ilvl w:val="0"/>
          <w:numId w:val="7"/>
        </w:numPr>
        <w:spacing w:after="0" w:line="276" w:lineRule="auto"/>
        <w:ind w:left="1068"/>
        <w:rPr>
          <w:rFonts w:ascii="Verdana" w:eastAsia="Verdana" w:hAnsi="Verdana" w:cs="Verdana"/>
          <w:sz w:val="18"/>
          <w:szCs w:val="18"/>
        </w:rPr>
      </w:pPr>
      <w:r w:rsidRPr="00730699">
        <w:rPr>
          <w:rFonts w:ascii="Verdana" w:eastAsia="Verdana" w:hAnsi="Verdana" w:cs="Verdana"/>
          <w:sz w:val="18"/>
          <w:szCs w:val="18"/>
        </w:rPr>
        <w:t xml:space="preserve">40% bij aanvang van de </w:t>
      </w:r>
      <w:proofErr w:type="spellStart"/>
      <w:r w:rsidRPr="00730699">
        <w:rPr>
          <w:rFonts w:ascii="Verdana" w:eastAsia="Verdana" w:hAnsi="Verdana" w:cs="Verdana"/>
          <w:sz w:val="18"/>
          <w:szCs w:val="18"/>
        </w:rPr>
        <w:t>interimcontrole</w:t>
      </w:r>
      <w:proofErr w:type="spellEnd"/>
    </w:p>
    <w:p w14:paraId="21F36A07" w14:textId="23B5F443" w:rsidR="009B4E3D" w:rsidRPr="00730699" w:rsidRDefault="01C44AE5" w:rsidP="7E36F378">
      <w:pPr>
        <w:pStyle w:val="Lijstalinea"/>
        <w:numPr>
          <w:ilvl w:val="0"/>
          <w:numId w:val="7"/>
        </w:numPr>
        <w:spacing w:after="0" w:line="276" w:lineRule="auto"/>
        <w:ind w:left="1068"/>
        <w:rPr>
          <w:rFonts w:ascii="Verdana" w:eastAsia="Verdana" w:hAnsi="Verdana" w:cs="Verdana"/>
          <w:sz w:val="18"/>
          <w:szCs w:val="18"/>
        </w:rPr>
      </w:pPr>
      <w:r w:rsidRPr="00730699">
        <w:rPr>
          <w:rFonts w:ascii="Verdana" w:eastAsia="Verdana" w:hAnsi="Verdana" w:cs="Verdana"/>
          <w:sz w:val="18"/>
          <w:szCs w:val="18"/>
        </w:rPr>
        <w:t>40% bij aanvang van de jaarrekeningcontrole</w:t>
      </w:r>
    </w:p>
    <w:p w14:paraId="553305BF" w14:textId="0FEF132D" w:rsidR="009B4E3D" w:rsidRPr="00730699" w:rsidRDefault="01C44AE5" w:rsidP="7E36F378">
      <w:pPr>
        <w:pStyle w:val="Lijstalinea"/>
        <w:numPr>
          <w:ilvl w:val="0"/>
          <w:numId w:val="7"/>
        </w:numPr>
        <w:spacing w:after="0" w:line="276" w:lineRule="auto"/>
        <w:ind w:left="1068"/>
        <w:rPr>
          <w:rFonts w:ascii="Verdana" w:eastAsia="Verdana" w:hAnsi="Verdana" w:cs="Verdana"/>
          <w:sz w:val="18"/>
          <w:szCs w:val="18"/>
        </w:rPr>
      </w:pPr>
      <w:r w:rsidRPr="00730699">
        <w:rPr>
          <w:rFonts w:ascii="Verdana" w:eastAsia="Verdana" w:hAnsi="Verdana" w:cs="Verdana"/>
          <w:sz w:val="18"/>
          <w:szCs w:val="18"/>
        </w:rPr>
        <w:t>20% na oplevering van het accountantsverslag</w:t>
      </w:r>
    </w:p>
    <w:p w14:paraId="1CC45FB2" w14:textId="561E7C02" w:rsidR="009B4E3D" w:rsidRPr="00730699" w:rsidRDefault="3E4D823A" w:rsidP="7E36F378">
      <w:pPr>
        <w:spacing w:after="200" w:line="276" w:lineRule="auto"/>
        <w:ind w:left="600" w:hanging="600"/>
        <w:rPr>
          <w:rFonts w:ascii="Verdana" w:eastAsia="Verdana" w:hAnsi="Verdana" w:cs="Verdana"/>
          <w:sz w:val="18"/>
          <w:szCs w:val="18"/>
        </w:rPr>
      </w:pPr>
      <w:r w:rsidRPr="00730699">
        <w:rPr>
          <w:rFonts w:ascii="Verdana" w:eastAsia="Verdana" w:hAnsi="Verdana" w:cs="Verdana"/>
          <w:sz w:val="18"/>
          <w:szCs w:val="18"/>
        </w:rPr>
        <w:t>9.5</w:t>
      </w:r>
      <w:r w:rsidR="01C44AE5" w:rsidRPr="00730699">
        <w:rPr>
          <w:rFonts w:ascii="Verdana" w:hAnsi="Verdana"/>
          <w:sz w:val="18"/>
          <w:szCs w:val="18"/>
        </w:rPr>
        <w:tab/>
      </w:r>
      <w:r w:rsidRPr="00730699">
        <w:rPr>
          <w:rFonts w:ascii="Verdana" w:eastAsia="Verdana" w:hAnsi="Verdana" w:cs="Verdana"/>
          <w:sz w:val="18"/>
          <w:szCs w:val="18"/>
        </w:rPr>
        <w:t>Opdrachtnemer verricht de werkzaamheden in het kader van de certificerende- en natuurlijke adviesfunctie tegen een vaste all-in totaalprijs per jaar per waterschap. Deze vaste totaalprijs bedraagt:</w:t>
      </w:r>
    </w:p>
    <w:p w14:paraId="5EE65852" w14:textId="5C134176" w:rsidR="3DD37467" w:rsidRPr="00730699" w:rsidRDefault="3DD37467" w:rsidP="4A17F5D1">
      <w:pPr>
        <w:tabs>
          <w:tab w:val="left" w:pos="600"/>
          <w:tab w:val="left" w:pos="1320"/>
          <w:tab w:val="left" w:pos="2040"/>
        </w:tabs>
        <w:spacing w:after="0"/>
        <w:ind w:firstLine="60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HHSK:</w:t>
      </w:r>
      <w:r w:rsidRPr="00730699">
        <w:rPr>
          <w:rFonts w:ascii="Verdana" w:eastAsia="Verdana" w:hAnsi="Verdana" w:cs="Verdana"/>
          <w:color w:val="FF0000"/>
          <w:sz w:val="18"/>
          <w:szCs w:val="18"/>
        </w:rPr>
        <w:t xml:space="preserve"> € &lt;bedrag in te vullen&gt;</w:t>
      </w:r>
      <w:r w:rsidRPr="00730699">
        <w:rPr>
          <w:rFonts w:ascii="Verdana" w:eastAsia="Verdana" w:hAnsi="Verdana" w:cs="Verdana"/>
          <w:color w:val="000000" w:themeColor="text1"/>
          <w:sz w:val="18"/>
          <w:szCs w:val="18"/>
        </w:rPr>
        <w:t xml:space="preserve"> exclusief </w:t>
      </w:r>
      <w:r w:rsidR="00C11996" w:rsidRPr="00730699">
        <w:rPr>
          <w:rFonts w:ascii="Verdana" w:eastAsia="Verdana" w:hAnsi="Verdana" w:cs="Verdana"/>
          <w:color w:val="000000" w:themeColor="text1"/>
          <w:sz w:val="18"/>
          <w:szCs w:val="18"/>
        </w:rPr>
        <w:t>btw</w:t>
      </w:r>
    </w:p>
    <w:p w14:paraId="290BE262" w14:textId="445F1659" w:rsidR="3DD37467" w:rsidRPr="00730699" w:rsidRDefault="3DD37467" w:rsidP="4A17F5D1">
      <w:pPr>
        <w:tabs>
          <w:tab w:val="left" w:pos="600"/>
          <w:tab w:val="left" w:pos="1320"/>
          <w:tab w:val="left" w:pos="2040"/>
        </w:tabs>
        <w:spacing w:after="0"/>
        <w:ind w:firstLine="60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 xml:space="preserve">HHR: </w:t>
      </w:r>
      <w:r w:rsidRPr="00730699">
        <w:rPr>
          <w:rFonts w:ascii="Verdana" w:eastAsia="Verdana" w:hAnsi="Verdana" w:cs="Verdana"/>
          <w:color w:val="FF0000"/>
          <w:sz w:val="18"/>
          <w:szCs w:val="18"/>
        </w:rPr>
        <w:t>€ &lt;bedrag in te vullen&gt;</w:t>
      </w:r>
      <w:r w:rsidRPr="00730699">
        <w:rPr>
          <w:rFonts w:ascii="Verdana" w:eastAsia="Verdana" w:hAnsi="Verdana" w:cs="Verdana"/>
          <w:color w:val="000000" w:themeColor="text1"/>
          <w:sz w:val="18"/>
          <w:szCs w:val="18"/>
        </w:rPr>
        <w:t xml:space="preserve"> exclusief </w:t>
      </w:r>
      <w:r w:rsidR="00C11996" w:rsidRPr="00730699">
        <w:rPr>
          <w:rFonts w:ascii="Verdana" w:eastAsia="Verdana" w:hAnsi="Verdana" w:cs="Verdana"/>
          <w:color w:val="000000" w:themeColor="text1"/>
          <w:sz w:val="18"/>
          <w:szCs w:val="18"/>
        </w:rPr>
        <w:t>btw</w:t>
      </w:r>
    </w:p>
    <w:p w14:paraId="2E831726" w14:textId="55BD9A4E" w:rsidR="3DD37467" w:rsidRPr="00730699" w:rsidRDefault="3DD37467" w:rsidP="4A17F5D1">
      <w:pPr>
        <w:tabs>
          <w:tab w:val="left" w:pos="600"/>
          <w:tab w:val="left" w:pos="1320"/>
          <w:tab w:val="left" w:pos="2040"/>
        </w:tabs>
        <w:spacing w:after="0"/>
        <w:ind w:firstLine="600"/>
        <w:rPr>
          <w:rFonts w:ascii="Verdana" w:eastAsia="Verdana" w:hAnsi="Verdana" w:cs="Verdana"/>
          <w:color w:val="000000" w:themeColor="text1"/>
          <w:sz w:val="18"/>
          <w:szCs w:val="18"/>
        </w:rPr>
      </w:pPr>
      <w:r w:rsidRPr="00730699">
        <w:rPr>
          <w:rFonts w:ascii="Verdana" w:eastAsia="Verdana" w:hAnsi="Verdana" w:cs="Verdana"/>
          <w:color w:val="000000" w:themeColor="text1"/>
          <w:sz w:val="18"/>
          <w:szCs w:val="18"/>
        </w:rPr>
        <w:t xml:space="preserve">HHD: </w:t>
      </w:r>
      <w:r w:rsidRPr="00730699">
        <w:rPr>
          <w:rFonts w:ascii="Verdana" w:eastAsia="Verdana" w:hAnsi="Verdana" w:cs="Verdana"/>
          <w:color w:val="FF0000"/>
          <w:sz w:val="18"/>
          <w:szCs w:val="18"/>
        </w:rPr>
        <w:t xml:space="preserve">€ &lt;bedrag in te vullen&gt; </w:t>
      </w:r>
      <w:r w:rsidRPr="00730699">
        <w:rPr>
          <w:rFonts w:ascii="Verdana" w:eastAsia="Verdana" w:hAnsi="Verdana" w:cs="Verdana"/>
          <w:color w:val="000000" w:themeColor="text1"/>
          <w:sz w:val="18"/>
          <w:szCs w:val="18"/>
        </w:rPr>
        <w:t xml:space="preserve">exclusief </w:t>
      </w:r>
      <w:r w:rsidR="00C11996" w:rsidRPr="00730699">
        <w:rPr>
          <w:rFonts w:ascii="Verdana" w:eastAsia="Verdana" w:hAnsi="Verdana" w:cs="Verdana"/>
          <w:color w:val="000000" w:themeColor="text1"/>
          <w:sz w:val="18"/>
          <w:szCs w:val="18"/>
        </w:rPr>
        <w:t>btw</w:t>
      </w:r>
    </w:p>
    <w:p w14:paraId="2457B0F9" w14:textId="1DE2E675" w:rsidR="4A17F5D1" w:rsidRPr="00730699" w:rsidRDefault="4A17F5D1" w:rsidP="4A17F5D1">
      <w:pPr>
        <w:tabs>
          <w:tab w:val="left" w:pos="600"/>
          <w:tab w:val="left" w:pos="1320"/>
          <w:tab w:val="left" w:pos="2040"/>
        </w:tabs>
        <w:spacing w:after="0"/>
        <w:rPr>
          <w:rFonts w:ascii="Verdana" w:eastAsia="Verdana" w:hAnsi="Verdana" w:cs="Verdana"/>
          <w:sz w:val="18"/>
          <w:szCs w:val="18"/>
        </w:rPr>
      </w:pPr>
    </w:p>
    <w:p w14:paraId="3464FBA0" w14:textId="7BBBDD9D" w:rsidR="009B4E3D" w:rsidRPr="00730699" w:rsidRDefault="01C44AE5"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 xml:space="preserve">9.6 </w:t>
      </w:r>
      <w:r w:rsidR="005E12F9" w:rsidRPr="00730699">
        <w:rPr>
          <w:rFonts w:ascii="Verdana" w:hAnsi="Verdana"/>
          <w:sz w:val="18"/>
          <w:szCs w:val="18"/>
        </w:rPr>
        <w:tab/>
      </w:r>
      <w:r w:rsidRPr="00730699">
        <w:rPr>
          <w:rFonts w:ascii="Verdana" w:eastAsia="Verdana" w:hAnsi="Verdana" w:cs="Verdana"/>
          <w:sz w:val="18"/>
          <w:szCs w:val="18"/>
        </w:rPr>
        <w:t xml:space="preserve">Opdrachtnemer declareert voor incidentele controles de vaste uurtarieven per functionaris en begrootte aantal uren per functionaris zoals vooraf met opdrachtgever opgegeven en </w:t>
      </w:r>
      <w:r w:rsidRPr="00730699">
        <w:rPr>
          <w:rFonts w:ascii="Verdana" w:eastAsia="Verdana" w:hAnsi="Verdana" w:cs="Verdana"/>
          <w:sz w:val="18"/>
          <w:szCs w:val="18"/>
        </w:rPr>
        <w:lastRenderedPageBreak/>
        <w:t xml:space="preserve">overeengekomen, op basis van het in het kader van deze aanbesteding geoffreerde uurtarieven per functionaris. </w:t>
      </w:r>
    </w:p>
    <w:p w14:paraId="3BB095B7" w14:textId="2F62F0E0" w:rsidR="009B4E3D" w:rsidRPr="00730699" w:rsidRDefault="01C44AE5"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9.7</w:t>
      </w:r>
      <w:r w:rsidR="005E12F9" w:rsidRPr="00730699">
        <w:rPr>
          <w:rFonts w:ascii="Verdana" w:hAnsi="Verdana"/>
          <w:sz w:val="18"/>
          <w:szCs w:val="18"/>
        </w:rPr>
        <w:tab/>
      </w:r>
      <w:r w:rsidRPr="00730699">
        <w:rPr>
          <w:rFonts w:ascii="Verdana" w:eastAsia="Verdana" w:hAnsi="Verdana" w:cs="Verdana"/>
          <w:sz w:val="18"/>
          <w:szCs w:val="18"/>
          <w:lang w:val="nl"/>
        </w:rPr>
        <w:t xml:space="preserve">Uitdrukkelijk wordt bepaald dat, indien voor (een deel van) de Diensten geen vrijstelling van </w:t>
      </w:r>
      <w:r w:rsidR="00C11996" w:rsidRPr="00730699">
        <w:rPr>
          <w:rFonts w:ascii="Verdana" w:eastAsia="Verdana" w:hAnsi="Verdana" w:cs="Verdana"/>
          <w:sz w:val="18"/>
          <w:szCs w:val="18"/>
          <w:lang w:val="nl"/>
        </w:rPr>
        <w:t>btw</w:t>
      </w:r>
      <w:r w:rsidRPr="00730699">
        <w:rPr>
          <w:rFonts w:ascii="Verdana" w:eastAsia="Verdana" w:hAnsi="Verdana" w:cs="Verdana"/>
          <w:sz w:val="18"/>
          <w:szCs w:val="18"/>
          <w:lang w:val="nl"/>
        </w:rPr>
        <w:t xml:space="preserve"> blijkt te bestaan, </w:t>
      </w:r>
      <w:r w:rsidRPr="00730699">
        <w:rPr>
          <w:rFonts w:ascii="Verdana" w:eastAsia="Verdana" w:hAnsi="Verdana" w:cs="Verdana"/>
          <w:sz w:val="18"/>
          <w:szCs w:val="18"/>
        </w:rPr>
        <w:t xml:space="preserve">terwijl dit wel in de offerte of anderszins door de Opdrachtnemer is aangegeven, </w:t>
      </w:r>
      <w:r w:rsidRPr="00730699">
        <w:rPr>
          <w:rFonts w:ascii="Verdana" w:eastAsia="Verdana" w:hAnsi="Verdana" w:cs="Verdana"/>
          <w:sz w:val="18"/>
          <w:szCs w:val="18"/>
          <w:lang w:val="nl"/>
        </w:rPr>
        <w:t>het</w:t>
      </w:r>
      <w:r w:rsidR="00C11996" w:rsidRPr="00730699">
        <w:rPr>
          <w:rFonts w:ascii="Verdana" w:eastAsia="Verdana" w:hAnsi="Verdana" w:cs="Verdana"/>
          <w:sz w:val="18"/>
          <w:szCs w:val="18"/>
          <w:lang w:val="nl"/>
        </w:rPr>
        <w:t xml:space="preserve"> btw</w:t>
      </w:r>
      <w:r w:rsidRPr="00730699">
        <w:rPr>
          <w:rFonts w:ascii="Cambria Math" w:eastAsia="Verdana" w:hAnsi="Cambria Math" w:cs="Cambria Math"/>
          <w:sz w:val="18"/>
          <w:szCs w:val="18"/>
          <w:lang w:val="nl"/>
        </w:rPr>
        <w:t>‑</w:t>
      </w:r>
      <w:r w:rsidRPr="00730699">
        <w:rPr>
          <w:rFonts w:ascii="Verdana" w:eastAsia="Verdana" w:hAnsi="Verdana" w:cs="Verdana"/>
          <w:sz w:val="18"/>
          <w:szCs w:val="18"/>
          <w:lang w:val="nl"/>
        </w:rPr>
        <w:t>bedrag niet ten laste komt van Opdrachtgever.</w:t>
      </w:r>
    </w:p>
    <w:p w14:paraId="4AAC0B14" w14:textId="2ECDE678" w:rsidR="009B4E3D" w:rsidRPr="00730699" w:rsidRDefault="01C44AE5"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9.8</w:t>
      </w:r>
      <w:r w:rsidR="005E12F9" w:rsidRPr="00730699">
        <w:rPr>
          <w:rFonts w:ascii="Verdana" w:hAnsi="Verdana"/>
          <w:sz w:val="18"/>
          <w:szCs w:val="18"/>
        </w:rPr>
        <w:tab/>
      </w:r>
      <w:r w:rsidRPr="00730699">
        <w:rPr>
          <w:rFonts w:ascii="Verdana" w:eastAsia="Verdana" w:hAnsi="Verdana" w:cs="Verdana"/>
          <w:sz w:val="18"/>
          <w:szCs w:val="18"/>
          <w:lang w:val="nl"/>
        </w:rPr>
        <w:t>De prijs heeft betrekking op alle door Opdrachtnemer in het kader van deze Overeenkomst te verrichten Diensten en eventueel daartoe benodigde materialen.</w:t>
      </w:r>
      <w:r w:rsidRPr="00730699">
        <w:rPr>
          <w:rFonts w:ascii="Verdana" w:eastAsia="Verdana" w:hAnsi="Verdana" w:cs="Verdana"/>
          <w:i/>
          <w:iCs/>
          <w:sz w:val="18"/>
          <w:szCs w:val="18"/>
          <w:lang w:val="nl"/>
        </w:rPr>
        <w:t xml:space="preserve"> </w:t>
      </w:r>
    </w:p>
    <w:p w14:paraId="02FE04CC" w14:textId="0775B76D" w:rsidR="009B4E3D" w:rsidRPr="00730699" w:rsidRDefault="01C44AE5" w:rsidP="2A8FA1CE">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9.9</w:t>
      </w:r>
      <w:r w:rsidRPr="00730699">
        <w:rPr>
          <w:rFonts w:ascii="Verdana" w:hAnsi="Verdana"/>
          <w:sz w:val="18"/>
          <w:szCs w:val="18"/>
        </w:rPr>
        <w:tab/>
      </w:r>
      <w:r w:rsidR="41CE07BB" w:rsidRPr="00730699">
        <w:rPr>
          <w:rFonts w:ascii="Verdana" w:eastAsia="Verdana" w:hAnsi="Verdana" w:cs="Verdana"/>
          <w:color w:val="000000" w:themeColor="text1"/>
          <w:sz w:val="18"/>
          <w:szCs w:val="18"/>
        </w:rPr>
        <w:t xml:space="preserve"> De Opdrachtgever accepteert geen kosten omtrent overuren en extra kosten door wijzigingen door toe doen van de Opdrachtnemer en in te zetten personeel. Alleen in uitzonderlijke gevallen kan meerwerk in rekening worden gebracht, hierbij dient Opdrachtnemer aan te tonen dat het meerwerk noodzakelijk is geworden voor het succesvol afronden van de jaarrekeningcontrole. Meerwerk is slechts toegestaan na voorafgaande schriftelijke instemming van opdrachtgever (de concerncontroller), waarbij aard, omvang, planning en tarief expliciet zijn vastgelegd. Er dient te worden aangegeven welke wijzigingen ten opzichte van de informatie in de aanbestedingsstukken (zowel de stukken van de opdrachtgevers, als uw eigen inschrijving) er zijn opgetreden. Meerwerk dat niet vooraf schriftelijk is overeengekomen, komt niet voor vergoeding in aanmerking.</w:t>
      </w:r>
      <w:r w:rsidRPr="00730699">
        <w:rPr>
          <w:rFonts w:ascii="Verdana" w:eastAsia="Verdana" w:hAnsi="Verdana" w:cs="Verdana"/>
          <w:sz w:val="18"/>
          <w:szCs w:val="18"/>
        </w:rPr>
        <w:t xml:space="preserve"> </w:t>
      </w:r>
    </w:p>
    <w:p w14:paraId="007880CE" w14:textId="63055B22" w:rsidR="009B4E3D" w:rsidRPr="00730699" w:rsidRDefault="01C44AE5" w:rsidP="005E12F9">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9.10</w:t>
      </w:r>
      <w:r w:rsidR="005E12F9" w:rsidRPr="00730699">
        <w:rPr>
          <w:rFonts w:ascii="Verdana" w:hAnsi="Verdana"/>
          <w:sz w:val="18"/>
          <w:szCs w:val="18"/>
        </w:rPr>
        <w:tab/>
      </w:r>
      <w:r w:rsidRPr="00730699">
        <w:rPr>
          <w:rFonts w:ascii="Verdana" w:eastAsia="Verdana" w:hAnsi="Verdana" w:cs="Verdana"/>
          <w:sz w:val="18"/>
          <w:szCs w:val="18"/>
        </w:rPr>
        <w:t>De geoffreerde prijzen en tarieven zijn vast tot 8 juli 2028. Eén keer per jaar, voor het eerst op 8 juli 2028, kunnen de door u geoffreerde prijzen en tarieven worden geïndexeerd. Ook in het geval van een negatieve indexering moet de herziening van de tarieven worden doorgevoerd. De prijzen en tarieven worden geïndexeerd met als maximum een tarief te berekenen op basis van de volgende prijsherziening</w:t>
      </w:r>
      <w:r w:rsidR="00D2780D" w:rsidRPr="00730699">
        <w:rPr>
          <w:rFonts w:ascii="Verdana" w:eastAsia="Verdana" w:hAnsi="Verdana" w:cs="Verdana"/>
          <w:sz w:val="18"/>
          <w:szCs w:val="18"/>
        </w:rPr>
        <w:t>s</w:t>
      </w:r>
      <w:r w:rsidRPr="00730699">
        <w:rPr>
          <w:rFonts w:ascii="Verdana" w:eastAsia="Verdana" w:hAnsi="Verdana" w:cs="Verdana"/>
          <w:sz w:val="18"/>
          <w:szCs w:val="18"/>
        </w:rPr>
        <w:t xml:space="preserve">formule: </w:t>
      </w:r>
    </w:p>
    <w:p w14:paraId="36C3D3A2" w14:textId="76D6E817" w:rsidR="009B4E3D" w:rsidRPr="00730699" w:rsidRDefault="005E12F9"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Tarief nieuw = Tarief oud * (LI/ L0) </w:t>
      </w:r>
    </w:p>
    <w:p w14:paraId="321FE98F" w14:textId="62663210" w:rsidR="009B4E3D" w:rsidRPr="00730699" w:rsidRDefault="01C44AE5" w:rsidP="005E12F9">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 xml:space="preserve"> </w:t>
      </w:r>
    </w:p>
    <w:p w14:paraId="2B4AE78D" w14:textId="2D92A8CD" w:rsidR="009B4E3D" w:rsidRPr="00730699" w:rsidRDefault="005E12F9" w:rsidP="005E12F9">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Daarin staat voor: </w:t>
      </w:r>
    </w:p>
    <w:p w14:paraId="5FD08AAD" w14:textId="4A0FA2C8" w:rsidR="009B4E3D" w:rsidRPr="00730699" w:rsidRDefault="01C44AE5" w:rsidP="005E12F9">
      <w:pPr>
        <w:pStyle w:val="Lijstalinea"/>
        <w:numPr>
          <w:ilvl w:val="0"/>
          <w:numId w:val="6"/>
        </w:numPr>
        <w:spacing w:after="0"/>
        <w:ind w:left="960"/>
        <w:rPr>
          <w:rFonts w:ascii="Verdana" w:eastAsia="Verdana" w:hAnsi="Verdana" w:cs="Verdana"/>
          <w:sz w:val="18"/>
          <w:szCs w:val="18"/>
        </w:rPr>
      </w:pPr>
      <w:r w:rsidRPr="00730699">
        <w:rPr>
          <w:rFonts w:ascii="Verdana" w:eastAsia="Verdana" w:hAnsi="Verdana" w:cs="Verdana"/>
          <w:sz w:val="18"/>
          <w:szCs w:val="18"/>
        </w:rPr>
        <w:t xml:space="preserve">Tarief oud: tarieven zoals door u geoffreerd voor het eerste contractjaar, vanaf 8 juli 2027. </w:t>
      </w:r>
    </w:p>
    <w:p w14:paraId="36BCAE37" w14:textId="405F51DE" w:rsidR="009B4E3D" w:rsidRPr="00730699" w:rsidRDefault="01C44AE5" w:rsidP="005E12F9">
      <w:pPr>
        <w:pStyle w:val="Lijstalinea"/>
        <w:numPr>
          <w:ilvl w:val="0"/>
          <w:numId w:val="5"/>
        </w:numPr>
        <w:spacing w:after="0"/>
        <w:ind w:left="960"/>
        <w:rPr>
          <w:rFonts w:ascii="Verdana" w:eastAsia="Verdana" w:hAnsi="Verdana" w:cs="Verdana"/>
          <w:sz w:val="18"/>
          <w:szCs w:val="18"/>
        </w:rPr>
      </w:pPr>
      <w:r w:rsidRPr="00730699">
        <w:rPr>
          <w:rFonts w:ascii="Verdana" w:eastAsia="Verdana" w:hAnsi="Verdana" w:cs="Verdana"/>
          <w:sz w:val="18"/>
          <w:szCs w:val="18"/>
        </w:rPr>
        <w:t xml:space="preserve">Tarief nieuw: nieuw overeen te komen tarieven. </w:t>
      </w:r>
    </w:p>
    <w:p w14:paraId="2318E343" w14:textId="2122456F" w:rsidR="009B4E3D" w:rsidRPr="00730699" w:rsidRDefault="01C44AE5" w:rsidP="005E12F9">
      <w:pPr>
        <w:tabs>
          <w:tab w:val="left" w:pos="600"/>
          <w:tab w:val="left" w:pos="1320"/>
          <w:tab w:val="left" w:pos="2040"/>
        </w:tabs>
        <w:spacing w:after="0"/>
        <w:ind w:left="960" w:hanging="600"/>
        <w:rPr>
          <w:rFonts w:ascii="Verdana" w:hAnsi="Verdana"/>
          <w:sz w:val="18"/>
          <w:szCs w:val="18"/>
        </w:rPr>
      </w:pPr>
      <w:r w:rsidRPr="00730699">
        <w:rPr>
          <w:rFonts w:ascii="Verdana" w:eastAsia="Verdana" w:hAnsi="Verdana" w:cs="Verdana"/>
          <w:sz w:val="18"/>
          <w:szCs w:val="18"/>
        </w:rPr>
        <w:t xml:space="preserve"> </w:t>
      </w:r>
    </w:p>
    <w:p w14:paraId="16CF586B" w14:textId="4872A8E9" w:rsidR="009B4E3D" w:rsidRPr="00730699" w:rsidRDefault="01C44AE5" w:rsidP="005E12F9">
      <w:pPr>
        <w:pStyle w:val="Lijstalinea"/>
        <w:numPr>
          <w:ilvl w:val="0"/>
          <w:numId w:val="4"/>
        </w:numPr>
        <w:spacing w:after="0"/>
        <w:ind w:left="1080"/>
        <w:rPr>
          <w:rFonts w:ascii="Verdana" w:eastAsia="Verdana" w:hAnsi="Verdana" w:cs="Verdana"/>
          <w:sz w:val="18"/>
          <w:szCs w:val="18"/>
        </w:rPr>
      </w:pPr>
      <w:r w:rsidRPr="00730699">
        <w:rPr>
          <w:rFonts w:ascii="Verdana" w:eastAsia="Verdana" w:hAnsi="Verdana" w:cs="Verdana"/>
          <w:sz w:val="18"/>
          <w:szCs w:val="18"/>
        </w:rPr>
        <w:t xml:space="preserve">L0:  </w:t>
      </w:r>
    </w:p>
    <w:p w14:paraId="29DD3174" w14:textId="07DC01A4" w:rsidR="009B4E3D" w:rsidRPr="00730699" w:rsidRDefault="005E12F9" w:rsidP="005E12F9">
      <w:pPr>
        <w:tabs>
          <w:tab w:val="left" w:pos="600"/>
          <w:tab w:val="left" w:pos="1320"/>
          <w:tab w:val="left" w:pos="2040"/>
        </w:tabs>
        <w:spacing w:after="0"/>
        <w:ind w:left="960" w:hanging="600"/>
        <w:rPr>
          <w:rFonts w:ascii="Verdana" w:hAnsi="Verdana"/>
          <w:sz w:val="18"/>
          <w:szCs w:val="18"/>
        </w:rPr>
      </w:pPr>
      <w:r w:rsidRPr="00730699">
        <w:rPr>
          <w:rFonts w:ascii="Verdana" w:eastAsia="Verdana" w:hAnsi="Verdana" w:cs="Verdana"/>
          <w:sz w:val="18"/>
          <w:szCs w:val="18"/>
        </w:rPr>
        <w:tab/>
      </w: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CBS prijsindexcijfer Dienstenprijzen commerciële dienstverlening en transport, 2021 = 100, 692 Accountants, boekhouders en belastingconsulenten, Q1 2027 </w:t>
      </w:r>
    </w:p>
    <w:p w14:paraId="246B3766" w14:textId="490024D4" w:rsidR="009B4E3D" w:rsidRPr="00730699" w:rsidRDefault="01C44AE5" w:rsidP="005E12F9">
      <w:pPr>
        <w:tabs>
          <w:tab w:val="left" w:pos="600"/>
          <w:tab w:val="left" w:pos="1320"/>
          <w:tab w:val="left" w:pos="2040"/>
        </w:tabs>
        <w:spacing w:after="0"/>
        <w:ind w:left="600"/>
        <w:rPr>
          <w:rFonts w:ascii="Verdana" w:eastAsia="Verdana" w:hAnsi="Verdana" w:cs="Verdana"/>
          <w:sz w:val="18"/>
          <w:szCs w:val="18"/>
        </w:rPr>
      </w:pPr>
      <w:r w:rsidRPr="00730699">
        <w:rPr>
          <w:rFonts w:ascii="Verdana" w:eastAsia="Verdana" w:hAnsi="Verdana" w:cs="Verdana"/>
          <w:sz w:val="18"/>
          <w:szCs w:val="18"/>
        </w:rPr>
        <w:t xml:space="preserve">Het aangegeven jaar wordt gedurende de looptijd van de overeenkomst telkens met 1 verhoogd. </w:t>
      </w:r>
    </w:p>
    <w:p w14:paraId="58EDCFA0" w14:textId="77777777" w:rsidR="005E12F9" w:rsidRPr="00730699" w:rsidRDefault="005E12F9" w:rsidP="005E12F9">
      <w:pPr>
        <w:tabs>
          <w:tab w:val="left" w:pos="600"/>
          <w:tab w:val="left" w:pos="1320"/>
          <w:tab w:val="left" w:pos="2040"/>
        </w:tabs>
        <w:spacing w:after="0"/>
        <w:ind w:left="600"/>
        <w:rPr>
          <w:rFonts w:ascii="Verdana" w:hAnsi="Verdana"/>
          <w:sz w:val="18"/>
          <w:szCs w:val="18"/>
        </w:rPr>
      </w:pPr>
    </w:p>
    <w:p w14:paraId="46D229F9" w14:textId="0C1D6650" w:rsidR="009B4E3D" w:rsidRPr="00730699" w:rsidRDefault="01C44AE5" w:rsidP="005E12F9">
      <w:pPr>
        <w:pStyle w:val="Lijstalinea"/>
        <w:numPr>
          <w:ilvl w:val="0"/>
          <w:numId w:val="3"/>
        </w:numPr>
        <w:spacing w:after="0"/>
        <w:rPr>
          <w:rFonts w:ascii="Verdana" w:eastAsia="Verdana" w:hAnsi="Verdana" w:cs="Verdana"/>
          <w:sz w:val="18"/>
          <w:szCs w:val="18"/>
        </w:rPr>
      </w:pPr>
      <w:r w:rsidRPr="00730699">
        <w:rPr>
          <w:rFonts w:ascii="Verdana" w:eastAsia="Verdana" w:hAnsi="Verdana" w:cs="Verdana"/>
          <w:sz w:val="18"/>
          <w:szCs w:val="18"/>
        </w:rPr>
        <w:t xml:space="preserve">LI:  </w:t>
      </w:r>
    </w:p>
    <w:p w14:paraId="000B669B" w14:textId="4281D702" w:rsidR="009B4E3D" w:rsidRPr="00730699" w:rsidRDefault="005E12F9" w:rsidP="005E12F9">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CBS prijsindexcijfer Dienstenprijzen; commerciële dienstverlening en transport, index 2021=100, 692 Accountants, boekhouders en belastingconsulenten, Q1 2028. </w:t>
      </w:r>
      <w:r w:rsidRPr="00730699">
        <w:rPr>
          <w:rFonts w:ascii="Verdana" w:hAnsi="Verdana"/>
          <w:sz w:val="18"/>
          <w:szCs w:val="18"/>
        </w:rPr>
        <w:br/>
      </w:r>
      <w:r w:rsidR="01C44AE5" w:rsidRPr="00730699">
        <w:rPr>
          <w:rFonts w:ascii="Verdana" w:eastAsia="Verdana" w:hAnsi="Verdana" w:cs="Verdana"/>
          <w:sz w:val="18"/>
          <w:szCs w:val="18"/>
        </w:rPr>
        <w:t xml:space="preserve"> Het aangegeven jaar wordt gedurende de looptijd van de overeenkomst telkens met 1 verhoogd. </w:t>
      </w:r>
    </w:p>
    <w:p w14:paraId="7DA3A6FD" w14:textId="406F25DC" w:rsidR="009B4E3D" w:rsidRPr="00730699" w:rsidRDefault="01C44AE5" w:rsidP="005E12F9">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 xml:space="preserve">  </w:t>
      </w:r>
    </w:p>
    <w:p w14:paraId="08F8EA34" w14:textId="3CC1609F" w:rsidR="009B4E3D" w:rsidRPr="00730699" w:rsidRDefault="005E12F9"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Het resultaat van de berekening van de deelsom (L1/L0) wordt rekenkundig afgerond op 2 cijfers achter de komma. Indien de indexcijfers nog niet definitief zijn vastgesteld, worden de voorlopige cijfers gehanteerd zonder dat een eventuele verrekening achteraf plaats vindt. Indien in een jaar is afgezien van indexatie, dan vindt indexering in het daaropvolgende jaar slechts plaats over de periode van één jaar. Indexering over meerdere jaren is niet toegestaan. De indexatie wordt ook doorgevoerd over de tarieven van lopende incidentele controles. </w:t>
      </w:r>
    </w:p>
    <w:p w14:paraId="322EE927" w14:textId="7C7BFA07" w:rsidR="009B4E3D" w:rsidRPr="00730699" w:rsidRDefault="01C44AE5" w:rsidP="008A081D">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 xml:space="preserve"> </w:t>
      </w:r>
    </w:p>
    <w:p w14:paraId="243251C4" w14:textId="1C6F2D07" w:rsidR="009B4E3D" w:rsidRPr="00730699" w:rsidRDefault="01C44AE5" w:rsidP="7E36F378">
      <w:pPr>
        <w:spacing w:after="0"/>
        <w:rPr>
          <w:rFonts w:ascii="Verdana" w:hAnsi="Verdana"/>
          <w:sz w:val="18"/>
          <w:szCs w:val="18"/>
        </w:rPr>
      </w:pPr>
      <w:r w:rsidRPr="00730699">
        <w:rPr>
          <w:rFonts w:ascii="Verdana" w:eastAsia="Verdana" w:hAnsi="Verdana" w:cs="Verdana"/>
          <w:b/>
          <w:bCs/>
          <w:sz w:val="18"/>
          <w:szCs w:val="18"/>
        </w:rPr>
        <w:t>10</w:t>
      </w:r>
      <w:r w:rsidR="005E12F9" w:rsidRPr="00730699">
        <w:rPr>
          <w:rFonts w:ascii="Verdana" w:hAnsi="Verdana"/>
          <w:sz w:val="18"/>
          <w:szCs w:val="18"/>
        </w:rPr>
        <w:tab/>
      </w:r>
      <w:r w:rsidRPr="00730699">
        <w:rPr>
          <w:rFonts w:ascii="Verdana" w:eastAsia="Verdana" w:hAnsi="Verdana" w:cs="Verdana"/>
          <w:b/>
          <w:bCs/>
          <w:sz w:val="18"/>
          <w:szCs w:val="18"/>
        </w:rPr>
        <w:t>e-Facturatie</w:t>
      </w:r>
    </w:p>
    <w:p w14:paraId="22758DAA" w14:textId="74BA76BE" w:rsidR="009B4E3D" w:rsidRPr="00730699" w:rsidRDefault="3E4D823A" w:rsidP="4A17F5D1">
      <w:pPr>
        <w:spacing w:beforeAutospacing="1" w:after="0" w:line="240" w:lineRule="auto"/>
        <w:ind w:left="705" w:hanging="705"/>
        <w:rPr>
          <w:rFonts w:ascii="Verdana" w:eastAsia="Verdana" w:hAnsi="Verdana" w:cs="Verdana"/>
          <w:sz w:val="18"/>
          <w:szCs w:val="18"/>
        </w:rPr>
      </w:pPr>
      <w:r w:rsidRPr="00730699">
        <w:rPr>
          <w:rFonts w:ascii="Verdana" w:eastAsia="Verdana" w:hAnsi="Verdana" w:cs="Verdana"/>
          <w:sz w:val="18"/>
          <w:szCs w:val="18"/>
        </w:rPr>
        <w:t>10.1</w:t>
      </w:r>
      <w:r w:rsidR="01C44AE5" w:rsidRPr="00730699">
        <w:rPr>
          <w:rFonts w:ascii="Verdana" w:hAnsi="Verdana"/>
          <w:sz w:val="18"/>
          <w:szCs w:val="18"/>
        </w:rPr>
        <w:tab/>
      </w:r>
      <w:r w:rsidRPr="00730699">
        <w:rPr>
          <w:rFonts w:ascii="Verdana" w:eastAsia="Verdana" w:hAnsi="Verdana" w:cs="Verdana"/>
          <w:sz w:val="18"/>
          <w:szCs w:val="18"/>
        </w:rPr>
        <w:t xml:space="preserve">Het hoogheemraadschap is overgestapt op e-facturatie. Dit betekent dat u uw facturen elektronisch naar ons kunt verzenden via het </w:t>
      </w:r>
      <w:proofErr w:type="spellStart"/>
      <w:r w:rsidRPr="00730699">
        <w:rPr>
          <w:rFonts w:ascii="Verdana" w:eastAsia="Verdana" w:hAnsi="Verdana" w:cs="Verdana"/>
          <w:sz w:val="18"/>
          <w:szCs w:val="18"/>
        </w:rPr>
        <w:t>Peppol</w:t>
      </w:r>
      <w:proofErr w:type="spellEnd"/>
      <w:r w:rsidRPr="00730699">
        <w:rPr>
          <w:rFonts w:ascii="Verdana" w:eastAsia="Verdana" w:hAnsi="Verdana" w:cs="Verdana"/>
          <w:sz w:val="18"/>
          <w:szCs w:val="18"/>
        </w:rPr>
        <w:t xml:space="preserve">-netwerk. Kunt u al e-facturen </w:t>
      </w:r>
      <w:r w:rsidRPr="00730699">
        <w:rPr>
          <w:rFonts w:ascii="Verdana" w:eastAsiaTheme="minorEastAsia" w:hAnsi="Verdana"/>
          <w:sz w:val="18"/>
          <w:szCs w:val="18"/>
        </w:rPr>
        <w:t xml:space="preserve">verzenden? Wij zijn bereikbaar op: </w:t>
      </w:r>
    </w:p>
    <w:p w14:paraId="4FEEF886" w14:textId="2F600A3C" w:rsidR="08199229" w:rsidRPr="00730699" w:rsidRDefault="08199229" w:rsidP="4A17F5D1">
      <w:pPr>
        <w:spacing w:after="0" w:line="240" w:lineRule="auto"/>
        <w:ind w:firstLine="705"/>
        <w:rPr>
          <w:rFonts w:ascii="Verdana" w:eastAsia="Verdana" w:hAnsi="Verdana" w:cs="Verdana"/>
          <w:sz w:val="18"/>
          <w:szCs w:val="18"/>
        </w:rPr>
      </w:pPr>
      <w:r w:rsidRPr="00730699">
        <w:rPr>
          <w:rFonts w:ascii="Verdana" w:eastAsiaTheme="minorEastAsia" w:hAnsi="Verdana"/>
          <w:sz w:val="18"/>
          <w:szCs w:val="18"/>
        </w:rPr>
        <w:t>NL:OINO: 00000001001569739000</w:t>
      </w:r>
    </w:p>
    <w:p w14:paraId="6DB0045A" w14:textId="17D7795C" w:rsidR="08199229" w:rsidRPr="00730699" w:rsidRDefault="08199229" w:rsidP="4A17F5D1">
      <w:pPr>
        <w:spacing w:after="0" w:line="240" w:lineRule="auto"/>
        <w:ind w:firstLine="708"/>
        <w:rPr>
          <w:rFonts w:ascii="Verdana" w:eastAsia="Verdana" w:hAnsi="Verdana" w:cs="Verdana"/>
          <w:sz w:val="18"/>
          <w:szCs w:val="18"/>
        </w:rPr>
      </w:pPr>
      <w:r w:rsidRPr="00730699">
        <w:rPr>
          <w:rFonts w:ascii="Verdana" w:eastAsiaTheme="minorEastAsia" w:hAnsi="Verdana"/>
          <w:sz w:val="18"/>
          <w:szCs w:val="18"/>
        </w:rPr>
        <w:lastRenderedPageBreak/>
        <w:t>KvK: 50677969</w:t>
      </w:r>
    </w:p>
    <w:p w14:paraId="648D2FAC" w14:textId="7CCFB940" w:rsidR="009B4E3D" w:rsidRPr="00730699" w:rsidRDefault="3E4D823A" w:rsidP="4A17F5D1">
      <w:pPr>
        <w:spacing w:after="0"/>
        <w:ind w:firstLine="708"/>
        <w:rPr>
          <w:rFonts w:ascii="Verdana" w:eastAsia="Verdana" w:hAnsi="Verdana" w:cs="Verdana"/>
          <w:sz w:val="18"/>
          <w:szCs w:val="18"/>
        </w:rPr>
      </w:pPr>
      <w:r w:rsidRPr="00730699">
        <w:rPr>
          <w:rFonts w:ascii="Verdana" w:eastAsiaTheme="minorEastAsia" w:hAnsi="Verdana"/>
          <w:sz w:val="18"/>
          <w:szCs w:val="18"/>
        </w:rPr>
        <w:t xml:space="preserve">Op onze site vindt u informatie hoe u een e-factuur kunt versturen. </w:t>
      </w:r>
    </w:p>
    <w:p w14:paraId="6677D737" w14:textId="2F72E98B" w:rsidR="4634C2FD" w:rsidRPr="00730699" w:rsidRDefault="4634C2FD" w:rsidP="4A17F5D1">
      <w:pPr>
        <w:ind w:firstLine="708"/>
        <w:rPr>
          <w:rFonts w:ascii="Verdana" w:eastAsia="Verdana" w:hAnsi="Verdana" w:cs="Verdana"/>
          <w:sz w:val="18"/>
          <w:szCs w:val="18"/>
        </w:rPr>
      </w:pPr>
      <w:hyperlink r:id="rId8">
        <w:r w:rsidRPr="00730699">
          <w:rPr>
            <w:rFonts w:ascii="Verdana" w:eastAsiaTheme="minorEastAsia" w:hAnsi="Verdana"/>
            <w:sz w:val="18"/>
            <w:szCs w:val="18"/>
          </w:rPr>
          <w:t>https://www.hhdelfland.nl/contact/facturen-verzenden-delfland/</w:t>
        </w:r>
      </w:hyperlink>
    </w:p>
    <w:p w14:paraId="2716DF33" w14:textId="6CF9AFD0" w:rsidR="009B4E3D" w:rsidRPr="00730699" w:rsidRDefault="01C44AE5" w:rsidP="7E36F378">
      <w:pPr>
        <w:spacing w:after="0"/>
        <w:ind w:left="709" w:hanging="709"/>
        <w:rPr>
          <w:rFonts w:ascii="Verdana" w:hAnsi="Verdana"/>
          <w:sz w:val="18"/>
          <w:szCs w:val="18"/>
        </w:rPr>
      </w:pPr>
      <w:r w:rsidRPr="00730699">
        <w:rPr>
          <w:rFonts w:ascii="Verdana" w:eastAsia="Verdana" w:hAnsi="Verdana" w:cs="Verdana"/>
          <w:sz w:val="18"/>
          <w:szCs w:val="18"/>
        </w:rPr>
        <w:t>10.2</w:t>
      </w:r>
      <w:r w:rsidR="005E12F9" w:rsidRPr="00730699">
        <w:rPr>
          <w:rFonts w:ascii="Verdana" w:hAnsi="Verdana"/>
          <w:sz w:val="18"/>
          <w:szCs w:val="18"/>
        </w:rPr>
        <w:tab/>
      </w:r>
      <w:r w:rsidRPr="00730699">
        <w:rPr>
          <w:rFonts w:ascii="Verdana" w:eastAsia="Verdana" w:hAnsi="Verdana" w:cs="Verdana"/>
          <w:sz w:val="18"/>
          <w:szCs w:val="18"/>
        </w:rPr>
        <w:t>Bij correcte facturering zal betaling, door opdrachtgever, binnen 30 dagen na datum ontvangst factuur geschieden op de door opdrachtnemer aangegeven bankrekening. Als datum van betaling wordt aangemerkt de datum, waarop de verschuldigde bedragen van de rekening van opdrachtgever zijn afgeschreven.</w:t>
      </w:r>
    </w:p>
    <w:p w14:paraId="78F83B44" w14:textId="1E5B4170"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10.3</w:t>
      </w:r>
      <w:r w:rsidR="005E12F9" w:rsidRPr="00730699">
        <w:rPr>
          <w:rFonts w:ascii="Verdana" w:hAnsi="Verdana"/>
          <w:sz w:val="18"/>
          <w:szCs w:val="18"/>
        </w:rPr>
        <w:tab/>
      </w:r>
      <w:r w:rsidRPr="00730699">
        <w:rPr>
          <w:rFonts w:ascii="Verdana" w:eastAsia="Verdana" w:hAnsi="Verdana" w:cs="Verdana"/>
          <w:sz w:val="18"/>
          <w:szCs w:val="18"/>
        </w:rPr>
        <w:t xml:space="preserve">Opdrachtnemer vermeld minimaal op de factuur het volgende: </w:t>
      </w:r>
    </w:p>
    <w:p w14:paraId="1956E22F" w14:textId="7853A40E"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 xml:space="preserve">Vermelding van de datum; </w:t>
      </w:r>
    </w:p>
    <w:p w14:paraId="1EC380EE" w14:textId="313195AE"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 xml:space="preserve">Omschrijving geleverde prestatie; </w:t>
      </w:r>
    </w:p>
    <w:p w14:paraId="62F39498" w14:textId="5BBDCFC3"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 xml:space="preserve">Kostenplaats; </w:t>
      </w:r>
    </w:p>
    <w:p w14:paraId="14575D30" w14:textId="4E290C6A"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Kostenspecificatie per locatie;</w:t>
      </w:r>
    </w:p>
    <w:p w14:paraId="094B3D58" w14:textId="783A7760"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 xml:space="preserve">Het btw-percentage; </w:t>
      </w:r>
    </w:p>
    <w:p w14:paraId="1061C1E2" w14:textId="4F7B4FB5"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 xml:space="preserve">Het totale btw-bedrag; </w:t>
      </w:r>
    </w:p>
    <w:p w14:paraId="16427E30" w14:textId="1B209B19"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Het btw-nummer;</w:t>
      </w:r>
    </w:p>
    <w:p w14:paraId="249FA80B" w14:textId="5C5F23AE"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Afdeling;</w:t>
      </w:r>
    </w:p>
    <w:p w14:paraId="0BD0E9F1" w14:textId="5E869CB8"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Contactpersoon</w:t>
      </w:r>
    </w:p>
    <w:p w14:paraId="2DA9356F" w14:textId="1AF8456F" w:rsidR="009B4E3D" w:rsidRPr="00730699" w:rsidRDefault="01C44AE5" w:rsidP="7E36F378">
      <w:pPr>
        <w:pStyle w:val="Geenafstand"/>
        <w:numPr>
          <w:ilvl w:val="0"/>
          <w:numId w:val="2"/>
        </w:numPr>
        <w:ind w:left="1068"/>
        <w:rPr>
          <w:rFonts w:ascii="Verdana" w:eastAsia="Verdana" w:hAnsi="Verdana" w:cs="Verdana"/>
          <w:sz w:val="18"/>
          <w:szCs w:val="18"/>
        </w:rPr>
      </w:pPr>
      <w:r w:rsidRPr="00730699">
        <w:rPr>
          <w:rFonts w:ascii="Verdana" w:eastAsia="Verdana" w:hAnsi="Verdana" w:cs="Verdana"/>
          <w:sz w:val="18"/>
          <w:szCs w:val="18"/>
        </w:rPr>
        <w:t>Bestelnummer.</w:t>
      </w:r>
    </w:p>
    <w:p w14:paraId="3A5A77FB" w14:textId="5F12CBB2" w:rsidR="009B4E3D" w:rsidRPr="00730699" w:rsidRDefault="01C44AE5" w:rsidP="7E36F378">
      <w:pPr>
        <w:spacing w:after="0"/>
        <w:ind w:left="709" w:hanging="709"/>
        <w:rPr>
          <w:rFonts w:ascii="Verdana" w:hAnsi="Verdana"/>
          <w:sz w:val="18"/>
          <w:szCs w:val="18"/>
        </w:rPr>
      </w:pPr>
      <w:r w:rsidRPr="00730699">
        <w:rPr>
          <w:rFonts w:ascii="Verdana" w:eastAsia="Verdana" w:hAnsi="Verdana" w:cs="Verdana"/>
          <w:sz w:val="18"/>
          <w:szCs w:val="18"/>
        </w:rPr>
        <w:t xml:space="preserve"> </w:t>
      </w:r>
    </w:p>
    <w:p w14:paraId="6736AD86" w14:textId="6293CF20" w:rsidR="009B4E3D" w:rsidRPr="00730699" w:rsidRDefault="01C44AE5" w:rsidP="7E36F378">
      <w:pPr>
        <w:spacing w:after="0"/>
        <w:rPr>
          <w:rFonts w:ascii="Verdana" w:hAnsi="Verdana"/>
          <w:sz w:val="18"/>
          <w:szCs w:val="18"/>
        </w:rPr>
      </w:pPr>
      <w:r w:rsidRPr="00730699">
        <w:rPr>
          <w:rFonts w:ascii="Verdana" w:eastAsia="Verdana" w:hAnsi="Verdana" w:cs="Verdana"/>
          <w:sz w:val="18"/>
          <w:szCs w:val="18"/>
        </w:rPr>
        <w:t xml:space="preserve"> </w:t>
      </w:r>
    </w:p>
    <w:p w14:paraId="226D25DE" w14:textId="33A5C18A"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11 </w:t>
      </w:r>
      <w:r w:rsidR="005E12F9" w:rsidRPr="00730699">
        <w:rPr>
          <w:rFonts w:ascii="Verdana" w:hAnsi="Verdana"/>
          <w:sz w:val="18"/>
          <w:szCs w:val="18"/>
        </w:rPr>
        <w:tab/>
      </w:r>
      <w:r w:rsidRPr="00730699">
        <w:rPr>
          <w:rFonts w:ascii="Verdana" w:eastAsia="Verdana" w:hAnsi="Verdana" w:cs="Verdana"/>
          <w:b/>
          <w:bCs/>
          <w:sz w:val="18"/>
          <w:szCs w:val="18"/>
        </w:rPr>
        <w:t>Geheimhouding</w:t>
      </w:r>
    </w:p>
    <w:p w14:paraId="4C1C7FAC" w14:textId="18EB1945"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11.1</w:t>
      </w:r>
      <w:r w:rsidR="005E12F9" w:rsidRPr="00730699">
        <w:rPr>
          <w:rFonts w:ascii="Verdana" w:hAnsi="Verdana"/>
          <w:sz w:val="18"/>
          <w:szCs w:val="18"/>
        </w:rPr>
        <w:tab/>
      </w:r>
      <w:r w:rsidRPr="00730699">
        <w:rPr>
          <w:rFonts w:ascii="Verdana" w:eastAsia="Verdana" w:hAnsi="Verdana" w:cs="Verdana"/>
          <w:sz w:val="18"/>
          <w:szCs w:val="18"/>
        </w:rPr>
        <w:t xml:space="preserve">Partijen erkennen dat de relatie, de inhoud van de Overeenkomst en enige informatie die </w:t>
      </w:r>
    </w:p>
    <w:p w14:paraId="62DC91A7" w14:textId="021C3292" w:rsidR="009B4E3D" w:rsidRPr="00730699" w:rsidRDefault="01C44AE5" w:rsidP="0069191C">
      <w:pPr>
        <w:tabs>
          <w:tab w:val="left" w:pos="600"/>
          <w:tab w:val="left" w:pos="1320"/>
          <w:tab w:val="left" w:pos="2040"/>
        </w:tabs>
        <w:spacing w:after="0"/>
        <w:ind w:left="600"/>
        <w:rPr>
          <w:rFonts w:ascii="Verdana" w:hAnsi="Verdana"/>
          <w:sz w:val="18"/>
          <w:szCs w:val="18"/>
        </w:rPr>
      </w:pPr>
      <w:r w:rsidRPr="00730699">
        <w:rPr>
          <w:rFonts w:ascii="Verdana" w:eastAsia="Verdana" w:hAnsi="Verdana" w:cs="Verdana"/>
          <w:sz w:val="18"/>
          <w:szCs w:val="18"/>
        </w:rPr>
        <w:t>hun ter kennis zal komen strikt vertrouwelijk is. Uitsluitend met goedkeuring van de    Opdrachtgever kan de opdracht als eventuele referentie worden gebruikt.</w:t>
      </w:r>
    </w:p>
    <w:p w14:paraId="58F38D36" w14:textId="65D9435B"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11.2 </w:t>
      </w:r>
      <w:r w:rsidR="005E12F9" w:rsidRPr="00730699">
        <w:rPr>
          <w:rFonts w:ascii="Verdana" w:hAnsi="Verdana"/>
          <w:sz w:val="18"/>
          <w:szCs w:val="18"/>
        </w:rPr>
        <w:tab/>
      </w:r>
      <w:r w:rsidRPr="00730699">
        <w:rPr>
          <w:rFonts w:ascii="Verdana" w:eastAsia="Verdana" w:hAnsi="Verdana" w:cs="Verdana"/>
          <w:sz w:val="18"/>
          <w:szCs w:val="18"/>
        </w:rPr>
        <w:t xml:space="preserve">Geen van de Partijen zal zonder schriftelijke toestemming van de andere Partij(en) in </w:t>
      </w:r>
    </w:p>
    <w:p w14:paraId="0E817791" w14:textId="139D1000" w:rsidR="009B4E3D" w:rsidRPr="00730699" w:rsidRDefault="0069191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publicaties of reclame-uitingen van deze Overeenkomst melding maken. </w:t>
      </w:r>
    </w:p>
    <w:p w14:paraId="4F4AD908" w14:textId="157CE01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11.3</w:t>
      </w:r>
      <w:r w:rsidR="005E12F9" w:rsidRPr="00730699">
        <w:rPr>
          <w:rFonts w:ascii="Verdana" w:hAnsi="Verdana"/>
          <w:sz w:val="18"/>
          <w:szCs w:val="18"/>
        </w:rPr>
        <w:tab/>
      </w:r>
      <w:r w:rsidRPr="00730699">
        <w:rPr>
          <w:rFonts w:ascii="Verdana" w:eastAsia="Verdana" w:hAnsi="Verdana" w:cs="Verdana"/>
          <w:sz w:val="18"/>
          <w:szCs w:val="18"/>
        </w:rPr>
        <w:t xml:space="preserve">Opdrachtgever hanteert een gedragscode voor goed ambtelijk handelen. Opdrachtnemer, </w:t>
      </w:r>
    </w:p>
    <w:p w14:paraId="3A5B09DB" w14:textId="0B7B7BB0" w:rsidR="009B4E3D" w:rsidRPr="00730699" w:rsidRDefault="0069191C" w:rsidP="2A8FA1CE">
      <w:pPr>
        <w:tabs>
          <w:tab w:val="left" w:pos="600"/>
          <w:tab w:val="left" w:pos="1320"/>
          <w:tab w:val="left" w:pos="2040"/>
        </w:tabs>
        <w:spacing w:after="0"/>
        <w:rPr>
          <w:rFonts w:ascii="Verdana" w:eastAsia="Verdana" w:hAnsi="Verdana" w:cs="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diens betrokken Personeel en door hem voor de Dienst ingeschakelde derden, </w:t>
      </w:r>
      <w:r w:rsidR="24E9275B" w:rsidRPr="00730699">
        <w:rPr>
          <w:rFonts w:ascii="Verdana" w:eastAsia="Verdana" w:hAnsi="Verdana" w:cs="Verdana"/>
          <w:sz w:val="18"/>
          <w:szCs w:val="18"/>
        </w:rPr>
        <w:t>hebben</w:t>
      </w:r>
    </w:p>
    <w:p w14:paraId="18A34EBE" w14:textId="1B44BE72" w:rsidR="009B4E3D" w:rsidRPr="00730699" w:rsidRDefault="0069191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kennisgenomen van de gedragscode van Opdrachtgever en zullen naar deze code handelen </w:t>
      </w:r>
    </w:p>
    <w:p w14:paraId="6C4F6136" w14:textId="62422245" w:rsidR="009B4E3D" w:rsidRPr="00730699" w:rsidRDefault="01C44AE5" w:rsidP="002251CE">
      <w:pPr>
        <w:tabs>
          <w:tab w:val="left" w:pos="600"/>
          <w:tab w:val="left" w:pos="1320"/>
          <w:tab w:val="left" w:pos="2040"/>
        </w:tabs>
        <w:spacing w:after="0"/>
        <w:ind w:left="600"/>
        <w:rPr>
          <w:rFonts w:ascii="Verdana" w:hAnsi="Verdana"/>
          <w:sz w:val="18"/>
          <w:szCs w:val="18"/>
        </w:rPr>
      </w:pPr>
      <w:r w:rsidRPr="00730699">
        <w:rPr>
          <w:rFonts w:ascii="Verdana" w:eastAsia="Verdana" w:hAnsi="Verdana" w:cs="Verdana"/>
          <w:sz w:val="18"/>
          <w:szCs w:val="18"/>
        </w:rPr>
        <w:t xml:space="preserve">in voorkomende gevallen. </w:t>
      </w:r>
      <w:r w:rsidR="006E4B35" w:rsidRPr="00730699">
        <w:rPr>
          <w:rFonts w:ascii="Verdana" w:eastAsia="Verdana" w:hAnsi="Verdana" w:cs="Verdana"/>
          <w:sz w:val="18"/>
          <w:szCs w:val="18"/>
        </w:rPr>
        <w:t>De gedragscode integriteit is beschikbaar</w:t>
      </w:r>
      <w:r w:rsidR="008F39F3" w:rsidRPr="00730699">
        <w:rPr>
          <w:rFonts w:ascii="Verdana" w:eastAsia="Verdana" w:hAnsi="Verdana" w:cs="Verdana"/>
          <w:sz w:val="18"/>
          <w:szCs w:val="18"/>
        </w:rPr>
        <w:t xml:space="preserve"> gesteld tijdens de aanbestedingsprocedure.</w:t>
      </w:r>
    </w:p>
    <w:p w14:paraId="75FE6DCC" w14:textId="4EF78991" w:rsidR="009B4E3D" w:rsidRPr="00730699" w:rsidRDefault="009B4E3D" w:rsidP="7E36F378">
      <w:pPr>
        <w:tabs>
          <w:tab w:val="left" w:pos="600"/>
          <w:tab w:val="left" w:pos="1320"/>
          <w:tab w:val="left" w:pos="2040"/>
        </w:tabs>
        <w:spacing w:after="0"/>
        <w:rPr>
          <w:rFonts w:ascii="Verdana" w:hAnsi="Verdana"/>
          <w:sz w:val="18"/>
          <w:szCs w:val="18"/>
        </w:rPr>
      </w:pPr>
    </w:p>
    <w:p w14:paraId="16338A8D" w14:textId="52323AE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12 </w:t>
      </w:r>
      <w:r w:rsidR="005E12F9" w:rsidRPr="00730699">
        <w:rPr>
          <w:rFonts w:ascii="Verdana" w:hAnsi="Verdana"/>
          <w:sz w:val="18"/>
          <w:szCs w:val="18"/>
        </w:rPr>
        <w:tab/>
      </w:r>
      <w:r w:rsidRPr="00730699">
        <w:rPr>
          <w:rFonts w:ascii="Verdana" w:eastAsia="Verdana" w:hAnsi="Verdana" w:cs="Verdana"/>
          <w:b/>
          <w:bCs/>
          <w:sz w:val="18"/>
          <w:szCs w:val="18"/>
        </w:rPr>
        <w:t>Overdracht van rechten en verplichtingen</w:t>
      </w:r>
    </w:p>
    <w:p w14:paraId="09D46A9E" w14:textId="0795ABC7"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12.1</w:t>
      </w:r>
      <w:r w:rsidR="005E12F9" w:rsidRPr="00730699">
        <w:rPr>
          <w:rFonts w:ascii="Verdana" w:hAnsi="Verdana"/>
          <w:sz w:val="18"/>
          <w:szCs w:val="18"/>
        </w:rPr>
        <w:tab/>
      </w:r>
      <w:r w:rsidRPr="00730699">
        <w:rPr>
          <w:rFonts w:ascii="Verdana" w:eastAsia="Verdana" w:hAnsi="Verdana" w:cs="Verdana"/>
          <w:sz w:val="18"/>
          <w:szCs w:val="18"/>
        </w:rPr>
        <w:t xml:space="preserve">Opdrachtnemer kan een verplichting uit hoofde van de Overeenkomst slechts met </w:t>
      </w:r>
    </w:p>
    <w:p w14:paraId="66DD9EC1" w14:textId="1CF93CED" w:rsidR="009B4E3D" w:rsidRPr="00730699" w:rsidRDefault="0069191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voorafgaande schriftelijke toestemming van Opdrachtgever overdragen aan een derde. </w:t>
      </w:r>
    </w:p>
    <w:p w14:paraId="1FBB3E8A" w14:textId="20A316AF" w:rsidR="009B4E3D" w:rsidRPr="00730699" w:rsidRDefault="0069191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Indien Opdrachtnemer bij de uitvoering van de Overeenkomst gebruik wenst te maken van </w:t>
      </w:r>
    </w:p>
    <w:p w14:paraId="25997099" w14:textId="2BA9EF19" w:rsidR="009B4E3D" w:rsidRPr="00730699" w:rsidRDefault="0069191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diensten van derden, hetzij in onderaanneming, hetzij door tijdelijke inhuur van personeel, </w:t>
      </w:r>
    </w:p>
    <w:p w14:paraId="514484DD" w14:textId="31465C6A" w:rsidR="009B4E3D" w:rsidRPr="00730699" w:rsidRDefault="0069191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dan is Opdrachtnemer daartoe slechts bevoegd na verkregen voorafgaande schriftelijke </w:t>
      </w:r>
    </w:p>
    <w:p w14:paraId="34538247" w14:textId="7354092D" w:rsidR="009B4E3D" w:rsidRPr="00730699" w:rsidRDefault="0069191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toestemming van Opdrachtgever, welke toestemming niet zonder redelijke gronden zal </w:t>
      </w:r>
    </w:p>
    <w:p w14:paraId="234B6127" w14:textId="79F0E5CD" w:rsidR="009B4E3D" w:rsidRPr="00730699" w:rsidRDefault="0069191C"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ab/>
      </w:r>
      <w:r w:rsidR="01C44AE5" w:rsidRPr="00730699">
        <w:rPr>
          <w:rFonts w:ascii="Verdana" w:eastAsia="Verdana" w:hAnsi="Verdana" w:cs="Verdana"/>
          <w:sz w:val="18"/>
          <w:szCs w:val="18"/>
        </w:rPr>
        <w:t xml:space="preserve">worden onthouden. Aan deze toestemming kunnen door de Opdrachtgever voorwaarden </w:t>
      </w:r>
    </w:p>
    <w:p w14:paraId="24305ED9" w14:textId="45725318" w:rsidR="009B4E3D" w:rsidRPr="00730699" w:rsidRDefault="01C44AE5" w:rsidP="0069191C">
      <w:pPr>
        <w:tabs>
          <w:tab w:val="left" w:pos="600"/>
          <w:tab w:val="left" w:pos="1320"/>
          <w:tab w:val="left" w:pos="2040"/>
        </w:tabs>
        <w:spacing w:after="0"/>
        <w:ind w:firstLine="600"/>
        <w:rPr>
          <w:rFonts w:ascii="Verdana" w:hAnsi="Verdana"/>
          <w:sz w:val="18"/>
          <w:szCs w:val="18"/>
        </w:rPr>
      </w:pPr>
      <w:r w:rsidRPr="00730699">
        <w:rPr>
          <w:rFonts w:ascii="Verdana" w:eastAsia="Verdana" w:hAnsi="Verdana" w:cs="Verdana"/>
          <w:sz w:val="18"/>
          <w:szCs w:val="18"/>
        </w:rPr>
        <w:t>worden verbonden.</w:t>
      </w:r>
    </w:p>
    <w:p w14:paraId="29EBACC5" w14:textId="7126C127"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30DCC242" w14:textId="764CC885"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13 </w:t>
      </w:r>
      <w:r w:rsidR="005E12F9" w:rsidRPr="00730699">
        <w:rPr>
          <w:rFonts w:ascii="Verdana" w:hAnsi="Verdana"/>
          <w:sz w:val="18"/>
          <w:szCs w:val="18"/>
        </w:rPr>
        <w:tab/>
      </w:r>
      <w:r w:rsidRPr="00730699">
        <w:rPr>
          <w:rFonts w:ascii="Verdana" w:eastAsia="Verdana" w:hAnsi="Verdana" w:cs="Verdana"/>
          <w:b/>
          <w:bCs/>
          <w:sz w:val="18"/>
          <w:szCs w:val="18"/>
        </w:rPr>
        <w:t>Geschillen</w:t>
      </w:r>
    </w:p>
    <w:p w14:paraId="25135A80" w14:textId="3E2171A2" w:rsidR="009B4E3D" w:rsidRPr="00730699" w:rsidRDefault="01C44AE5" w:rsidP="00293B40">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13.1</w:t>
      </w:r>
      <w:r w:rsidRPr="00730699">
        <w:rPr>
          <w:rFonts w:ascii="Verdana" w:hAnsi="Verdana"/>
          <w:sz w:val="18"/>
          <w:szCs w:val="18"/>
        </w:rPr>
        <w:tab/>
      </w:r>
      <w:r w:rsidRPr="00730699">
        <w:rPr>
          <w:rFonts w:ascii="Verdana" w:eastAsia="Verdana" w:hAnsi="Verdana" w:cs="Verdana"/>
          <w:sz w:val="18"/>
          <w:szCs w:val="18"/>
        </w:rPr>
        <w:t xml:space="preserve">Ieder geschil tussen </w:t>
      </w:r>
      <w:r w:rsidR="67033B0F" w:rsidRPr="00730699">
        <w:rPr>
          <w:rFonts w:ascii="Verdana" w:eastAsia="Verdana" w:hAnsi="Verdana" w:cs="Verdana"/>
          <w:sz w:val="18"/>
          <w:szCs w:val="18"/>
        </w:rPr>
        <w:t>P</w:t>
      </w:r>
      <w:r w:rsidRPr="00730699">
        <w:rPr>
          <w:rFonts w:ascii="Verdana" w:eastAsia="Verdana" w:hAnsi="Verdana" w:cs="Verdana"/>
          <w:sz w:val="18"/>
          <w:szCs w:val="18"/>
        </w:rPr>
        <w:t>artijen ter zake van de Overeenkomst zal bij uitsluiting worden voorgelegd aan de daartoe bevoegde rechter te Rotterdam.</w:t>
      </w:r>
    </w:p>
    <w:p w14:paraId="2427173D" w14:textId="2E0DAF19"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17BFFC15" w14:textId="6674825B"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14 </w:t>
      </w:r>
      <w:r w:rsidR="005E12F9" w:rsidRPr="00730699">
        <w:rPr>
          <w:rFonts w:ascii="Verdana" w:hAnsi="Verdana"/>
          <w:sz w:val="18"/>
          <w:szCs w:val="18"/>
        </w:rPr>
        <w:tab/>
      </w:r>
      <w:r w:rsidRPr="00730699">
        <w:rPr>
          <w:rFonts w:ascii="Verdana" w:eastAsia="Verdana" w:hAnsi="Verdana" w:cs="Verdana"/>
          <w:b/>
          <w:bCs/>
          <w:sz w:val="18"/>
          <w:szCs w:val="18"/>
        </w:rPr>
        <w:t>Onderaanneming (facultatief)</w:t>
      </w:r>
    </w:p>
    <w:p w14:paraId="13124BBF" w14:textId="3E311431" w:rsidR="009B4E3D" w:rsidRPr="00730699" w:rsidRDefault="01C44AE5"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r w:rsidRPr="00730699">
        <w:rPr>
          <w:rFonts w:ascii="Verdana" w:eastAsia="Verdana" w:hAnsi="Verdana" w:cs="Verdana"/>
          <w:sz w:val="18"/>
          <w:szCs w:val="18"/>
        </w:rPr>
        <w:t xml:space="preserve">14.1   </w:t>
      </w:r>
      <w:r w:rsidRPr="00730699">
        <w:rPr>
          <w:rFonts w:ascii="Verdana" w:eastAsia="Verdana" w:hAnsi="Verdana" w:cs="Verdana"/>
          <w:color w:val="000000" w:themeColor="text1"/>
          <w:sz w:val="18"/>
          <w:szCs w:val="18"/>
        </w:rPr>
        <w:t xml:space="preserve">Indien Opdrachtnemer bij de uitvoering van de Overeenkomst gebruik wil maken van de diensten van derden hetzij in onderaanneming, hetzij door tijdelijke Inhuur van personeel, zal hij daartoe slechts bevoegd zijn na daartoe verkregen schriftelijke toestemming van Opdrachtgever, welke toestemming niet op onredelijke gronden zal worden onthouden. Bij het verlenen van goedkeuring als in dit lid bedoeld, is Opdrachtgever gerechtigd aan de goedkeuring voorwaarden te verbinden c.q. deze in tijd te beperken. De door Opdrachtgever gegeven toestemming laat onverlet de verantwoordelijkheid en aansprakelijkheid van Opdrachtnemer voor de nakoming van de krachtens de Overeenkomst op hem rustende </w:t>
      </w:r>
      <w:r w:rsidRPr="00730699">
        <w:rPr>
          <w:rFonts w:ascii="Verdana" w:eastAsia="Verdana" w:hAnsi="Verdana" w:cs="Verdana"/>
          <w:color w:val="000000" w:themeColor="text1"/>
          <w:sz w:val="18"/>
          <w:szCs w:val="18"/>
        </w:rPr>
        <w:lastRenderedPageBreak/>
        <w:t>verplichtingen en de krachtens de belasting- en sociale verzekeringswetgeving op hem als werkgever rustende verplichtingen.</w:t>
      </w:r>
    </w:p>
    <w:p w14:paraId="68F3E259" w14:textId="3EA69D22" w:rsidR="009B4E3D" w:rsidRPr="00730699" w:rsidRDefault="01C44AE5" w:rsidP="005E12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r w:rsidRPr="00730699">
        <w:rPr>
          <w:rFonts w:ascii="Verdana" w:eastAsia="Verdana" w:hAnsi="Verdana" w:cs="Verdana"/>
          <w:color w:val="000000" w:themeColor="text1"/>
          <w:sz w:val="18"/>
          <w:szCs w:val="18"/>
        </w:rPr>
        <w:t xml:space="preserve"> </w:t>
      </w:r>
    </w:p>
    <w:p w14:paraId="06B311AC" w14:textId="088B2F1C"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15 </w:t>
      </w:r>
      <w:r w:rsidR="005E12F9" w:rsidRPr="00730699">
        <w:rPr>
          <w:rFonts w:ascii="Verdana" w:hAnsi="Verdana"/>
          <w:sz w:val="18"/>
          <w:szCs w:val="18"/>
        </w:rPr>
        <w:tab/>
      </w:r>
      <w:r w:rsidRPr="00730699">
        <w:rPr>
          <w:rFonts w:ascii="Verdana" w:eastAsia="Verdana" w:hAnsi="Verdana" w:cs="Verdana"/>
          <w:b/>
          <w:bCs/>
          <w:sz w:val="18"/>
          <w:szCs w:val="18"/>
        </w:rPr>
        <w:t>Overige bepalingen (facultatief)</w:t>
      </w:r>
    </w:p>
    <w:p w14:paraId="4252AB43" w14:textId="16DCD3FE" w:rsidR="009B4E3D" w:rsidRPr="00730699" w:rsidRDefault="01C44AE5" w:rsidP="00293B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67" w:hanging="567"/>
        <w:rPr>
          <w:rFonts w:ascii="Verdana" w:hAnsi="Verdana"/>
          <w:sz w:val="18"/>
          <w:szCs w:val="18"/>
        </w:rPr>
      </w:pPr>
      <w:r w:rsidRPr="00730699">
        <w:rPr>
          <w:rFonts w:ascii="Verdana" w:eastAsia="Verdana" w:hAnsi="Verdana" w:cs="Verdana"/>
          <w:sz w:val="18"/>
          <w:szCs w:val="18"/>
        </w:rPr>
        <w:t>15.1</w:t>
      </w:r>
      <w:r w:rsidR="005E12F9" w:rsidRPr="00730699">
        <w:rPr>
          <w:rFonts w:ascii="Verdana" w:hAnsi="Verdana"/>
          <w:sz w:val="18"/>
          <w:szCs w:val="18"/>
        </w:rPr>
        <w:tab/>
      </w:r>
      <w:r w:rsidR="005E12F9" w:rsidRPr="00730699">
        <w:rPr>
          <w:rFonts w:ascii="Verdana" w:hAnsi="Verdana"/>
          <w:sz w:val="18"/>
          <w:szCs w:val="18"/>
        </w:rPr>
        <w:tab/>
      </w:r>
      <w:r w:rsidRPr="00730699">
        <w:rPr>
          <w:rFonts w:ascii="Verdana" w:eastAsia="Verdana" w:hAnsi="Verdana" w:cs="Verdana"/>
          <w:color w:val="000000" w:themeColor="text1"/>
          <w:sz w:val="18"/>
          <w:szCs w:val="18"/>
        </w:rPr>
        <w:t xml:space="preserve">Bestellingen in het kader van de Overeenkomst welke via elektronische weg plaatsvinden zijn eerst officiële opdrachten indien ze schriftelijk zijn bevestigd door een daartoe bevoegd persoon bij Opdrachtgever. In geen geval zullen door bestelling via elektronische weg andere voorwaarden gelden dan de in de Overeenkomst opgenomen voorwaarden of de Inkoopvoorwaarden van Opdrachtgever. </w:t>
      </w:r>
    </w:p>
    <w:p w14:paraId="38387999" w14:textId="1CF1A378"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6816A467" w14:textId="1AF7AF0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16 </w:t>
      </w:r>
      <w:r w:rsidR="005E12F9" w:rsidRPr="00730699">
        <w:rPr>
          <w:rFonts w:ascii="Verdana" w:hAnsi="Verdana"/>
          <w:sz w:val="18"/>
          <w:szCs w:val="18"/>
        </w:rPr>
        <w:tab/>
      </w:r>
      <w:r w:rsidRPr="00730699">
        <w:rPr>
          <w:rFonts w:ascii="Verdana" w:eastAsia="Verdana" w:hAnsi="Verdana" w:cs="Verdana"/>
          <w:b/>
          <w:bCs/>
          <w:sz w:val="18"/>
          <w:szCs w:val="18"/>
        </w:rPr>
        <w:t>Garantietermijn (facultatief)</w:t>
      </w:r>
    </w:p>
    <w:p w14:paraId="446C7AF0" w14:textId="616EBEDD" w:rsidR="009B4E3D" w:rsidRPr="00730699" w:rsidRDefault="3E4D823A" w:rsidP="7E36F3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left="555" w:hanging="555"/>
        <w:rPr>
          <w:rFonts w:ascii="Verdana" w:hAnsi="Verdana"/>
          <w:sz w:val="18"/>
          <w:szCs w:val="18"/>
        </w:rPr>
      </w:pPr>
      <w:r w:rsidRPr="00730699">
        <w:rPr>
          <w:rFonts w:ascii="Verdana" w:eastAsia="Verdana" w:hAnsi="Verdana" w:cs="Verdana"/>
          <w:sz w:val="18"/>
          <w:szCs w:val="18"/>
        </w:rPr>
        <w:t>16.1</w:t>
      </w:r>
      <w:r w:rsidR="01C44AE5" w:rsidRPr="00730699">
        <w:rPr>
          <w:rFonts w:ascii="Verdana" w:hAnsi="Verdana"/>
          <w:sz w:val="18"/>
          <w:szCs w:val="18"/>
        </w:rPr>
        <w:tab/>
      </w:r>
      <w:r w:rsidRPr="00730699">
        <w:rPr>
          <w:rFonts w:ascii="Verdana" w:eastAsia="Verdana" w:hAnsi="Verdana" w:cs="Verdana"/>
          <w:color w:val="000000" w:themeColor="text1"/>
          <w:sz w:val="18"/>
          <w:szCs w:val="18"/>
        </w:rPr>
        <w:t>Indien een garantietermijn is overeengekomen, kan HH</w:t>
      </w:r>
      <w:r w:rsidR="578F0B5F" w:rsidRPr="00730699">
        <w:rPr>
          <w:rFonts w:ascii="Verdana" w:eastAsia="Verdana" w:hAnsi="Verdana" w:cs="Verdana"/>
          <w:color w:val="000000" w:themeColor="text1"/>
          <w:sz w:val="18"/>
          <w:szCs w:val="18"/>
        </w:rPr>
        <w:t>D</w:t>
      </w:r>
      <w:r w:rsidRPr="00730699">
        <w:rPr>
          <w:rFonts w:ascii="Verdana" w:eastAsia="Verdana" w:hAnsi="Verdana" w:cs="Verdana"/>
          <w:color w:val="000000" w:themeColor="text1"/>
          <w:sz w:val="18"/>
          <w:szCs w:val="18"/>
        </w:rPr>
        <w:t xml:space="preserve"> de rechten die het aan een tekortkoming kan ontlenen, reeds uitoefenen indien het meent dat het Product niet aan de Overeenkomst beantwoordt. HH</w:t>
      </w:r>
      <w:r w:rsidR="20634312" w:rsidRPr="00730699">
        <w:rPr>
          <w:rFonts w:ascii="Verdana" w:eastAsia="Verdana" w:hAnsi="Verdana" w:cs="Verdana"/>
          <w:color w:val="000000" w:themeColor="text1"/>
          <w:sz w:val="18"/>
          <w:szCs w:val="18"/>
        </w:rPr>
        <w:t>D</w:t>
      </w:r>
      <w:r w:rsidRPr="00730699">
        <w:rPr>
          <w:rFonts w:ascii="Verdana" w:eastAsia="Verdana" w:hAnsi="Verdana" w:cs="Verdana"/>
          <w:color w:val="000000" w:themeColor="text1"/>
          <w:sz w:val="18"/>
          <w:szCs w:val="18"/>
        </w:rPr>
        <w:t xml:space="preserve"> kan dat niet indien Leverancier bewijst dat het Product aan de Overeenkomst beantwoordt. HH</w:t>
      </w:r>
      <w:r w:rsidR="23840814" w:rsidRPr="00730699">
        <w:rPr>
          <w:rFonts w:ascii="Verdana" w:eastAsia="Verdana" w:hAnsi="Verdana" w:cs="Verdana"/>
          <w:color w:val="000000" w:themeColor="text1"/>
          <w:sz w:val="18"/>
          <w:szCs w:val="18"/>
        </w:rPr>
        <w:t>D</w:t>
      </w:r>
      <w:r w:rsidRPr="00730699">
        <w:rPr>
          <w:rFonts w:ascii="Verdana" w:eastAsia="Verdana" w:hAnsi="Verdana" w:cs="Verdana"/>
          <w:color w:val="000000" w:themeColor="text1"/>
          <w:sz w:val="18"/>
          <w:szCs w:val="18"/>
        </w:rPr>
        <w:t xml:space="preserve"> kan zich op de vorige volzin beroepen, ongeacht het tijdstip waarop het de tekortkoming heeft ontdekt of redelijkerwijs had behoren te ontdekken, mits dit tijdstip binnen de garantietermijn is gelegen.</w:t>
      </w:r>
    </w:p>
    <w:p w14:paraId="40FA9E2F" w14:textId="36DCC8D1"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14C02D9A" w14:textId="5667B217"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b/>
          <w:bCs/>
          <w:sz w:val="18"/>
          <w:szCs w:val="18"/>
        </w:rPr>
        <w:t xml:space="preserve">17 </w:t>
      </w:r>
      <w:r w:rsidR="005E12F9" w:rsidRPr="00730699">
        <w:rPr>
          <w:rFonts w:ascii="Verdana" w:hAnsi="Verdana"/>
          <w:sz w:val="18"/>
          <w:szCs w:val="18"/>
        </w:rPr>
        <w:tab/>
      </w:r>
      <w:r w:rsidRPr="00730699">
        <w:rPr>
          <w:rFonts w:ascii="Verdana" w:eastAsia="Verdana" w:hAnsi="Verdana" w:cs="Verdana"/>
          <w:b/>
          <w:bCs/>
          <w:sz w:val="18"/>
          <w:szCs w:val="18"/>
        </w:rPr>
        <w:t>Slotbepaling</w:t>
      </w:r>
    </w:p>
    <w:p w14:paraId="2DC1F020" w14:textId="40528BDA" w:rsidR="009B4E3D" w:rsidRPr="00730699" w:rsidRDefault="01C44AE5" w:rsidP="7E36F378">
      <w:pPr>
        <w:tabs>
          <w:tab w:val="left" w:pos="600"/>
          <w:tab w:val="left" w:pos="1320"/>
          <w:tab w:val="left" w:pos="2040"/>
        </w:tabs>
        <w:spacing w:after="0"/>
        <w:ind w:left="600" w:hanging="600"/>
        <w:rPr>
          <w:rFonts w:ascii="Verdana" w:hAnsi="Verdana"/>
          <w:sz w:val="18"/>
          <w:szCs w:val="18"/>
        </w:rPr>
      </w:pPr>
      <w:r w:rsidRPr="00730699">
        <w:rPr>
          <w:rFonts w:ascii="Verdana" w:eastAsia="Verdana" w:hAnsi="Verdana" w:cs="Verdana"/>
          <w:sz w:val="18"/>
          <w:szCs w:val="18"/>
        </w:rPr>
        <w:t>17.1</w:t>
      </w:r>
      <w:r w:rsidRPr="00730699">
        <w:rPr>
          <w:rFonts w:ascii="Verdana" w:hAnsi="Verdana"/>
          <w:sz w:val="18"/>
          <w:szCs w:val="18"/>
        </w:rPr>
        <w:tab/>
      </w:r>
      <w:r w:rsidRPr="00730699">
        <w:rPr>
          <w:rFonts w:ascii="Verdana" w:eastAsia="Verdana" w:hAnsi="Verdana" w:cs="Verdana"/>
          <w:sz w:val="18"/>
          <w:szCs w:val="18"/>
        </w:rPr>
        <w:t xml:space="preserve">Afwijkingen van deze Overeenkomst zijn slechts bindend voor zover zij uitdrukkelijk tussen </w:t>
      </w:r>
      <w:r w:rsidR="0C9BEE0F" w:rsidRPr="00730699">
        <w:rPr>
          <w:rFonts w:ascii="Verdana" w:eastAsia="Verdana" w:hAnsi="Verdana" w:cs="Verdana"/>
          <w:sz w:val="18"/>
          <w:szCs w:val="18"/>
        </w:rPr>
        <w:t>P</w:t>
      </w:r>
      <w:r w:rsidRPr="00730699">
        <w:rPr>
          <w:rFonts w:ascii="Verdana" w:eastAsia="Verdana" w:hAnsi="Verdana" w:cs="Verdana"/>
          <w:sz w:val="18"/>
          <w:szCs w:val="18"/>
        </w:rPr>
        <w:t>artijen schriftelijk zijn overeengekomen.</w:t>
      </w:r>
    </w:p>
    <w:p w14:paraId="24BE8143" w14:textId="685BA8A0" w:rsidR="009B4E3D" w:rsidRPr="00730699" w:rsidRDefault="01C44AE5" w:rsidP="005E12F9">
      <w:pPr>
        <w:tabs>
          <w:tab w:val="left" w:pos="600"/>
          <w:tab w:val="left" w:pos="1320"/>
          <w:tab w:val="left" w:pos="2040"/>
        </w:tabs>
        <w:spacing w:after="0"/>
        <w:ind w:left="600" w:hanging="600"/>
        <w:rPr>
          <w:rFonts w:ascii="Verdana" w:eastAsia="Verdana" w:hAnsi="Verdana" w:cs="Verdana"/>
          <w:sz w:val="18"/>
          <w:szCs w:val="18"/>
        </w:rPr>
      </w:pPr>
      <w:r w:rsidRPr="00730699">
        <w:rPr>
          <w:rFonts w:ascii="Verdana" w:eastAsia="Verdana" w:hAnsi="Verdana" w:cs="Verdana"/>
          <w:sz w:val="18"/>
          <w:szCs w:val="18"/>
        </w:rPr>
        <w:t>17.2</w:t>
      </w:r>
      <w:r w:rsidRPr="00730699">
        <w:rPr>
          <w:rFonts w:ascii="Verdana" w:hAnsi="Verdana"/>
          <w:sz w:val="18"/>
          <w:szCs w:val="18"/>
        </w:rPr>
        <w:tab/>
      </w:r>
      <w:r w:rsidRPr="00730699">
        <w:rPr>
          <w:rFonts w:ascii="Verdana" w:eastAsia="Verdana" w:hAnsi="Verdana" w:cs="Verdana"/>
          <w:sz w:val="18"/>
          <w:szCs w:val="18"/>
        </w:rPr>
        <w:t xml:space="preserve">Door ondertekening van deze Overeenkomst vervallen alle eventueel eerder door </w:t>
      </w:r>
      <w:r w:rsidR="7F717B72" w:rsidRPr="00730699">
        <w:rPr>
          <w:rFonts w:ascii="Verdana" w:eastAsia="Verdana" w:hAnsi="Verdana" w:cs="Verdana"/>
          <w:sz w:val="18"/>
          <w:szCs w:val="18"/>
        </w:rPr>
        <w:t>P</w:t>
      </w:r>
      <w:r w:rsidRPr="00730699">
        <w:rPr>
          <w:rFonts w:ascii="Verdana" w:eastAsia="Verdana" w:hAnsi="Verdana" w:cs="Verdana"/>
          <w:sz w:val="18"/>
          <w:szCs w:val="18"/>
        </w:rPr>
        <w:t>artijen gemaakte mondelinge en schriftelijke afspraken omtrent de hierbij overeengekomen Diensten</w:t>
      </w:r>
      <w:r w:rsidR="0006A26A" w:rsidRPr="00730699">
        <w:rPr>
          <w:rFonts w:ascii="Verdana" w:eastAsia="Verdana" w:hAnsi="Verdana" w:cs="Verdana"/>
          <w:sz w:val="18"/>
          <w:szCs w:val="18"/>
        </w:rPr>
        <w:t xml:space="preserve">, </w:t>
      </w:r>
      <w:r w:rsidR="0006A26A" w:rsidRPr="00730699">
        <w:rPr>
          <w:rFonts w:ascii="Verdana" w:eastAsia="Segoe UI" w:hAnsi="Verdana" w:cs="Segoe UI"/>
          <w:color w:val="242424"/>
          <w:sz w:val="18"/>
          <w:szCs w:val="18"/>
        </w:rPr>
        <w:t>behoudens de in artikel 3 genoemde documenten</w:t>
      </w:r>
      <w:r w:rsidRPr="00730699">
        <w:rPr>
          <w:rFonts w:ascii="Verdana" w:eastAsia="Verdana" w:hAnsi="Verdana" w:cs="Verdana"/>
          <w:sz w:val="18"/>
          <w:szCs w:val="18"/>
        </w:rPr>
        <w:t>.</w:t>
      </w:r>
    </w:p>
    <w:p w14:paraId="71AEABA3" w14:textId="77777777" w:rsidR="00293B40" w:rsidRPr="00730699" w:rsidRDefault="00293B40" w:rsidP="005E12F9">
      <w:pPr>
        <w:tabs>
          <w:tab w:val="left" w:pos="600"/>
          <w:tab w:val="left" w:pos="1320"/>
          <w:tab w:val="left" w:pos="2040"/>
        </w:tabs>
        <w:spacing w:after="0"/>
        <w:ind w:left="600" w:hanging="600"/>
        <w:rPr>
          <w:rFonts w:ascii="Verdana" w:hAnsi="Verdana"/>
          <w:sz w:val="18"/>
          <w:szCs w:val="18"/>
        </w:rPr>
      </w:pPr>
    </w:p>
    <w:p w14:paraId="1F878C70" w14:textId="502C59A7"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1B89A700" w14:textId="4A017AB1"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Aldus overeengekomen </w:t>
      </w:r>
      <w:r w:rsidRPr="00730699">
        <w:rPr>
          <w:rFonts w:ascii="Verdana" w:eastAsia="Verdana" w:hAnsi="Verdana" w:cs="Verdana"/>
          <w:color w:val="FF0000"/>
          <w:sz w:val="18"/>
          <w:szCs w:val="18"/>
        </w:rPr>
        <w:t>&lt;datum&gt;</w:t>
      </w:r>
      <w:r w:rsidRPr="00730699">
        <w:rPr>
          <w:rFonts w:ascii="Verdana" w:eastAsia="Verdana" w:hAnsi="Verdana" w:cs="Verdana"/>
          <w:sz w:val="18"/>
          <w:szCs w:val="18"/>
        </w:rPr>
        <w:t xml:space="preserve"> te </w:t>
      </w:r>
      <w:r w:rsidRPr="00730699">
        <w:rPr>
          <w:rFonts w:ascii="Verdana" w:eastAsia="Verdana" w:hAnsi="Verdana" w:cs="Verdana"/>
          <w:color w:val="FF0000"/>
          <w:sz w:val="18"/>
          <w:szCs w:val="18"/>
        </w:rPr>
        <w:t>&lt;plaats&gt;</w:t>
      </w:r>
      <w:r w:rsidRPr="00730699">
        <w:rPr>
          <w:rFonts w:ascii="Verdana" w:eastAsia="Verdana" w:hAnsi="Verdana" w:cs="Verdana"/>
          <w:sz w:val="18"/>
          <w:szCs w:val="18"/>
        </w:rPr>
        <w:t>,</w:t>
      </w:r>
    </w:p>
    <w:p w14:paraId="3CBA53E6" w14:textId="545A4AB7"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07FF6643" w14:textId="52609335"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1BC35384" w14:textId="0621314E"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2F104AA4" w14:textId="56F70216"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048BFD2E" w14:textId="3BE902CB"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2B0FA4D0" w14:textId="03BE0F54"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 </w:t>
      </w:r>
    </w:p>
    <w:p w14:paraId="33B46EE4" w14:textId="4AE82CD1"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Namens Opdrachtgever</w:t>
      </w:r>
      <w:r w:rsidR="005E12F9" w:rsidRPr="00730699">
        <w:rPr>
          <w:rFonts w:ascii="Verdana" w:hAnsi="Verdana"/>
          <w:sz w:val="18"/>
          <w:szCs w:val="18"/>
        </w:rPr>
        <w:tab/>
      </w:r>
      <w:r w:rsidR="005E12F9" w:rsidRPr="00730699">
        <w:rPr>
          <w:rFonts w:ascii="Verdana" w:hAnsi="Verdana"/>
          <w:sz w:val="18"/>
          <w:szCs w:val="18"/>
        </w:rPr>
        <w:tab/>
      </w:r>
      <w:r w:rsidR="005E12F9" w:rsidRPr="00730699">
        <w:rPr>
          <w:rFonts w:ascii="Verdana" w:hAnsi="Verdana"/>
          <w:sz w:val="18"/>
          <w:szCs w:val="18"/>
        </w:rPr>
        <w:tab/>
      </w:r>
      <w:r w:rsidR="005E12F9" w:rsidRPr="00730699">
        <w:rPr>
          <w:rFonts w:ascii="Verdana" w:hAnsi="Verdana"/>
          <w:sz w:val="18"/>
          <w:szCs w:val="18"/>
        </w:rPr>
        <w:tab/>
      </w:r>
      <w:r w:rsidRPr="00730699">
        <w:rPr>
          <w:rFonts w:ascii="Verdana" w:eastAsia="Verdana" w:hAnsi="Verdana" w:cs="Verdana"/>
          <w:sz w:val="18"/>
          <w:szCs w:val="18"/>
        </w:rPr>
        <w:t xml:space="preserve">Namens Opdrachtnemer </w:t>
      </w:r>
    </w:p>
    <w:p w14:paraId="6AFC28FD" w14:textId="72CB2039" w:rsidR="009B4E3D" w:rsidRPr="00730699" w:rsidRDefault="3E4D823A" w:rsidP="4A17F5D1">
      <w:pPr>
        <w:tabs>
          <w:tab w:val="left" w:pos="600"/>
          <w:tab w:val="left" w:pos="1320"/>
          <w:tab w:val="left" w:pos="2040"/>
        </w:tabs>
        <w:spacing w:after="0"/>
        <w:rPr>
          <w:rFonts w:ascii="Verdana" w:hAnsi="Verdana"/>
          <w:sz w:val="18"/>
          <w:szCs w:val="18"/>
        </w:rPr>
      </w:pPr>
      <w:r w:rsidRPr="00730699">
        <w:rPr>
          <w:rFonts w:ascii="Verdana" w:eastAsia="Verdana" w:hAnsi="Verdana" w:cs="Verdana"/>
          <w:sz w:val="18"/>
          <w:szCs w:val="18"/>
        </w:rPr>
        <w:t xml:space="preserve">Hoogheemraadschap van </w:t>
      </w:r>
      <w:r w:rsidR="0B2ACB5D" w:rsidRPr="00730699">
        <w:rPr>
          <w:rFonts w:ascii="Verdana" w:eastAsia="Verdana" w:hAnsi="Verdana" w:cs="Verdana"/>
          <w:sz w:val="18"/>
          <w:szCs w:val="18"/>
        </w:rPr>
        <w:t>Delfland</w:t>
      </w:r>
      <w:r w:rsidR="01C44AE5" w:rsidRPr="00730699">
        <w:rPr>
          <w:rFonts w:ascii="Verdana" w:hAnsi="Verdana"/>
          <w:sz w:val="18"/>
          <w:szCs w:val="18"/>
        </w:rPr>
        <w:tab/>
      </w:r>
      <w:r w:rsidR="01C44AE5" w:rsidRPr="00730699">
        <w:rPr>
          <w:rFonts w:ascii="Verdana" w:hAnsi="Verdana"/>
          <w:sz w:val="18"/>
          <w:szCs w:val="18"/>
        </w:rPr>
        <w:tab/>
      </w:r>
      <w:r w:rsidR="01C44AE5" w:rsidRPr="00730699">
        <w:rPr>
          <w:rFonts w:ascii="Verdana" w:hAnsi="Verdana"/>
          <w:sz w:val="18"/>
          <w:szCs w:val="18"/>
        </w:rPr>
        <w:tab/>
      </w:r>
      <w:r w:rsidR="0B2ACB5D" w:rsidRPr="00730699">
        <w:rPr>
          <w:rFonts w:ascii="Verdana" w:eastAsia="Verdana" w:hAnsi="Verdana" w:cs="Verdana"/>
          <w:color w:val="FF0000"/>
          <w:sz w:val="18"/>
          <w:szCs w:val="18"/>
        </w:rPr>
        <w:t>&lt;</w:t>
      </w:r>
      <w:proofErr w:type="spellStart"/>
      <w:r w:rsidR="0B2ACB5D" w:rsidRPr="00730699">
        <w:rPr>
          <w:rFonts w:ascii="Verdana" w:eastAsia="Verdana" w:hAnsi="Verdana" w:cs="Verdana"/>
          <w:color w:val="FF0000"/>
          <w:sz w:val="18"/>
          <w:szCs w:val="18"/>
        </w:rPr>
        <w:t>leveranciernaam</w:t>
      </w:r>
      <w:proofErr w:type="spellEnd"/>
      <w:r w:rsidR="0B2ACB5D" w:rsidRPr="00730699">
        <w:rPr>
          <w:rFonts w:ascii="Verdana" w:eastAsia="Verdana" w:hAnsi="Verdana" w:cs="Verdana"/>
          <w:color w:val="FF0000"/>
          <w:sz w:val="18"/>
          <w:szCs w:val="18"/>
        </w:rPr>
        <w:t>&gt;</w:t>
      </w:r>
    </w:p>
    <w:p w14:paraId="65DD28B4" w14:textId="4EFD24E6" w:rsidR="009B4E3D" w:rsidRPr="00730699" w:rsidRDefault="009B4E3D" w:rsidP="4A17F5D1">
      <w:pPr>
        <w:tabs>
          <w:tab w:val="left" w:pos="600"/>
          <w:tab w:val="left" w:pos="1320"/>
          <w:tab w:val="left" w:pos="2040"/>
        </w:tabs>
        <w:spacing w:after="0"/>
        <w:rPr>
          <w:rFonts w:ascii="Verdana" w:eastAsia="Verdana" w:hAnsi="Verdana" w:cs="Verdana"/>
          <w:color w:val="FF0000"/>
          <w:sz w:val="18"/>
          <w:szCs w:val="18"/>
        </w:rPr>
      </w:pPr>
    </w:p>
    <w:p w14:paraId="588E36CE" w14:textId="5D47BB26"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color w:val="FF0000"/>
          <w:sz w:val="18"/>
          <w:szCs w:val="18"/>
        </w:rPr>
        <w:t xml:space="preserve">&lt;naam rechtsgeldig vertegenwoordiger&gt; </w:t>
      </w:r>
      <w:r w:rsidR="005E12F9" w:rsidRPr="00730699">
        <w:rPr>
          <w:rFonts w:ascii="Verdana" w:hAnsi="Verdana"/>
          <w:sz w:val="18"/>
          <w:szCs w:val="18"/>
        </w:rPr>
        <w:tab/>
      </w:r>
      <w:r w:rsidR="005E12F9" w:rsidRPr="00730699">
        <w:rPr>
          <w:rFonts w:ascii="Verdana" w:hAnsi="Verdana"/>
          <w:sz w:val="18"/>
          <w:szCs w:val="18"/>
        </w:rPr>
        <w:tab/>
      </w:r>
      <w:r w:rsidRPr="00730699">
        <w:rPr>
          <w:rFonts w:ascii="Verdana" w:eastAsia="Verdana" w:hAnsi="Verdana" w:cs="Verdana"/>
          <w:color w:val="FF0000"/>
          <w:sz w:val="18"/>
          <w:szCs w:val="18"/>
        </w:rPr>
        <w:t>&lt;naam rechtsgeldig vertegenwoordiger&gt;</w:t>
      </w:r>
    </w:p>
    <w:p w14:paraId="59CE8970" w14:textId="75D00BF9" w:rsidR="009B4E3D" w:rsidRPr="00730699" w:rsidRDefault="01C44AE5" w:rsidP="7E36F378">
      <w:pPr>
        <w:tabs>
          <w:tab w:val="left" w:pos="600"/>
          <w:tab w:val="left" w:pos="1320"/>
          <w:tab w:val="left" w:pos="2040"/>
        </w:tabs>
        <w:spacing w:after="0"/>
        <w:rPr>
          <w:rFonts w:ascii="Verdana" w:hAnsi="Verdana"/>
          <w:sz w:val="18"/>
          <w:szCs w:val="18"/>
        </w:rPr>
      </w:pPr>
      <w:r w:rsidRPr="00730699">
        <w:rPr>
          <w:rFonts w:ascii="Verdana" w:eastAsia="Verdana" w:hAnsi="Verdana" w:cs="Verdana"/>
          <w:color w:val="FF0000"/>
          <w:sz w:val="18"/>
          <w:szCs w:val="18"/>
        </w:rPr>
        <w:t>&lt;functie rechtsgeldig vertegenwoordiger&gt;</w:t>
      </w:r>
      <w:r w:rsidR="005E12F9" w:rsidRPr="00730699">
        <w:rPr>
          <w:rFonts w:ascii="Verdana" w:hAnsi="Verdana"/>
          <w:sz w:val="18"/>
          <w:szCs w:val="18"/>
        </w:rPr>
        <w:tab/>
      </w:r>
      <w:r w:rsidR="005E12F9" w:rsidRPr="00730699">
        <w:rPr>
          <w:rFonts w:ascii="Verdana" w:hAnsi="Verdana"/>
          <w:sz w:val="18"/>
          <w:szCs w:val="18"/>
        </w:rPr>
        <w:tab/>
      </w:r>
      <w:r w:rsidRPr="00730699">
        <w:rPr>
          <w:rFonts w:ascii="Verdana" w:eastAsia="Verdana" w:hAnsi="Verdana" w:cs="Verdana"/>
          <w:color w:val="FF0000"/>
          <w:sz w:val="18"/>
          <w:szCs w:val="18"/>
        </w:rPr>
        <w:t>&lt;functie rechtsgeldig vertegenwoordiger&gt;</w:t>
      </w:r>
    </w:p>
    <w:p w14:paraId="7B5CAEB5" w14:textId="2BAA4267" w:rsidR="009B4E3D" w:rsidRPr="00730699" w:rsidRDefault="009B4E3D">
      <w:pPr>
        <w:rPr>
          <w:rFonts w:ascii="Verdana" w:hAnsi="Verdana"/>
          <w:sz w:val="18"/>
          <w:szCs w:val="18"/>
        </w:rPr>
      </w:pPr>
    </w:p>
    <w:sectPr w:rsidR="009B4E3D" w:rsidRPr="007306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48AA"/>
    <w:multiLevelType w:val="hybridMultilevel"/>
    <w:tmpl w:val="F96C2932"/>
    <w:lvl w:ilvl="0" w:tplc="B84E423E">
      <w:start w:val="1"/>
      <w:numFmt w:val="bullet"/>
      <w:lvlText w:val="·"/>
      <w:lvlJc w:val="left"/>
      <w:pPr>
        <w:ind w:left="720" w:hanging="360"/>
      </w:pPr>
      <w:rPr>
        <w:rFonts w:ascii="Symbol" w:hAnsi="Symbol" w:hint="default"/>
      </w:rPr>
    </w:lvl>
    <w:lvl w:ilvl="1" w:tplc="B5922FF8">
      <w:start w:val="1"/>
      <w:numFmt w:val="bullet"/>
      <w:lvlText w:val="o"/>
      <w:lvlJc w:val="left"/>
      <w:pPr>
        <w:ind w:left="1440" w:hanging="360"/>
      </w:pPr>
      <w:rPr>
        <w:rFonts w:ascii="Courier New" w:hAnsi="Courier New" w:hint="default"/>
      </w:rPr>
    </w:lvl>
    <w:lvl w:ilvl="2" w:tplc="868E9814">
      <w:start w:val="1"/>
      <w:numFmt w:val="bullet"/>
      <w:lvlText w:val=""/>
      <w:lvlJc w:val="left"/>
      <w:pPr>
        <w:ind w:left="2160" w:hanging="360"/>
      </w:pPr>
      <w:rPr>
        <w:rFonts w:ascii="Wingdings" w:hAnsi="Wingdings" w:hint="default"/>
      </w:rPr>
    </w:lvl>
    <w:lvl w:ilvl="3" w:tplc="C6367792">
      <w:start w:val="1"/>
      <w:numFmt w:val="bullet"/>
      <w:lvlText w:val=""/>
      <w:lvlJc w:val="left"/>
      <w:pPr>
        <w:ind w:left="2880" w:hanging="360"/>
      </w:pPr>
      <w:rPr>
        <w:rFonts w:ascii="Symbol" w:hAnsi="Symbol" w:hint="default"/>
      </w:rPr>
    </w:lvl>
    <w:lvl w:ilvl="4" w:tplc="9EACCF38">
      <w:start w:val="1"/>
      <w:numFmt w:val="bullet"/>
      <w:lvlText w:val="o"/>
      <w:lvlJc w:val="left"/>
      <w:pPr>
        <w:ind w:left="3600" w:hanging="360"/>
      </w:pPr>
      <w:rPr>
        <w:rFonts w:ascii="Courier New" w:hAnsi="Courier New" w:hint="default"/>
      </w:rPr>
    </w:lvl>
    <w:lvl w:ilvl="5" w:tplc="0C462B1E">
      <w:start w:val="1"/>
      <w:numFmt w:val="bullet"/>
      <w:lvlText w:val=""/>
      <w:lvlJc w:val="left"/>
      <w:pPr>
        <w:ind w:left="4320" w:hanging="360"/>
      </w:pPr>
      <w:rPr>
        <w:rFonts w:ascii="Wingdings" w:hAnsi="Wingdings" w:hint="default"/>
      </w:rPr>
    </w:lvl>
    <w:lvl w:ilvl="6" w:tplc="9072CC80">
      <w:start w:val="1"/>
      <w:numFmt w:val="bullet"/>
      <w:lvlText w:val=""/>
      <w:lvlJc w:val="left"/>
      <w:pPr>
        <w:ind w:left="5040" w:hanging="360"/>
      </w:pPr>
      <w:rPr>
        <w:rFonts w:ascii="Symbol" w:hAnsi="Symbol" w:hint="default"/>
      </w:rPr>
    </w:lvl>
    <w:lvl w:ilvl="7" w:tplc="F286B600">
      <w:start w:val="1"/>
      <w:numFmt w:val="bullet"/>
      <w:lvlText w:val="o"/>
      <w:lvlJc w:val="left"/>
      <w:pPr>
        <w:ind w:left="5760" w:hanging="360"/>
      </w:pPr>
      <w:rPr>
        <w:rFonts w:ascii="Courier New" w:hAnsi="Courier New" w:hint="default"/>
      </w:rPr>
    </w:lvl>
    <w:lvl w:ilvl="8" w:tplc="A0381F2C">
      <w:start w:val="1"/>
      <w:numFmt w:val="bullet"/>
      <w:lvlText w:val=""/>
      <w:lvlJc w:val="left"/>
      <w:pPr>
        <w:ind w:left="6480" w:hanging="360"/>
      </w:pPr>
      <w:rPr>
        <w:rFonts w:ascii="Wingdings" w:hAnsi="Wingdings" w:hint="default"/>
      </w:rPr>
    </w:lvl>
  </w:abstractNum>
  <w:abstractNum w:abstractNumId="1" w15:restartNumberingAfterBreak="0">
    <w:nsid w:val="07D0B1EF"/>
    <w:multiLevelType w:val="hybridMultilevel"/>
    <w:tmpl w:val="97286618"/>
    <w:lvl w:ilvl="0" w:tplc="4314A702">
      <w:start w:val="1"/>
      <w:numFmt w:val="decimal"/>
      <w:lvlText w:val="%1."/>
      <w:lvlJc w:val="left"/>
      <w:pPr>
        <w:ind w:left="720" w:hanging="360"/>
      </w:pPr>
    </w:lvl>
    <w:lvl w:ilvl="1" w:tplc="8AB6FE70">
      <w:start w:val="6"/>
      <w:numFmt w:val="decimal"/>
      <w:lvlText w:val="%2.4"/>
      <w:lvlJc w:val="left"/>
      <w:pPr>
        <w:ind w:left="1440" w:hanging="360"/>
      </w:pPr>
    </w:lvl>
    <w:lvl w:ilvl="2" w:tplc="BEC2CC10">
      <w:start w:val="1"/>
      <w:numFmt w:val="lowerRoman"/>
      <w:lvlText w:val="%3."/>
      <w:lvlJc w:val="right"/>
      <w:pPr>
        <w:ind w:left="2160" w:hanging="180"/>
      </w:pPr>
    </w:lvl>
    <w:lvl w:ilvl="3" w:tplc="F5648372">
      <w:start w:val="1"/>
      <w:numFmt w:val="decimal"/>
      <w:lvlText w:val="%4."/>
      <w:lvlJc w:val="left"/>
      <w:pPr>
        <w:ind w:left="2880" w:hanging="360"/>
      </w:pPr>
    </w:lvl>
    <w:lvl w:ilvl="4" w:tplc="48987F4A">
      <w:start w:val="1"/>
      <w:numFmt w:val="lowerLetter"/>
      <w:lvlText w:val="%5."/>
      <w:lvlJc w:val="left"/>
      <w:pPr>
        <w:ind w:left="3600" w:hanging="360"/>
      </w:pPr>
    </w:lvl>
    <w:lvl w:ilvl="5" w:tplc="A84C0DCC">
      <w:start w:val="1"/>
      <w:numFmt w:val="lowerRoman"/>
      <w:lvlText w:val="%6."/>
      <w:lvlJc w:val="right"/>
      <w:pPr>
        <w:ind w:left="4320" w:hanging="180"/>
      </w:pPr>
    </w:lvl>
    <w:lvl w:ilvl="6" w:tplc="CAA23A50">
      <w:start w:val="1"/>
      <w:numFmt w:val="decimal"/>
      <w:lvlText w:val="%7."/>
      <w:lvlJc w:val="left"/>
      <w:pPr>
        <w:ind w:left="5040" w:hanging="360"/>
      </w:pPr>
    </w:lvl>
    <w:lvl w:ilvl="7" w:tplc="9DAA0256">
      <w:start w:val="1"/>
      <w:numFmt w:val="lowerLetter"/>
      <w:lvlText w:val="%8."/>
      <w:lvlJc w:val="left"/>
      <w:pPr>
        <w:ind w:left="5760" w:hanging="360"/>
      </w:pPr>
    </w:lvl>
    <w:lvl w:ilvl="8" w:tplc="DDB28D1C">
      <w:start w:val="1"/>
      <w:numFmt w:val="lowerRoman"/>
      <w:lvlText w:val="%9."/>
      <w:lvlJc w:val="right"/>
      <w:pPr>
        <w:ind w:left="6480" w:hanging="180"/>
      </w:pPr>
    </w:lvl>
  </w:abstractNum>
  <w:abstractNum w:abstractNumId="2" w15:restartNumberingAfterBreak="0">
    <w:nsid w:val="0A88A282"/>
    <w:multiLevelType w:val="hybridMultilevel"/>
    <w:tmpl w:val="A1640678"/>
    <w:lvl w:ilvl="0" w:tplc="7BA04C36">
      <w:start w:val="1"/>
      <w:numFmt w:val="bullet"/>
      <w:lvlText w:val="·"/>
      <w:lvlJc w:val="left"/>
      <w:pPr>
        <w:ind w:left="720" w:hanging="360"/>
      </w:pPr>
      <w:rPr>
        <w:rFonts w:ascii="Symbol" w:hAnsi="Symbol" w:hint="default"/>
      </w:rPr>
    </w:lvl>
    <w:lvl w:ilvl="1" w:tplc="3E54859C">
      <w:start w:val="1"/>
      <w:numFmt w:val="bullet"/>
      <w:lvlText w:val="o"/>
      <w:lvlJc w:val="left"/>
      <w:pPr>
        <w:ind w:left="1440" w:hanging="360"/>
      </w:pPr>
      <w:rPr>
        <w:rFonts w:ascii="Courier New" w:hAnsi="Courier New" w:hint="default"/>
      </w:rPr>
    </w:lvl>
    <w:lvl w:ilvl="2" w:tplc="1C703C90">
      <w:start w:val="1"/>
      <w:numFmt w:val="bullet"/>
      <w:lvlText w:val=""/>
      <w:lvlJc w:val="left"/>
      <w:pPr>
        <w:ind w:left="2160" w:hanging="360"/>
      </w:pPr>
      <w:rPr>
        <w:rFonts w:ascii="Wingdings" w:hAnsi="Wingdings" w:hint="default"/>
      </w:rPr>
    </w:lvl>
    <w:lvl w:ilvl="3" w:tplc="D2221F18">
      <w:start w:val="1"/>
      <w:numFmt w:val="bullet"/>
      <w:lvlText w:val=""/>
      <w:lvlJc w:val="left"/>
      <w:pPr>
        <w:ind w:left="2880" w:hanging="360"/>
      </w:pPr>
      <w:rPr>
        <w:rFonts w:ascii="Symbol" w:hAnsi="Symbol" w:hint="default"/>
      </w:rPr>
    </w:lvl>
    <w:lvl w:ilvl="4" w:tplc="2AD0F9C2">
      <w:start w:val="1"/>
      <w:numFmt w:val="bullet"/>
      <w:lvlText w:val="o"/>
      <w:lvlJc w:val="left"/>
      <w:pPr>
        <w:ind w:left="3600" w:hanging="360"/>
      </w:pPr>
      <w:rPr>
        <w:rFonts w:ascii="Courier New" w:hAnsi="Courier New" w:hint="default"/>
      </w:rPr>
    </w:lvl>
    <w:lvl w:ilvl="5" w:tplc="1AF21F58">
      <w:start w:val="1"/>
      <w:numFmt w:val="bullet"/>
      <w:lvlText w:val=""/>
      <w:lvlJc w:val="left"/>
      <w:pPr>
        <w:ind w:left="4320" w:hanging="360"/>
      </w:pPr>
      <w:rPr>
        <w:rFonts w:ascii="Wingdings" w:hAnsi="Wingdings" w:hint="default"/>
      </w:rPr>
    </w:lvl>
    <w:lvl w:ilvl="6" w:tplc="E9620782">
      <w:start w:val="1"/>
      <w:numFmt w:val="bullet"/>
      <w:lvlText w:val=""/>
      <w:lvlJc w:val="left"/>
      <w:pPr>
        <w:ind w:left="5040" w:hanging="360"/>
      </w:pPr>
      <w:rPr>
        <w:rFonts w:ascii="Symbol" w:hAnsi="Symbol" w:hint="default"/>
      </w:rPr>
    </w:lvl>
    <w:lvl w:ilvl="7" w:tplc="5256FDA4">
      <w:start w:val="1"/>
      <w:numFmt w:val="bullet"/>
      <w:lvlText w:val="o"/>
      <w:lvlJc w:val="left"/>
      <w:pPr>
        <w:ind w:left="5760" w:hanging="360"/>
      </w:pPr>
      <w:rPr>
        <w:rFonts w:ascii="Courier New" w:hAnsi="Courier New" w:hint="default"/>
      </w:rPr>
    </w:lvl>
    <w:lvl w:ilvl="8" w:tplc="1D801E4A">
      <w:start w:val="1"/>
      <w:numFmt w:val="bullet"/>
      <w:lvlText w:val=""/>
      <w:lvlJc w:val="left"/>
      <w:pPr>
        <w:ind w:left="6480" w:hanging="360"/>
      </w:pPr>
      <w:rPr>
        <w:rFonts w:ascii="Wingdings" w:hAnsi="Wingdings" w:hint="default"/>
      </w:rPr>
    </w:lvl>
  </w:abstractNum>
  <w:abstractNum w:abstractNumId="3" w15:restartNumberingAfterBreak="0">
    <w:nsid w:val="1A7A9DFC"/>
    <w:multiLevelType w:val="hybridMultilevel"/>
    <w:tmpl w:val="F5CE902C"/>
    <w:lvl w:ilvl="0" w:tplc="4EDE2E36">
      <w:start w:val="1"/>
      <w:numFmt w:val="bullet"/>
      <w:lvlText w:val="·"/>
      <w:lvlJc w:val="left"/>
      <w:pPr>
        <w:ind w:left="720" w:hanging="360"/>
      </w:pPr>
      <w:rPr>
        <w:rFonts w:ascii="Symbol" w:hAnsi="Symbol" w:hint="default"/>
      </w:rPr>
    </w:lvl>
    <w:lvl w:ilvl="1" w:tplc="486CE282">
      <w:start w:val="1"/>
      <w:numFmt w:val="bullet"/>
      <w:lvlText w:val="o"/>
      <w:lvlJc w:val="left"/>
      <w:pPr>
        <w:ind w:left="1440" w:hanging="360"/>
      </w:pPr>
      <w:rPr>
        <w:rFonts w:ascii="Courier New" w:hAnsi="Courier New" w:hint="default"/>
      </w:rPr>
    </w:lvl>
    <w:lvl w:ilvl="2" w:tplc="41C6CD76">
      <w:start w:val="1"/>
      <w:numFmt w:val="bullet"/>
      <w:lvlText w:val=""/>
      <w:lvlJc w:val="left"/>
      <w:pPr>
        <w:ind w:left="2160" w:hanging="360"/>
      </w:pPr>
      <w:rPr>
        <w:rFonts w:ascii="Wingdings" w:hAnsi="Wingdings" w:hint="default"/>
      </w:rPr>
    </w:lvl>
    <w:lvl w:ilvl="3" w:tplc="AD46DDFC">
      <w:start w:val="1"/>
      <w:numFmt w:val="bullet"/>
      <w:lvlText w:val=""/>
      <w:lvlJc w:val="left"/>
      <w:pPr>
        <w:ind w:left="2880" w:hanging="360"/>
      </w:pPr>
      <w:rPr>
        <w:rFonts w:ascii="Symbol" w:hAnsi="Symbol" w:hint="default"/>
      </w:rPr>
    </w:lvl>
    <w:lvl w:ilvl="4" w:tplc="A872BABE">
      <w:start w:val="1"/>
      <w:numFmt w:val="bullet"/>
      <w:lvlText w:val="o"/>
      <w:lvlJc w:val="left"/>
      <w:pPr>
        <w:ind w:left="3600" w:hanging="360"/>
      </w:pPr>
      <w:rPr>
        <w:rFonts w:ascii="Courier New" w:hAnsi="Courier New" w:hint="default"/>
      </w:rPr>
    </w:lvl>
    <w:lvl w:ilvl="5" w:tplc="B01A81B4">
      <w:start w:val="1"/>
      <w:numFmt w:val="bullet"/>
      <w:lvlText w:val=""/>
      <w:lvlJc w:val="left"/>
      <w:pPr>
        <w:ind w:left="4320" w:hanging="360"/>
      </w:pPr>
      <w:rPr>
        <w:rFonts w:ascii="Wingdings" w:hAnsi="Wingdings" w:hint="default"/>
      </w:rPr>
    </w:lvl>
    <w:lvl w:ilvl="6" w:tplc="4B1E40C8">
      <w:start w:val="1"/>
      <w:numFmt w:val="bullet"/>
      <w:lvlText w:val=""/>
      <w:lvlJc w:val="left"/>
      <w:pPr>
        <w:ind w:left="5040" w:hanging="360"/>
      </w:pPr>
      <w:rPr>
        <w:rFonts w:ascii="Symbol" w:hAnsi="Symbol" w:hint="default"/>
      </w:rPr>
    </w:lvl>
    <w:lvl w:ilvl="7" w:tplc="A316FA94">
      <w:start w:val="1"/>
      <w:numFmt w:val="bullet"/>
      <w:lvlText w:val="o"/>
      <w:lvlJc w:val="left"/>
      <w:pPr>
        <w:ind w:left="5760" w:hanging="360"/>
      </w:pPr>
      <w:rPr>
        <w:rFonts w:ascii="Courier New" w:hAnsi="Courier New" w:hint="default"/>
      </w:rPr>
    </w:lvl>
    <w:lvl w:ilvl="8" w:tplc="ACA0F128">
      <w:start w:val="1"/>
      <w:numFmt w:val="bullet"/>
      <w:lvlText w:val=""/>
      <w:lvlJc w:val="left"/>
      <w:pPr>
        <w:ind w:left="6480" w:hanging="360"/>
      </w:pPr>
      <w:rPr>
        <w:rFonts w:ascii="Wingdings" w:hAnsi="Wingdings" w:hint="default"/>
      </w:rPr>
    </w:lvl>
  </w:abstractNum>
  <w:abstractNum w:abstractNumId="4" w15:restartNumberingAfterBreak="0">
    <w:nsid w:val="22100C6E"/>
    <w:multiLevelType w:val="hybridMultilevel"/>
    <w:tmpl w:val="BE020280"/>
    <w:lvl w:ilvl="0" w:tplc="5DDAF9FE">
      <w:start w:val="1"/>
      <w:numFmt w:val="lowerLetter"/>
      <w:lvlText w:val="%1."/>
      <w:lvlJc w:val="left"/>
      <w:pPr>
        <w:ind w:left="720" w:hanging="360"/>
      </w:pPr>
      <w:rPr>
        <w:rFonts w:ascii="Verdana" w:hAnsi="Verdana" w:hint="default"/>
      </w:rPr>
    </w:lvl>
    <w:lvl w:ilvl="1" w:tplc="1E1A3F94">
      <w:start w:val="1"/>
      <w:numFmt w:val="lowerLetter"/>
      <w:lvlText w:val="%2."/>
      <w:lvlJc w:val="left"/>
      <w:pPr>
        <w:ind w:left="1440" w:hanging="360"/>
      </w:pPr>
    </w:lvl>
    <w:lvl w:ilvl="2" w:tplc="93C0AE10">
      <w:start w:val="1"/>
      <w:numFmt w:val="lowerRoman"/>
      <w:lvlText w:val="%3."/>
      <w:lvlJc w:val="right"/>
      <w:pPr>
        <w:ind w:left="2160" w:hanging="180"/>
      </w:pPr>
    </w:lvl>
    <w:lvl w:ilvl="3" w:tplc="46FA6D32">
      <w:start w:val="1"/>
      <w:numFmt w:val="decimal"/>
      <w:lvlText w:val="%4."/>
      <w:lvlJc w:val="left"/>
      <w:pPr>
        <w:ind w:left="2880" w:hanging="360"/>
      </w:pPr>
    </w:lvl>
    <w:lvl w:ilvl="4" w:tplc="B2C6CEFA">
      <w:start w:val="1"/>
      <w:numFmt w:val="lowerLetter"/>
      <w:lvlText w:val="%5."/>
      <w:lvlJc w:val="left"/>
      <w:pPr>
        <w:ind w:left="3600" w:hanging="360"/>
      </w:pPr>
    </w:lvl>
    <w:lvl w:ilvl="5" w:tplc="C606479C">
      <w:start w:val="1"/>
      <w:numFmt w:val="lowerRoman"/>
      <w:lvlText w:val="%6."/>
      <w:lvlJc w:val="right"/>
      <w:pPr>
        <w:ind w:left="4320" w:hanging="180"/>
      </w:pPr>
    </w:lvl>
    <w:lvl w:ilvl="6" w:tplc="B120AFBA">
      <w:start w:val="1"/>
      <w:numFmt w:val="decimal"/>
      <w:lvlText w:val="%7."/>
      <w:lvlJc w:val="left"/>
      <w:pPr>
        <w:ind w:left="5040" w:hanging="360"/>
      </w:pPr>
    </w:lvl>
    <w:lvl w:ilvl="7" w:tplc="250CC862">
      <w:start w:val="1"/>
      <w:numFmt w:val="lowerLetter"/>
      <w:lvlText w:val="%8."/>
      <w:lvlJc w:val="left"/>
      <w:pPr>
        <w:ind w:left="5760" w:hanging="360"/>
      </w:pPr>
    </w:lvl>
    <w:lvl w:ilvl="8" w:tplc="1292F20E">
      <w:start w:val="1"/>
      <w:numFmt w:val="lowerRoman"/>
      <w:lvlText w:val="%9."/>
      <w:lvlJc w:val="right"/>
      <w:pPr>
        <w:ind w:left="6480" w:hanging="180"/>
      </w:pPr>
    </w:lvl>
  </w:abstractNum>
  <w:abstractNum w:abstractNumId="5" w15:restartNumberingAfterBreak="0">
    <w:nsid w:val="36C3A746"/>
    <w:multiLevelType w:val="hybridMultilevel"/>
    <w:tmpl w:val="03949078"/>
    <w:lvl w:ilvl="0" w:tplc="C91EFD70">
      <w:start w:val="1"/>
      <w:numFmt w:val="bullet"/>
      <w:lvlText w:val="-"/>
      <w:lvlJc w:val="left"/>
      <w:pPr>
        <w:ind w:left="720" w:hanging="360"/>
      </w:pPr>
      <w:rPr>
        <w:rFonts w:ascii="Symbol" w:hAnsi="Symbol" w:hint="default"/>
      </w:rPr>
    </w:lvl>
    <w:lvl w:ilvl="1" w:tplc="35625C76">
      <w:start w:val="1"/>
      <w:numFmt w:val="bullet"/>
      <w:lvlText w:val="o"/>
      <w:lvlJc w:val="left"/>
      <w:pPr>
        <w:ind w:left="1440" w:hanging="360"/>
      </w:pPr>
      <w:rPr>
        <w:rFonts w:ascii="Courier New" w:hAnsi="Courier New" w:hint="default"/>
      </w:rPr>
    </w:lvl>
    <w:lvl w:ilvl="2" w:tplc="7C903AC8">
      <w:start w:val="1"/>
      <w:numFmt w:val="bullet"/>
      <w:lvlText w:val=""/>
      <w:lvlJc w:val="left"/>
      <w:pPr>
        <w:ind w:left="2160" w:hanging="360"/>
      </w:pPr>
      <w:rPr>
        <w:rFonts w:ascii="Wingdings" w:hAnsi="Wingdings" w:hint="default"/>
      </w:rPr>
    </w:lvl>
    <w:lvl w:ilvl="3" w:tplc="9AFC22FC">
      <w:start w:val="1"/>
      <w:numFmt w:val="bullet"/>
      <w:lvlText w:val=""/>
      <w:lvlJc w:val="left"/>
      <w:pPr>
        <w:ind w:left="2880" w:hanging="360"/>
      </w:pPr>
      <w:rPr>
        <w:rFonts w:ascii="Symbol" w:hAnsi="Symbol" w:hint="default"/>
      </w:rPr>
    </w:lvl>
    <w:lvl w:ilvl="4" w:tplc="77F0CDAC">
      <w:start w:val="1"/>
      <w:numFmt w:val="bullet"/>
      <w:lvlText w:val="o"/>
      <w:lvlJc w:val="left"/>
      <w:pPr>
        <w:ind w:left="3600" w:hanging="360"/>
      </w:pPr>
      <w:rPr>
        <w:rFonts w:ascii="Courier New" w:hAnsi="Courier New" w:hint="default"/>
      </w:rPr>
    </w:lvl>
    <w:lvl w:ilvl="5" w:tplc="E580FD78">
      <w:start w:val="1"/>
      <w:numFmt w:val="bullet"/>
      <w:lvlText w:val=""/>
      <w:lvlJc w:val="left"/>
      <w:pPr>
        <w:ind w:left="4320" w:hanging="360"/>
      </w:pPr>
      <w:rPr>
        <w:rFonts w:ascii="Wingdings" w:hAnsi="Wingdings" w:hint="default"/>
      </w:rPr>
    </w:lvl>
    <w:lvl w:ilvl="6" w:tplc="8F2C182C">
      <w:start w:val="1"/>
      <w:numFmt w:val="bullet"/>
      <w:lvlText w:val=""/>
      <w:lvlJc w:val="left"/>
      <w:pPr>
        <w:ind w:left="5040" w:hanging="360"/>
      </w:pPr>
      <w:rPr>
        <w:rFonts w:ascii="Symbol" w:hAnsi="Symbol" w:hint="default"/>
      </w:rPr>
    </w:lvl>
    <w:lvl w:ilvl="7" w:tplc="AF80585E">
      <w:start w:val="1"/>
      <w:numFmt w:val="bullet"/>
      <w:lvlText w:val="o"/>
      <w:lvlJc w:val="left"/>
      <w:pPr>
        <w:ind w:left="5760" w:hanging="360"/>
      </w:pPr>
      <w:rPr>
        <w:rFonts w:ascii="Courier New" w:hAnsi="Courier New" w:hint="default"/>
      </w:rPr>
    </w:lvl>
    <w:lvl w:ilvl="8" w:tplc="8260228E">
      <w:start w:val="1"/>
      <w:numFmt w:val="bullet"/>
      <w:lvlText w:val=""/>
      <w:lvlJc w:val="left"/>
      <w:pPr>
        <w:ind w:left="6480" w:hanging="360"/>
      </w:pPr>
      <w:rPr>
        <w:rFonts w:ascii="Wingdings" w:hAnsi="Wingdings" w:hint="default"/>
      </w:rPr>
    </w:lvl>
  </w:abstractNum>
  <w:abstractNum w:abstractNumId="6" w15:restartNumberingAfterBreak="0">
    <w:nsid w:val="634B5E66"/>
    <w:multiLevelType w:val="hybridMultilevel"/>
    <w:tmpl w:val="2B441D94"/>
    <w:lvl w:ilvl="0" w:tplc="1090DC16">
      <w:start w:val="1"/>
      <w:numFmt w:val="bullet"/>
      <w:lvlText w:val="·"/>
      <w:lvlJc w:val="left"/>
      <w:pPr>
        <w:ind w:left="720" w:hanging="360"/>
      </w:pPr>
      <w:rPr>
        <w:rFonts w:ascii="Symbol" w:hAnsi="Symbol" w:hint="default"/>
      </w:rPr>
    </w:lvl>
    <w:lvl w:ilvl="1" w:tplc="B60A35C2">
      <w:start w:val="1"/>
      <w:numFmt w:val="bullet"/>
      <w:lvlText w:val="o"/>
      <w:lvlJc w:val="left"/>
      <w:pPr>
        <w:ind w:left="1440" w:hanging="360"/>
      </w:pPr>
      <w:rPr>
        <w:rFonts w:ascii="Courier New" w:hAnsi="Courier New" w:hint="default"/>
      </w:rPr>
    </w:lvl>
    <w:lvl w:ilvl="2" w:tplc="A3D83B7A">
      <w:start w:val="1"/>
      <w:numFmt w:val="bullet"/>
      <w:lvlText w:val=""/>
      <w:lvlJc w:val="left"/>
      <w:pPr>
        <w:ind w:left="2160" w:hanging="360"/>
      </w:pPr>
      <w:rPr>
        <w:rFonts w:ascii="Wingdings" w:hAnsi="Wingdings" w:hint="default"/>
      </w:rPr>
    </w:lvl>
    <w:lvl w:ilvl="3" w:tplc="0DF6172E">
      <w:start w:val="1"/>
      <w:numFmt w:val="bullet"/>
      <w:lvlText w:val=""/>
      <w:lvlJc w:val="left"/>
      <w:pPr>
        <w:ind w:left="2880" w:hanging="360"/>
      </w:pPr>
      <w:rPr>
        <w:rFonts w:ascii="Symbol" w:hAnsi="Symbol" w:hint="default"/>
      </w:rPr>
    </w:lvl>
    <w:lvl w:ilvl="4" w:tplc="C5560116">
      <w:start w:val="1"/>
      <w:numFmt w:val="bullet"/>
      <w:lvlText w:val="o"/>
      <w:lvlJc w:val="left"/>
      <w:pPr>
        <w:ind w:left="3600" w:hanging="360"/>
      </w:pPr>
      <w:rPr>
        <w:rFonts w:ascii="Courier New" w:hAnsi="Courier New" w:hint="default"/>
      </w:rPr>
    </w:lvl>
    <w:lvl w:ilvl="5" w:tplc="FC40F150">
      <w:start w:val="1"/>
      <w:numFmt w:val="bullet"/>
      <w:lvlText w:val=""/>
      <w:lvlJc w:val="left"/>
      <w:pPr>
        <w:ind w:left="4320" w:hanging="360"/>
      </w:pPr>
      <w:rPr>
        <w:rFonts w:ascii="Wingdings" w:hAnsi="Wingdings" w:hint="default"/>
      </w:rPr>
    </w:lvl>
    <w:lvl w:ilvl="6" w:tplc="18C24046">
      <w:start w:val="1"/>
      <w:numFmt w:val="bullet"/>
      <w:lvlText w:val=""/>
      <w:lvlJc w:val="left"/>
      <w:pPr>
        <w:ind w:left="5040" w:hanging="360"/>
      </w:pPr>
      <w:rPr>
        <w:rFonts w:ascii="Symbol" w:hAnsi="Symbol" w:hint="default"/>
      </w:rPr>
    </w:lvl>
    <w:lvl w:ilvl="7" w:tplc="4B3E00D4">
      <w:start w:val="1"/>
      <w:numFmt w:val="bullet"/>
      <w:lvlText w:val="o"/>
      <w:lvlJc w:val="left"/>
      <w:pPr>
        <w:ind w:left="5760" w:hanging="360"/>
      </w:pPr>
      <w:rPr>
        <w:rFonts w:ascii="Courier New" w:hAnsi="Courier New" w:hint="default"/>
      </w:rPr>
    </w:lvl>
    <w:lvl w:ilvl="8" w:tplc="0FF48578">
      <w:start w:val="1"/>
      <w:numFmt w:val="bullet"/>
      <w:lvlText w:val=""/>
      <w:lvlJc w:val="left"/>
      <w:pPr>
        <w:ind w:left="6480" w:hanging="360"/>
      </w:pPr>
      <w:rPr>
        <w:rFonts w:ascii="Wingdings" w:hAnsi="Wingdings" w:hint="default"/>
      </w:rPr>
    </w:lvl>
  </w:abstractNum>
  <w:abstractNum w:abstractNumId="7" w15:restartNumberingAfterBreak="0">
    <w:nsid w:val="70621D0E"/>
    <w:multiLevelType w:val="hybridMultilevel"/>
    <w:tmpl w:val="011CD384"/>
    <w:lvl w:ilvl="0" w:tplc="EC5AC698">
      <w:start w:val="1"/>
      <w:numFmt w:val="bullet"/>
      <w:lvlText w:val="·"/>
      <w:lvlJc w:val="left"/>
      <w:pPr>
        <w:ind w:left="720" w:hanging="360"/>
      </w:pPr>
      <w:rPr>
        <w:rFonts w:ascii="Symbol" w:hAnsi="Symbol" w:hint="default"/>
      </w:rPr>
    </w:lvl>
    <w:lvl w:ilvl="1" w:tplc="37FC1394">
      <w:start w:val="1"/>
      <w:numFmt w:val="bullet"/>
      <w:lvlText w:val="o"/>
      <w:lvlJc w:val="left"/>
      <w:pPr>
        <w:ind w:left="1440" w:hanging="360"/>
      </w:pPr>
      <w:rPr>
        <w:rFonts w:ascii="Courier New" w:hAnsi="Courier New" w:hint="default"/>
      </w:rPr>
    </w:lvl>
    <w:lvl w:ilvl="2" w:tplc="6F4E8284">
      <w:start w:val="1"/>
      <w:numFmt w:val="bullet"/>
      <w:lvlText w:val=""/>
      <w:lvlJc w:val="left"/>
      <w:pPr>
        <w:ind w:left="2160" w:hanging="360"/>
      </w:pPr>
      <w:rPr>
        <w:rFonts w:ascii="Wingdings" w:hAnsi="Wingdings" w:hint="default"/>
      </w:rPr>
    </w:lvl>
    <w:lvl w:ilvl="3" w:tplc="A580BA86">
      <w:start w:val="1"/>
      <w:numFmt w:val="bullet"/>
      <w:lvlText w:val=""/>
      <w:lvlJc w:val="left"/>
      <w:pPr>
        <w:ind w:left="2880" w:hanging="360"/>
      </w:pPr>
      <w:rPr>
        <w:rFonts w:ascii="Symbol" w:hAnsi="Symbol" w:hint="default"/>
      </w:rPr>
    </w:lvl>
    <w:lvl w:ilvl="4" w:tplc="3304AE0A">
      <w:start w:val="1"/>
      <w:numFmt w:val="bullet"/>
      <w:lvlText w:val="o"/>
      <w:lvlJc w:val="left"/>
      <w:pPr>
        <w:ind w:left="3600" w:hanging="360"/>
      </w:pPr>
      <w:rPr>
        <w:rFonts w:ascii="Courier New" w:hAnsi="Courier New" w:hint="default"/>
      </w:rPr>
    </w:lvl>
    <w:lvl w:ilvl="5" w:tplc="40C6524E">
      <w:start w:val="1"/>
      <w:numFmt w:val="bullet"/>
      <w:lvlText w:val=""/>
      <w:lvlJc w:val="left"/>
      <w:pPr>
        <w:ind w:left="4320" w:hanging="360"/>
      </w:pPr>
      <w:rPr>
        <w:rFonts w:ascii="Wingdings" w:hAnsi="Wingdings" w:hint="default"/>
      </w:rPr>
    </w:lvl>
    <w:lvl w:ilvl="6" w:tplc="EF2C1FC8">
      <w:start w:val="1"/>
      <w:numFmt w:val="bullet"/>
      <w:lvlText w:val=""/>
      <w:lvlJc w:val="left"/>
      <w:pPr>
        <w:ind w:left="5040" w:hanging="360"/>
      </w:pPr>
      <w:rPr>
        <w:rFonts w:ascii="Symbol" w:hAnsi="Symbol" w:hint="default"/>
      </w:rPr>
    </w:lvl>
    <w:lvl w:ilvl="7" w:tplc="99ACFB06">
      <w:start w:val="1"/>
      <w:numFmt w:val="bullet"/>
      <w:lvlText w:val="o"/>
      <w:lvlJc w:val="left"/>
      <w:pPr>
        <w:ind w:left="5760" w:hanging="360"/>
      </w:pPr>
      <w:rPr>
        <w:rFonts w:ascii="Courier New" w:hAnsi="Courier New" w:hint="default"/>
      </w:rPr>
    </w:lvl>
    <w:lvl w:ilvl="8" w:tplc="A208A32C">
      <w:start w:val="1"/>
      <w:numFmt w:val="bullet"/>
      <w:lvlText w:val=""/>
      <w:lvlJc w:val="left"/>
      <w:pPr>
        <w:ind w:left="6480" w:hanging="360"/>
      </w:pPr>
      <w:rPr>
        <w:rFonts w:ascii="Wingdings" w:hAnsi="Wingdings" w:hint="default"/>
      </w:rPr>
    </w:lvl>
  </w:abstractNum>
  <w:num w:numId="1" w16cid:durableId="406265243">
    <w:abstractNumId w:val="4"/>
  </w:num>
  <w:num w:numId="2" w16cid:durableId="1809543699">
    <w:abstractNumId w:val="0"/>
  </w:num>
  <w:num w:numId="3" w16cid:durableId="449129886">
    <w:abstractNumId w:val="3"/>
  </w:num>
  <w:num w:numId="4" w16cid:durableId="1105616465">
    <w:abstractNumId w:val="6"/>
  </w:num>
  <w:num w:numId="5" w16cid:durableId="2011912028">
    <w:abstractNumId w:val="7"/>
  </w:num>
  <w:num w:numId="6" w16cid:durableId="53966075">
    <w:abstractNumId w:val="2"/>
  </w:num>
  <w:num w:numId="7" w16cid:durableId="1438797100">
    <w:abstractNumId w:val="5"/>
  </w:num>
  <w:num w:numId="8" w16cid:durableId="1387410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173887"/>
    <w:rsid w:val="00042DD1"/>
    <w:rsid w:val="0006A26A"/>
    <w:rsid w:val="000F5990"/>
    <w:rsid w:val="00141A74"/>
    <w:rsid w:val="001463F6"/>
    <w:rsid w:val="001671C2"/>
    <w:rsid w:val="00177C8D"/>
    <w:rsid w:val="001B52C7"/>
    <w:rsid w:val="002251CE"/>
    <w:rsid w:val="00293B40"/>
    <w:rsid w:val="002A2D5A"/>
    <w:rsid w:val="00304F40"/>
    <w:rsid w:val="0037698B"/>
    <w:rsid w:val="0047748D"/>
    <w:rsid w:val="004A1810"/>
    <w:rsid w:val="004C2D89"/>
    <w:rsid w:val="004C3EE5"/>
    <w:rsid w:val="00545832"/>
    <w:rsid w:val="0056207D"/>
    <w:rsid w:val="005E12F9"/>
    <w:rsid w:val="00601C97"/>
    <w:rsid w:val="0069191C"/>
    <w:rsid w:val="006A37F8"/>
    <w:rsid w:val="006E4B35"/>
    <w:rsid w:val="00730699"/>
    <w:rsid w:val="007F25B8"/>
    <w:rsid w:val="008487AD"/>
    <w:rsid w:val="008A081D"/>
    <w:rsid w:val="008A6C2C"/>
    <w:rsid w:val="008F39F3"/>
    <w:rsid w:val="00960BF6"/>
    <w:rsid w:val="009B4E3D"/>
    <w:rsid w:val="00AB1A94"/>
    <w:rsid w:val="00AC5D67"/>
    <w:rsid w:val="00B45ADA"/>
    <w:rsid w:val="00B94CFD"/>
    <w:rsid w:val="00C11996"/>
    <w:rsid w:val="00C11C64"/>
    <w:rsid w:val="00D2780D"/>
    <w:rsid w:val="00FA40A5"/>
    <w:rsid w:val="0110BD05"/>
    <w:rsid w:val="01C44AE5"/>
    <w:rsid w:val="05B6938C"/>
    <w:rsid w:val="08199229"/>
    <w:rsid w:val="082CD794"/>
    <w:rsid w:val="09C63EDD"/>
    <w:rsid w:val="0B2ACB5D"/>
    <w:rsid w:val="0B917AD4"/>
    <w:rsid w:val="0C9BEE0F"/>
    <w:rsid w:val="0D5CFC81"/>
    <w:rsid w:val="0DB5528D"/>
    <w:rsid w:val="13ACCD8B"/>
    <w:rsid w:val="17FF0931"/>
    <w:rsid w:val="1C173887"/>
    <w:rsid w:val="1D095DA5"/>
    <w:rsid w:val="20634312"/>
    <w:rsid w:val="21C4947C"/>
    <w:rsid w:val="22C0EDBD"/>
    <w:rsid w:val="23840814"/>
    <w:rsid w:val="245D85FA"/>
    <w:rsid w:val="24E9275B"/>
    <w:rsid w:val="28E2C9FD"/>
    <w:rsid w:val="2A8FA1CE"/>
    <w:rsid w:val="2B77B3C5"/>
    <w:rsid w:val="2B92D1CB"/>
    <w:rsid w:val="2CB78421"/>
    <w:rsid w:val="2E67D5D4"/>
    <w:rsid w:val="2EC9C9BC"/>
    <w:rsid w:val="2FFDABBC"/>
    <w:rsid w:val="308B47D3"/>
    <w:rsid w:val="346B21CC"/>
    <w:rsid w:val="351D5E86"/>
    <w:rsid w:val="3615D0CD"/>
    <w:rsid w:val="387D2CE8"/>
    <w:rsid w:val="39A42C71"/>
    <w:rsid w:val="3A90E7A3"/>
    <w:rsid w:val="3DD37467"/>
    <w:rsid w:val="3E4D823A"/>
    <w:rsid w:val="408E7E74"/>
    <w:rsid w:val="40E1F40A"/>
    <w:rsid w:val="412A8B4F"/>
    <w:rsid w:val="41CE07BB"/>
    <w:rsid w:val="42178EAB"/>
    <w:rsid w:val="4260CE86"/>
    <w:rsid w:val="456A5E92"/>
    <w:rsid w:val="458E41BF"/>
    <w:rsid w:val="4634C2FD"/>
    <w:rsid w:val="47CBC407"/>
    <w:rsid w:val="47EBF202"/>
    <w:rsid w:val="4812F49E"/>
    <w:rsid w:val="4867FC60"/>
    <w:rsid w:val="486A2C3A"/>
    <w:rsid w:val="487F5CF1"/>
    <w:rsid w:val="49215EA6"/>
    <w:rsid w:val="4A17F5D1"/>
    <w:rsid w:val="4A66D4A9"/>
    <w:rsid w:val="4BF562AA"/>
    <w:rsid w:val="4C8477D0"/>
    <w:rsid w:val="4E51C39F"/>
    <w:rsid w:val="50370284"/>
    <w:rsid w:val="5060302E"/>
    <w:rsid w:val="526E74E9"/>
    <w:rsid w:val="52A8272C"/>
    <w:rsid w:val="52B87B74"/>
    <w:rsid w:val="536360CF"/>
    <w:rsid w:val="56634C96"/>
    <w:rsid w:val="57030164"/>
    <w:rsid w:val="578F0B5F"/>
    <w:rsid w:val="5911D256"/>
    <w:rsid w:val="5A42D69F"/>
    <w:rsid w:val="5BB6E9B3"/>
    <w:rsid w:val="5BE1DA5A"/>
    <w:rsid w:val="612F2691"/>
    <w:rsid w:val="618D9FC0"/>
    <w:rsid w:val="61D17B73"/>
    <w:rsid w:val="622EAD9D"/>
    <w:rsid w:val="642C9570"/>
    <w:rsid w:val="662C4505"/>
    <w:rsid w:val="67033B0F"/>
    <w:rsid w:val="685EA768"/>
    <w:rsid w:val="69A22486"/>
    <w:rsid w:val="6C08ACF6"/>
    <w:rsid w:val="6EB5A987"/>
    <w:rsid w:val="6FF4B3BA"/>
    <w:rsid w:val="70AD6817"/>
    <w:rsid w:val="72DAF71C"/>
    <w:rsid w:val="7627CF27"/>
    <w:rsid w:val="76C9FA78"/>
    <w:rsid w:val="773B1FEF"/>
    <w:rsid w:val="7823C7C2"/>
    <w:rsid w:val="7A326149"/>
    <w:rsid w:val="7B570BED"/>
    <w:rsid w:val="7B7A6C94"/>
    <w:rsid w:val="7B82F53C"/>
    <w:rsid w:val="7BBDA12F"/>
    <w:rsid w:val="7C771160"/>
    <w:rsid w:val="7CB6758F"/>
    <w:rsid w:val="7CE9BB01"/>
    <w:rsid w:val="7D4BF374"/>
    <w:rsid w:val="7E36F378"/>
    <w:rsid w:val="7F717B72"/>
    <w:rsid w:val="7FFB0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3887"/>
  <w15:chartTrackingRefBased/>
  <w15:docId w15:val="{1CCB3948-4EA3-4C83-9E8E-6D313A59B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pPr>
      <w:spacing w:after="0" w:line="240" w:lineRule="auto"/>
    </w:pPr>
  </w:style>
  <w:style w:type="paragraph" w:styleId="Revisie">
    <w:name w:val="Revision"/>
    <w:hidden/>
    <w:uiPriority w:val="99"/>
    <w:semiHidden/>
    <w:rsid w:val="00960BF6"/>
    <w:pPr>
      <w:spacing w:after="0" w:line="240" w:lineRule="auto"/>
    </w:pPr>
  </w:style>
  <w:style w:type="character" w:styleId="Verwijzingopmerking">
    <w:name w:val="annotation reference"/>
    <w:basedOn w:val="Standaardalinea-lettertype"/>
    <w:uiPriority w:val="99"/>
    <w:semiHidden/>
    <w:unhideWhenUsed/>
    <w:rsid w:val="004A1810"/>
    <w:rPr>
      <w:sz w:val="16"/>
      <w:szCs w:val="16"/>
    </w:rPr>
  </w:style>
  <w:style w:type="paragraph" w:styleId="Tekstopmerking">
    <w:name w:val="annotation text"/>
    <w:basedOn w:val="Standaard"/>
    <w:link w:val="TekstopmerkingChar"/>
    <w:uiPriority w:val="99"/>
    <w:unhideWhenUsed/>
    <w:rsid w:val="004A1810"/>
    <w:pPr>
      <w:spacing w:line="240" w:lineRule="auto"/>
    </w:pPr>
    <w:rPr>
      <w:sz w:val="20"/>
      <w:szCs w:val="20"/>
    </w:rPr>
  </w:style>
  <w:style w:type="character" w:customStyle="1" w:styleId="TekstopmerkingChar">
    <w:name w:val="Tekst opmerking Char"/>
    <w:basedOn w:val="Standaardalinea-lettertype"/>
    <w:link w:val="Tekstopmerking"/>
    <w:uiPriority w:val="99"/>
    <w:rsid w:val="004A1810"/>
    <w:rPr>
      <w:sz w:val="20"/>
      <w:szCs w:val="20"/>
    </w:rPr>
  </w:style>
  <w:style w:type="paragraph" w:styleId="Onderwerpvanopmerking">
    <w:name w:val="annotation subject"/>
    <w:basedOn w:val="Tekstopmerking"/>
    <w:next w:val="Tekstopmerking"/>
    <w:link w:val="OnderwerpvanopmerkingChar"/>
    <w:uiPriority w:val="99"/>
    <w:semiHidden/>
    <w:unhideWhenUsed/>
    <w:rsid w:val="004A1810"/>
    <w:rPr>
      <w:b/>
      <w:bCs/>
    </w:rPr>
  </w:style>
  <w:style w:type="character" w:customStyle="1" w:styleId="OnderwerpvanopmerkingChar">
    <w:name w:val="Onderwerp van opmerking Char"/>
    <w:basedOn w:val="TekstopmerkingChar"/>
    <w:link w:val="Onderwerpvanopmerking"/>
    <w:uiPriority w:val="99"/>
    <w:semiHidden/>
    <w:rsid w:val="004A1810"/>
    <w:rPr>
      <w:b/>
      <w:bCs/>
      <w:sz w:val="20"/>
      <w:szCs w:val="20"/>
    </w:rPr>
  </w:style>
  <w:style w:type="character" w:styleId="Vermelding">
    <w:name w:val="Mention"/>
    <w:basedOn w:val="Standaardalinea-lettertype"/>
    <w:uiPriority w:val="99"/>
    <w:unhideWhenUsed/>
    <w:rsid w:val="00293B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delfland.nl/contact/facturen-verzenden-delfland/"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235f28-0032-43e2-9bdb-34259ffbe3a6">
      <Terms xmlns="http://schemas.microsoft.com/office/infopath/2007/PartnerControls"/>
    </lcf76f155ced4ddcb4097134ff3c332f>
    <TaxCatchAll xmlns="ffdfcba7-d4bc-40cf-9622-80d4a688f0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9FC7CE1A593B41B2A92AB96B09D25F" ma:contentTypeVersion="10" ma:contentTypeDescription="Een nieuw document maken." ma:contentTypeScope="" ma:versionID="a83705f8a107771101433f86c51406a4">
  <xsd:schema xmlns:xsd="http://www.w3.org/2001/XMLSchema" xmlns:xs="http://www.w3.org/2001/XMLSchema" xmlns:p="http://schemas.microsoft.com/office/2006/metadata/properties" xmlns:ns2="cc235f28-0032-43e2-9bdb-34259ffbe3a6" xmlns:ns3="ffdfcba7-d4bc-40cf-9622-80d4a688f04f" targetNamespace="http://schemas.microsoft.com/office/2006/metadata/properties" ma:root="true" ma:fieldsID="e9e64a2fb342ccddb672b873a2fd2520" ns2:_="" ns3:_="">
    <xsd:import namespace="cc235f28-0032-43e2-9bdb-34259ffbe3a6"/>
    <xsd:import namespace="ffdfcba7-d4bc-40cf-9622-80d4a688f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35f28-0032-43e2-9bdb-34259ffbe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cba7-d4bc-40cf-9622-80d4a688f0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fabc5-fb8a-43b1-8069-0952814b5f85}" ma:internalName="TaxCatchAll" ma:showField="CatchAllData" ma:web="ffdfcba7-d4bc-40cf-9622-80d4a688f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9E79E-16C0-40EF-A300-3C081AABEFD6}">
  <ds:schemaRefs>
    <ds:schemaRef ds:uri="http://schemas.microsoft.com/office/2006/metadata/properties"/>
    <ds:schemaRef ds:uri="http://schemas.microsoft.com/office/infopath/2007/PartnerControls"/>
    <ds:schemaRef ds:uri="cc235f28-0032-43e2-9bdb-34259ffbe3a6"/>
    <ds:schemaRef ds:uri="ffdfcba7-d4bc-40cf-9622-80d4a688f04f"/>
  </ds:schemaRefs>
</ds:datastoreItem>
</file>

<file path=customXml/itemProps2.xml><?xml version="1.0" encoding="utf-8"?>
<ds:datastoreItem xmlns:ds="http://schemas.openxmlformats.org/officeDocument/2006/customXml" ds:itemID="{B817AD2F-06B2-48B6-A7BA-E23D0C0BDB46}">
  <ds:schemaRefs>
    <ds:schemaRef ds:uri="http://schemas.microsoft.com/sharepoint/v3/contenttype/forms"/>
  </ds:schemaRefs>
</ds:datastoreItem>
</file>

<file path=customXml/itemProps3.xml><?xml version="1.0" encoding="utf-8"?>
<ds:datastoreItem xmlns:ds="http://schemas.openxmlformats.org/officeDocument/2006/customXml" ds:itemID="{5C97E593-9BBE-4B56-B0A3-0B0DC399F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35f28-0032-43e2-9bdb-34259ffbe3a6"/>
    <ds:schemaRef ds:uri="ffdfcba7-d4bc-40cf-9622-80d4a688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f920973-6594-4ab3-af55-0bb85192461e}" enabled="0" method="" siteId="{7f920973-6594-4ab3-af55-0bb85192461e}" removed="1"/>
  <clbl:label id="{f8d014da-bad0-4f7b-8267-8921e925f36a}" enabled="1" method="Standard" siteId="{4c3b82f9-a594-4dd6-a60e-1f43ac6fa22e}" removed="0"/>
</clbl:labelList>
</file>

<file path=docProps/app.xml><?xml version="1.0" encoding="utf-8"?>
<Properties xmlns="http://schemas.openxmlformats.org/officeDocument/2006/extended-properties" xmlns:vt="http://schemas.openxmlformats.org/officeDocument/2006/docPropsVTypes">
  <Template>Normal</Template>
  <TotalTime>9</TotalTime>
  <Pages>8</Pages>
  <Words>2429</Words>
  <Characters>15455</Characters>
  <Application>Microsoft Office Word</Application>
  <DocSecurity>0</DocSecurity>
  <Lines>429</Lines>
  <Paragraphs>232</Paragraphs>
  <ScaleCrop>false</ScaleCrop>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Marilyn</dc:creator>
  <cp:keywords/>
  <dc:description/>
  <cp:lastModifiedBy>Rietveld, Marilyn</cp:lastModifiedBy>
  <cp:revision>35</cp:revision>
  <dcterms:created xsi:type="dcterms:W3CDTF">2026-02-05T07:55:00Z</dcterms:created>
  <dcterms:modified xsi:type="dcterms:W3CDTF">2026-07-21T21:27:00Z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0x0101005F9FC7CE1A593B41B2A92AB96B09D25F</vt:lpwstr>
  </property>
  <property fmtid="{D5CDD505-2E9C-101B-9397-08002B2CF9AE}" pid="3" name="MediaServiceImageTags">
    <vt:lpwstr/>
  </property>
</Properties>
</file>