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7D0A" w14:textId="77777777" w:rsidR="004808B7" w:rsidRPr="00C322E2" w:rsidRDefault="004808B7" w:rsidP="00B55AFC">
      <w:pPr>
        <w:pStyle w:val="Koptekst"/>
        <w:tabs>
          <w:tab w:val="clear" w:pos="4536"/>
          <w:tab w:val="clear" w:pos="9072"/>
        </w:tabs>
        <w:spacing w:line="312" w:lineRule="auto"/>
        <w:ind w:right="1"/>
        <w:jc w:val="both"/>
        <w:rPr>
          <w:rFonts w:asciiTheme="minorHAnsi" w:hAnsiTheme="minorHAnsi" w:cstheme="minorHAnsi"/>
          <w:b/>
          <w:i/>
          <w:sz w:val="44"/>
          <w:szCs w:val="44"/>
        </w:rPr>
      </w:pPr>
    </w:p>
    <w:p w14:paraId="1B7896DE" w14:textId="77777777" w:rsidR="00B2628C" w:rsidRPr="00C322E2" w:rsidRDefault="00B2628C" w:rsidP="00B55AFC">
      <w:pPr>
        <w:pStyle w:val="Koptekst"/>
        <w:tabs>
          <w:tab w:val="clear" w:pos="4536"/>
          <w:tab w:val="clear" w:pos="9072"/>
        </w:tabs>
        <w:spacing w:before="100" w:after="100" w:line="312" w:lineRule="auto"/>
        <w:ind w:right="1"/>
        <w:jc w:val="both"/>
        <w:rPr>
          <w:rFonts w:asciiTheme="minorHAnsi" w:hAnsiTheme="minorHAnsi" w:cstheme="minorHAnsi"/>
          <w:b/>
          <w:sz w:val="44"/>
          <w:szCs w:val="36"/>
        </w:rPr>
      </w:pPr>
    </w:p>
    <w:p w14:paraId="7C4078E5" w14:textId="3975CD19" w:rsidR="00B31364" w:rsidRPr="00C322E2" w:rsidRDefault="004808B7" w:rsidP="00B55AFC">
      <w:pPr>
        <w:pStyle w:val="Koptekst"/>
        <w:tabs>
          <w:tab w:val="clear" w:pos="4536"/>
          <w:tab w:val="clear" w:pos="9072"/>
        </w:tabs>
        <w:spacing w:before="100" w:after="100" w:line="312" w:lineRule="auto"/>
        <w:ind w:right="1"/>
        <w:jc w:val="center"/>
        <w:rPr>
          <w:rFonts w:asciiTheme="minorHAnsi" w:hAnsiTheme="minorHAnsi" w:cstheme="minorHAnsi"/>
          <w:b/>
          <w:sz w:val="40"/>
          <w:szCs w:val="40"/>
        </w:rPr>
      </w:pPr>
      <w:r w:rsidRPr="00C322E2">
        <w:rPr>
          <w:rFonts w:asciiTheme="minorHAnsi" w:hAnsiTheme="minorHAnsi" w:cstheme="minorHAnsi"/>
          <w:b/>
          <w:sz w:val="40"/>
          <w:szCs w:val="40"/>
        </w:rPr>
        <w:t>Marktconsultatie</w:t>
      </w:r>
    </w:p>
    <w:p w14:paraId="506AD683" w14:textId="532F2277" w:rsidR="00EE43DA" w:rsidRPr="001855EC" w:rsidRDefault="002A40CB" w:rsidP="00B55AFC">
      <w:pPr>
        <w:pStyle w:val="Koptekst"/>
        <w:tabs>
          <w:tab w:val="clear" w:pos="4536"/>
          <w:tab w:val="clear" w:pos="9072"/>
        </w:tabs>
        <w:spacing w:before="100" w:after="100" w:line="312" w:lineRule="auto"/>
        <w:ind w:right="1"/>
        <w:jc w:val="center"/>
        <w:rPr>
          <w:rFonts w:asciiTheme="minorHAnsi" w:hAnsiTheme="minorHAnsi" w:cstheme="minorHAnsi"/>
          <w:b/>
          <w:sz w:val="28"/>
          <w:szCs w:val="28"/>
        </w:rPr>
      </w:pPr>
      <w:bookmarkStart w:id="0" w:name="_Hlk90382880"/>
      <w:r w:rsidRPr="001855EC">
        <w:rPr>
          <w:rFonts w:asciiTheme="minorHAnsi" w:hAnsiTheme="minorHAnsi" w:cstheme="minorHAnsi"/>
          <w:b/>
          <w:sz w:val="28"/>
          <w:szCs w:val="28"/>
        </w:rPr>
        <w:t>Post</w:t>
      </w:r>
      <w:r w:rsidR="00E32456">
        <w:rPr>
          <w:rFonts w:asciiTheme="minorHAnsi" w:hAnsiTheme="minorHAnsi" w:cstheme="minorHAnsi"/>
          <w:b/>
          <w:sz w:val="28"/>
          <w:szCs w:val="28"/>
        </w:rPr>
        <w:t>diensten</w:t>
      </w:r>
    </w:p>
    <w:bookmarkEnd w:id="0"/>
    <w:p w14:paraId="2DB43A08" w14:textId="77777777" w:rsidR="0099378D" w:rsidRPr="00C322E2" w:rsidRDefault="0099378D" w:rsidP="00B55AFC">
      <w:pPr>
        <w:pStyle w:val="Koptekst"/>
        <w:tabs>
          <w:tab w:val="clear" w:pos="4536"/>
          <w:tab w:val="clear" w:pos="9072"/>
        </w:tabs>
        <w:spacing w:before="100" w:after="100" w:line="312" w:lineRule="auto"/>
        <w:ind w:right="1"/>
        <w:jc w:val="center"/>
        <w:rPr>
          <w:rFonts w:asciiTheme="minorHAnsi" w:hAnsiTheme="minorHAnsi" w:cstheme="minorHAnsi"/>
          <w:b/>
          <w:sz w:val="40"/>
          <w:szCs w:val="40"/>
        </w:rPr>
      </w:pPr>
    </w:p>
    <w:p w14:paraId="76230198" w14:textId="77777777" w:rsidR="00765700" w:rsidRPr="00C322E2" w:rsidRDefault="00765700" w:rsidP="00B55AFC">
      <w:pPr>
        <w:pStyle w:val="Koptekst"/>
        <w:tabs>
          <w:tab w:val="clear" w:pos="4536"/>
          <w:tab w:val="clear" w:pos="9072"/>
        </w:tabs>
        <w:spacing w:before="100" w:after="100" w:line="312" w:lineRule="auto"/>
        <w:ind w:right="1"/>
        <w:jc w:val="center"/>
        <w:rPr>
          <w:rFonts w:asciiTheme="minorHAnsi" w:hAnsiTheme="minorHAnsi" w:cstheme="minorHAnsi"/>
          <w:b/>
          <w:sz w:val="40"/>
          <w:szCs w:val="40"/>
        </w:rPr>
      </w:pPr>
    </w:p>
    <w:p w14:paraId="3801295E" w14:textId="77777777" w:rsidR="004808B7" w:rsidRPr="00C322E2" w:rsidRDefault="004808B7"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1F9CCC73" w14:textId="77777777" w:rsidR="0035311E" w:rsidRPr="00C322E2" w:rsidRDefault="0035311E" w:rsidP="00B55AFC">
      <w:pPr>
        <w:ind w:right="1"/>
        <w:rPr>
          <w:rFonts w:asciiTheme="minorHAnsi" w:hAnsiTheme="minorHAnsi" w:cstheme="minorHAnsi"/>
        </w:rPr>
      </w:pPr>
      <w:bookmarkStart w:id="1" w:name="_Toc222282373"/>
      <w:bookmarkStart w:id="2" w:name="_Toc222283862"/>
    </w:p>
    <w:p w14:paraId="5D5C0E53" w14:textId="77777777" w:rsidR="00567326" w:rsidRPr="00C322E2" w:rsidRDefault="00567326" w:rsidP="00B55AFC">
      <w:pPr>
        <w:spacing w:line="288" w:lineRule="auto"/>
        <w:ind w:right="1"/>
        <w:rPr>
          <w:rFonts w:asciiTheme="minorHAnsi" w:hAnsiTheme="minorHAnsi" w:cstheme="minorHAnsi"/>
          <w:b/>
        </w:rPr>
      </w:pPr>
      <w:r w:rsidRPr="00C322E2">
        <w:rPr>
          <w:rFonts w:asciiTheme="minorHAnsi" w:hAnsiTheme="minorHAnsi" w:cstheme="minorHAnsi"/>
          <w:b/>
        </w:rPr>
        <w:t>Projectnummer</w:t>
      </w:r>
    </w:p>
    <w:p w14:paraId="6D0BF457" w14:textId="77777777" w:rsidR="001855EC" w:rsidRPr="001855EC" w:rsidRDefault="001855EC" w:rsidP="001855EC">
      <w:pPr>
        <w:spacing w:line="240" w:lineRule="auto"/>
        <w:rPr>
          <w:rFonts w:ascii="Aptos Narrow" w:hAnsi="Aptos Narrow"/>
          <w:color w:val="000000"/>
          <w:sz w:val="22"/>
          <w:szCs w:val="22"/>
          <w:lang w:eastAsia="nl-NL"/>
        </w:rPr>
      </w:pPr>
      <w:r w:rsidRPr="001855EC">
        <w:rPr>
          <w:rFonts w:ascii="Aptos Narrow" w:hAnsi="Aptos Narrow"/>
          <w:color w:val="000000"/>
          <w:sz w:val="22"/>
          <w:szCs w:val="22"/>
          <w:lang w:eastAsia="nl-NL"/>
        </w:rPr>
        <w:t>BV2026-0020</w:t>
      </w:r>
    </w:p>
    <w:p w14:paraId="6B2E556D" w14:textId="77777777" w:rsidR="00567326" w:rsidRPr="00C322E2" w:rsidRDefault="00567326" w:rsidP="00B55AFC">
      <w:pPr>
        <w:spacing w:line="288" w:lineRule="auto"/>
        <w:ind w:right="1"/>
        <w:rPr>
          <w:rFonts w:asciiTheme="minorHAnsi" w:hAnsiTheme="minorHAnsi" w:cstheme="minorHAnsi"/>
          <w:b/>
        </w:rPr>
      </w:pPr>
    </w:p>
    <w:p w14:paraId="6B90142E" w14:textId="77777777" w:rsidR="00567326" w:rsidRPr="001855EC" w:rsidRDefault="00567326" w:rsidP="00B55AFC">
      <w:pPr>
        <w:pStyle w:val="Colofontekst"/>
        <w:spacing w:line="288" w:lineRule="auto"/>
        <w:ind w:right="1"/>
        <w:jc w:val="both"/>
        <w:rPr>
          <w:rFonts w:asciiTheme="minorHAnsi" w:hAnsiTheme="minorHAnsi" w:cstheme="minorHAnsi"/>
          <w:b/>
          <w:sz w:val="20"/>
        </w:rPr>
      </w:pPr>
      <w:r w:rsidRPr="001855EC">
        <w:rPr>
          <w:rFonts w:asciiTheme="minorHAnsi" w:hAnsiTheme="minorHAnsi" w:cstheme="minorHAnsi"/>
          <w:b/>
          <w:sz w:val="20"/>
        </w:rPr>
        <w:t>Uitgave</w:t>
      </w:r>
    </w:p>
    <w:p w14:paraId="116323F9" w14:textId="77777777" w:rsidR="00567326" w:rsidRPr="001855EC" w:rsidRDefault="00567326" w:rsidP="00B55AFC">
      <w:pPr>
        <w:pStyle w:val="Colofontekst"/>
        <w:spacing w:line="288" w:lineRule="auto"/>
        <w:ind w:right="1"/>
        <w:jc w:val="both"/>
        <w:rPr>
          <w:rFonts w:asciiTheme="minorHAnsi" w:hAnsiTheme="minorHAnsi" w:cstheme="minorHAnsi"/>
          <w:sz w:val="20"/>
        </w:rPr>
      </w:pPr>
      <w:r w:rsidRPr="001855EC">
        <w:rPr>
          <w:rFonts w:asciiTheme="minorHAnsi" w:hAnsiTheme="minorHAnsi" w:cstheme="minorHAnsi"/>
          <w:sz w:val="20"/>
        </w:rPr>
        <w:t xml:space="preserve">Gemeente Eindhoven </w:t>
      </w:r>
    </w:p>
    <w:p w14:paraId="2367B34B" w14:textId="4C86291A" w:rsidR="00567326" w:rsidRPr="001855EC" w:rsidRDefault="00567326" w:rsidP="00B55AFC">
      <w:pPr>
        <w:pStyle w:val="Colofontekst"/>
        <w:spacing w:line="288" w:lineRule="auto"/>
        <w:ind w:right="1"/>
        <w:jc w:val="both"/>
        <w:rPr>
          <w:rFonts w:asciiTheme="minorHAnsi" w:hAnsiTheme="minorHAnsi" w:cstheme="minorHAnsi"/>
          <w:sz w:val="20"/>
        </w:rPr>
      </w:pPr>
      <w:r w:rsidRPr="001855EC">
        <w:rPr>
          <w:rFonts w:asciiTheme="minorHAnsi" w:hAnsiTheme="minorHAnsi" w:cstheme="minorHAnsi"/>
          <w:sz w:val="20"/>
        </w:rPr>
        <w:t xml:space="preserve">Sector </w:t>
      </w:r>
      <w:r w:rsidR="002A40CB" w:rsidRPr="001855EC">
        <w:rPr>
          <w:rFonts w:asciiTheme="minorHAnsi" w:hAnsiTheme="minorHAnsi" w:cstheme="minorHAnsi"/>
          <w:sz w:val="20"/>
        </w:rPr>
        <w:t>Facilitaire services</w:t>
      </w:r>
    </w:p>
    <w:p w14:paraId="5C5601B0" w14:textId="77777777" w:rsidR="00567326" w:rsidRPr="001855EC" w:rsidRDefault="00567326" w:rsidP="00B55AFC">
      <w:pPr>
        <w:pStyle w:val="Colofontekst"/>
        <w:spacing w:line="288" w:lineRule="auto"/>
        <w:ind w:right="1"/>
        <w:jc w:val="both"/>
        <w:rPr>
          <w:rFonts w:asciiTheme="minorHAnsi" w:hAnsiTheme="minorHAnsi" w:cstheme="minorHAnsi"/>
          <w:b/>
          <w:sz w:val="20"/>
        </w:rPr>
      </w:pPr>
    </w:p>
    <w:p w14:paraId="6A8B94AD" w14:textId="77777777" w:rsidR="00567326" w:rsidRPr="001855EC" w:rsidRDefault="00567326" w:rsidP="00B55AFC">
      <w:pPr>
        <w:pStyle w:val="Colofontekst"/>
        <w:spacing w:line="288" w:lineRule="auto"/>
        <w:ind w:right="1"/>
        <w:jc w:val="both"/>
        <w:rPr>
          <w:rFonts w:asciiTheme="minorHAnsi" w:hAnsiTheme="minorHAnsi" w:cstheme="minorHAnsi"/>
          <w:b/>
          <w:sz w:val="20"/>
        </w:rPr>
      </w:pPr>
      <w:r w:rsidRPr="001855EC">
        <w:rPr>
          <w:rFonts w:asciiTheme="minorHAnsi" w:hAnsiTheme="minorHAnsi" w:cstheme="minorHAnsi"/>
          <w:b/>
          <w:sz w:val="20"/>
        </w:rPr>
        <w:t xml:space="preserve">Datum </w:t>
      </w:r>
    </w:p>
    <w:p w14:paraId="07D3A597" w14:textId="3BA9CD14" w:rsidR="00567326" w:rsidRPr="001855EC" w:rsidRDefault="002A40CB" w:rsidP="00B55AFC">
      <w:pPr>
        <w:pStyle w:val="Colofontekst"/>
        <w:spacing w:line="288" w:lineRule="auto"/>
        <w:ind w:right="1"/>
        <w:jc w:val="both"/>
        <w:rPr>
          <w:rFonts w:asciiTheme="minorHAnsi" w:hAnsiTheme="minorHAnsi" w:cstheme="minorHAnsi"/>
          <w:sz w:val="20"/>
        </w:rPr>
      </w:pPr>
      <w:r w:rsidRPr="001855EC">
        <w:rPr>
          <w:rFonts w:asciiTheme="minorHAnsi" w:hAnsiTheme="minorHAnsi" w:cstheme="minorHAnsi"/>
          <w:sz w:val="20"/>
        </w:rPr>
        <w:t>21-7-2026</w:t>
      </w:r>
    </w:p>
    <w:p w14:paraId="5D84452E" w14:textId="77777777" w:rsidR="00567326" w:rsidRPr="001855EC" w:rsidRDefault="00567326" w:rsidP="00B55AFC">
      <w:pPr>
        <w:pStyle w:val="Colofontekst"/>
        <w:spacing w:line="288" w:lineRule="auto"/>
        <w:ind w:right="1"/>
        <w:jc w:val="both"/>
        <w:rPr>
          <w:rFonts w:asciiTheme="minorHAnsi" w:hAnsiTheme="minorHAnsi" w:cstheme="minorHAnsi"/>
          <w:b/>
          <w:sz w:val="20"/>
        </w:rPr>
      </w:pPr>
    </w:p>
    <w:p w14:paraId="365EDFCF" w14:textId="77777777" w:rsidR="00567326" w:rsidRPr="001855EC" w:rsidRDefault="00567326" w:rsidP="00B55AFC">
      <w:pPr>
        <w:pStyle w:val="Colofontekst"/>
        <w:spacing w:line="288" w:lineRule="auto"/>
        <w:ind w:right="1"/>
        <w:jc w:val="both"/>
        <w:rPr>
          <w:rFonts w:asciiTheme="minorHAnsi" w:hAnsiTheme="minorHAnsi" w:cstheme="minorHAnsi"/>
          <w:b/>
          <w:sz w:val="20"/>
        </w:rPr>
      </w:pPr>
      <w:r w:rsidRPr="001855EC">
        <w:rPr>
          <w:rFonts w:asciiTheme="minorHAnsi" w:hAnsiTheme="minorHAnsi" w:cstheme="minorHAnsi"/>
          <w:b/>
          <w:sz w:val="20"/>
        </w:rPr>
        <w:t xml:space="preserve">Versie </w:t>
      </w:r>
    </w:p>
    <w:p w14:paraId="70BCE9D4" w14:textId="7BC0FBBB" w:rsidR="00567326" w:rsidRPr="001855EC" w:rsidRDefault="002A40CB" w:rsidP="00B55AFC">
      <w:pPr>
        <w:pStyle w:val="Colofontekst"/>
        <w:spacing w:line="288" w:lineRule="auto"/>
        <w:ind w:right="1"/>
        <w:jc w:val="both"/>
        <w:rPr>
          <w:rFonts w:asciiTheme="minorHAnsi" w:hAnsiTheme="minorHAnsi" w:cstheme="minorHAnsi"/>
          <w:sz w:val="20"/>
        </w:rPr>
      </w:pPr>
      <w:r w:rsidRPr="001855EC">
        <w:rPr>
          <w:rFonts w:asciiTheme="minorHAnsi" w:hAnsiTheme="minorHAnsi" w:cstheme="minorHAnsi"/>
          <w:sz w:val="20"/>
        </w:rPr>
        <w:t>1.0</w:t>
      </w:r>
    </w:p>
    <w:p w14:paraId="6D9F312B" w14:textId="77777777" w:rsidR="00567326" w:rsidRPr="00C322E2" w:rsidRDefault="00567326" w:rsidP="00B55AFC">
      <w:pPr>
        <w:pStyle w:val="Colofontekst"/>
        <w:spacing w:line="288" w:lineRule="auto"/>
        <w:ind w:right="1"/>
        <w:jc w:val="both"/>
        <w:rPr>
          <w:rFonts w:asciiTheme="minorHAnsi" w:hAnsiTheme="minorHAnsi" w:cstheme="minorHAnsi"/>
          <w:b/>
          <w:sz w:val="20"/>
        </w:rPr>
      </w:pPr>
    </w:p>
    <w:p w14:paraId="17F8F431" w14:textId="50BB8D51" w:rsidR="005D2BE2" w:rsidRDefault="00E269C0" w:rsidP="002A40CB">
      <w:pPr>
        <w:spacing w:line="240" w:lineRule="auto"/>
        <w:ind w:right="1"/>
        <w:rPr>
          <w:rFonts w:asciiTheme="minorHAnsi" w:hAnsiTheme="minorHAnsi" w:cstheme="minorHAnsi"/>
          <w:b/>
          <w:sz w:val="22"/>
          <w:szCs w:val="22"/>
        </w:rPr>
      </w:pPr>
      <w:r>
        <w:rPr>
          <w:rFonts w:asciiTheme="minorHAnsi" w:hAnsiTheme="minorHAnsi" w:cstheme="minorHAnsi"/>
          <w:b/>
        </w:rPr>
        <w:br w:type="page"/>
      </w:r>
    </w:p>
    <w:p w14:paraId="087D65FC" w14:textId="77777777" w:rsidR="00567326" w:rsidRPr="00C322E2" w:rsidRDefault="00567326" w:rsidP="00B55AFC">
      <w:pPr>
        <w:ind w:right="1"/>
        <w:jc w:val="both"/>
        <w:rPr>
          <w:rFonts w:asciiTheme="minorHAnsi" w:hAnsiTheme="minorHAnsi" w:cstheme="minorHAnsi"/>
          <w:b/>
          <w:sz w:val="22"/>
          <w:szCs w:val="22"/>
        </w:rPr>
      </w:pPr>
    </w:p>
    <w:p w14:paraId="44BCBAAA" w14:textId="24EE9128" w:rsidR="00F733BD" w:rsidRPr="00C322E2" w:rsidRDefault="00F733BD" w:rsidP="00B55AFC">
      <w:pPr>
        <w:ind w:right="1"/>
        <w:jc w:val="both"/>
        <w:rPr>
          <w:rFonts w:asciiTheme="minorHAnsi" w:hAnsiTheme="minorHAnsi" w:cstheme="minorHAnsi"/>
          <w:b/>
          <w:sz w:val="24"/>
          <w:szCs w:val="24"/>
        </w:rPr>
      </w:pPr>
      <w:bookmarkStart w:id="3" w:name="_Hlk23757419"/>
      <w:r w:rsidRPr="00C322E2">
        <w:rPr>
          <w:rFonts w:asciiTheme="minorHAnsi" w:hAnsiTheme="minorHAnsi" w:cstheme="minorHAnsi"/>
          <w:b/>
          <w:sz w:val="24"/>
          <w:szCs w:val="24"/>
        </w:rPr>
        <w:t>Inhoud</w:t>
      </w:r>
      <w:r w:rsidR="00CC5E36">
        <w:rPr>
          <w:rFonts w:asciiTheme="minorHAnsi" w:hAnsiTheme="minorHAnsi" w:cstheme="minorHAnsi"/>
          <w:b/>
          <w:sz w:val="24"/>
          <w:szCs w:val="24"/>
        </w:rPr>
        <w:br/>
      </w:r>
    </w:p>
    <w:bookmarkEnd w:id="3"/>
    <w:p w14:paraId="0F85C2D9" w14:textId="48EA8CCA" w:rsidR="001547FD" w:rsidRDefault="00F733BD" w:rsidP="00B55AFC">
      <w:pPr>
        <w:pStyle w:val="TOC1"/>
        <w:ind w:right="1"/>
        <w:rPr>
          <w:rFonts w:asciiTheme="minorHAnsi" w:eastAsiaTheme="minorEastAsia" w:hAnsiTheme="minorHAnsi" w:cstheme="minorBidi"/>
          <w:b w:val="0"/>
          <w:noProof/>
          <w:sz w:val="22"/>
          <w:szCs w:val="22"/>
          <w:lang w:eastAsia="nl-NL"/>
        </w:rPr>
      </w:pPr>
      <w:r w:rsidRPr="00C322E2">
        <w:rPr>
          <w:rFonts w:asciiTheme="minorHAnsi" w:hAnsiTheme="minorHAnsi" w:cstheme="minorHAnsi"/>
          <w:sz w:val="20"/>
        </w:rPr>
        <w:fldChar w:fldCharType="begin"/>
      </w:r>
      <w:r w:rsidRPr="00DF7741">
        <w:rPr>
          <w:rFonts w:asciiTheme="minorHAnsi" w:hAnsiTheme="minorHAnsi" w:cstheme="minorHAnsi"/>
          <w:bCs/>
          <w:sz w:val="20"/>
        </w:rPr>
        <w:instrText xml:space="preserve"> TOC \o "1-3" \h \z \u </w:instrText>
      </w:r>
      <w:r w:rsidRPr="00C322E2">
        <w:rPr>
          <w:rFonts w:asciiTheme="minorHAnsi" w:hAnsiTheme="minorHAnsi" w:cstheme="minorHAnsi"/>
          <w:sz w:val="20"/>
        </w:rPr>
        <w:fldChar w:fldCharType="separate"/>
      </w:r>
      <w:hyperlink w:anchor="_Toc92206649" w:history="1">
        <w:r w:rsidR="001547FD" w:rsidRPr="00433D2A">
          <w:rPr>
            <w:rStyle w:val="Hyperlink"/>
            <w:rFonts w:cstheme="minorHAnsi"/>
            <w:bCs/>
            <w:noProof/>
          </w:rPr>
          <w:t>1.</w:t>
        </w:r>
        <w:r w:rsidR="001547FD">
          <w:rPr>
            <w:rFonts w:asciiTheme="minorHAnsi" w:eastAsiaTheme="minorEastAsia" w:hAnsiTheme="minorHAnsi" w:cstheme="minorBidi"/>
            <w:b w:val="0"/>
            <w:noProof/>
            <w:sz w:val="22"/>
            <w:szCs w:val="22"/>
            <w:lang w:eastAsia="nl-NL"/>
          </w:rPr>
          <w:tab/>
        </w:r>
        <w:r w:rsidR="001547FD" w:rsidRPr="00433D2A">
          <w:rPr>
            <w:rStyle w:val="Hyperlink"/>
            <w:rFonts w:cstheme="minorHAnsi"/>
            <w:bCs/>
            <w:noProof/>
          </w:rPr>
          <w:t>Inleiding</w:t>
        </w:r>
        <w:r w:rsidR="001547FD">
          <w:rPr>
            <w:noProof/>
            <w:webHidden/>
          </w:rPr>
          <w:tab/>
        </w:r>
        <w:r w:rsidR="001547FD">
          <w:rPr>
            <w:noProof/>
            <w:webHidden/>
          </w:rPr>
          <w:fldChar w:fldCharType="begin"/>
        </w:r>
        <w:r w:rsidR="001547FD">
          <w:rPr>
            <w:noProof/>
            <w:webHidden/>
          </w:rPr>
          <w:instrText xml:space="preserve"> PAGEREF _Toc92206649 \h </w:instrText>
        </w:r>
        <w:r w:rsidR="001547FD">
          <w:rPr>
            <w:noProof/>
            <w:webHidden/>
          </w:rPr>
        </w:r>
        <w:r w:rsidR="001547FD">
          <w:rPr>
            <w:noProof/>
            <w:webHidden/>
          </w:rPr>
          <w:fldChar w:fldCharType="separate"/>
        </w:r>
        <w:r w:rsidR="001547FD">
          <w:rPr>
            <w:noProof/>
            <w:webHidden/>
          </w:rPr>
          <w:t>4</w:t>
        </w:r>
        <w:r w:rsidR="001547FD">
          <w:rPr>
            <w:noProof/>
            <w:webHidden/>
          </w:rPr>
          <w:fldChar w:fldCharType="end"/>
        </w:r>
      </w:hyperlink>
    </w:p>
    <w:p w14:paraId="1990C8A4" w14:textId="0C12EA4C"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50" w:history="1">
        <w:r w:rsidRPr="00433D2A">
          <w:rPr>
            <w:rStyle w:val="Hyperlink"/>
            <w:rFonts w:cstheme="minorHAnsi"/>
            <w:noProof/>
          </w:rPr>
          <w:t>1.1</w:t>
        </w:r>
        <w:r>
          <w:rPr>
            <w:rFonts w:asciiTheme="minorHAnsi" w:eastAsiaTheme="minorEastAsia" w:hAnsiTheme="minorHAnsi" w:cstheme="minorBidi"/>
            <w:noProof/>
            <w:sz w:val="22"/>
            <w:szCs w:val="22"/>
            <w:lang w:eastAsia="nl-NL"/>
          </w:rPr>
          <w:tab/>
        </w:r>
        <w:r w:rsidRPr="00433D2A">
          <w:rPr>
            <w:rStyle w:val="Hyperlink"/>
            <w:rFonts w:cstheme="minorHAnsi"/>
            <w:noProof/>
          </w:rPr>
          <w:t>Algemeen</w:t>
        </w:r>
        <w:r>
          <w:rPr>
            <w:noProof/>
            <w:webHidden/>
          </w:rPr>
          <w:tab/>
        </w:r>
        <w:r>
          <w:rPr>
            <w:noProof/>
            <w:webHidden/>
          </w:rPr>
          <w:fldChar w:fldCharType="begin"/>
        </w:r>
        <w:r>
          <w:rPr>
            <w:noProof/>
            <w:webHidden/>
          </w:rPr>
          <w:instrText xml:space="preserve"> PAGEREF _Toc92206650 \h </w:instrText>
        </w:r>
        <w:r>
          <w:rPr>
            <w:noProof/>
            <w:webHidden/>
          </w:rPr>
        </w:r>
        <w:r>
          <w:rPr>
            <w:noProof/>
            <w:webHidden/>
          </w:rPr>
          <w:fldChar w:fldCharType="separate"/>
        </w:r>
        <w:r>
          <w:rPr>
            <w:noProof/>
            <w:webHidden/>
          </w:rPr>
          <w:t>4</w:t>
        </w:r>
        <w:r>
          <w:rPr>
            <w:noProof/>
            <w:webHidden/>
          </w:rPr>
          <w:fldChar w:fldCharType="end"/>
        </w:r>
      </w:hyperlink>
    </w:p>
    <w:p w14:paraId="626DEBD5" w14:textId="6700FDA3"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51" w:history="1">
        <w:r w:rsidRPr="00433D2A">
          <w:rPr>
            <w:rStyle w:val="Hyperlink"/>
            <w:rFonts w:cstheme="minorHAnsi"/>
            <w:noProof/>
          </w:rPr>
          <w:t>1.2</w:t>
        </w:r>
        <w:r>
          <w:rPr>
            <w:rFonts w:asciiTheme="minorHAnsi" w:eastAsiaTheme="minorEastAsia" w:hAnsiTheme="minorHAnsi" w:cstheme="minorBidi"/>
            <w:noProof/>
            <w:sz w:val="22"/>
            <w:szCs w:val="22"/>
            <w:lang w:eastAsia="nl-NL"/>
          </w:rPr>
          <w:tab/>
        </w:r>
        <w:r w:rsidRPr="00433D2A">
          <w:rPr>
            <w:rStyle w:val="Hyperlink"/>
            <w:rFonts w:cstheme="minorHAnsi"/>
            <w:noProof/>
          </w:rPr>
          <w:t>Aanbestedende dienst</w:t>
        </w:r>
        <w:r>
          <w:rPr>
            <w:noProof/>
            <w:webHidden/>
          </w:rPr>
          <w:tab/>
        </w:r>
        <w:r>
          <w:rPr>
            <w:noProof/>
            <w:webHidden/>
          </w:rPr>
          <w:fldChar w:fldCharType="begin"/>
        </w:r>
        <w:r>
          <w:rPr>
            <w:noProof/>
            <w:webHidden/>
          </w:rPr>
          <w:instrText xml:space="preserve"> PAGEREF _Toc92206651 \h </w:instrText>
        </w:r>
        <w:r>
          <w:rPr>
            <w:noProof/>
            <w:webHidden/>
          </w:rPr>
        </w:r>
        <w:r>
          <w:rPr>
            <w:noProof/>
            <w:webHidden/>
          </w:rPr>
          <w:fldChar w:fldCharType="separate"/>
        </w:r>
        <w:r>
          <w:rPr>
            <w:noProof/>
            <w:webHidden/>
          </w:rPr>
          <w:t>4</w:t>
        </w:r>
        <w:r>
          <w:rPr>
            <w:noProof/>
            <w:webHidden/>
          </w:rPr>
          <w:fldChar w:fldCharType="end"/>
        </w:r>
      </w:hyperlink>
    </w:p>
    <w:p w14:paraId="2DFD2352" w14:textId="21D6A742"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52" w:history="1">
        <w:r w:rsidRPr="00433D2A">
          <w:rPr>
            <w:rStyle w:val="Hyperlink"/>
            <w:rFonts w:cstheme="minorHAnsi"/>
            <w:noProof/>
          </w:rPr>
          <w:t>1.3</w:t>
        </w:r>
        <w:r>
          <w:rPr>
            <w:rFonts w:asciiTheme="minorHAnsi" w:eastAsiaTheme="minorEastAsia" w:hAnsiTheme="minorHAnsi" w:cstheme="minorBidi"/>
            <w:noProof/>
            <w:sz w:val="22"/>
            <w:szCs w:val="22"/>
            <w:lang w:eastAsia="nl-NL"/>
          </w:rPr>
          <w:tab/>
        </w:r>
        <w:r w:rsidRPr="00433D2A">
          <w:rPr>
            <w:rStyle w:val="Hyperlink"/>
            <w:rFonts w:cstheme="minorHAnsi"/>
            <w:noProof/>
          </w:rPr>
          <w:t>Doel marktconsultatie</w:t>
        </w:r>
        <w:r>
          <w:rPr>
            <w:noProof/>
            <w:webHidden/>
          </w:rPr>
          <w:tab/>
        </w:r>
        <w:r>
          <w:rPr>
            <w:noProof/>
            <w:webHidden/>
          </w:rPr>
          <w:fldChar w:fldCharType="begin"/>
        </w:r>
        <w:r>
          <w:rPr>
            <w:noProof/>
            <w:webHidden/>
          </w:rPr>
          <w:instrText xml:space="preserve"> PAGEREF _Toc92206652 \h </w:instrText>
        </w:r>
        <w:r>
          <w:rPr>
            <w:noProof/>
            <w:webHidden/>
          </w:rPr>
        </w:r>
        <w:r>
          <w:rPr>
            <w:noProof/>
            <w:webHidden/>
          </w:rPr>
          <w:fldChar w:fldCharType="separate"/>
        </w:r>
        <w:r>
          <w:rPr>
            <w:noProof/>
            <w:webHidden/>
          </w:rPr>
          <w:t>4</w:t>
        </w:r>
        <w:r>
          <w:rPr>
            <w:noProof/>
            <w:webHidden/>
          </w:rPr>
          <w:fldChar w:fldCharType="end"/>
        </w:r>
      </w:hyperlink>
    </w:p>
    <w:p w14:paraId="6340CB91" w14:textId="230C4FD8" w:rsidR="001547FD" w:rsidRDefault="001547FD" w:rsidP="00B55AFC">
      <w:pPr>
        <w:pStyle w:val="TOC1"/>
        <w:ind w:right="1"/>
        <w:rPr>
          <w:rFonts w:asciiTheme="minorHAnsi" w:eastAsiaTheme="minorEastAsia" w:hAnsiTheme="minorHAnsi" w:cstheme="minorBidi"/>
          <w:b w:val="0"/>
          <w:noProof/>
          <w:sz w:val="22"/>
          <w:szCs w:val="22"/>
          <w:lang w:eastAsia="nl-NL"/>
        </w:rPr>
      </w:pPr>
      <w:hyperlink w:anchor="_Toc92206655" w:history="1">
        <w:r w:rsidRPr="00433D2A">
          <w:rPr>
            <w:rStyle w:val="Hyperlink"/>
            <w:bCs/>
            <w:noProof/>
          </w:rPr>
          <w:t>2.</w:t>
        </w:r>
        <w:r>
          <w:rPr>
            <w:rFonts w:asciiTheme="minorHAnsi" w:eastAsiaTheme="minorEastAsia" w:hAnsiTheme="minorHAnsi" w:cstheme="minorBidi"/>
            <w:b w:val="0"/>
            <w:noProof/>
            <w:sz w:val="22"/>
            <w:szCs w:val="22"/>
            <w:lang w:eastAsia="nl-NL"/>
          </w:rPr>
          <w:tab/>
        </w:r>
        <w:r w:rsidRPr="00433D2A">
          <w:rPr>
            <w:rStyle w:val="Hyperlink"/>
            <w:bCs/>
            <w:noProof/>
          </w:rPr>
          <w:t>Projectbeschrijving</w:t>
        </w:r>
        <w:r>
          <w:rPr>
            <w:noProof/>
            <w:webHidden/>
          </w:rPr>
          <w:tab/>
        </w:r>
        <w:r>
          <w:rPr>
            <w:noProof/>
            <w:webHidden/>
          </w:rPr>
          <w:fldChar w:fldCharType="begin"/>
        </w:r>
        <w:r>
          <w:rPr>
            <w:noProof/>
            <w:webHidden/>
          </w:rPr>
          <w:instrText xml:space="preserve"> PAGEREF _Toc92206655 \h </w:instrText>
        </w:r>
        <w:r>
          <w:rPr>
            <w:noProof/>
            <w:webHidden/>
          </w:rPr>
        </w:r>
        <w:r>
          <w:rPr>
            <w:noProof/>
            <w:webHidden/>
          </w:rPr>
          <w:fldChar w:fldCharType="separate"/>
        </w:r>
        <w:r>
          <w:rPr>
            <w:noProof/>
            <w:webHidden/>
          </w:rPr>
          <w:t>5</w:t>
        </w:r>
        <w:r>
          <w:rPr>
            <w:noProof/>
            <w:webHidden/>
          </w:rPr>
          <w:fldChar w:fldCharType="end"/>
        </w:r>
      </w:hyperlink>
    </w:p>
    <w:p w14:paraId="47CE5E28" w14:textId="603C6A0D"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56" w:history="1">
        <w:r w:rsidRPr="00433D2A">
          <w:rPr>
            <w:rStyle w:val="Hyperlink"/>
            <w:rFonts w:cstheme="minorHAnsi"/>
            <w:noProof/>
          </w:rPr>
          <w:t>2.1</w:t>
        </w:r>
        <w:r>
          <w:rPr>
            <w:rFonts w:asciiTheme="minorHAnsi" w:eastAsiaTheme="minorEastAsia" w:hAnsiTheme="minorHAnsi" w:cstheme="minorBidi"/>
            <w:noProof/>
            <w:sz w:val="22"/>
            <w:szCs w:val="22"/>
            <w:lang w:eastAsia="nl-NL"/>
          </w:rPr>
          <w:tab/>
        </w:r>
        <w:r w:rsidRPr="00433D2A">
          <w:rPr>
            <w:rStyle w:val="Hyperlink"/>
            <w:rFonts w:cstheme="minorHAnsi"/>
            <w:noProof/>
          </w:rPr>
          <w:t>Aanleiding van het project</w:t>
        </w:r>
        <w:r>
          <w:rPr>
            <w:noProof/>
            <w:webHidden/>
          </w:rPr>
          <w:tab/>
        </w:r>
        <w:r>
          <w:rPr>
            <w:noProof/>
            <w:webHidden/>
          </w:rPr>
          <w:fldChar w:fldCharType="begin"/>
        </w:r>
        <w:r>
          <w:rPr>
            <w:noProof/>
            <w:webHidden/>
          </w:rPr>
          <w:instrText xml:space="preserve"> PAGEREF _Toc92206656 \h </w:instrText>
        </w:r>
        <w:r>
          <w:rPr>
            <w:noProof/>
            <w:webHidden/>
          </w:rPr>
        </w:r>
        <w:r>
          <w:rPr>
            <w:noProof/>
            <w:webHidden/>
          </w:rPr>
          <w:fldChar w:fldCharType="separate"/>
        </w:r>
        <w:r>
          <w:rPr>
            <w:noProof/>
            <w:webHidden/>
          </w:rPr>
          <w:t>5</w:t>
        </w:r>
        <w:r>
          <w:rPr>
            <w:noProof/>
            <w:webHidden/>
          </w:rPr>
          <w:fldChar w:fldCharType="end"/>
        </w:r>
      </w:hyperlink>
    </w:p>
    <w:p w14:paraId="52FEEE43" w14:textId="729063FC"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59" w:history="1">
        <w:r w:rsidRPr="00433D2A">
          <w:rPr>
            <w:rStyle w:val="Hyperlink"/>
            <w:rFonts w:cstheme="minorHAnsi"/>
            <w:noProof/>
          </w:rPr>
          <w:t>2.2</w:t>
        </w:r>
        <w:r>
          <w:rPr>
            <w:rFonts w:asciiTheme="minorHAnsi" w:eastAsiaTheme="minorEastAsia" w:hAnsiTheme="minorHAnsi" w:cstheme="minorBidi"/>
            <w:noProof/>
            <w:sz w:val="22"/>
            <w:szCs w:val="22"/>
            <w:lang w:eastAsia="nl-NL"/>
          </w:rPr>
          <w:tab/>
        </w:r>
        <w:r w:rsidRPr="00433D2A">
          <w:rPr>
            <w:rStyle w:val="Hyperlink"/>
            <w:rFonts w:cstheme="minorHAnsi"/>
            <w:noProof/>
          </w:rPr>
          <w:t>Doel van het project</w:t>
        </w:r>
        <w:r>
          <w:rPr>
            <w:noProof/>
            <w:webHidden/>
          </w:rPr>
          <w:tab/>
        </w:r>
        <w:r>
          <w:rPr>
            <w:noProof/>
            <w:webHidden/>
          </w:rPr>
          <w:fldChar w:fldCharType="begin"/>
        </w:r>
        <w:r>
          <w:rPr>
            <w:noProof/>
            <w:webHidden/>
          </w:rPr>
          <w:instrText xml:space="preserve"> PAGEREF _Toc92206659 \h </w:instrText>
        </w:r>
        <w:r>
          <w:rPr>
            <w:noProof/>
            <w:webHidden/>
          </w:rPr>
        </w:r>
        <w:r>
          <w:rPr>
            <w:noProof/>
            <w:webHidden/>
          </w:rPr>
          <w:fldChar w:fldCharType="separate"/>
        </w:r>
        <w:r>
          <w:rPr>
            <w:noProof/>
            <w:webHidden/>
          </w:rPr>
          <w:t>5</w:t>
        </w:r>
        <w:r>
          <w:rPr>
            <w:noProof/>
            <w:webHidden/>
          </w:rPr>
          <w:fldChar w:fldCharType="end"/>
        </w:r>
      </w:hyperlink>
    </w:p>
    <w:p w14:paraId="19074FFE" w14:textId="7E587E96"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60" w:history="1">
        <w:r w:rsidRPr="00433D2A">
          <w:rPr>
            <w:rStyle w:val="Hyperlink"/>
            <w:rFonts w:cstheme="minorHAnsi"/>
            <w:noProof/>
          </w:rPr>
          <w:t>2.3</w:t>
        </w:r>
        <w:r>
          <w:rPr>
            <w:rFonts w:asciiTheme="minorHAnsi" w:eastAsiaTheme="minorEastAsia" w:hAnsiTheme="minorHAnsi" w:cstheme="minorBidi"/>
            <w:noProof/>
            <w:sz w:val="22"/>
            <w:szCs w:val="22"/>
            <w:lang w:eastAsia="nl-NL"/>
          </w:rPr>
          <w:tab/>
        </w:r>
        <w:r w:rsidRPr="00433D2A">
          <w:rPr>
            <w:rStyle w:val="Hyperlink"/>
            <w:rFonts w:cstheme="minorHAnsi"/>
            <w:noProof/>
          </w:rPr>
          <w:t>Huidige situatie</w:t>
        </w:r>
        <w:r>
          <w:rPr>
            <w:noProof/>
            <w:webHidden/>
          </w:rPr>
          <w:tab/>
        </w:r>
        <w:r>
          <w:rPr>
            <w:noProof/>
            <w:webHidden/>
          </w:rPr>
          <w:fldChar w:fldCharType="begin"/>
        </w:r>
        <w:r>
          <w:rPr>
            <w:noProof/>
            <w:webHidden/>
          </w:rPr>
          <w:instrText xml:space="preserve"> PAGEREF _Toc92206660 \h </w:instrText>
        </w:r>
        <w:r>
          <w:rPr>
            <w:noProof/>
            <w:webHidden/>
          </w:rPr>
        </w:r>
        <w:r>
          <w:rPr>
            <w:noProof/>
            <w:webHidden/>
          </w:rPr>
          <w:fldChar w:fldCharType="separate"/>
        </w:r>
        <w:r>
          <w:rPr>
            <w:noProof/>
            <w:webHidden/>
          </w:rPr>
          <w:t>5</w:t>
        </w:r>
        <w:r>
          <w:rPr>
            <w:noProof/>
            <w:webHidden/>
          </w:rPr>
          <w:fldChar w:fldCharType="end"/>
        </w:r>
      </w:hyperlink>
    </w:p>
    <w:p w14:paraId="489479F9" w14:textId="38CD9397"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61" w:history="1">
        <w:r w:rsidRPr="00433D2A">
          <w:rPr>
            <w:rStyle w:val="Hyperlink"/>
            <w:rFonts w:cstheme="minorHAnsi"/>
            <w:noProof/>
          </w:rPr>
          <w:t>2.4</w:t>
        </w:r>
        <w:r>
          <w:rPr>
            <w:rFonts w:asciiTheme="minorHAnsi" w:eastAsiaTheme="minorEastAsia" w:hAnsiTheme="minorHAnsi" w:cstheme="minorBidi"/>
            <w:noProof/>
            <w:sz w:val="22"/>
            <w:szCs w:val="22"/>
            <w:lang w:eastAsia="nl-NL"/>
          </w:rPr>
          <w:tab/>
        </w:r>
        <w:r w:rsidRPr="00433D2A">
          <w:rPr>
            <w:rStyle w:val="Hyperlink"/>
            <w:rFonts w:cstheme="minorHAnsi"/>
            <w:noProof/>
          </w:rPr>
          <w:t>Gewenste situatie</w:t>
        </w:r>
        <w:r>
          <w:rPr>
            <w:noProof/>
            <w:webHidden/>
          </w:rPr>
          <w:tab/>
        </w:r>
        <w:r>
          <w:rPr>
            <w:noProof/>
            <w:webHidden/>
          </w:rPr>
          <w:fldChar w:fldCharType="begin"/>
        </w:r>
        <w:r>
          <w:rPr>
            <w:noProof/>
            <w:webHidden/>
          </w:rPr>
          <w:instrText xml:space="preserve"> PAGEREF _Toc92206661 \h </w:instrText>
        </w:r>
        <w:r>
          <w:rPr>
            <w:noProof/>
            <w:webHidden/>
          </w:rPr>
        </w:r>
        <w:r>
          <w:rPr>
            <w:noProof/>
            <w:webHidden/>
          </w:rPr>
          <w:fldChar w:fldCharType="separate"/>
        </w:r>
        <w:r>
          <w:rPr>
            <w:noProof/>
            <w:webHidden/>
          </w:rPr>
          <w:t>5</w:t>
        </w:r>
        <w:r>
          <w:rPr>
            <w:noProof/>
            <w:webHidden/>
          </w:rPr>
          <w:fldChar w:fldCharType="end"/>
        </w:r>
      </w:hyperlink>
    </w:p>
    <w:p w14:paraId="03180FDD" w14:textId="1900F0F7" w:rsidR="001547FD" w:rsidRDefault="001547FD" w:rsidP="00B55AFC">
      <w:pPr>
        <w:pStyle w:val="TOC1"/>
        <w:ind w:right="1"/>
        <w:rPr>
          <w:rFonts w:asciiTheme="minorHAnsi" w:eastAsiaTheme="minorEastAsia" w:hAnsiTheme="minorHAnsi" w:cstheme="minorBidi"/>
          <w:b w:val="0"/>
          <w:noProof/>
          <w:sz w:val="22"/>
          <w:szCs w:val="22"/>
          <w:lang w:eastAsia="nl-NL"/>
        </w:rPr>
      </w:pPr>
      <w:hyperlink w:anchor="_Toc92206662" w:history="1">
        <w:r w:rsidRPr="00433D2A">
          <w:rPr>
            <w:rStyle w:val="Hyperlink"/>
            <w:bCs/>
            <w:noProof/>
          </w:rPr>
          <w:t>3.</w:t>
        </w:r>
        <w:r>
          <w:rPr>
            <w:rFonts w:asciiTheme="minorHAnsi" w:eastAsiaTheme="minorEastAsia" w:hAnsiTheme="minorHAnsi" w:cstheme="minorBidi"/>
            <w:b w:val="0"/>
            <w:noProof/>
            <w:sz w:val="22"/>
            <w:szCs w:val="22"/>
            <w:lang w:eastAsia="nl-NL"/>
          </w:rPr>
          <w:tab/>
        </w:r>
        <w:r w:rsidRPr="00433D2A">
          <w:rPr>
            <w:rStyle w:val="Hyperlink"/>
            <w:bCs/>
            <w:noProof/>
          </w:rPr>
          <w:t>Verloop marktconsultatie</w:t>
        </w:r>
        <w:r>
          <w:rPr>
            <w:noProof/>
            <w:webHidden/>
          </w:rPr>
          <w:tab/>
        </w:r>
        <w:r>
          <w:rPr>
            <w:noProof/>
            <w:webHidden/>
          </w:rPr>
          <w:fldChar w:fldCharType="begin"/>
        </w:r>
        <w:r>
          <w:rPr>
            <w:noProof/>
            <w:webHidden/>
          </w:rPr>
          <w:instrText xml:space="preserve"> PAGEREF _Toc92206662 \h </w:instrText>
        </w:r>
        <w:r>
          <w:rPr>
            <w:noProof/>
            <w:webHidden/>
          </w:rPr>
        </w:r>
        <w:r>
          <w:rPr>
            <w:noProof/>
            <w:webHidden/>
          </w:rPr>
          <w:fldChar w:fldCharType="separate"/>
        </w:r>
        <w:r>
          <w:rPr>
            <w:noProof/>
            <w:webHidden/>
          </w:rPr>
          <w:t>6</w:t>
        </w:r>
        <w:r>
          <w:rPr>
            <w:noProof/>
            <w:webHidden/>
          </w:rPr>
          <w:fldChar w:fldCharType="end"/>
        </w:r>
      </w:hyperlink>
    </w:p>
    <w:p w14:paraId="4D2552EC" w14:textId="232BFA9A"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67" w:history="1">
        <w:r w:rsidRPr="00433D2A">
          <w:rPr>
            <w:rStyle w:val="Hyperlink"/>
            <w:rFonts w:cstheme="minorHAnsi"/>
            <w:noProof/>
          </w:rPr>
          <w:t>3.1</w:t>
        </w:r>
        <w:r>
          <w:rPr>
            <w:rFonts w:asciiTheme="minorHAnsi" w:eastAsiaTheme="minorEastAsia" w:hAnsiTheme="minorHAnsi" w:cstheme="minorBidi"/>
            <w:noProof/>
            <w:sz w:val="22"/>
            <w:szCs w:val="22"/>
            <w:lang w:eastAsia="nl-NL"/>
          </w:rPr>
          <w:tab/>
        </w:r>
        <w:r w:rsidRPr="00433D2A">
          <w:rPr>
            <w:rStyle w:val="Hyperlink"/>
            <w:rFonts w:cstheme="minorHAnsi"/>
            <w:noProof/>
          </w:rPr>
          <w:t>Planning marktconsultatie</w:t>
        </w:r>
        <w:r>
          <w:rPr>
            <w:noProof/>
            <w:webHidden/>
          </w:rPr>
          <w:tab/>
        </w:r>
        <w:r>
          <w:rPr>
            <w:noProof/>
            <w:webHidden/>
          </w:rPr>
          <w:fldChar w:fldCharType="begin"/>
        </w:r>
        <w:r>
          <w:rPr>
            <w:noProof/>
            <w:webHidden/>
          </w:rPr>
          <w:instrText xml:space="preserve"> PAGEREF _Toc92206667 \h </w:instrText>
        </w:r>
        <w:r>
          <w:rPr>
            <w:noProof/>
            <w:webHidden/>
          </w:rPr>
        </w:r>
        <w:r>
          <w:rPr>
            <w:noProof/>
            <w:webHidden/>
          </w:rPr>
          <w:fldChar w:fldCharType="separate"/>
        </w:r>
        <w:r>
          <w:rPr>
            <w:noProof/>
            <w:webHidden/>
          </w:rPr>
          <w:t>6</w:t>
        </w:r>
        <w:r>
          <w:rPr>
            <w:noProof/>
            <w:webHidden/>
          </w:rPr>
          <w:fldChar w:fldCharType="end"/>
        </w:r>
      </w:hyperlink>
    </w:p>
    <w:p w14:paraId="2BEB0613" w14:textId="684D49A8"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68" w:history="1">
        <w:r w:rsidRPr="00433D2A">
          <w:rPr>
            <w:rStyle w:val="Hyperlink"/>
            <w:rFonts w:cstheme="minorHAnsi"/>
            <w:noProof/>
          </w:rPr>
          <w:t>3.2</w:t>
        </w:r>
        <w:r>
          <w:rPr>
            <w:rFonts w:asciiTheme="minorHAnsi" w:eastAsiaTheme="minorEastAsia" w:hAnsiTheme="minorHAnsi" w:cstheme="minorBidi"/>
            <w:noProof/>
            <w:sz w:val="22"/>
            <w:szCs w:val="22"/>
            <w:lang w:eastAsia="nl-NL"/>
          </w:rPr>
          <w:tab/>
        </w:r>
        <w:r w:rsidRPr="00433D2A">
          <w:rPr>
            <w:rStyle w:val="Hyperlink"/>
            <w:rFonts w:cstheme="minorHAnsi"/>
            <w:noProof/>
          </w:rPr>
          <w:t>Stellen van vragen t.b.v. nota van inlichtingen</w:t>
        </w:r>
        <w:r>
          <w:rPr>
            <w:noProof/>
            <w:webHidden/>
          </w:rPr>
          <w:tab/>
        </w:r>
        <w:r>
          <w:rPr>
            <w:noProof/>
            <w:webHidden/>
          </w:rPr>
          <w:fldChar w:fldCharType="begin"/>
        </w:r>
        <w:r>
          <w:rPr>
            <w:noProof/>
            <w:webHidden/>
          </w:rPr>
          <w:instrText xml:space="preserve"> PAGEREF _Toc92206668 \h </w:instrText>
        </w:r>
        <w:r>
          <w:rPr>
            <w:noProof/>
            <w:webHidden/>
          </w:rPr>
        </w:r>
        <w:r>
          <w:rPr>
            <w:noProof/>
            <w:webHidden/>
          </w:rPr>
          <w:fldChar w:fldCharType="separate"/>
        </w:r>
        <w:r>
          <w:rPr>
            <w:noProof/>
            <w:webHidden/>
          </w:rPr>
          <w:t>6</w:t>
        </w:r>
        <w:r>
          <w:rPr>
            <w:noProof/>
            <w:webHidden/>
          </w:rPr>
          <w:fldChar w:fldCharType="end"/>
        </w:r>
      </w:hyperlink>
    </w:p>
    <w:p w14:paraId="7254C551" w14:textId="2DEEC43E"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69" w:history="1">
        <w:r w:rsidRPr="00433D2A">
          <w:rPr>
            <w:rStyle w:val="Hyperlink"/>
            <w:rFonts w:cstheme="minorHAnsi"/>
            <w:noProof/>
          </w:rPr>
          <w:t>3.3</w:t>
        </w:r>
        <w:r>
          <w:rPr>
            <w:rFonts w:asciiTheme="minorHAnsi" w:eastAsiaTheme="minorEastAsia" w:hAnsiTheme="minorHAnsi" w:cstheme="minorBidi"/>
            <w:noProof/>
            <w:sz w:val="22"/>
            <w:szCs w:val="22"/>
            <w:lang w:eastAsia="nl-NL"/>
          </w:rPr>
          <w:tab/>
        </w:r>
        <w:r w:rsidRPr="00433D2A">
          <w:rPr>
            <w:rStyle w:val="Hyperlink"/>
            <w:rFonts w:cstheme="minorHAnsi"/>
            <w:noProof/>
          </w:rPr>
          <w:t>Indienen beantwoording van vragen</w:t>
        </w:r>
        <w:r>
          <w:rPr>
            <w:noProof/>
            <w:webHidden/>
          </w:rPr>
          <w:tab/>
        </w:r>
        <w:r>
          <w:rPr>
            <w:noProof/>
            <w:webHidden/>
          </w:rPr>
          <w:fldChar w:fldCharType="begin"/>
        </w:r>
        <w:r>
          <w:rPr>
            <w:noProof/>
            <w:webHidden/>
          </w:rPr>
          <w:instrText xml:space="preserve"> PAGEREF _Toc92206669 \h </w:instrText>
        </w:r>
        <w:r>
          <w:rPr>
            <w:noProof/>
            <w:webHidden/>
          </w:rPr>
        </w:r>
        <w:r>
          <w:rPr>
            <w:noProof/>
            <w:webHidden/>
          </w:rPr>
          <w:fldChar w:fldCharType="separate"/>
        </w:r>
        <w:r>
          <w:rPr>
            <w:noProof/>
            <w:webHidden/>
          </w:rPr>
          <w:t>6</w:t>
        </w:r>
        <w:r>
          <w:rPr>
            <w:noProof/>
            <w:webHidden/>
          </w:rPr>
          <w:fldChar w:fldCharType="end"/>
        </w:r>
      </w:hyperlink>
    </w:p>
    <w:p w14:paraId="39229A07" w14:textId="04AA3FDE"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0" w:history="1">
        <w:r w:rsidRPr="00433D2A">
          <w:rPr>
            <w:rStyle w:val="Hyperlink"/>
            <w:rFonts w:cstheme="minorHAnsi"/>
            <w:noProof/>
          </w:rPr>
          <w:t>3.4</w:t>
        </w:r>
        <w:r>
          <w:rPr>
            <w:rFonts w:asciiTheme="minorHAnsi" w:eastAsiaTheme="minorEastAsia" w:hAnsiTheme="minorHAnsi" w:cstheme="minorBidi"/>
            <w:noProof/>
            <w:sz w:val="22"/>
            <w:szCs w:val="22"/>
            <w:lang w:eastAsia="nl-NL"/>
          </w:rPr>
          <w:tab/>
        </w:r>
        <w:r w:rsidRPr="00433D2A">
          <w:rPr>
            <w:rStyle w:val="Hyperlink"/>
            <w:rFonts w:cstheme="minorHAnsi"/>
            <w:noProof/>
          </w:rPr>
          <w:t>Afronden marktconsultatie</w:t>
        </w:r>
        <w:r>
          <w:rPr>
            <w:noProof/>
            <w:webHidden/>
          </w:rPr>
          <w:tab/>
        </w:r>
        <w:r>
          <w:rPr>
            <w:noProof/>
            <w:webHidden/>
          </w:rPr>
          <w:fldChar w:fldCharType="begin"/>
        </w:r>
        <w:r>
          <w:rPr>
            <w:noProof/>
            <w:webHidden/>
          </w:rPr>
          <w:instrText xml:space="preserve"> PAGEREF _Toc92206670 \h </w:instrText>
        </w:r>
        <w:r>
          <w:rPr>
            <w:noProof/>
            <w:webHidden/>
          </w:rPr>
        </w:r>
        <w:r>
          <w:rPr>
            <w:noProof/>
            <w:webHidden/>
          </w:rPr>
          <w:fldChar w:fldCharType="separate"/>
        </w:r>
        <w:r>
          <w:rPr>
            <w:noProof/>
            <w:webHidden/>
          </w:rPr>
          <w:t>6</w:t>
        </w:r>
        <w:r>
          <w:rPr>
            <w:noProof/>
            <w:webHidden/>
          </w:rPr>
          <w:fldChar w:fldCharType="end"/>
        </w:r>
      </w:hyperlink>
    </w:p>
    <w:p w14:paraId="7F7BE411" w14:textId="546BD74A"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1" w:history="1">
        <w:r w:rsidRPr="00433D2A">
          <w:rPr>
            <w:rStyle w:val="Hyperlink"/>
            <w:rFonts w:cstheme="minorHAnsi"/>
            <w:noProof/>
          </w:rPr>
          <w:t>3.5</w:t>
        </w:r>
        <w:r>
          <w:rPr>
            <w:rFonts w:asciiTheme="minorHAnsi" w:eastAsiaTheme="minorEastAsia" w:hAnsiTheme="minorHAnsi" w:cstheme="minorBidi"/>
            <w:noProof/>
            <w:sz w:val="22"/>
            <w:szCs w:val="22"/>
            <w:lang w:eastAsia="nl-NL"/>
          </w:rPr>
          <w:tab/>
        </w:r>
        <w:r w:rsidRPr="00433D2A">
          <w:rPr>
            <w:rStyle w:val="Hyperlink"/>
            <w:rFonts w:cstheme="minorHAnsi"/>
            <w:noProof/>
          </w:rPr>
          <w:t>Voorlopige planning van de aanbesteding</w:t>
        </w:r>
        <w:r>
          <w:rPr>
            <w:noProof/>
            <w:webHidden/>
          </w:rPr>
          <w:tab/>
        </w:r>
        <w:r>
          <w:rPr>
            <w:noProof/>
            <w:webHidden/>
          </w:rPr>
          <w:fldChar w:fldCharType="begin"/>
        </w:r>
        <w:r>
          <w:rPr>
            <w:noProof/>
            <w:webHidden/>
          </w:rPr>
          <w:instrText xml:space="preserve"> PAGEREF _Toc92206671 \h </w:instrText>
        </w:r>
        <w:r>
          <w:rPr>
            <w:noProof/>
            <w:webHidden/>
          </w:rPr>
        </w:r>
        <w:r>
          <w:rPr>
            <w:noProof/>
            <w:webHidden/>
          </w:rPr>
          <w:fldChar w:fldCharType="separate"/>
        </w:r>
        <w:r>
          <w:rPr>
            <w:noProof/>
            <w:webHidden/>
          </w:rPr>
          <w:t>7</w:t>
        </w:r>
        <w:r>
          <w:rPr>
            <w:noProof/>
            <w:webHidden/>
          </w:rPr>
          <w:fldChar w:fldCharType="end"/>
        </w:r>
      </w:hyperlink>
    </w:p>
    <w:p w14:paraId="4EE96519" w14:textId="1A61D599" w:rsidR="001547FD" w:rsidRDefault="001547FD" w:rsidP="00B55AFC">
      <w:pPr>
        <w:pStyle w:val="TOC1"/>
        <w:ind w:right="1"/>
        <w:rPr>
          <w:rFonts w:asciiTheme="minorHAnsi" w:eastAsiaTheme="minorEastAsia" w:hAnsiTheme="minorHAnsi" w:cstheme="minorBidi"/>
          <w:b w:val="0"/>
          <w:noProof/>
          <w:sz w:val="22"/>
          <w:szCs w:val="22"/>
          <w:lang w:eastAsia="nl-NL"/>
        </w:rPr>
      </w:pPr>
      <w:hyperlink w:anchor="_Toc92206674" w:history="1">
        <w:r w:rsidRPr="00433D2A">
          <w:rPr>
            <w:rStyle w:val="Hyperlink"/>
            <w:bCs/>
            <w:noProof/>
          </w:rPr>
          <w:t>4.</w:t>
        </w:r>
        <w:r>
          <w:rPr>
            <w:rFonts w:asciiTheme="minorHAnsi" w:eastAsiaTheme="minorEastAsia" w:hAnsiTheme="minorHAnsi" w:cstheme="minorBidi"/>
            <w:b w:val="0"/>
            <w:noProof/>
            <w:sz w:val="22"/>
            <w:szCs w:val="22"/>
            <w:lang w:eastAsia="nl-NL"/>
          </w:rPr>
          <w:tab/>
        </w:r>
        <w:r w:rsidRPr="00433D2A">
          <w:rPr>
            <w:rStyle w:val="Hyperlink"/>
            <w:bCs/>
            <w:noProof/>
          </w:rPr>
          <w:t>Voorwaarden</w:t>
        </w:r>
        <w:r>
          <w:rPr>
            <w:noProof/>
            <w:webHidden/>
          </w:rPr>
          <w:tab/>
        </w:r>
        <w:r>
          <w:rPr>
            <w:noProof/>
            <w:webHidden/>
          </w:rPr>
          <w:fldChar w:fldCharType="begin"/>
        </w:r>
        <w:r>
          <w:rPr>
            <w:noProof/>
            <w:webHidden/>
          </w:rPr>
          <w:instrText xml:space="preserve"> PAGEREF _Toc92206674 \h </w:instrText>
        </w:r>
        <w:r>
          <w:rPr>
            <w:noProof/>
            <w:webHidden/>
          </w:rPr>
        </w:r>
        <w:r>
          <w:rPr>
            <w:noProof/>
            <w:webHidden/>
          </w:rPr>
          <w:fldChar w:fldCharType="separate"/>
        </w:r>
        <w:r>
          <w:rPr>
            <w:noProof/>
            <w:webHidden/>
          </w:rPr>
          <w:t>8</w:t>
        </w:r>
        <w:r>
          <w:rPr>
            <w:noProof/>
            <w:webHidden/>
          </w:rPr>
          <w:fldChar w:fldCharType="end"/>
        </w:r>
      </w:hyperlink>
    </w:p>
    <w:p w14:paraId="6AD852E9" w14:textId="713BF97B"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5" w:history="1">
        <w:r w:rsidRPr="00433D2A">
          <w:rPr>
            <w:rStyle w:val="Hyperlink"/>
            <w:rFonts w:cstheme="minorHAnsi"/>
            <w:noProof/>
          </w:rPr>
          <w:t>4.1</w:t>
        </w:r>
        <w:r>
          <w:rPr>
            <w:rFonts w:asciiTheme="minorHAnsi" w:eastAsiaTheme="minorEastAsia" w:hAnsiTheme="minorHAnsi" w:cstheme="minorBidi"/>
            <w:noProof/>
            <w:sz w:val="22"/>
            <w:szCs w:val="22"/>
            <w:lang w:eastAsia="nl-NL"/>
          </w:rPr>
          <w:tab/>
        </w:r>
        <w:r w:rsidRPr="00433D2A">
          <w:rPr>
            <w:rStyle w:val="Hyperlink"/>
            <w:rFonts w:cstheme="minorHAnsi"/>
            <w:noProof/>
          </w:rPr>
          <w:t xml:space="preserve">Aanbestedingsbeginselen </w:t>
        </w:r>
        <w:r>
          <w:rPr>
            <w:noProof/>
            <w:webHidden/>
          </w:rPr>
          <w:tab/>
        </w:r>
        <w:r>
          <w:rPr>
            <w:noProof/>
            <w:webHidden/>
          </w:rPr>
          <w:fldChar w:fldCharType="begin"/>
        </w:r>
        <w:r>
          <w:rPr>
            <w:noProof/>
            <w:webHidden/>
          </w:rPr>
          <w:instrText xml:space="preserve"> PAGEREF _Toc92206675 \h </w:instrText>
        </w:r>
        <w:r>
          <w:rPr>
            <w:noProof/>
            <w:webHidden/>
          </w:rPr>
        </w:r>
        <w:r>
          <w:rPr>
            <w:noProof/>
            <w:webHidden/>
          </w:rPr>
          <w:fldChar w:fldCharType="separate"/>
        </w:r>
        <w:r>
          <w:rPr>
            <w:noProof/>
            <w:webHidden/>
          </w:rPr>
          <w:t>8</w:t>
        </w:r>
        <w:r>
          <w:rPr>
            <w:noProof/>
            <w:webHidden/>
          </w:rPr>
          <w:fldChar w:fldCharType="end"/>
        </w:r>
      </w:hyperlink>
    </w:p>
    <w:p w14:paraId="07F1A4E4" w14:textId="2467717A"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6" w:history="1">
        <w:r w:rsidRPr="00433D2A">
          <w:rPr>
            <w:rStyle w:val="Hyperlink"/>
            <w:rFonts w:cstheme="minorHAnsi"/>
            <w:noProof/>
          </w:rPr>
          <w:t>4.2</w:t>
        </w:r>
        <w:r>
          <w:rPr>
            <w:rFonts w:asciiTheme="minorHAnsi" w:eastAsiaTheme="minorEastAsia" w:hAnsiTheme="minorHAnsi" w:cstheme="minorBidi"/>
            <w:noProof/>
            <w:sz w:val="22"/>
            <w:szCs w:val="22"/>
            <w:lang w:eastAsia="nl-NL"/>
          </w:rPr>
          <w:tab/>
        </w:r>
        <w:r w:rsidRPr="00433D2A">
          <w:rPr>
            <w:rStyle w:val="Hyperlink"/>
            <w:rFonts w:cstheme="minorHAnsi"/>
            <w:noProof/>
          </w:rPr>
          <w:t>Vertrouwelijkheid door opdrachtgever</w:t>
        </w:r>
        <w:r>
          <w:rPr>
            <w:noProof/>
            <w:webHidden/>
          </w:rPr>
          <w:tab/>
        </w:r>
        <w:r>
          <w:rPr>
            <w:noProof/>
            <w:webHidden/>
          </w:rPr>
          <w:fldChar w:fldCharType="begin"/>
        </w:r>
        <w:r>
          <w:rPr>
            <w:noProof/>
            <w:webHidden/>
          </w:rPr>
          <w:instrText xml:space="preserve"> PAGEREF _Toc92206676 \h </w:instrText>
        </w:r>
        <w:r>
          <w:rPr>
            <w:noProof/>
            <w:webHidden/>
          </w:rPr>
        </w:r>
        <w:r>
          <w:rPr>
            <w:noProof/>
            <w:webHidden/>
          </w:rPr>
          <w:fldChar w:fldCharType="separate"/>
        </w:r>
        <w:r>
          <w:rPr>
            <w:noProof/>
            <w:webHidden/>
          </w:rPr>
          <w:t>8</w:t>
        </w:r>
        <w:r>
          <w:rPr>
            <w:noProof/>
            <w:webHidden/>
          </w:rPr>
          <w:fldChar w:fldCharType="end"/>
        </w:r>
      </w:hyperlink>
    </w:p>
    <w:p w14:paraId="5C4F7633" w14:textId="14CD8A02"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7" w:history="1">
        <w:r w:rsidRPr="00433D2A">
          <w:rPr>
            <w:rStyle w:val="Hyperlink"/>
            <w:rFonts w:cstheme="minorHAnsi"/>
            <w:noProof/>
          </w:rPr>
          <w:t>4.3</w:t>
        </w:r>
        <w:r>
          <w:rPr>
            <w:rFonts w:asciiTheme="minorHAnsi" w:eastAsiaTheme="minorEastAsia" w:hAnsiTheme="minorHAnsi" w:cstheme="minorBidi"/>
            <w:noProof/>
            <w:sz w:val="22"/>
            <w:szCs w:val="22"/>
            <w:lang w:eastAsia="nl-NL"/>
          </w:rPr>
          <w:tab/>
        </w:r>
        <w:r w:rsidRPr="00433D2A">
          <w:rPr>
            <w:rStyle w:val="Hyperlink"/>
            <w:rFonts w:cstheme="minorHAnsi"/>
            <w:noProof/>
          </w:rPr>
          <w:t>Vertrouwelijkheid informatie van opdrachtgever</w:t>
        </w:r>
        <w:r>
          <w:rPr>
            <w:noProof/>
            <w:webHidden/>
          </w:rPr>
          <w:tab/>
        </w:r>
        <w:r>
          <w:rPr>
            <w:noProof/>
            <w:webHidden/>
          </w:rPr>
          <w:fldChar w:fldCharType="begin"/>
        </w:r>
        <w:r>
          <w:rPr>
            <w:noProof/>
            <w:webHidden/>
          </w:rPr>
          <w:instrText xml:space="preserve"> PAGEREF _Toc92206677 \h </w:instrText>
        </w:r>
        <w:r>
          <w:rPr>
            <w:noProof/>
            <w:webHidden/>
          </w:rPr>
        </w:r>
        <w:r>
          <w:rPr>
            <w:noProof/>
            <w:webHidden/>
          </w:rPr>
          <w:fldChar w:fldCharType="separate"/>
        </w:r>
        <w:r>
          <w:rPr>
            <w:noProof/>
            <w:webHidden/>
          </w:rPr>
          <w:t>8</w:t>
        </w:r>
        <w:r>
          <w:rPr>
            <w:noProof/>
            <w:webHidden/>
          </w:rPr>
          <w:fldChar w:fldCharType="end"/>
        </w:r>
      </w:hyperlink>
    </w:p>
    <w:p w14:paraId="6F766548" w14:textId="6B1DF012"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8" w:history="1">
        <w:r w:rsidRPr="00433D2A">
          <w:rPr>
            <w:rStyle w:val="Hyperlink"/>
            <w:rFonts w:cstheme="minorHAnsi"/>
            <w:noProof/>
          </w:rPr>
          <w:t>4.4</w:t>
        </w:r>
        <w:r>
          <w:rPr>
            <w:rFonts w:asciiTheme="minorHAnsi" w:eastAsiaTheme="minorEastAsia" w:hAnsiTheme="minorHAnsi" w:cstheme="minorBidi"/>
            <w:noProof/>
            <w:sz w:val="22"/>
            <w:szCs w:val="22"/>
            <w:lang w:eastAsia="nl-NL"/>
          </w:rPr>
          <w:tab/>
        </w:r>
        <w:r w:rsidRPr="00433D2A">
          <w:rPr>
            <w:rStyle w:val="Hyperlink"/>
            <w:rFonts w:cstheme="minorHAnsi"/>
            <w:noProof/>
          </w:rPr>
          <w:t>Status informatie</w:t>
        </w:r>
        <w:r>
          <w:rPr>
            <w:noProof/>
            <w:webHidden/>
          </w:rPr>
          <w:tab/>
        </w:r>
        <w:r>
          <w:rPr>
            <w:noProof/>
            <w:webHidden/>
          </w:rPr>
          <w:fldChar w:fldCharType="begin"/>
        </w:r>
        <w:r>
          <w:rPr>
            <w:noProof/>
            <w:webHidden/>
          </w:rPr>
          <w:instrText xml:space="preserve"> PAGEREF _Toc92206678 \h </w:instrText>
        </w:r>
        <w:r>
          <w:rPr>
            <w:noProof/>
            <w:webHidden/>
          </w:rPr>
        </w:r>
        <w:r>
          <w:rPr>
            <w:noProof/>
            <w:webHidden/>
          </w:rPr>
          <w:fldChar w:fldCharType="separate"/>
        </w:r>
        <w:r>
          <w:rPr>
            <w:noProof/>
            <w:webHidden/>
          </w:rPr>
          <w:t>8</w:t>
        </w:r>
        <w:r>
          <w:rPr>
            <w:noProof/>
            <w:webHidden/>
          </w:rPr>
          <w:fldChar w:fldCharType="end"/>
        </w:r>
      </w:hyperlink>
    </w:p>
    <w:p w14:paraId="2C18646F" w14:textId="1C03B851"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79" w:history="1">
        <w:r w:rsidRPr="00433D2A">
          <w:rPr>
            <w:rStyle w:val="Hyperlink"/>
            <w:rFonts w:cstheme="minorHAnsi"/>
            <w:noProof/>
          </w:rPr>
          <w:t>4.5</w:t>
        </w:r>
        <w:r>
          <w:rPr>
            <w:rFonts w:asciiTheme="minorHAnsi" w:eastAsiaTheme="minorEastAsia" w:hAnsiTheme="minorHAnsi" w:cstheme="minorBidi"/>
            <w:noProof/>
            <w:sz w:val="22"/>
            <w:szCs w:val="22"/>
            <w:lang w:eastAsia="nl-NL"/>
          </w:rPr>
          <w:tab/>
        </w:r>
        <w:r w:rsidRPr="00433D2A">
          <w:rPr>
            <w:rStyle w:val="Hyperlink"/>
            <w:rFonts w:cstheme="minorHAnsi"/>
            <w:noProof/>
          </w:rPr>
          <w:t>Melding onregelmatigheden</w:t>
        </w:r>
        <w:r>
          <w:rPr>
            <w:noProof/>
            <w:webHidden/>
          </w:rPr>
          <w:tab/>
        </w:r>
        <w:r>
          <w:rPr>
            <w:noProof/>
            <w:webHidden/>
          </w:rPr>
          <w:fldChar w:fldCharType="begin"/>
        </w:r>
        <w:r>
          <w:rPr>
            <w:noProof/>
            <w:webHidden/>
          </w:rPr>
          <w:instrText xml:space="preserve"> PAGEREF _Toc92206679 \h </w:instrText>
        </w:r>
        <w:r>
          <w:rPr>
            <w:noProof/>
            <w:webHidden/>
          </w:rPr>
        </w:r>
        <w:r>
          <w:rPr>
            <w:noProof/>
            <w:webHidden/>
          </w:rPr>
          <w:fldChar w:fldCharType="separate"/>
        </w:r>
        <w:r>
          <w:rPr>
            <w:noProof/>
            <w:webHidden/>
          </w:rPr>
          <w:t>8</w:t>
        </w:r>
        <w:r>
          <w:rPr>
            <w:noProof/>
            <w:webHidden/>
          </w:rPr>
          <w:fldChar w:fldCharType="end"/>
        </w:r>
      </w:hyperlink>
    </w:p>
    <w:p w14:paraId="0D9CA170" w14:textId="2F6E58D3" w:rsidR="001547FD" w:rsidRDefault="001547FD" w:rsidP="00B55AFC">
      <w:pPr>
        <w:pStyle w:val="TOC2"/>
        <w:ind w:right="1"/>
        <w:rPr>
          <w:rFonts w:asciiTheme="minorHAnsi" w:eastAsiaTheme="minorEastAsia" w:hAnsiTheme="minorHAnsi" w:cstheme="minorBidi"/>
          <w:noProof/>
          <w:sz w:val="22"/>
          <w:szCs w:val="22"/>
          <w:lang w:eastAsia="nl-NL"/>
        </w:rPr>
      </w:pPr>
      <w:hyperlink w:anchor="_Toc92206681" w:history="1">
        <w:r w:rsidRPr="00433D2A">
          <w:rPr>
            <w:rStyle w:val="Hyperlink"/>
            <w:rFonts w:cstheme="minorHAnsi"/>
            <w:noProof/>
          </w:rPr>
          <w:t>4.</w:t>
        </w:r>
        <w:r w:rsidR="00EB7AD4">
          <w:rPr>
            <w:rStyle w:val="Hyperlink"/>
            <w:rFonts w:cstheme="minorHAnsi"/>
            <w:noProof/>
          </w:rPr>
          <w:t>6</w:t>
        </w:r>
        <w:r>
          <w:rPr>
            <w:rFonts w:asciiTheme="minorHAnsi" w:eastAsiaTheme="minorEastAsia" w:hAnsiTheme="minorHAnsi" w:cstheme="minorBidi"/>
            <w:noProof/>
            <w:sz w:val="22"/>
            <w:szCs w:val="22"/>
            <w:lang w:eastAsia="nl-NL"/>
          </w:rPr>
          <w:tab/>
        </w:r>
        <w:r w:rsidRPr="00433D2A">
          <w:rPr>
            <w:rStyle w:val="Hyperlink"/>
            <w:rFonts w:cstheme="minorHAnsi"/>
            <w:noProof/>
          </w:rPr>
          <w:t>Vergoeding van kosten</w:t>
        </w:r>
        <w:r>
          <w:rPr>
            <w:noProof/>
            <w:webHidden/>
          </w:rPr>
          <w:tab/>
        </w:r>
        <w:r w:rsidR="00EB7AD4">
          <w:rPr>
            <w:noProof/>
            <w:webHidden/>
          </w:rPr>
          <w:t>8</w:t>
        </w:r>
      </w:hyperlink>
    </w:p>
    <w:p w14:paraId="4CEA103E" w14:textId="5B31D202" w:rsidR="001547FD" w:rsidRDefault="001547FD" w:rsidP="00B55AFC">
      <w:pPr>
        <w:pStyle w:val="TOC1"/>
        <w:ind w:right="1"/>
        <w:rPr>
          <w:rFonts w:asciiTheme="minorHAnsi" w:eastAsiaTheme="minorEastAsia" w:hAnsiTheme="minorHAnsi" w:cstheme="minorBidi"/>
          <w:b w:val="0"/>
          <w:noProof/>
          <w:sz w:val="22"/>
          <w:szCs w:val="22"/>
          <w:lang w:eastAsia="nl-NL"/>
        </w:rPr>
      </w:pPr>
      <w:hyperlink w:anchor="_Toc92206682" w:history="1">
        <w:r w:rsidRPr="00433D2A">
          <w:rPr>
            <w:rStyle w:val="Hyperlink"/>
            <w:rFonts w:cstheme="minorHAnsi"/>
            <w:noProof/>
          </w:rPr>
          <w:t>Invulformulier A</w:t>
        </w:r>
        <w:r w:rsidR="00D952F3">
          <w:rPr>
            <w:rFonts w:asciiTheme="minorHAnsi" w:eastAsiaTheme="minorEastAsia" w:hAnsiTheme="minorHAnsi" w:cstheme="minorBidi"/>
            <w:b w:val="0"/>
            <w:noProof/>
            <w:sz w:val="22"/>
            <w:szCs w:val="22"/>
            <w:lang w:eastAsia="nl-NL"/>
          </w:rPr>
          <w:t xml:space="preserve"> </w:t>
        </w:r>
        <w:r w:rsidRPr="00433D2A">
          <w:rPr>
            <w:rStyle w:val="Hyperlink"/>
            <w:rFonts w:cstheme="minorHAnsi"/>
            <w:noProof/>
          </w:rPr>
          <w:t>Vragenlijst</w:t>
        </w:r>
        <w:r>
          <w:rPr>
            <w:noProof/>
            <w:webHidden/>
          </w:rPr>
          <w:tab/>
        </w:r>
        <w:r>
          <w:rPr>
            <w:noProof/>
            <w:webHidden/>
          </w:rPr>
          <w:fldChar w:fldCharType="begin"/>
        </w:r>
        <w:r>
          <w:rPr>
            <w:noProof/>
            <w:webHidden/>
          </w:rPr>
          <w:instrText xml:space="preserve"> PAGEREF _Toc92206682 \h </w:instrText>
        </w:r>
        <w:r>
          <w:rPr>
            <w:noProof/>
            <w:webHidden/>
          </w:rPr>
        </w:r>
        <w:r>
          <w:rPr>
            <w:noProof/>
            <w:webHidden/>
          </w:rPr>
          <w:fldChar w:fldCharType="separate"/>
        </w:r>
        <w:r>
          <w:rPr>
            <w:noProof/>
            <w:webHidden/>
          </w:rPr>
          <w:fldChar w:fldCharType="end"/>
        </w:r>
      </w:hyperlink>
      <w:r w:rsidR="00EB7AD4">
        <w:t>9</w:t>
      </w:r>
    </w:p>
    <w:p w14:paraId="6707E82B" w14:textId="77777777" w:rsidR="00F733BD" w:rsidRPr="00C322E2" w:rsidRDefault="00F733BD" w:rsidP="00B55AFC">
      <w:pPr>
        <w:tabs>
          <w:tab w:val="left" w:pos="7655"/>
        </w:tabs>
        <w:ind w:right="1"/>
        <w:rPr>
          <w:rFonts w:asciiTheme="minorHAnsi" w:hAnsiTheme="minorHAnsi" w:cstheme="minorHAnsi"/>
        </w:rPr>
      </w:pPr>
      <w:r w:rsidRPr="00C322E2">
        <w:rPr>
          <w:rFonts w:asciiTheme="minorHAnsi" w:hAnsiTheme="minorHAnsi" w:cstheme="minorHAnsi"/>
          <w:b/>
        </w:rPr>
        <w:fldChar w:fldCharType="end"/>
      </w:r>
    </w:p>
    <w:p w14:paraId="3562A0B9" w14:textId="77777777" w:rsidR="00F733BD" w:rsidRPr="00C322E2" w:rsidRDefault="00F733BD" w:rsidP="00B55AFC">
      <w:pPr>
        <w:ind w:right="1"/>
        <w:rPr>
          <w:rFonts w:asciiTheme="minorHAnsi" w:hAnsiTheme="minorHAnsi" w:cstheme="minorHAnsi"/>
        </w:rPr>
      </w:pPr>
    </w:p>
    <w:p w14:paraId="23BCB0A7" w14:textId="77777777" w:rsidR="00802EA8" w:rsidRPr="00C322E2" w:rsidRDefault="00802EA8" w:rsidP="00B55AFC">
      <w:pPr>
        <w:ind w:right="1"/>
        <w:rPr>
          <w:rFonts w:asciiTheme="minorHAnsi" w:hAnsiTheme="minorHAnsi" w:cstheme="minorHAnsi"/>
        </w:rPr>
      </w:pPr>
    </w:p>
    <w:p w14:paraId="18D1A92C" w14:textId="77777777" w:rsidR="00C96785" w:rsidRPr="00C322E2" w:rsidRDefault="00C96785" w:rsidP="00B55AFC">
      <w:pPr>
        <w:spacing w:line="312" w:lineRule="auto"/>
        <w:ind w:right="1"/>
        <w:jc w:val="both"/>
        <w:rPr>
          <w:rFonts w:asciiTheme="minorHAnsi" w:hAnsiTheme="minorHAnsi" w:cstheme="minorHAnsi"/>
        </w:rPr>
      </w:pPr>
    </w:p>
    <w:p w14:paraId="5E884A33" w14:textId="77777777" w:rsidR="0057257B" w:rsidRDefault="0057257B" w:rsidP="00B55AFC">
      <w:pPr>
        <w:pStyle w:val="Kop1"/>
        <w:spacing w:after="0"/>
        <w:ind w:left="-142" w:right="1"/>
        <w:rPr>
          <w:rFonts w:asciiTheme="minorHAnsi" w:hAnsiTheme="minorHAnsi"/>
          <w:bCs/>
          <w:sz w:val="24"/>
        </w:rPr>
      </w:pPr>
    </w:p>
    <w:p w14:paraId="4DA90E4D" w14:textId="77777777" w:rsidR="0057257B" w:rsidRPr="00C322E2" w:rsidRDefault="0057257B" w:rsidP="00B55AFC">
      <w:pPr>
        <w:ind w:right="1"/>
      </w:pPr>
    </w:p>
    <w:p w14:paraId="5327F421" w14:textId="77777777" w:rsidR="0057257B" w:rsidRDefault="0057257B" w:rsidP="00B55AFC">
      <w:pPr>
        <w:pStyle w:val="Kop1"/>
        <w:spacing w:after="0"/>
        <w:ind w:left="-142" w:right="1"/>
        <w:rPr>
          <w:rFonts w:asciiTheme="minorHAnsi" w:hAnsiTheme="minorHAnsi"/>
          <w:bCs/>
          <w:sz w:val="24"/>
        </w:rPr>
      </w:pPr>
    </w:p>
    <w:p w14:paraId="7AAC2B78" w14:textId="77777777" w:rsidR="0057257B" w:rsidRDefault="0057257B" w:rsidP="00B55AFC">
      <w:pPr>
        <w:pStyle w:val="Kop1"/>
        <w:spacing w:after="0"/>
        <w:ind w:left="-142" w:right="1"/>
        <w:rPr>
          <w:rFonts w:asciiTheme="minorHAnsi" w:hAnsiTheme="minorHAnsi"/>
          <w:bCs/>
          <w:sz w:val="24"/>
        </w:rPr>
      </w:pPr>
    </w:p>
    <w:p w14:paraId="3E53C0CB" w14:textId="7F2D7455" w:rsidR="00B2628C" w:rsidRPr="00C322E2" w:rsidRDefault="00C96785" w:rsidP="00B55AFC">
      <w:pPr>
        <w:pStyle w:val="Kop1"/>
        <w:numPr>
          <w:ilvl w:val="0"/>
          <w:numId w:val="38"/>
        </w:numPr>
        <w:spacing w:after="0"/>
        <w:ind w:left="-567" w:right="1" w:firstLine="0"/>
        <w:rPr>
          <w:rFonts w:asciiTheme="minorHAnsi" w:hAnsiTheme="minorHAnsi" w:cstheme="minorHAnsi"/>
          <w:sz w:val="24"/>
          <w:szCs w:val="24"/>
        </w:rPr>
      </w:pPr>
      <w:r w:rsidRPr="0057257B">
        <w:br w:type="page"/>
      </w:r>
      <w:bookmarkStart w:id="4" w:name="_Toc2950624"/>
      <w:bookmarkStart w:id="5" w:name="_Toc2950667"/>
      <w:bookmarkStart w:id="6" w:name="_Toc2775758"/>
      <w:bookmarkStart w:id="7" w:name="_Toc2950718"/>
      <w:bookmarkStart w:id="8" w:name="_Toc92206649"/>
      <w:r w:rsidR="00B2628C" w:rsidRPr="00C322E2">
        <w:rPr>
          <w:rFonts w:asciiTheme="minorHAnsi" w:hAnsiTheme="minorHAnsi" w:cstheme="minorHAnsi"/>
          <w:sz w:val="24"/>
          <w:szCs w:val="24"/>
        </w:rPr>
        <w:lastRenderedPageBreak/>
        <w:t>Inleiding</w:t>
      </w:r>
      <w:bookmarkEnd w:id="1"/>
      <w:bookmarkEnd w:id="2"/>
      <w:bookmarkEnd w:id="4"/>
      <w:bookmarkEnd w:id="5"/>
      <w:bookmarkEnd w:id="6"/>
      <w:bookmarkEnd w:id="7"/>
    </w:p>
    <w:bookmarkEnd w:id="8"/>
    <w:p w14:paraId="11BEA6E5" w14:textId="77777777" w:rsidR="00633FB3" w:rsidRDefault="00633FB3" w:rsidP="00B55AFC">
      <w:pPr>
        <w:ind w:right="1"/>
        <w:rPr>
          <w:rFonts w:asciiTheme="minorHAnsi" w:hAnsiTheme="minorHAnsi" w:cstheme="minorHAnsi"/>
          <w:sz w:val="18"/>
          <w:szCs w:val="18"/>
        </w:rPr>
      </w:pPr>
    </w:p>
    <w:p w14:paraId="00812B3E" w14:textId="6FA0B69D" w:rsidR="00633FB3" w:rsidRPr="00C322E2" w:rsidRDefault="00633FB3" w:rsidP="00B55AFC">
      <w:pPr>
        <w:pStyle w:val="Heading2"/>
        <w:numPr>
          <w:ilvl w:val="1"/>
          <w:numId w:val="38"/>
        </w:numPr>
        <w:spacing w:after="0"/>
        <w:ind w:left="-567" w:right="1"/>
        <w:rPr>
          <w:rFonts w:asciiTheme="minorHAnsi" w:hAnsiTheme="minorHAnsi" w:cstheme="minorHAnsi"/>
          <w:sz w:val="22"/>
          <w:szCs w:val="22"/>
        </w:rPr>
      </w:pPr>
      <w:bookmarkStart w:id="9" w:name="_Toc92206650"/>
      <w:r w:rsidRPr="00C322E2">
        <w:rPr>
          <w:rFonts w:asciiTheme="minorHAnsi" w:hAnsiTheme="minorHAnsi" w:cstheme="minorHAnsi"/>
          <w:sz w:val="22"/>
          <w:szCs w:val="22"/>
        </w:rPr>
        <w:t>Algemeen</w:t>
      </w:r>
      <w:bookmarkEnd w:id="9"/>
    </w:p>
    <w:p w14:paraId="0E5543EF" w14:textId="5C8872F5" w:rsidR="002C5149" w:rsidRPr="00C322E2" w:rsidRDefault="004B3D4D" w:rsidP="00B55AFC">
      <w:pPr>
        <w:ind w:right="1"/>
        <w:rPr>
          <w:rFonts w:asciiTheme="minorHAnsi" w:hAnsiTheme="minorHAnsi" w:cstheme="minorHAnsi"/>
          <w:color w:val="F79646"/>
          <w:sz w:val="18"/>
          <w:szCs w:val="18"/>
        </w:rPr>
      </w:pPr>
      <w:r w:rsidRPr="00E1648C">
        <w:rPr>
          <w:rFonts w:asciiTheme="minorHAnsi" w:hAnsiTheme="minorHAnsi" w:cstheme="minorHAnsi"/>
          <w:sz w:val="18"/>
          <w:szCs w:val="18"/>
        </w:rPr>
        <w:t xml:space="preserve">Dit is </w:t>
      </w:r>
      <w:r w:rsidR="0025159B" w:rsidRPr="00E1648C">
        <w:rPr>
          <w:rFonts w:asciiTheme="minorHAnsi" w:hAnsiTheme="minorHAnsi" w:cstheme="minorHAnsi"/>
          <w:sz w:val="18"/>
          <w:szCs w:val="18"/>
        </w:rPr>
        <w:t>het</w:t>
      </w:r>
      <w:r w:rsidR="002C5149" w:rsidRPr="00C322E2">
        <w:rPr>
          <w:rFonts w:asciiTheme="minorHAnsi" w:hAnsiTheme="minorHAnsi" w:cstheme="minorHAnsi"/>
          <w:sz w:val="18"/>
          <w:szCs w:val="18"/>
        </w:rPr>
        <w:t xml:space="preserve"> markconsultatie</w:t>
      </w:r>
      <w:r w:rsidR="0025159B" w:rsidRPr="00E1648C">
        <w:rPr>
          <w:rFonts w:asciiTheme="minorHAnsi" w:hAnsiTheme="minorHAnsi" w:cstheme="minorHAnsi"/>
          <w:sz w:val="18"/>
          <w:szCs w:val="18"/>
        </w:rPr>
        <w:t>document</w:t>
      </w:r>
      <w:r w:rsidR="002C5149" w:rsidRPr="00C322E2">
        <w:rPr>
          <w:rFonts w:asciiTheme="minorHAnsi" w:hAnsiTheme="minorHAnsi" w:cstheme="minorHAnsi"/>
          <w:sz w:val="18"/>
          <w:szCs w:val="18"/>
        </w:rPr>
        <w:t xml:space="preserve"> met betrekk</w:t>
      </w:r>
      <w:r w:rsidR="002C5149" w:rsidRPr="002A40CB">
        <w:rPr>
          <w:rFonts w:asciiTheme="minorHAnsi" w:hAnsiTheme="minorHAnsi" w:cstheme="minorHAnsi"/>
          <w:sz w:val="18"/>
          <w:szCs w:val="18"/>
        </w:rPr>
        <w:t>ing</w:t>
      </w:r>
      <w:r w:rsidR="002D1CE6" w:rsidRPr="002A40CB">
        <w:rPr>
          <w:rFonts w:asciiTheme="minorHAnsi" w:hAnsiTheme="minorHAnsi" w:cstheme="minorHAnsi"/>
          <w:sz w:val="18"/>
          <w:szCs w:val="18"/>
        </w:rPr>
        <w:t xml:space="preserve"> tot</w:t>
      </w:r>
      <w:r w:rsidR="002C5149" w:rsidRPr="002A40CB">
        <w:rPr>
          <w:rFonts w:asciiTheme="minorHAnsi" w:hAnsiTheme="minorHAnsi" w:cstheme="minorHAnsi"/>
          <w:sz w:val="18"/>
          <w:szCs w:val="18"/>
        </w:rPr>
        <w:t xml:space="preserve"> </w:t>
      </w:r>
      <w:r w:rsidR="00341535" w:rsidRPr="002A40CB">
        <w:rPr>
          <w:rFonts w:asciiTheme="minorHAnsi" w:hAnsiTheme="minorHAnsi" w:cstheme="minorHAnsi"/>
          <w:sz w:val="18"/>
          <w:szCs w:val="18"/>
        </w:rPr>
        <w:t>be</w:t>
      </w:r>
      <w:r w:rsidR="008B761D" w:rsidRPr="002A40CB">
        <w:rPr>
          <w:rFonts w:asciiTheme="minorHAnsi" w:hAnsiTheme="minorHAnsi" w:cstheme="minorHAnsi"/>
          <w:sz w:val="18"/>
          <w:szCs w:val="18"/>
        </w:rPr>
        <w:t>handeling (halen en brengen)</w:t>
      </w:r>
      <w:r w:rsidR="00341535" w:rsidRPr="002A40CB">
        <w:rPr>
          <w:rFonts w:asciiTheme="minorHAnsi" w:hAnsiTheme="minorHAnsi" w:cstheme="minorHAnsi"/>
          <w:sz w:val="18"/>
          <w:szCs w:val="18"/>
        </w:rPr>
        <w:t xml:space="preserve"> van post</w:t>
      </w:r>
      <w:r w:rsidR="00290232" w:rsidRPr="002A40CB">
        <w:rPr>
          <w:rFonts w:asciiTheme="minorHAnsi" w:hAnsiTheme="minorHAnsi" w:cstheme="minorHAnsi"/>
          <w:sz w:val="18"/>
          <w:szCs w:val="18"/>
        </w:rPr>
        <w:t xml:space="preserve"> van de </w:t>
      </w:r>
      <w:r w:rsidR="00290232" w:rsidRPr="00E1648C">
        <w:rPr>
          <w:rFonts w:asciiTheme="minorHAnsi" w:hAnsiTheme="minorHAnsi" w:cstheme="minorHAnsi"/>
          <w:sz w:val="18"/>
          <w:szCs w:val="18"/>
        </w:rPr>
        <w:t>gemeente Eindhoven, hierna tevens te noemen aanbestedende dienst of opdrachtgever</w:t>
      </w:r>
      <w:r w:rsidR="002D1CE6" w:rsidRPr="00E1648C" w:rsidDel="00290232">
        <w:rPr>
          <w:rFonts w:asciiTheme="minorHAnsi" w:hAnsiTheme="minorHAnsi" w:cstheme="minorHAnsi"/>
          <w:sz w:val="18"/>
          <w:szCs w:val="18"/>
        </w:rPr>
        <w:t>.</w:t>
      </w:r>
    </w:p>
    <w:p w14:paraId="431669B0" w14:textId="77777777" w:rsidR="00D311B4" w:rsidRPr="00C322E2" w:rsidRDefault="00D311B4" w:rsidP="00B55AFC">
      <w:pPr>
        <w:ind w:right="1"/>
        <w:rPr>
          <w:rFonts w:asciiTheme="minorHAnsi" w:hAnsiTheme="minorHAnsi" w:cstheme="minorHAnsi"/>
        </w:rPr>
      </w:pPr>
    </w:p>
    <w:p w14:paraId="5838C47E" w14:textId="03B9DF4E" w:rsidR="002F7ECB" w:rsidRPr="002F7FE9" w:rsidRDefault="007B6220" w:rsidP="00B55AFC">
      <w:pPr>
        <w:pStyle w:val="Heading2"/>
        <w:numPr>
          <w:ilvl w:val="1"/>
          <w:numId w:val="38"/>
        </w:numPr>
        <w:spacing w:after="0"/>
        <w:ind w:left="-567" w:right="1"/>
        <w:rPr>
          <w:rFonts w:asciiTheme="minorHAnsi" w:hAnsiTheme="minorHAnsi" w:cstheme="minorHAnsi"/>
          <w:sz w:val="22"/>
          <w:szCs w:val="22"/>
        </w:rPr>
      </w:pPr>
      <w:bookmarkStart w:id="10" w:name="_Toc92206651"/>
      <w:r>
        <w:rPr>
          <w:rFonts w:asciiTheme="minorHAnsi" w:hAnsiTheme="minorHAnsi" w:cstheme="minorHAnsi"/>
          <w:sz w:val="22"/>
          <w:szCs w:val="22"/>
        </w:rPr>
        <w:t>Aanbested</w:t>
      </w:r>
      <w:r w:rsidR="0057257B">
        <w:rPr>
          <w:rFonts w:asciiTheme="minorHAnsi" w:hAnsiTheme="minorHAnsi" w:cstheme="minorHAnsi"/>
          <w:sz w:val="22"/>
          <w:szCs w:val="22"/>
        </w:rPr>
        <w:t>e</w:t>
      </w:r>
      <w:r>
        <w:rPr>
          <w:rFonts w:asciiTheme="minorHAnsi" w:hAnsiTheme="minorHAnsi" w:cstheme="minorHAnsi"/>
          <w:sz w:val="22"/>
          <w:szCs w:val="22"/>
        </w:rPr>
        <w:t>nde dienst</w:t>
      </w:r>
      <w:bookmarkEnd w:id="10"/>
    </w:p>
    <w:p w14:paraId="0CA361E4" w14:textId="4977A66A" w:rsidR="00654B4F" w:rsidRPr="00C322E2" w:rsidRDefault="004A4098" w:rsidP="0F87941E">
      <w:pPr>
        <w:ind w:right="1"/>
        <w:rPr>
          <w:rFonts w:asciiTheme="minorHAnsi" w:hAnsiTheme="minorHAnsi" w:cstheme="minorBidi"/>
          <w:sz w:val="18"/>
          <w:szCs w:val="18"/>
          <w:lang w:eastAsia="nl-NL"/>
        </w:rPr>
      </w:pPr>
      <w:r w:rsidRPr="0F87941E">
        <w:rPr>
          <w:rFonts w:asciiTheme="minorHAnsi" w:hAnsiTheme="minorHAnsi" w:cstheme="minorBidi"/>
          <w:sz w:val="18"/>
          <w:szCs w:val="18"/>
          <w:lang w:eastAsia="nl-NL"/>
        </w:rPr>
        <w:t>De</w:t>
      </w:r>
      <w:r w:rsidR="001F2E3D" w:rsidRPr="0F87941E">
        <w:rPr>
          <w:rFonts w:asciiTheme="minorHAnsi" w:hAnsiTheme="minorHAnsi" w:cstheme="minorBidi"/>
          <w:sz w:val="18"/>
          <w:szCs w:val="18"/>
          <w:lang w:eastAsia="nl-NL"/>
        </w:rPr>
        <w:t xml:space="preserve">ze marktconsultatie wordt uitgevoerd door de </w:t>
      </w:r>
      <w:r w:rsidRPr="0F87941E">
        <w:rPr>
          <w:rFonts w:asciiTheme="minorHAnsi" w:hAnsiTheme="minorHAnsi" w:cstheme="minorBidi"/>
          <w:sz w:val="18"/>
          <w:szCs w:val="18"/>
          <w:lang w:eastAsia="nl-NL"/>
        </w:rPr>
        <w:t>gemeente Eindhoven. Eindhoven is met haar ca. 2</w:t>
      </w:r>
      <w:r w:rsidR="07D56593" w:rsidRPr="0F87941E">
        <w:rPr>
          <w:rFonts w:asciiTheme="minorHAnsi" w:hAnsiTheme="minorHAnsi" w:cstheme="minorBidi"/>
          <w:sz w:val="18"/>
          <w:szCs w:val="18"/>
          <w:lang w:eastAsia="nl-NL"/>
        </w:rPr>
        <w:t>50</w:t>
      </w:r>
      <w:r w:rsidRPr="0F87941E">
        <w:rPr>
          <w:rFonts w:asciiTheme="minorHAnsi" w:hAnsiTheme="minorHAnsi" w:cstheme="minorBidi"/>
          <w:sz w:val="18"/>
          <w:szCs w:val="18"/>
          <w:lang w:eastAsia="nl-NL"/>
        </w:rPr>
        <w:t xml:space="preserve">.000 inwoners de vijfde stad van Nederland. Meer informatie over de gemeente Eindhoven is te vinden op de website www.eindhoven.nl. </w:t>
      </w:r>
    </w:p>
    <w:p w14:paraId="5B8F7EA4" w14:textId="77777777" w:rsidR="00654B4F" w:rsidRPr="00C322E2" w:rsidRDefault="00654B4F" w:rsidP="00B55AFC">
      <w:pPr>
        <w:ind w:right="1"/>
        <w:rPr>
          <w:rFonts w:asciiTheme="minorHAnsi" w:hAnsiTheme="minorHAnsi" w:cstheme="minorHAnsi"/>
        </w:rPr>
      </w:pPr>
    </w:p>
    <w:p w14:paraId="2AFA4F97" w14:textId="5F72C6E2" w:rsidR="00654B4F" w:rsidRPr="00C322E2" w:rsidRDefault="009D52DE" w:rsidP="00B55AFC">
      <w:pPr>
        <w:pStyle w:val="Heading2"/>
        <w:numPr>
          <w:ilvl w:val="1"/>
          <w:numId w:val="38"/>
        </w:numPr>
        <w:spacing w:after="0"/>
        <w:ind w:left="-567" w:right="1"/>
        <w:rPr>
          <w:rFonts w:asciiTheme="minorHAnsi" w:hAnsiTheme="minorHAnsi" w:cstheme="minorHAnsi"/>
          <w:sz w:val="22"/>
          <w:szCs w:val="22"/>
        </w:rPr>
      </w:pPr>
      <w:bookmarkStart w:id="11" w:name="_Toc92206652"/>
      <w:r w:rsidRPr="00C322E2">
        <w:rPr>
          <w:rFonts w:asciiTheme="minorHAnsi" w:hAnsiTheme="minorHAnsi" w:cstheme="minorHAnsi"/>
          <w:sz w:val="22"/>
          <w:szCs w:val="22"/>
        </w:rPr>
        <w:t>Doel</w:t>
      </w:r>
      <w:r w:rsidR="0057257B">
        <w:rPr>
          <w:rFonts w:asciiTheme="minorHAnsi" w:hAnsiTheme="minorHAnsi" w:cstheme="minorHAnsi"/>
          <w:sz w:val="22"/>
          <w:szCs w:val="22"/>
        </w:rPr>
        <w:t xml:space="preserve"> </w:t>
      </w:r>
      <w:r w:rsidRPr="00C322E2">
        <w:rPr>
          <w:rFonts w:asciiTheme="minorHAnsi" w:hAnsiTheme="minorHAnsi" w:cstheme="minorHAnsi"/>
          <w:sz w:val="22"/>
          <w:szCs w:val="22"/>
        </w:rPr>
        <w:t>markt</w:t>
      </w:r>
      <w:r w:rsidR="00ED30B4">
        <w:rPr>
          <w:rFonts w:asciiTheme="minorHAnsi" w:hAnsiTheme="minorHAnsi" w:cstheme="minorHAnsi"/>
          <w:sz w:val="22"/>
          <w:szCs w:val="22"/>
        </w:rPr>
        <w:t>consultatie</w:t>
      </w:r>
      <w:bookmarkEnd w:id="11"/>
    </w:p>
    <w:p w14:paraId="3B3A8A44" w14:textId="6337451F" w:rsidR="00BA3822" w:rsidRPr="00C322E2" w:rsidRDefault="00BE089E" w:rsidP="00B55AFC">
      <w:pPr>
        <w:ind w:right="1"/>
        <w:rPr>
          <w:rFonts w:asciiTheme="minorHAnsi" w:hAnsiTheme="minorHAnsi" w:cstheme="minorHAnsi"/>
          <w:sz w:val="18"/>
          <w:szCs w:val="18"/>
        </w:rPr>
      </w:pPr>
      <w:r w:rsidRPr="00CC7C2E">
        <w:rPr>
          <w:rFonts w:asciiTheme="minorHAnsi" w:hAnsiTheme="minorHAnsi" w:cstheme="minorHAnsi"/>
          <w:sz w:val="18"/>
          <w:szCs w:val="18"/>
        </w:rPr>
        <w:t xml:space="preserve">De </w:t>
      </w:r>
      <w:r w:rsidR="00D9609A">
        <w:rPr>
          <w:rFonts w:asciiTheme="minorHAnsi" w:hAnsiTheme="minorHAnsi" w:cstheme="minorHAnsi"/>
          <w:sz w:val="18"/>
          <w:szCs w:val="18"/>
        </w:rPr>
        <w:t>G</w:t>
      </w:r>
      <w:r w:rsidR="00D9609A" w:rsidRPr="00CC7C2E">
        <w:rPr>
          <w:rFonts w:asciiTheme="minorHAnsi" w:hAnsiTheme="minorHAnsi" w:cstheme="minorHAnsi"/>
          <w:sz w:val="18"/>
          <w:szCs w:val="18"/>
        </w:rPr>
        <w:t xml:space="preserve">emeente </w:t>
      </w:r>
      <w:r w:rsidRPr="00CC7C2E">
        <w:rPr>
          <w:rFonts w:asciiTheme="minorHAnsi" w:hAnsiTheme="minorHAnsi" w:cstheme="minorHAnsi"/>
          <w:sz w:val="18"/>
          <w:szCs w:val="18"/>
        </w:rPr>
        <w:t xml:space="preserve">Eindhoven houdt </w:t>
      </w:r>
      <w:r w:rsidR="00700C05">
        <w:rPr>
          <w:rFonts w:asciiTheme="minorHAnsi" w:hAnsiTheme="minorHAnsi" w:cstheme="minorHAnsi"/>
          <w:sz w:val="18"/>
          <w:szCs w:val="18"/>
        </w:rPr>
        <w:t>deze</w:t>
      </w:r>
      <w:r w:rsidRPr="00CC7C2E">
        <w:rPr>
          <w:rFonts w:asciiTheme="minorHAnsi" w:hAnsiTheme="minorHAnsi" w:cstheme="minorHAnsi"/>
          <w:sz w:val="18"/>
          <w:szCs w:val="18"/>
        </w:rPr>
        <w:t xml:space="preserve"> marktconsultatie om belangstellende partijen te raadplegen over </w:t>
      </w:r>
      <w:r w:rsidR="00611EFD">
        <w:rPr>
          <w:rFonts w:asciiTheme="minorHAnsi" w:hAnsiTheme="minorHAnsi" w:cstheme="minorHAnsi"/>
          <w:sz w:val="18"/>
          <w:szCs w:val="18"/>
        </w:rPr>
        <w:t xml:space="preserve">de </w:t>
      </w:r>
      <w:r w:rsidRPr="00CC7C2E">
        <w:rPr>
          <w:rFonts w:asciiTheme="minorHAnsi" w:hAnsiTheme="minorHAnsi" w:cstheme="minorHAnsi"/>
          <w:sz w:val="18"/>
          <w:szCs w:val="18"/>
        </w:rPr>
        <w:t>voorgenomen opdracht/aanbesteding</w:t>
      </w:r>
      <w:r>
        <w:rPr>
          <w:rFonts w:asciiTheme="minorHAnsi" w:hAnsiTheme="minorHAnsi" w:cstheme="minorHAnsi"/>
          <w:sz w:val="18"/>
          <w:szCs w:val="18"/>
        </w:rPr>
        <w:t xml:space="preserve"> alvorens een eventueel formeel aanbestedingsproces wordt gestart</w:t>
      </w:r>
      <w:r w:rsidRPr="00CC7C2E">
        <w:rPr>
          <w:rFonts w:asciiTheme="minorHAnsi" w:hAnsiTheme="minorHAnsi" w:cstheme="minorHAnsi"/>
          <w:sz w:val="18"/>
          <w:szCs w:val="18"/>
        </w:rPr>
        <w:t>.</w:t>
      </w:r>
      <w:r>
        <w:rPr>
          <w:rFonts w:asciiTheme="minorHAnsi" w:hAnsiTheme="minorHAnsi" w:cstheme="minorHAnsi"/>
          <w:sz w:val="18"/>
          <w:szCs w:val="18"/>
        </w:rPr>
        <w:t xml:space="preserve"> </w:t>
      </w:r>
      <w:r w:rsidR="00BA3822" w:rsidRPr="00C322E2">
        <w:rPr>
          <w:rFonts w:asciiTheme="minorHAnsi" w:hAnsiTheme="minorHAnsi" w:cstheme="minorHAnsi"/>
          <w:sz w:val="18"/>
          <w:szCs w:val="18"/>
        </w:rPr>
        <w:t>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1E0EA81D" w14:textId="77777777" w:rsidR="00BA3822" w:rsidRPr="002A40CB" w:rsidRDefault="00BA3822" w:rsidP="00B55AFC">
      <w:pPr>
        <w:ind w:right="1"/>
        <w:rPr>
          <w:rFonts w:asciiTheme="minorHAnsi" w:hAnsiTheme="minorHAnsi" w:cstheme="minorHAnsi"/>
          <w:sz w:val="18"/>
          <w:szCs w:val="18"/>
        </w:rPr>
      </w:pPr>
    </w:p>
    <w:p w14:paraId="78E70B41" w14:textId="40C5D68A" w:rsidR="008B761D" w:rsidRPr="002A40CB" w:rsidRDefault="00BA3822" w:rsidP="008B761D">
      <w:pPr>
        <w:spacing w:line="312" w:lineRule="auto"/>
        <w:ind w:right="1"/>
        <w:rPr>
          <w:rFonts w:asciiTheme="minorHAnsi" w:hAnsiTheme="minorHAnsi" w:cstheme="minorHAnsi"/>
          <w:sz w:val="18"/>
          <w:szCs w:val="18"/>
        </w:rPr>
      </w:pPr>
      <w:r w:rsidRPr="002A40CB">
        <w:rPr>
          <w:rFonts w:asciiTheme="minorHAnsi" w:hAnsiTheme="minorHAnsi" w:cstheme="minorHAnsi"/>
          <w:sz w:val="18"/>
          <w:szCs w:val="18"/>
        </w:rPr>
        <w:t xml:space="preserve">Het doel van deze marktconsultatie is dan ook het verkrijgen van inzicht in </w:t>
      </w:r>
      <w:r w:rsidR="00550A8C" w:rsidRPr="002A40CB">
        <w:rPr>
          <w:rFonts w:asciiTheme="minorHAnsi" w:hAnsiTheme="minorHAnsi" w:cstheme="minorHAnsi"/>
          <w:sz w:val="18"/>
          <w:szCs w:val="18"/>
        </w:rPr>
        <w:t xml:space="preserve">de werkwijze van de leverancier met betrekking tot het ophalen en leveren van post. </w:t>
      </w:r>
    </w:p>
    <w:p w14:paraId="0018C45D" w14:textId="13A6BE65" w:rsidR="00BF687A" w:rsidRPr="00C322E2" w:rsidRDefault="00BF687A" w:rsidP="002A40CB">
      <w:pPr>
        <w:spacing w:line="312" w:lineRule="auto"/>
        <w:ind w:left="720" w:right="1"/>
        <w:jc w:val="both"/>
        <w:rPr>
          <w:rFonts w:asciiTheme="minorHAnsi" w:hAnsiTheme="minorHAnsi" w:cstheme="minorHAnsi"/>
          <w:color w:val="F79646"/>
          <w:sz w:val="18"/>
          <w:szCs w:val="18"/>
        </w:rPr>
      </w:pPr>
    </w:p>
    <w:p w14:paraId="48C737D4" w14:textId="3F67A0BA" w:rsidR="00BA3822" w:rsidRPr="00C322E2" w:rsidRDefault="00BA3822" w:rsidP="00B55AFC">
      <w:pPr>
        <w:spacing w:line="312" w:lineRule="auto"/>
        <w:ind w:right="1"/>
        <w:jc w:val="both"/>
        <w:rPr>
          <w:rFonts w:asciiTheme="minorHAnsi" w:hAnsiTheme="minorHAnsi" w:cstheme="minorHAnsi"/>
        </w:rPr>
      </w:pPr>
    </w:p>
    <w:p w14:paraId="1DB58E05" w14:textId="15EE6A8A" w:rsidR="00FC11D2" w:rsidRDefault="00FC11D2" w:rsidP="00B55AFC">
      <w:pPr>
        <w:spacing w:line="240" w:lineRule="auto"/>
        <w:ind w:right="1"/>
        <w:rPr>
          <w:rFonts w:asciiTheme="minorHAnsi" w:hAnsiTheme="minorHAnsi" w:cstheme="minorHAnsi"/>
        </w:rPr>
      </w:pPr>
      <w:r>
        <w:rPr>
          <w:rFonts w:asciiTheme="minorHAnsi" w:hAnsiTheme="minorHAnsi" w:cstheme="minorHAnsi"/>
        </w:rPr>
        <w:br w:type="page"/>
      </w:r>
    </w:p>
    <w:p w14:paraId="7679F032" w14:textId="77777777" w:rsidR="00BA3822" w:rsidRPr="00C322E2" w:rsidRDefault="00BA3822" w:rsidP="00B55AFC">
      <w:pPr>
        <w:spacing w:line="312" w:lineRule="auto"/>
        <w:ind w:right="1"/>
        <w:jc w:val="both"/>
        <w:rPr>
          <w:rFonts w:asciiTheme="minorHAnsi" w:hAnsiTheme="minorHAnsi" w:cstheme="minorHAnsi"/>
        </w:rPr>
      </w:pPr>
    </w:p>
    <w:p w14:paraId="3811B31D" w14:textId="04B6CFF8" w:rsidR="007755E1" w:rsidRDefault="007755E1" w:rsidP="00B55AFC">
      <w:pPr>
        <w:pStyle w:val="Kop1"/>
        <w:numPr>
          <w:ilvl w:val="0"/>
          <w:numId w:val="38"/>
        </w:numPr>
        <w:spacing w:after="0"/>
        <w:ind w:left="-567" w:right="1" w:firstLine="0"/>
        <w:rPr>
          <w:rFonts w:asciiTheme="minorHAnsi" w:hAnsiTheme="minorHAnsi"/>
          <w:bCs/>
          <w:sz w:val="24"/>
        </w:rPr>
      </w:pPr>
      <w:bookmarkStart w:id="12" w:name="_Toc90044567"/>
      <w:bookmarkStart w:id="13" w:name="_Toc90044566"/>
      <w:bookmarkStart w:id="14" w:name="_Toc92206653"/>
      <w:bookmarkStart w:id="15" w:name="_Toc90044509"/>
      <w:bookmarkStart w:id="16" w:name="_Toc92206654"/>
      <w:bookmarkStart w:id="17" w:name="_Toc90044508"/>
      <w:bookmarkStart w:id="18" w:name="_Toc92206655"/>
      <w:bookmarkStart w:id="19" w:name="_Toc2950670"/>
      <w:bookmarkStart w:id="20" w:name="_Toc2950627"/>
      <w:bookmarkStart w:id="21" w:name="_Toc2950721"/>
      <w:bookmarkStart w:id="22" w:name="_Toc2775761"/>
      <w:bookmarkEnd w:id="12"/>
      <w:bookmarkEnd w:id="13"/>
      <w:bookmarkEnd w:id="14"/>
      <w:bookmarkEnd w:id="15"/>
      <w:bookmarkEnd w:id="16"/>
      <w:bookmarkEnd w:id="17"/>
      <w:r w:rsidRPr="00C322E2">
        <w:rPr>
          <w:rFonts w:asciiTheme="minorHAnsi" w:hAnsiTheme="minorHAnsi"/>
          <w:sz w:val="24"/>
        </w:rPr>
        <w:t>Projectbeschrijving</w:t>
      </w:r>
      <w:bookmarkEnd w:id="18"/>
      <w:r w:rsidRPr="00C322E2">
        <w:rPr>
          <w:rFonts w:asciiTheme="minorHAnsi" w:hAnsiTheme="minorHAnsi"/>
          <w:sz w:val="24"/>
        </w:rPr>
        <w:t xml:space="preserve"> </w:t>
      </w:r>
    </w:p>
    <w:p w14:paraId="4EB10D4B" w14:textId="3A162D10" w:rsidR="00684028" w:rsidRDefault="00684028" w:rsidP="00B55AFC">
      <w:pPr>
        <w:ind w:right="1"/>
      </w:pPr>
    </w:p>
    <w:p w14:paraId="7FCB932E" w14:textId="6319280B" w:rsidR="00B330EF" w:rsidRDefault="00B330EF" w:rsidP="00B55AFC">
      <w:pPr>
        <w:pStyle w:val="Heading2"/>
        <w:numPr>
          <w:ilvl w:val="1"/>
          <w:numId w:val="38"/>
        </w:numPr>
        <w:spacing w:after="0"/>
        <w:ind w:left="-567" w:right="1"/>
        <w:rPr>
          <w:rFonts w:asciiTheme="minorHAnsi" w:hAnsiTheme="minorHAnsi" w:cstheme="minorHAnsi"/>
          <w:sz w:val="22"/>
          <w:szCs w:val="22"/>
        </w:rPr>
      </w:pPr>
      <w:bookmarkStart w:id="23" w:name="_Toc92206656"/>
      <w:r>
        <w:rPr>
          <w:rFonts w:asciiTheme="minorHAnsi" w:hAnsiTheme="minorHAnsi" w:cstheme="minorHAnsi"/>
          <w:sz w:val="22"/>
          <w:szCs w:val="22"/>
        </w:rPr>
        <w:t>Aanleiding</w:t>
      </w:r>
      <w:r w:rsidRPr="00DC2FDA">
        <w:rPr>
          <w:rFonts w:asciiTheme="minorHAnsi" w:hAnsiTheme="minorHAnsi" w:cstheme="minorHAnsi"/>
          <w:sz w:val="22"/>
          <w:szCs w:val="22"/>
        </w:rPr>
        <w:t xml:space="preserve"> van</w:t>
      </w:r>
      <w:r>
        <w:rPr>
          <w:rFonts w:asciiTheme="minorHAnsi" w:hAnsiTheme="minorHAnsi" w:cstheme="minorHAnsi"/>
          <w:sz w:val="22"/>
          <w:szCs w:val="22"/>
        </w:rPr>
        <w:t xml:space="preserve"> </w:t>
      </w:r>
      <w:r w:rsidRPr="005F4B84">
        <w:rPr>
          <w:rFonts w:asciiTheme="minorHAnsi" w:hAnsiTheme="minorHAnsi" w:cstheme="minorHAnsi"/>
          <w:sz w:val="22"/>
          <w:szCs w:val="22"/>
        </w:rPr>
        <w:t>het project</w:t>
      </w:r>
      <w:bookmarkEnd w:id="23"/>
    </w:p>
    <w:p w14:paraId="7084EA3C" w14:textId="77777777" w:rsidR="00D13180" w:rsidRDefault="00D13180" w:rsidP="00B55AFC">
      <w:pPr>
        <w:autoSpaceDE w:val="0"/>
        <w:autoSpaceDN w:val="0"/>
        <w:adjustRightInd w:val="0"/>
        <w:spacing w:line="312" w:lineRule="auto"/>
        <w:ind w:right="1"/>
        <w:jc w:val="both"/>
        <w:rPr>
          <w:rFonts w:asciiTheme="minorHAnsi" w:hAnsiTheme="minorHAnsi" w:cstheme="minorHAnsi"/>
          <w:color w:val="F79646"/>
          <w:sz w:val="18"/>
          <w:szCs w:val="18"/>
        </w:rPr>
      </w:pPr>
    </w:p>
    <w:p w14:paraId="27CD64DB" w14:textId="77777777" w:rsidR="000210DE" w:rsidRPr="000210DE" w:rsidRDefault="000210DE" w:rsidP="000210DE">
      <w:pPr>
        <w:spacing w:line="300" w:lineRule="atLeast"/>
        <w:rPr>
          <w:rFonts w:asciiTheme="minorHAnsi" w:hAnsiTheme="minorHAnsi" w:cstheme="minorHAnsi"/>
          <w:sz w:val="18"/>
          <w:szCs w:val="18"/>
          <w:lang w:eastAsia="nl-NL"/>
        </w:rPr>
      </w:pPr>
      <w:bookmarkStart w:id="24" w:name="_Toc88733101"/>
      <w:r w:rsidRPr="000210DE">
        <w:rPr>
          <w:rFonts w:asciiTheme="minorHAnsi" w:hAnsiTheme="minorHAnsi" w:cstheme="minorHAnsi"/>
          <w:sz w:val="18"/>
          <w:szCs w:val="18"/>
          <w:lang w:eastAsia="nl-NL"/>
        </w:rPr>
        <w:t>De huidige overeenkomst met de postdienstverlener loopt binnenkort af, waardoor de Gemeente Eindhoven een nieuwe aanbestedingsprocedure moet starten. Aanvankelijk was het voornemen om de opdracht via een vrijwillige transparantieprocedure in de markt te zetten. Tegen deze aanpak is echter bezwaar ingediend. Om te komen tot een aanbesteding die optimaal aansluit bij de mogelijkheden en ontwikkelingen binnen de markt, voert de gemeente daarom eerst een marktconsultatie uit. De inzichten die hieruit voortkomen worden gebruikt om een goed onderbouwd programma van eisen en een passende uitvraag op te stellen, zodat de aanbesteding aansluit bij de behoeften van zowel de gemeente als de marktpartijen.</w:t>
      </w:r>
    </w:p>
    <w:p w14:paraId="3E5EEE86" w14:textId="77777777" w:rsidR="002F7ECB" w:rsidRPr="002F7ECB" w:rsidRDefault="002F7ECB" w:rsidP="00477D39">
      <w:pPr>
        <w:keepNext/>
        <w:ind w:left="360" w:right="1"/>
        <w:outlineLvl w:val="0"/>
        <w:rPr>
          <w:rFonts w:asciiTheme="minorHAnsi" w:hAnsiTheme="minorHAnsi" w:cstheme="minorHAnsi"/>
          <w:b/>
          <w:vanish/>
          <w:sz w:val="22"/>
        </w:rPr>
      </w:pPr>
    </w:p>
    <w:p w14:paraId="011494A3" w14:textId="75764CBC" w:rsidR="00BE5405" w:rsidRPr="00451196" w:rsidRDefault="00BE5405" w:rsidP="00B55AFC">
      <w:pPr>
        <w:pStyle w:val="Heading2"/>
        <w:numPr>
          <w:ilvl w:val="1"/>
          <w:numId w:val="38"/>
        </w:numPr>
        <w:spacing w:after="0"/>
        <w:ind w:left="-567" w:right="1"/>
        <w:rPr>
          <w:rFonts w:asciiTheme="minorHAnsi" w:hAnsiTheme="minorHAnsi" w:cstheme="minorHAnsi"/>
          <w:sz w:val="22"/>
          <w:szCs w:val="22"/>
        </w:rPr>
      </w:pPr>
      <w:bookmarkStart w:id="25" w:name="_Toc92206659"/>
      <w:r w:rsidRPr="00DC2FDA">
        <w:rPr>
          <w:rFonts w:asciiTheme="minorHAnsi" w:hAnsiTheme="minorHAnsi" w:cstheme="minorHAnsi"/>
          <w:sz w:val="22"/>
          <w:szCs w:val="22"/>
        </w:rPr>
        <w:t>Doel van</w:t>
      </w:r>
      <w:r w:rsidR="0057257B">
        <w:rPr>
          <w:rFonts w:asciiTheme="minorHAnsi" w:hAnsiTheme="minorHAnsi" w:cstheme="minorHAnsi"/>
          <w:sz w:val="22"/>
          <w:szCs w:val="22"/>
        </w:rPr>
        <w:t xml:space="preserve"> </w:t>
      </w:r>
      <w:bookmarkEnd w:id="24"/>
      <w:r w:rsidRPr="00C322E2">
        <w:rPr>
          <w:rFonts w:asciiTheme="minorHAnsi" w:hAnsiTheme="minorHAnsi" w:cstheme="minorHAnsi"/>
          <w:sz w:val="22"/>
          <w:szCs w:val="22"/>
        </w:rPr>
        <w:t>het project</w:t>
      </w:r>
    </w:p>
    <w:bookmarkEnd w:id="25"/>
    <w:p w14:paraId="51C98555" w14:textId="77777777" w:rsidR="00554E54" w:rsidRDefault="00554E54" w:rsidP="00554E54">
      <w:pPr>
        <w:spacing w:line="312" w:lineRule="auto"/>
        <w:ind w:right="1"/>
        <w:jc w:val="both"/>
        <w:rPr>
          <w:rFonts w:asciiTheme="minorHAnsi" w:hAnsiTheme="minorHAnsi" w:cstheme="minorHAnsi"/>
          <w:sz w:val="18"/>
          <w:szCs w:val="18"/>
        </w:rPr>
      </w:pPr>
    </w:p>
    <w:p w14:paraId="6F794D9C" w14:textId="01BD2F3A" w:rsidR="009843FE" w:rsidRPr="009843FE" w:rsidRDefault="009843FE" w:rsidP="00554E54">
      <w:pPr>
        <w:spacing w:line="312" w:lineRule="auto"/>
        <w:ind w:right="1"/>
        <w:jc w:val="both"/>
        <w:rPr>
          <w:rFonts w:asciiTheme="minorHAnsi" w:hAnsiTheme="minorHAnsi" w:cstheme="minorHAnsi"/>
          <w:sz w:val="18"/>
          <w:szCs w:val="18"/>
        </w:rPr>
      </w:pPr>
      <w:r w:rsidRPr="009843FE">
        <w:rPr>
          <w:rFonts w:asciiTheme="minorHAnsi" w:hAnsiTheme="minorHAnsi" w:cstheme="minorHAnsi"/>
          <w:sz w:val="18"/>
          <w:szCs w:val="18"/>
        </w:rPr>
        <w:t>Het doel van dit project is om de Gemeente Eindhoven inzicht en duidelijkheid te verschaffen in de wijze waarop marktpartijen invulling geven aan de postvoorziening. Hierbij wordt aandacht besteed aan de organisatie van de dienstverlening, de operationele processen, kwaliteitsborging, duurzaamheid en de mogelijkheden om aan te sluiten bij de huidige en toekomstige behoeften van de gemeente. De opgedane inzichten dienen als basis voor het bepalen van een passende en toekomstbestendige aanpak voor de postvoorziening.</w:t>
      </w:r>
    </w:p>
    <w:p w14:paraId="308DCFE9" w14:textId="77777777" w:rsidR="00BE5405" w:rsidRPr="00B503DF" w:rsidRDefault="00BE5405" w:rsidP="00B55AFC">
      <w:pPr>
        <w:ind w:right="1"/>
        <w:rPr>
          <w:rFonts w:asciiTheme="minorHAnsi" w:hAnsiTheme="minorHAnsi" w:cstheme="minorHAnsi"/>
        </w:rPr>
      </w:pPr>
    </w:p>
    <w:p w14:paraId="1A112466" w14:textId="77777777" w:rsidR="007755E1" w:rsidRPr="00B503DF" w:rsidRDefault="007755E1" w:rsidP="00B55AFC">
      <w:pPr>
        <w:pStyle w:val="Heading2"/>
        <w:numPr>
          <w:ilvl w:val="1"/>
          <w:numId w:val="38"/>
        </w:numPr>
        <w:spacing w:after="0"/>
        <w:ind w:left="-567" w:right="1"/>
        <w:rPr>
          <w:rFonts w:asciiTheme="minorHAnsi" w:hAnsiTheme="minorHAnsi" w:cstheme="minorHAnsi"/>
          <w:sz w:val="22"/>
          <w:szCs w:val="22"/>
        </w:rPr>
      </w:pPr>
      <w:bookmarkStart w:id="26" w:name="_Toc92206660"/>
      <w:r w:rsidRPr="00B503DF">
        <w:rPr>
          <w:rFonts w:asciiTheme="minorHAnsi" w:hAnsiTheme="minorHAnsi" w:cstheme="minorHAnsi"/>
          <w:sz w:val="22"/>
          <w:szCs w:val="22"/>
        </w:rPr>
        <w:t>Huidige situatie</w:t>
      </w:r>
      <w:bookmarkEnd w:id="26"/>
    </w:p>
    <w:p w14:paraId="114FC86E" w14:textId="77777777" w:rsidR="00554E54" w:rsidRPr="00B503DF" w:rsidRDefault="00554E54" w:rsidP="00B55AFC">
      <w:pPr>
        <w:spacing w:line="312" w:lineRule="auto"/>
        <w:ind w:right="1"/>
        <w:jc w:val="both"/>
        <w:rPr>
          <w:rFonts w:asciiTheme="minorHAnsi" w:hAnsiTheme="minorHAnsi" w:cstheme="minorHAnsi"/>
          <w:sz w:val="18"/>
          <w:szCs w:val="18"/>
        </w:rPr>
      </w:pPr>
    </w:p>
    <w:p w14:paraId="6C8C7F00" w14:textId="5AFFA179" w:rsidR="006A2A69" w:rsidRPr="009C2755" w:rsidRDefault="00C30F0B" w:rsidP="00B55AFC">
      <w:pPr>
        <w:spacing w:line="312" w:lineRule="auto"/>
        <w:ind w:right="1"/>
        <w:jc w:val="both"/>
        <w:rPr>
          <w:rFonts w:asciiTheme="minorHAnsi" w:hAnsiTheme="minorHAnsi" w:cstheme="minorHAnsi"/>
          <w:sz w:val="18"/>
          <w:szCs w:val="18"/>
        </w:rPr>
      </w:pPr>
      <w:r w:rsidRPr="00B503DF">
        <w:rPr>
          <w:rFonts w:asciiTheme="minorHAnsi" w:hAnsiTheme="minorHAnsi" w:cstheme="minorHAnsi"/>
          <w:sz w:val="18"/>
          <w:szCs w:val="18"/>
        </w:rPr>
        <w:t>80% van de reg</w:t>
      </w:r>
      <w:r w:rsidR="008B7410" w:rsidRPr="00B503DF">
        <w:rPr>
          <w:rFonts w:asciiTheme="minorHAnsi" w:hAnsiTheme="minorHAnsi" w:cstheme="minorHAnsi"/>
          <w:sz w:val="18"/>
          <w:szCs w:val="18"/>
        </w:rPr>
        <w:t>uliere regionale post wordt door de Ergon (busines</w:t>
      </w:r>
      <w:r w:rsidR="00BC0DC4" w:rsidRPr="00B503DF">
        <w:rPr>
          <w:rFonts w:asciiTheme="minorHAnsi" w:hAnsiTheme="minorHAnsi" w:cstheme="minorHAnsi"/>
          <w:sz w:val="18"/>
          <w:szCs w:val="18"/>
        </w:rPr>
        <w:t>s</w:t>
      </w:r>
      <w:r w:rsidR="008B7410" w:rsidRPr="00B503DF">
        <w:rPr>
          <w:rFonts w:asciiTheme="minorHAnsi" w:hAnsiTheme="minorHAnsi" w:cstheme="minorHAnsi"/>
          <w:sz w:val="18"/>
          <w:szCs w:val="18"/>
        </w:rPr>
        <w:t>post) verzorgd.</w:t>
      </w:r>
      <w:r w:rsidR="00836C4E" w:rsidRPr="00B503DF">
        <w:rPr>
          <w:rFonts w:asciiTheme="minorHAnsi" w:hAnsiTheme="minorHAnsi" w:cstheme="minorHAnsi"/>
          <w:sz w:val="18"/>
          <w:szCs w:val="18"/>
        </w:rPr>
        <w:t xml:space="preserve"> Het overige deel wordt verwerkt door Postnl. </w:t>
      </w:r>
      <w:r w:rsidR="00A21EDF" w:rsidRPr="00B503DF">
        <w:rPr>
          <w:rFonts w:asciiTheme="minorHAnsi" w:hAnsiTheme="minorHAnsi" w:cstheme="minorHAnsi"/>
          <w:sz w:val="18"/>
          <w:szCs w:val="18"/>
        </w:rPr>
        <w:t>Voor het overige deel wil de gemeente Eindhoven gaan aanbesteden</w:t>
      </w:r>
      <w:r w:rsidR="00A21EDF">
        <w:rPr>
          <w:rFonts w:asciiTheme="minorHAnsi" w:hAnsiTheme="minorHAnsi" w:cstheme="minorHAnsi"/>
          <w:sz w:val="18"/>
          <w:szCs w:val="18"/>
        </w:rPr>
        <w:t xml:space="preserve">. </w:t>
      </w:r>
    </w:p>
    <w:p w14:paraId="7229113A" w14:textId="77777777" w:rsidR="00367341" w:rsidRPr="00C322E2" w:rsidRDefault="00367341" w:rsidP="00B55AFC">
      <w:pPr>
        <w:spacing w:line="312" w:lineRule="auto"/>
        <w:ind w:right="1"/>
        <w:jc w:val="both"/>
        <w:rPr>
          <w:rFonts w:asciiTheme="minorHAnsi" w:hAnsiTheme="minorHAnsi" w:cstheme="minorHAnsi"/>
        </w:rPr>
      </w:pPr>
    </w:p>
    <w:p w14:paraId="7BFEA1B2" w14:textId="3E439CBD" w:rsidR="007755E1" w:rsidRPr="006377E3" w:rsidRDefault="00EB6BE3" w:rsidP="00B55AFC">
      <w:pPr>
        <w:pStyle w:val="Heading2"/>
        <w:numPr>
          <w:ilvl w:val="1"/>
          <w:numId w:val="38"/>
        </w:numPr>
        <w:spacing w:after="0"/>
        <w:ind w:left="-567" w:right="1"/>
        <w:rPr>
          <w:rFonts w:asciiTheme="minorHAnsi" w:hAnsiTheme="minorHAnsi" w:cstheme="minorHAnsi"/>
          <w:sz w:val="22"/>
          <w:szCs w:val="22"/>
        </w:rPr>
      </w:pPr>
      <w:bookmarkStart w:id="27" w:name="_Toc92206661"/>
      <w:r w:rsidRPr="006377E3">
        <w:rPr>
          <w:rFonts w:asciiTheme="minorHAnsi" w:hAnsiTheme="minorHAnsi" w:cstheme="minorHAnsi"/>
          <w:sz w:val="22"/>
          <w:szCs w:val="22"/>
        </w:rPr>
        <w:t>Gewenste situatie</w:t>
      </w:r>
      <w:bookmarkEnd w:id="27"/>
    </w:p>
    <w:p w14:paraId="10A1E438" w14:textId="77777777" w:rsidR="00051DF6" w:rsidRPr="006377E3" w:rsidRDefault="00051DF6" w:rsidP="00B55AFC">
      <w:pPr>
        <w:autoSpaceDE w:val="0"/>
        <w:autoSpaceDN w:val="0"/>
        <w:adjustRightInd w:val="0"/>
        <w:spacing w:line="312" w:lineRule="auto"/>
        <w:ind w:right="1"/>
        <w:jc w:val="both"/>
        <w:rPr>
          <w:rFonts w:asciiTheme="minorHAnsi" w:hAnsiTheme="minorHAnsi" w:cstheme="minorHAnsi"/>
          <w:sz w:val="18"/>
          <w:szCs w:val="18"/>
        </w:rPr>
      </w:pPr>
    </w:p>
    <w:p w14:paraId="3C6F773C" w14:textId="58015B5D" w:rsidR="00982C43" w:rsidRPr="006377E3" w:rsidRDefault="001100BC" w:rsidP="00B55AFC">
      <w:pPr>
        <w:autoSpaceDE w:val="0"/>
        <w:autoSpaceDN w:val="0"/>
        <w:adjustRightInd w:val="0"/>
        <w:spacing w:line="312" w:lineRule="auto"/>
        <w:ind w:right="1"/>
        <w:jc w:val="both"/>
        <w:rPr>
          <w:rFonts w:asciiTheme="minorHAnsi" w:hAnsiTheme="minorHAnsi" w:cstheme="minorHAnsi"/>
        </w:rPr>
      </w:pPr>
      <w:r w:rsidRPr="006377E3">
        <w:rPr>
          <w:rFonts w:asciiTheme="minorHAnsi" w:hAnsiTheme="minorHAnsi" w:cstheme="minorHAnsi"/>
          <w:sz w:val="18"/>
          <w:szCs w:val="18"/>
        </w:rPr>
        <w:t>We zoeken een partij die kan vol</w:t>
      </w:r>
      <w:r w:rsidR="004C67C4" w:rsidRPr="006377E3">
        <w:rPr>
          <w:rFonts w:asciiTheme="minorHAnsi" w:hAnsiTheme="minorHAnsi" w:cstheme="minorHAnsi"/>
          <w:sz w:val="18"/>
          <w:szCs w:val="18"/>
        </w:rPr>
        <w:t xml:space="preserve">gens het pakket van eisen de post </w:t>
      </w:r>
      <w:r w:rsidR="006377E3" w:rsidRPr="006377E3">
        <w:rPr>
          <w:rFonts w:asciiTheme="minorHAnsi" w:hAnsiTheme="minorHAnsi" w:cstheme="minorHAnsi"/>
          <w:sz w:val="18"/>
          <w:szCs w:val="18"/>
        </w:rPr>
        <w:t xml:space="preserve">kan ophalen en leveren. </w:t>
      </w:r>
      <w:r w:rsidR="0037397E">
        <w:rPr>
          <w:rFonts w:asciiTheme="minorHAnsi" w:hAnsiTheme="minorHAnsi" w:cstheme="minorHAnsi"/>
          <w:sz w:val="18"/>
          <w:szCs w:val="18"/>
        </w:rPr>
        <w:t>(</w:t>
      </w:r>
      <w:r w:rsidR="003D3107">
        <w:rPr>
          <w:rFonts w:asciiTheme="minorHAnsi" w:hAnsiTheme="minorHAnsi" w:cstheme="minorHAnsi"/>
          <w:sz w:val="18"/>
          <w:szCs w:val="18"/>
        </w:rPr>
        <w:t>Zie</w:t>
      </w:r>
      <w:r w:rsidR="0037397E">
        <w:rPr>
          <w:rFonts w:asciiTheme="minorHAnsi" w:hAnsiTheme="minorHAnsi" w:cstheme="minorHAnsi"/>
          <w:sz w:val="18"/>
          <w:szCs w:val="18"/>
        </w:rPr>
        <w:t xml:space="preserve"> pakket van eisen)</w:t>
      </w:r>
    </w:p>
    <w:p w14:paraId="6B92E0ED" w14:textId="77777777" w:rsidR="004A0318" w:rsidRDefault="004A0318" w:rsidP="00B55AFC">
      <w:pPr>
        <w:ind w:right="1"/>
        <w:jc w:val="both"/>
        <w:rPr>
          <w:rFonts w:asciiTheme="minorHAnsi" w:hAnsiTheme="minorHAnsi" w:cstheme="minorHAnsi"/>
          <w:color w:val="FF0000"/>
        </w:rPr>
      </w:pPr>
    </w:p>
    <w:p w14:paraId="2B6B95A4" w14:textId="77777777" w:rsidR="004A0318" w:rsidRPr="00C322E2" w:rsidRDefault="004A0318" w:rsidP="00B55AFC">
      <w:pPr>
        <w:ind w:right="1"/>
        <w:jc w:val="both"/>
        <w:rPr>
          <w:rFonts w:asciiTheme="minorHAnsi" w:hAnsiTheme="minorHAnsi" w:cstheme="minorHAnsi"/>
          <w:color w:val="FF0000"/>
        </w:rPr>
      </w:pPr>
    </w:p>
    <w:bookmarkEnd w:id="19"/>
    <w:bookmarkEnd w:id="20"/>
    <w:bookmarkEnd w:id="21"/>
    <w:bookmarkEnd w:id="22"/>
    <w:p w14:paraId="21BBAFF3" w14:textId="4A91E709" w:rsidR="004A0318" w:rsidRDefault="004A0318" w:rsidP="00B55AFC">
      <w:pPr>
        <w:ind w:right="1"/>
      </w:pPr>
    </w:p>
    <w:p w14:paraId="57D6E56D" w14:textId="2562B83A" w:rsidR="00800D17" w:rsidRDefault="00800D17" w:rsidP="00B55AFC">
      <w:pPr>
        <w:ind w:right="1"/>
      </w:pPr>
      <w:bookmarkStart w:id="28" w:name="_Toc2950629"/>
      <w:bookmarkStart w:id="29" w:name="_Toc2950672"/>
      <w:bookmarkStart w:id="30" w:name="_Toc2775730"/>
      <w:bookmarkStart w:id="31" w:name="_Toc2775763"/>
      <w:bookmarkStart w:id="32" w:name="_Toc2950723"/>
      <w:bookmarkStart w:id="33" w:name="_Toc2950749"/>
      <w:bookmarkStart w:id="34" w:name="_Toc2950673"/>
      <w:bookmarkStart w:id="35" w:name="_Toc2950630"/>
      <w:bookmarkStart w:id="36" w:name="_Toc2950724"/>
      <w:bookmarkStart w:id="37" w:name="_Toc2775764"/>
      <w:bookmarkEnd w:id="28"/>
      <w:bookmarkEnd w:id="29"/>
      <w:bookmarkEnd w:id="30"/>
      <w:bookmarkEnd w:id="31"/>
      <w:bookmarkEnd w:id="32"/>
      <w:bookmarkEnd w:id="33"/>
    </w:p>
    <w:p w14:paraId="6444B890" w14:textId="76812A5C" w:rsidR="00B910C0" w:rsidRDefault="00800D17" w:rsidP="00B55AFC">
      <w:pPr>
        <w:pStyle w:val="Kop1"/>
        <w:numPr>
          <w:ilvl w:val="0"/>
          <w:numId w:val="38"/>
        </w:numPr>
        <w:spacing w:after="0"/>
        <w:ind w:left="-567" w:right="1" w:firstLine="0"/>
        <w:rPr>
          <w:rFonts w:asciiTheme="minorHAnsi" w:hAnsiTheme="minorHAnsi"/>
          <w:bCs/>
          <w:sz w:val="24"/>
        </w:rPr>
      </w:pPr>
      <w:r>
        <w:rPr>
          <w:rFonts w:asciiTheme="minorHAnsi" w:hAnsiTheme="minorHAnsi"/>
          <w:bCs/>
          <w:sz w:val="24"/>
        </w:rPr>
        <w:br w:type="page"/>
      </w:r>
      <w:bookmarkStart w:id="38" w:name="_Toc92206662"/>
      <w:r w:rsidR="00B910C0">
        <w:rPr>
          <w:rFonts w:asciiTheme="minorHAnsi" w:hAnsiTheme="minorHAnsi"/>
          <w:bCs/>
          <w:sz w:val="24"/>
        </w:rPr>
        <w:lastRenderedPageBreak/>
        <w:t>Verloop marktconsultati</w:t>
      </w:r>
      <w:r w:rsidR="00B910C0" w:rsidDel="00A73289">
        <w:rPr>
          <w:rFonts w:asciiTheme="minorHAnsi" w:hAnsiTheme="minorHAnsi"/>
          <w:bCs/>
          <w:sz w:val="24"/>
        </w:rPr>
        <w:t>e</w:t>
      </w:r>
      <w:bookmarkEnd w:id="38"/>
      <w:r w:rsidR="00B910C0" w:rsidRPr="005560D2">
        <w:rPr>
          <w:rFonts w:asciiTheme="minorHAnsi" w:hAnsiTheme="minorHAnsi"/>
          <w:bCs/>
          <w:sz w:val="24"/>
        </w:rPr>
        <w:t xml:space="preserve"> </w:t>
      </w:r>
    </w:p>
    <w:p w14:paraId="0527EB89" w14:textId="77777777" w:rsidR="00172045" w:rsidRDefault="00172045" w:rsidP="00B55AFC">
      <w:pPr>
        <w:ind w:right="1"/>
      </w:pPr>
    </w:p>
    <w:p w14:paraId="3C431145" w14:textId="77777777" w:rsidR="00172045" w:rsidRPr="00C322E2" w:rsidRDefault="00172045" w:rsidP="00B55AFC">
      <w:pPr>
        <w:ind w:right="1"/>
      </w:pPr>
    </w:p>
    <w:p w14:paraId="7FF8E055" w14:textId="4C923AFD" w:rsidR="00C115E8" w:rsidRDefault="00C115E8" w:rsidP="00B55AFC">
      <w:pPr>
        <w:pStyle w:val="Heading2"/>
        <w:numPr>
          <w:ilvl w:val="1"/>
          <w:numId w:val="38"/>
        </w:numPr>
        <w:spacing w:after="0"/>
        <w:ind w:left="-567" w:right="1"/>
        <w:rPr>
          <w:rFonts w:asciiTheme="minorHAnsi" w:hAnsiTheme="minorHAnsi" w:cstheme="minorHAnsi"/>
          <w:sz w:val="22"/>
          <w:szCs w:val="22"/>
        </w:rPr>
      </w:pPr>
      <w:bookmarkStart w:id="39" w:name="_Toc90044520"/>
      <w:bookmarkStart w:id="40" w:name="_Toc92206666"/>
      <w:bookmarkStart w:id="41" w:name="_Toc90044577"/>
      <w:bookmarkStart w:id="42" w:name="_Toc519180295"/>
      <w:bookmarkStart w:id="43" w:name="_Toc2950675"/>
      <w:bookmarkStart w:id="44" w:name="_Toc2099935"/>
      <w:bookmarkStart w:id="45" w:name="_Toc2950632"/>
      <w:bookmarkStart w:id="46" w:name="_Toc220083543"/>
      <w:bookmarkStart w:id="47" w:name="_Toc92206667"/>
      <w:bookmarkStart w:id="48" w:name="_Toc2775766"/>
      <w:bookmarkStart w:id="49" w:name="_Toc226542152"/>
      <w:bookmarkStart w:id="50" w:name="_Toc225055918"/>
      <w:bookmarkStart w:id="51" w:name="_Toc298778034"/>
      <w:bookmarkStart w:id="52" w:name="_Toc2950727"/>
      <w:bookmarkEnd w:id="34"/>
      <w:bookmarkEnd w:id="35"/>
      <w:bookmarkEnd w:id="36"/>
      <w:bookmarkEnd w:id="37"/>
      <w:bookmarkEnd w:id="39"/>
      <w:bookmarkEnd w:id="40"/>
      <w:bookmarkEnd w:id="41"/>
      <w:r w:rsidRPr="00C322E2">
        <w:rPr>
          <w:rFonts w:asciiTheme="minorHAnsi" w:hAnsiTheme="minorHAnsi" w:cstheme="minorHAnsi"/>
          <w:sz w:val="22"/>
          <w:szCs w:val="22"/>
        </w:rPr>
        <w:t>Planning marktconsultatie</w:t>
      </w:r>
      <w:bookmarkEnd w:id="42"/>
      <w:bookmarkEnd w:id="43"/>
      <w:bookmarkEnd w:id="44"/>
      <w:bookmarkEnd w:id="45"/>
      <w:bookmarkEnd w:id="46"/>
      <w:bookmarkEnd w:id="47"/>
      <w:bookmarkEnd w:id="48"/>
      <w:bookmarkEnd w:id="49"/>
      <w:bookmarkEnd w:id="50"/>
      <w:bookmarkEnd w:id="51"/>
      <w:bookmarkEnd w:id="52"/>
    </w:p>
    <w:p w14:paraId="738CC486" w14:textId="34AA9841" w:rsidR="00EA2B36" w:rsidRDefault="00EA2B36" w:rsidP="00B55AFC">
      <w:pPr>
        <w:ind w:right="1"/>
        <w:jc w:val="both"/>
        <w:rPr>
          <w:rFonts w:asciiTheme="minorHAnsi" w:hAnsiTheme="minorHAnsi" w:cstheme="minorHAnsi"/>
        </w:rPr>
      </w:pPr>
      <w:r>
        <w:rPr>
          <w:rFonts w:asciiTheme="minorHAnsi" w:hAnsiTheme="minorHAnsi" w:cstheme="minorHAnsi"/>
          <w:sz w:val="18"/>
          <w:szCs w:val="18"/>
        </w:rPr>
        <w:t xml:space="preserve">Hieronder is de </w:t>
      </w:r>
      <w:r w:rsidR="00C115E8" w:rsidRPr="00C322E2">
        <w:rPr>
          <w:rFonts w:asciiTheme="minorHAnsi" w:hAnsiTheme="minorHAnsi" w:cstheme="minorHAnsi"/>
          <w:sz w:val="18"/>
          <w:szCs w:val="18"/>
        </w:rPr>
        <w:t>planning van de marktconsultatie</w:t>
      </w:r>
      <w:r>
        <w:rPr>
          <w:rFonts w:asciiTheme="minorHAnsi" w:hAnsiTheme="minorHAnsi" w:cstheme="minorHAnsi"/>
          <w:sz w:val="18"/>
          <w:szCs w:val="18"/>
        </w:rPr>
        <w:t xml:space="preserve"> opgenomen.</w:t>
      </w:r>
    </w:p>
    <w:p w14:paraId="51046D1C" w14:textId="77777777" w:rsidR="000624F5" w:rsidRDefault="000624F5" w:rsidP="00B55AFC">
      <w:pPr>
        <w:ind w:right="1"/>
        <w:jc w:val="both"/>
        <w:rPr>
          <w:rFonts w:asciiTheme="minorHAnsi" w:hAnsiTheme="minorHAnsi" w:cstheme="minorHAnsi"/>
          <w:sz w:val="18"/>
          <w:szCs w:val="18"/>
        </w:rPr>
      </w:pPr>
    </w:p>
    <w:tbl>
      <w:tblPr>
        <w:tblW w:w="8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2"/>
        <w:gridCol w:w="2886"/>
      </w:tblGrid>
      <w:tr w:rsidR="006364B9" w:rsidRPr="006364B9" w14:paraId="18DA53F1" w14:textId="77777777" w:rsidTr="00C322E2">
        <w:trPr>
          <w:cantSplit/>
        </w:trPr>
        <w:tc>
          <w:tcPr>
            <w:tcW w:w="5722" w:type="dxa"/>
            <w:shd w:val="clear" w:color="auto" w:fill="D9D9D9"/>
          </w:tcPr>
          <w:p w14:paraId="3E873D51" w14:textId="77777777" w:rsidR="006364B9" w:rsidRPr="006364B9" w:rsidRDefault="006364B9" w:rsidP="00B55AFC">
            <w:pPr>
              <w:ind w:right="1"/>
              <w:jc w:val="both"/>
              <w:rPr>
                <w:rFonts w:asciiTheme="minorHAnsi" w:hAnsiTheme="minorHAnsi" w:cstheme="minorHAnsi"/>
                <w:b/>
                <w:sz w:val="18"/>
                <w:szCs w:val="18"/>
              </w:rPr>
            </w:pPr>
            <w:r w:rsidRPr="006364B9">
              <w:rPr>
                <w:rFonts w:asciiTheme="minorHAnsi" w:hAnsiTheme="minorHAnsi" w:cstheme="minorHAnsi"/>
                <w:b/>
                <w:sz w:val="18"/>
                <w:szCs w:val="18"/>
              </w:rPr>
              <w:t>Mijlpaal</w:t>
            </w:r>
          </w:p>
        </w:tc>
        <w:tc>
          <w:tcPr>
            <w:tcW w:w="2886" w:type="dxa"/>
            <w:shd w:val="clear" w:color="auto" w:fill="D9D9D9"/>
          </w:tcPr>
          <w:p w14:paraId="654811A8" w14:textId="5AE69801" w:rsidR="006364B9" w:rsidRPr="006364B9" w:rsidRDefault="006364B9" w:rsidP="00B55AFC">
            <w:pPr>
              <w:ind w:right="1"/>
              <w:jc w:val="both"/>
              <w:rPr>
                <w:rFonts w:asciiTheme="minorHAnsi" w:hAnsiTheme="minorHAnsi" w:cstheme="minorHAnsi"/>
                <w:b/>
                <w:sz w:val="18"/>
                <w:szCs w:val="18"/>
              </w:rPr>
            </w:pPr>
            <w:r w:rsidRPr="00AE19AC">
              <w:rPr>
                <w:rFonts w:asciiTheme="minorHAnsi" w:hAnsiTheme="minorHAnsi" w:cstheme="minorHAnsi"/>
                <w:b/>
                <w:sz w:val="18"/>
                <w:szCs w:val="18"/>
              </w:rPr>
              <w:t>Weeknummer / datum</w:t>
            </w:r>
          </w:p>
        </w:tc>
      </w:tr>
      <w:tr w:rsidR="006364B9" w:rsidRPr="00931185" w14:paraId="03598DBE" w14:textId="77777777" w:rsidTr="00C322E2">
        <w:trPr>
          <w:cantSplit/>
        </w:trPr>
        <w:tc>
          <w:tcPr>
            <w:tcW w:w="5722" w:type="dxa"/>
          </w:tcPr>
          <w:p w14:paraId="0AD30C56" w14:textId="15352C7B" w:rsidR="006364B9" w:rsidRPr="00931185" w:rsidRDefault="006364B9"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Publiceren van de marktconsultatie</w:t>
            </w:r>
          </w:p>
        </w:tc>
        <w:tc>
          <w:tcPr>
            <w:tcW w:w="2886" w:type="dxa"/>
          </w:tcPr>
          <w:p w14:paraId="5D8CF32B" w14:textId="4A42B7B2" w:rsidR="006364B9" w:rsidRPr="00931185" w:rsidRDefault="0034745B" w:rsidP="00B55AFC">
            <w:pPr>
              <w:ind w:right="1"/>
              <w:jc w:val="both"/>
              <w:rPr>
                <w:rFonts w:asciiTheme="minorHAnsi" w:hAnsiTheme="minorHAnsi" w:cstheme="minorHAnsi"/>
                <w:sz w:val="18"/>
                <w:szCs w:val="18"/>
              </w:rPr>
            </w:pPr>
            <w:r w:rsidRPr="00931185">
              <w:rPr>
                <w:rFonts w:asciiTheme="minorHAnsi" w:hAnsiTheme="minorHAnsi" w:cstheme="minorHAnsi"/>
                <w:bCs/>
                <w:sz w:val="18"/>
                <w:szCs w:val="18"/>
              </w:rPr>
              <w:t>21-7-2026</w:t>
            </w:r>
          </w:p>
        </w:tc>
      </w:tr>
      <w:tr w:rsidR="006364B9" w:rsidRPr="00931185" w14:paraId="50D38B21" w14:textId="77777777" w:rsidTr="00C322E2">
        <w:trPr>
          <w:cantSplit/>
        </w:trPr>
        <w:tc>
          <w:tcPr>
            <w:tcW w:w="5722" w:type="dxa"/>
          </w:tcPr>
          <w:p w14:paraId="1D9F72B0" w14:textId="7ECBA675" w:rsidR="006364B9" w:rsidRPr="00931185" w:rsidRDefault="006364B9"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Gelegenheid tot het stellen van vragen over de marktconsultatieprocedure</w:t>
            </w:r>
          </w:p>
        </w:tc>
        <w:tc>
          <w:tcPr>
            <w:tcW w:w="2886" w:type="dxa"/>
          </w:tcPr>
          <w:p w14:paraId="08FF9A6A" w14:textId="11CB7D78" w:rsidR="006364B9" w:rsidRPr="00931185" w:rsidRDefault="0034745B" w:rsidP="00B55AFC">
            <w:pPr>
              <w:ind w:right="1"/>
              <w:jc w:val="both"/>
              <w:rPr>
                <w:rFonts w:asciiTheme="minorHAnsi" w:hAnsiTheme="minorHAnsi" w:cstheme="minorHAnsi"/>
                <w:sz w:val="18"/>
                <w:szCs w:val="18"/>
              </w:rPr>
            </w:pPr>
            <w:r w:rsidRPr="00931185">
              <w:rPr>
                <w:rFonts w:asciiTheme="minorHAnsi" w:hAnsiTheme="minorHAnsi" w:cstheme="minorHAnsi"/>
                <w:bCs/>
                <w:sz w:val="18"/>
                <w:szCs w:val="18"/>
              </w:rPr>
              <w:t>2</w:t>
            </w:r>
            <w:r w:rsidR="00BC60E6">
              <w:rPr>
                <w:rFonts w:asciiTheme="minorHAnsi" w:hAnsiTheme="minorHAnsi" w:cstheme="minorHAnsi"/>
                <w:bCs/>
                <w:sz w:val="18"/>
                <w:szCs w:val="18"/>
              </w:rPr>
              <w:t>8</w:t>
            </w:r>
            <w:r w:rsidRPr="00931185">
              <w:rPr>
                <w:rFonts w:asciiTheme="minorHAnsi" w:hAnsiTheme="minorHAnsi" w:cstheme="minorHAnsi"/>
                <w:bCs/>
                <w:sz w:val="18"/>
                <w:szCs w:val="18"/>
              </w:rPr>
              <w:t>-7-2026</w:t>
            </w:r>
          </w:p>
        </w:tc>
      </w:tr>
      <w:tr w:rsidR="006364B9" w:rsidRPr="00931185" w14:paraId="1BC4EC0A" w14:textId="77777777" w:rsidTr="00C322E2">
        <w:trPr>
          <w:cantSplit/>
        </w:trPr>
        <w:tc>
          <w:tcPr>
            <w:tcW w:w="5722" w:type="dxa"/>
          </w:tcPr>
          <w:p w14:paraId="5E8D5AC9" w14:textId="38E25B16" w:rsidR="006364B9" w:rsidRPr="00931185" w:rsidRDefault="006364B9"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Sluitingsdatum voor het indienen van de gevraagde schriftelijke informatie</w:t>
            </w:r>
          </w:p>
        </w:tc>
        <w:tc>
          <w:tcPr>
            <w:tcW w:w="2886" w:type="dxa"/>
          </w:tcPr>
          <w:p w14:paraId="6FE0BD23" w14:textId="78BE8370" w:rsidR="006364B9" w:rsidRPr="00931185" w:rsidRDefault="00CE427F" w:rsidP="00B55AFC">
            <w:pPr>
              <w:ind w:right="1"/>
              <w:jc w:val="both"/>
              <w:rPr>
                <w:rFonts w:asciiTheme="minorHAnsi" w:hAnsiTheme="minorHAnsi" w:cstheme="minorHAnsi"/>
                <w:sz w:val="18"/>
                <w:szCs w:val="18"/>
              </w:rPr>
            </w:pPr>
            <w:r>
              <w:rPr>
                <w:rFonts w:asciiTheme="minorHAnsi" w:hAnsiTheme="minorHAnsi" w:cstheme="minorHAnsi"/>
                <w:bCs/>
                <w:sz w:val="18"/>
                <w:szCs w:val="18"/>
              </w:rPr>
              <w:t>6</w:t>
            </w:r>
            <w:r w:rsidR="00C75021" w:rsidRPr="00931185">
              <w:rPr>
                <w:rFonts w:asciiTheme="minorHAnsi" w:hAnsiTheme="minorHAnsi" w:cstheme="minorHAnsi"/>
                <w:bCs/>
                <w:sz w:val="18"/>
                <w:szCs w:val="18"/>
              </w:rPr>
              <w:t>-8-2026</w:t>
            </w:r>
          </w:p>
        </w:tc>
      </w:tr>
      <w:tr w:rsidR="006364B9" w:rsidRPr="00931185" w14:paraId="72D86A45" w14:textId="77777777" w:rsidTr="00C322E2">
        <w:trPr>
          <w:cantSplit/>
        </w:trPr>
        <w:tc>
          <w:tcPr>
            <w:tcW w:w="5722" w:type="dxa"/>
          </w:tcPr>
          <w:p w14:paraId="6CA00D14" w14:textId="12F63080" w:rsidR="006364B9" w:rsidRPr="00931185" w:rsidRDefault="006364B9"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 xml:space="preserve">Start van eventuele verdiepende gesprekken </w:t>
            </w:r>
          </w:p>
        </w:tc>
        <w:tc>
          <w:tcPr>
            <w:tcW w:w="2886" w:type="dxa"/>
          </w:tcPr>
          <w:p w14:paraId="5322A31D" w14:textId="3930573C" w:rsidR="006364B9" w:rsidRPr="00931185" w:rsidRDefault="00CD18AB" w:rsidP="00B55AFC">
            <w:pPr>
              <w:ind w:right="1"/>
              <w:jc w:val="both"/>
              <w:rPr>
                <w:rFonts w:asciiTheme="minorHAnsi" w:hAnsiTheme="minorHAnsi" w:cstheme="minorHAnsi"/>
                <w:sz w:val="18"/>
                <w:szCs w:val="18"/>
              </w:rPr>
            </w:pPr>
            <w:r>
              <w:rPr>
                <w:rFonts w:asciiTheme="minorHAnsi" w:hAnsiTheme="minorHAnsi" w:cstheme="minorHAnsi"/>
                <w:sz w:val="18"/>
                <w:szCs w:val="18"/>
              </w:rPr>
              <w:t>10</w:t>
            </w:r>
            <w:r w:rsidR="00435479" w:rsidRPr="00931185">
              <w:rPr>
                <w:rFonts w:asciiTheme="minorHAnsi" w:hAnsiTheme="minorHAnsi" w:cstheme="minorHAnsi"/>
                <w:sz w:val="18"/>
                <w:szCs w:val="18"/>
              </w:rPr>
              <w:t>-8-2026</w:t>
            </w:r>
          </w:p>
        </w:tc>
      </w:tr>
      <w:tr w:rsidR="006364B9" w:rsidRPr="00931185" w14:paraId="2873CCBA" w14:textId="77777777" w:rsidTr="00C322E2">
        <w:trPr>
          <w:cantSplit/>
        </w:trPr>
        <w:tc>
          <w:tcPr>
            <w:tcW w:w="5722" w:type="dxa"/>
          </w:tcPr>
          <w:p w14:paraId="7371D7FE" w14:textId="1CAF54BD" w:rsidR="006364B9" w:rsidRPr="00931185" w:rsidRDefault="006364B9"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Afronden marktconsultatie en verslaglegging</w:t>
            </w:r>
          </w:p>
        </w:tc>
        <w:tc>
          <w:tcPr>
            <w:tcW w:w="2886" w:type="dxa"/>
          </w:tcPr>
          <w:p w14:paraId="71782015" w14:textId="2C6D9415" w:rsidR="006364B9" w:rsidRPr="00931185" w:rsidRDefault="002F715B"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1</w:t>
            </w:r>
            <w:r w:rsidR="00CD18AB">
              <w:rPr>
                <w:rFonts w:asciiTheme="minorHAnsi" w:hAnsiTheme="minorHAnsi" w:cstheme="minorHAnsi"/>
                <w:sz w:val="18"/>
                <w:szCs w:val="18"/>
              </w:rPr>
              <w:t>7</w:t>
            </w:r>
            <w:r w:rsidRPr="00931185">
              <w:rPr>
                <w:rFonts w:asciiTheme="minorHAnsi" w:hAnsiTheme="minorHAnsi" w:cstheme="minorHAnsi"/>
                <w:sz w:val="18"/>
                <w:szCs w:val="18"/>
              </w:rPr>
              <w:t>-8-2026</w:t>
            </w:r>
          </w:p>
        </w:tc>
      </w:tr>
    </w:tbl>
    <w:p w14:paraId="40534DF6" w14:textId="77777777" w:rsidR="002E2CD4" w:rsidRDefault="002E2CD4" w:rsidP="00B55AFC">
      <w:pPr>
        <w:ind w:right="1"/>
        <w:jc w:val="both"/>
        <w:rPr>
          <w:rFonts w:asciiTheme="minorHAnsi" w:hAnsiTheme="minorHAnsi" w:cstheme="minorHAnsi"/>
          <w:sz w:val="18"/>
          <w:szCs w:val="18"/>
        </w:rPr>
      </w:pPr>
    </w:p>
    <w:p w14:paraId="34AD6338" w14:textId="1F23DAE1" w:rsidR="00837AEF" w:rsidRDefault="000624F5" w:rsidP="00B55AFC">
      <w:pPr>
        <w:ind w:right="1"/>
        <w:jc w:val="both"/>
        <w:rPr>
          <w:rFonts w:asciiTheme="minorHAnsi" w:hAnsiTheme="minorHAnsi" w:cstheme="minorHAnsi"/>
        </w:rPr>
      </w:pPr>
      <w:r w:rsidRPr="00591D12">
        <w:rPr>
          <w:rFonts w:asciiTheme="minorHAnsi" w:hAnsiTheme="minorHAnsi" w:cstheme="minorHAnsi"/>
          <w:sz w:val="18"/>
          <w:szCs w:val="18"/>
        </w:rPr>
        <w:t xml:space="preserve">Aan </w:t>
      </w:r>
      <w:r>
        <w:rPr>
          <w:rFonts w:asciiTheme="minorHAnsi" w:hAnsiTheme="minorHAnsi" w:cstheme="minorHAnsi"/>
          <w:sz w:val="18"/>
          <w:szCs w:val="18"/>
        </w:rPr>
        <w:t>bovenstaande</w:t>
      </w:r>
      <w:r w:rsidRPr="00591D12">
        <w:rPr>
          <w:rFonts w:asciiTheme="minorHAnsi" w:hAnsiTheme="minorHAnsi" w:cstheme="minorHAnsi"/>
          <w:sz w:val="18"/>
          <w:szCs w:val="18"/>
        </w:rPr>
        <w:t xml:space="preserve"> planning kunnen geen rechten worden ontleend. Opdrachtgever behoudt zich het recht voor om de planning eenzijdig aan te passen. In een dergelijk geval vindt communicatie richting alle </w:t>
      </w:r>
      <w:r>
        <w:rPr>
          <w:rFonts w:asciiTheme="minorHAnsi" w:hAnsiTheme="minorHAnsi" w:cstheme="minorHAnsi"/>
          <w:sz w:val="18"/>
          <w:szCs w:val="18"/>
        </w:rPr>
        <w:t>partijen</w:t>
      </w:r>
      <w:r w:rsidRPr="00591D12">
        <w:rPr>
          <w:rFonts w:asciiTheme="minorHAnsi" w:hAnsiTheme="minorHAnsi" w:cstheme="minorHAnsi"/>
          <w:sz w:val="18"/>
          <w:szCs w:val="18"/>
        </w:rPr>
        <w:t xml:space="preserve"> plaats</w:t>
      </w:r>
      <w:r>
        <w:rPr>
          <w:rFonts w:asciiTheme="minorHAnsi" w:hAnsiTheme="minorHAnsi" w:cstheme="minorHAnsi"/>
        </w:rPr>
        <w:t>.</w:t>
      </w:r>
    </w:p>
    <w:p w14:paraId="5CCA0AF0" w14:textId="77777777" w:rsidR="00470AEA" w:rsidRPr="00C322E2" w:rsidRDefault="00470AEA" w:rsidP="00B55AFC">
      <w:pPr>
        <w:ind w:right="1"/>
        <w:jc w:val="both"/>
        <w:rPr>
          <w:rFonts w:asciiTheme="minorHAnsi" w:hAnsiTheme="minorHAnsi" w:cstheme="minorHAnsi"/>
        </w:rPr>
      </w:pPr>
    </w:p>
    <w:p w14:paraId="60F27CEC" w14:textId="700BB73A" w:rsidR="00470AEA" w:rsidRPr="00C322E2" w:rsidRDefault="00470AEA" w:rsidP="00B55AFC">
      <w:pPr>
        <w:pStyle w:val="Heading2"/>
        <w:numPr>
          <w:ilvl w:val="1"/>
          <w:numId w:val="38"/>
        </w:numPr>
        <w:spacing w:after="0" w:line="288" w:lineRule="auto"/>
        <w:ind w:left="-567" w:right="1"/>
        <w:rPr>
          <w:rFonts w:asciiTheme="minorHAnsi" w:hAnsiTheme="minorHAnsi" w:cstheme="minorHAnsi"/>
          <w:sz w:val="22"/>
          <w:szCs w:val="22"/>
        </w:rPr>
      </w:pPr>
      <w:bookmarkStart w:id="53" w:name="_Toc92206668"/>
      <w:r>
        <w:rPr>
          <w:rFonts w:asciiTheme="minorHAnsi" w:hAnsiTheme="minorHAnsi" w:cstheme="minorHAnsi"/>
          <w:sz w:val="22"/>
          <w:szCs w:val="22"/>
        </w:rPr>
        <w:t xml:space="preserve">Stellen van vragen t.b.v. </w:t>
      </w:r>
      <w:bookmarkEnd w:id="53"/>
      <w:r w:rsidR="00163AD2">
        <w:rPr>
          <w:rFonts w:asciiTheme="minorHAnsi" w:hAnsiTheme="minorHAnsi" w:cstheme="minorHAnsi"/>
          <w:sz w:val="22"/>
          <w:szCs w:val="22"/>
        </w:rPr>
        <w:t>n</w:t>
      </w:r>
      <w:r>
        <w:rPr>
          <w:rFonts w:asciiTheme="minorHAnsi" w:hAnsiTheme="minorHAnsi" w:cstheme="minorHAnsi"/>
          <w:sz w:val="22"/>
          <w:szCs w:val="22"/>
        </w:rPr>
        <w:t xml:space="preserve">ota van </w:t>
      </w:r>
      <w:r w:rsidR="00163AD2">
        <w:rPr>
          <w:rFonts w:asciiTheme="minorHAnsi" w:hAnsiTheme="minorHAnsi" w:cstheme="minorHAnsi"/>
          <w:sz w:val="22"/>
          <w:szCs w:val="22"/>
        </w:rPr>
        <w:t>i</w:t>
      </w:r>
      <w:r>
        <w:rPr>
          <w:rFonts w:asciiTheme="minorHAnsi" w:hAnsiTheme="minorHAnsi" w:cstheme="minorHAnsi"/>
          <w:sz w:val="22"/>
          <w:szCs w:val="22"/>
        </w:rPr>
        <w:t>nlichtingen</w:t>
      </w:r>
    </w:p>
    <w:p w14:paraId="5B26BEC4" w14:textId="4ECB3D95" w:rsidR="00C115E8" w:rsidRDefault="00470AEA" w:rsidP="00B55AFC">
      <w:pPr>
        <w:spacing w:line="288" w:lineRule="auto"/>
        <w:ind w:right="1"/>
        <w:jc w:val="both"/>
        <w:rPr>
          <w:rFonts w:asciiTheme="minorHAnsi" w:hAnsiTheme="minorHAnsi" w:cstheme="minorHAnsi"/>
        </w:rPr>
      </w:pPr>
      <w:r w:rsidRPr="00C322E2">
        <w:rPr>
          <w:rFonts w:asciiTheme="minorHAnsi" w:hAnsiTheme="minorHAnsi" w:cstheme="minorHAnsi"/>
          <w:sz w:val="18"/>
          <w:szCs w:val="18"/>
        </w:rPr>
        <w:t>De deelneme</w:t>
      </w:r>
      <w:r w:rsidR="0046493A">
        <w:rPr>
          <w:rFonts w:asciiTheme="minorHAnsi" w:hAnsiTheme="minorHAnsi" w:cstheme="minorHAnsi"/>
          <w:sz w:val="18"/>
          <w:szCs w:val="18"/>
        </w:rPr>
        <w:t>nde partijen</w:t>
      </w:r>
      <w:r w:rsidRPr="00C322E2">
        <w:rPr>
          <w:rFonts w:asciiTheme="minorHAnsi" w:hAnsiTheme="minorHAnsi" w:cstheme="minorHAnsi"/>
          <w:sz w:val="18"/>
          <w:szCs w:val="18"/>
        </w:rPr>
        <w:t xml:space="preserve"> </w:t>
      </w:r>
      <w:r w:rsidRPr="00931185">
        <w:rPr>
          <w:rFonts w:asciiTheme="minorHAnsi" w:hAnsiTheme="minorHAnsi" w:cstheme="minorHAnsi"/>
          <w:sz w:val="18"/>
          <w:szCs w:val="18"/>
        </w:rPr>
        <w:t xml:space="preserve">kunnen tot </w:t>
      </w:r>
      <w:r w:rsidR="00E17456" w:rsidRPr="00931185">
        <w:rPr>
          <w:rFonts w:asciiTheme="minorHAnsi" w:hAnsiTheme="minorHAnsi" w:cstheme="minorHAnsi"/>
          <w:sz w:val="18"/>
          <w:szCs w:val="18"/>
        </w:rPr>
        <w:t>2</w:t>
      </w:r>
      <w:r w:rsidR="005E0761">
        <w:rPr>
          <w:rFonts w:asciiTheme="minorHAnsi" w:hAnsiTheme="minorHAnsi" w:cstheme="minorHAnsi"/>
          <w:sz w:val="18"/>
          <w:szCs w:val="18"/>
        </w:rPr>
        <w:t>8</w:t>
      </w:r>
      <w:r w:rsidR="00E17456" w:rsidRPr="00931185">
        <w:rPr>
          <w:rFonts w:asciiTheme="minorHAnsi" w:hAnsiTheme="minorHAnsi" w:cstheme="minorHAnsi"/>
          <w:sz w:val="18"/>
          <w:szCs w:val="18"/>
        </w:rPr>
        <w:t>-</w:t>
      </w:r>
      <w:r w:rsidR="00911A4E" w:rsidRPr="00931185">
        <w:rPr>
          <w:rFonts w:asciiTheme="minorHAnsi" w:hAnsiTheme="minorHAnsi" w:cstheme="minorHAnsi"/>
          <w:sz w:val="18"/>
          <w:szCs w:val="18"/>
        </w:rPr>
        <w:t>7-</w:t>
      </w:r>
      <w:r w:rsidR="000B455F" w:rsidRPr="00931185">
        <w:rPr>
          <w:rFonts w:asciiTheme="minorHAnsi" w:hAnsiTheme="minorHAnsi" w:cstheme="minorHAnsi"/>
          <w:sz w:val="18"/>
          <w:szCs w:val="18"/>
        </w:rPr>
        <w:t xml:space="preserve">2026 </w:t>
      </w:r>
      <w:r w:rsidRPr="00931185">
        <w:rPr>
          <w:rFonts w:asciiTheme="minorHAnsi" w:hAnsiTheme="minorHAnsi" w:cstheme="minorHAnsi"/>
          <w:sz w:val="18"/>
          <w:szCs w:val="18"/>
        </w:rPr>
        <w:t xml:space="preserve">vragen stellen via TenderNed. Van </w:t>
      </w:r>
      <w:r w:rsidRPr="00C322E2">
        <w:rPr>
          <w:rFonts w:asciiTheme="minorHAnsi" w:hAnsiTheme="minorHAnsi" w:cstheme="minorHAnsi"/>
          <w:sz w:val="18"/>
          <w:szCs w:val="18"/>
        </w:rPr>
        <w:t xml:space="preserve">deze vragen met de bijbehorende antwoorden wordt een geanonimiseerde </w:t>
      </w:r>
      <w:r w:rsidR="00163AD2">
        <w:rPr>
          <w:rFonts w:asciiTheme="minorHAnsi" w:hAnsiTheme="minorHAnsi" w:cstheme="minorHAnsi"/>
          <w:sz w:val="18"/>
          <w:szCs w:val="18"/>
        </w:rPr>
        <w:t>n</w:t>
      </w:r>
      <w:r w:rsidRPr="00C322E2">
        <w:rPr>
          <w:rFonts w:asciiTheme="minorHAnsi" w:hAnsiTheme="minorHAnsi" w:cstheme="minorHAnsi"/>
          <w:sz w:val="18"/>
          <w:szCs w:val="18"/>
        </w:rPr>
        <w:t xml:space="preserve">ota van </w:t>
      </w:r>
      <w:r w:rsidR="00163AD2">
        <w:rPr>
          <w:rFonts w:asciiTheme="minorHAnsi" w:hAnsiTheme="minorHAnsi" w:cstheme="minorHAnsi"/>
          <w:sz w:val="18"/>
          <w:szCs w:val="18"/>
        </w:rPr>
        <w:t>i</w:t>
      </w:r>
      <w:r w:rsidRPr="00C322E2">
        <w:rPr>
          <w:rFonts w:asciiTheme="minorHAnsi" w:hAnsiTheme="minorHAnsi" w:cstheme="minorHAnsi"/>
          <w:sz w:val="18"/>
          <w:szCs w:val="18"/>
        </w:rPr>
        <w:t>nlichtingen opgesteld. De gemeente Eindhoven beseft dat er nog veel details in de aangereikte informatie ontbreken</w:t>
      </w:r>
      <w:r w:rsidR="00D77765">
        <w:rPr>
          <w:rFonts w:asciiTheme="minorHAnsi" w:hAnsiTheme="minorHAnsi" w:cstheme="minorHAnsi"/>
          <w:sz w:val="18"/>
          <w:szCs w:val="18"/>
        </w:rPr>
        <w:t>,</w:t>
      </w:r>
      <w:r w:rsidRPr="00C322E2">
        <w:rPr>
          <w:rFonts w:asciiTheme="minorHAnsi" w:hAnsiTheme="minorHAnsi" w:cstheme="minorHAnsi"/>
          <w:sz w:val="18"/>
          <w:szCs w:val="18"/>
        </w:rPr>
        <w:t xml:space="preserve"> omdat de documenten globale beschrijvingen zijn. Aangezien momenteel de informatie nog niet compleet is, zal het niet in alle gevallen mogelijk zijn om detailvragen te beantwoorden. Van de</w:t>
      </w:r>
      <w:r w:rsidR="00C7406B">
        <w:rPr>
          <w:rFonts w:asciiTheme="minorHAnsi" w:hAnsiTheme="minorHAnsi" w:cstheme="minorHAnsi"/>
          <w:sz w:val="18"/>
          <w:szCs w:val="18"/>
        </w:rPr>
        <w:t xml:space="preserve"> partijen</w:t>
      </w:r>
      <w:r w:rsidRPr="00C322E2">
        <w:rPr>
          <w:rFonts w:asciiTheme="minorHAnsi" w:hAnsiTheme="minorHAnsi" w:cstheme="minorHAnsi"/>
          <w:sz w:val="18"/>
          <w:szCs w:val="18"/>
        </w:rPr>
        <w:t xml:space="preserve"> wordt verwacht dat zij bij de opstelling van de vragen hiermee rekening houden.</w:t>
      </w:r>
    </w:p>
    <w:p w14:paraId="03737BC6" w14:textId="77777777" w:rsidR="00F54A1A" w:rsidRPr="00C322E2" w:rsidRDefault="00F54A1A" w:rsidP="00B55AFC">
      <w:pPr>
        <w:spacing w:line="276" w:lineRule="auto"/>
        <w:ind w:right="1"/>
        <w:jc w:val="both"/>
        <w:rPr>
          <w:rFonts w:asciiTheme="minorHAnsi" w:hAnsiTheme="minorHAnsi" w:cstheme="minorHAnsi"/>
        </w:rPr>
      </w:pPr>
    </w:p>
    <w:p w14:paraId="78713A9E" w14:textId="56FB6BC2" w:rsidR="00C115E8" w:rsidRPr="00931185" w:rsidRDefault="00C115E8" w:rsidP="00B55AFC">
      <w:pPr>
        <w:pStyle w:val="Heading2"/>
        <w:numPr>
          <w:ilvl w:val="1"/>
          <w:numId w:val="38"/>
        </w:numPr>
        <w:spacing w:after="0"/>
        <w:ind w:left="-567" w:right="1"/>
        <w:rPr>
          <w:rFonts w:asciiTheme="minorHAnsi" w:hAnsiTheme="minorHAnsi" w:cstheme="minorHAnsi"/>
          <w:sz w:val="22"/>
          <w:szCs w:val="22"/>
        </w:rPr>
      </w:pPr>
      <w:bookmarkStart w:id="54" w:name="_Toc2099936"/>
      <w:bookmarkStart w:id="55" w:name="_Toc519180296"/>
      <w:bookmarkStart w:id="56" w:name="_Toc92206669"/>
      <w:bookmarkStart w:id="57" w:name="_Toc2950728"/>
      <w:bookmarkStart w:id="58" w:name="_Toc2950633"/>
      <w:bookmarkStart w:id="59" w:name="_Toc2775767"/>
      <w:bookmarkStart w:id="60" w:name="_Toc2950676"/>
      <w:r w:rsidRPr="00931185">
        <w:rPr>
          <w:rFonts w:asciiTheme="minorHAnsi" w:hAnsiTheme="minorHAnsi" w:cstheme="minorHAnsi"/>
          <w:sz w:val="22"/>
          <w:szCs w:val="22"/>
        </w:rPr>
        <w:t xml:space="preserve">Indienen beantwoording van </w:t>
      </w:r>
      <w:bookmarkEnd w:id="54"/>
      <w:bookmarkEnd w:id="55"/>
      <w:bookmarkEnd w:id="56"/>
      <w:bookmarkEnd w:id="57"/>
      <w:bookmarkEnd w:id="58"/>
      <w:bookmarkEnd w:id="59"/>
      <w:bookmarkEnd w:id="60"/>
      <w:r w:rsidRPr="00931185">
        <w:rPr>
          <w:rFonts w:asciiTheme="minorHAnsi" w:hAnsiTheme="minorHAnsi" w:cstheme="minorHAnsi"/>
          <w:sz w:val="22"/>
          <w:szCs w:val="22"/>
        </w:rPr>
        <w:t>vrage</w:t>
      </w:r>
      <w:r w:rsidR="00CA20BB" w:rsidRPr="00931185">
        <w:rPr>
          <w:rFonts w:asciiTheme="minorHAnsi" w:hAnsiTheme="minorHAnsi" w:cstheme="minorHAnsi"/>
          <w:sz w:val="22"/>
          <w:szCs w:val="22"/>
        </w:rPr>
        <w:t>n</w:t>
      </w:r>
    </w:p>
    <w:p w14:paraId="2AE2C24D" w14:textId="2952385B" w:rsidR="00C115E8" w:rsidRPr="00931185" w:rsidRDefault="00C115E8" w:rsidP="00B55AFC">
      <w:pPr>
        <w:ind w:right="1"/>
        <w:jc w:val="both"/>
        <w:rPr>
          <w:rFonts w:asciiTheme="minorHAnsi" w:hAnsiTheme="minorHAnsi" w:cstheme="minorHAnsi"/>
          <w:sz w:val="18"/>
          <w:szCs w:val="18"/>
        </w:rPr>
      </w:pPr>
      <w:r w:rsidRPr="00931185">
        <w:rPr>
          <w:rFonts w:asciiTheme="minorHAnsi" w:hAnsiTheme="minorHAnsi" w:cstheme="minorHAnsi"/>
          <w:sz w:val="18"/>
          <w:szCs w:val="18"/>
        </w:rPr>
        <w:t xml:space="preserve">De communicatie met betrekking tot deze marktconsultatie zal geschieden via </w:t>
      </w:r>
      <w:r w:rsidR="00FE5A85" w:rsidRPr="00931185">
        <w:rPr>
          <w:rFonts w:asciiTheme="minorHAnsi" w:hAnsiTheme="minorHAnsi" w:cstheme="minorHAnsi"/>
          <w:sz w:val="18"/>
          <w:szCs w:val="18"/>
        </w:rPr>
        <w:t>Tenderned.</w:t>
      </w:r>
      <w:r w:rsidRPr="00931185">
        <w:rPr>
          <w:rFonts w:asciiTheme="minorHAnsi" w:hAnsiTheme="minorHAnsi" w:cstheme="minorHAnsi"/>
          <w:sz w:val="18"/>
          <w:szCs w:val="18"/>
        </w:rPr>
        <w:t xml:space="preserve"> Aan de</w:t>
      </w:r>
      <w:r w:rsidR="00D7134E" w:rsidRPr="00931185">
        <w:rPr>
          <w:rFonts w:asciiTheme="minorHAnsi" w:hAnsiTheme="minorHAnsi" w:cstheme="minorHAnsi"/>
          <w:sz w:val="18"/>
          <w:szCs w:val="18"/>
        </w:rPr>
        <w:t xml:space="preserve"> </w:t>
      </w:r>
      <w:r w:rsidR="00EC48CF" w:rsidRPr="00931185">
        <w:rPr>
          <w:rFonts w:asciiTheme="minorHAnsi" w:hAnsiTheme="minorHAnsi" w:cstheme="minorHAnsi"/>
          <w:sz w:val="18"/>
          <w:szCs w:val="18"/>
        </w:rPr>
        <w:t xml:space="preserve">deelnemende </w:t>
      </w:r>
      <w:r w:rsidRPr="00931185">
        <w:rPr>
          <w:rFonts w:asciiTheme="minorHAnsi" w:hAnsiTheme="minorHAnsi" w:cstheme="minorHAnsi"/>
          <w:sz w:val="18"/>
          <w:szCs w:val="18"/>
        </w:rPr>
        <w:t>partijen wordt gevraagd om schriftelijk antwoord te geven op de vragen in dit document.</w:t>
      </w:r>
      <w:r w:rsidRPr="00931185" w:rsidDel="00025B00">
        <w:rPr>
          <w:rFonts w:asciiTheme="minorHAnsi" w:hAnsiTheme="minorHAnsi" w:cstheme="minorHAnsi"/>
          <w:sz w:val="18"/>
          <w:szCs w:val="18"/>
        </w:rPr>
        <w:t xml:space="preserve"> </w:t>
      </w:r>
    </w:p>
    <w:p w14:paraId="5844C409" w14:textId="77777777" w:rsidR="00C115E8" w:rsidRPr="00931185" w:rsidRDefault="00C115E8" w:rsidP="00B55AFC">
      <w:pPr>
        <w:ind w:right="1"/>
        <w:jc w:val="both"/>
        <w:rPr>
          <w:rFonts w:asciiTheme="minorHAnsi" w:hAnsiTheme="minorHAnsi" w:cstheme="minorHAnsi"/>
          <w:sz w:val="18"/>
          <w:szCs w:val="18"/>
        </w:rPr>
      </w:pPr>
    </w:p>
    <w:p w14:paraId="00B44AEA" w14:textId="550B27DF" w:rsidR="00C115E8" w:rsidRPr="00C322E2" w:rsidRDefault="00C115E8" w:rsidP="00B55AFC">
      <w:pPr>
        <w:ind w:right="1"/>
        <w:rPr>
          <w:rFonts w:asciiTheme="minorHAnsi" w:hAnsiTheme="minorHAnsi" w:cstheme="minorHAnsi"/>
          <w:lang w:eastAsia="nl-NL"/>
        </w:rPr>
      </w:pPr>
      <w:r w:rsidRPr="00931185">
        <w:rPr>
          <w:rFonts w:asciiTheme="minorHAnsi" w:hAnsiTheme="minorHAnsi" w:cstheme="minorHAnsi"/>
          <w:sz w:val="18"/>
          <w:szCs w:val="18"/>
        </w:rPr>
        <w:t xml:space="preserve">Naar aanleiding van de schriftelijke beantwoording van deze vragen kan </w:t>
      </w:r>
      <w:r w:rsidR="000E3BA9" w:rsidRPr="00931185">
        <w:rPr>
          <w:rFonts w:asciiTheme="minorHAnsi" w:hAnsiTheme="minorHAnsi" w:cstheme="minorHAnsi"/>
          <w:sz w:val="18"/>
          <w:szCs w:val="18"/>
        </w:rPr>
        <w:t>o</w:t>
      </w:r>
      <w:r w:rsidRPr="00931185">
        <w:rPr>
          <w:rFonts w:asciiTheme="minorHAnsi" w:hAnsiTheme="minorHAnsi" w:cstheme="minorHAnsi"/>
          <w:sz w:val="18"/>
          <w:szCs w:val="18"/>
        </w:rPr>
        <w:t xml:space="preserve">pdrachtgever een nadere toelichting vragen, die kan bestaan uit nadere overleggen, maar </w:t>
      </w:r>
      <w:r w:rsidR="000E3BA9" w:rsidRPr="00931185">
        <w:rPr>
          <w:rFonts w:asciiTheme="minorHAnsi" w:hAnsiTheme="minorHAnsi" w:cstheme="minorHAnsi"/>
          <w:sz w:val="18"/>
          <w:szCs w:val="18"/>
        </w:rPr>
        <w:t>o</w:t>
      </w:r>
      <w:r w:rsidR="00654B4F" w:rsidRPr="00931185">
        <w:rPr>
          <w:rFonts w:asciiTheme="minorHAnsi" w:hAnsiTheme="minorHAnsi" w:cstheme="minorHAnsi"/>
          <w:sz w:val="18"/>
          <w:szCs w:val="18"/>
        </w:rPr>
        <w:t>p</w:t>
      </w:r>
      <w:r w:rsidRPr="00931185">
        <w:rPr>
          <w:rFonts w:asciiTheme="minorHAnsi" w:hAnsiTheme="minorHAnsi" w:cstheme="minorHAnsi"/>
          <w:sz w:val="18"/>
          <w:szCs w:val="18"/>
        </w:rPr>
        <w:t>drachtgever is daar niet toe gehouden.</w:t>
      </w:r>
      <w:r w:rsidR="008257F2" w:rsidRPr="00931185">
        <w:rPr>
          <w:rFonts w:asciiTheme="minorHAnsi" w:hAnsiTheme="minorHAnsi" w:cstheme="minorHAnsi"/>
          <w:sz w:val="18"/>
          <w:szCs w:val="18"/>
        </w:rPr>
        <w:t xml:space="preserve"> </w:t>
      </w:r>
      <w:r w:rsidR="002B20F2" w:rsidRPr="00931185">
        <w:rPr>
          <w:rFonts w:asciiTheme="minorHAnsi" w:hAnsiTheme="minorHAnsi" w:cstheme="minorHAnsi"/>
          <w:sz w:val="18"/>
          <w:szCs w:val="18"/>
        </w:rPr>
        <w:t xml:space="preserve">Afhankelijk van de inhoudelijke </w:t>
      </w:r>
      <w:r w:rsidR="002B20F2">
        <w:rPr>
          <w:rFonts w:asciiTheme="minorHAnsi" w:hAnsiTheme="minorHAnsi" w:cstheme="minorHAnsi"/>
          <w:sz w:val="18"/>
          <w:szCs w:val="18"/>
        </w:rPr>
        <w:t>reactie</w:t>
      </w:r>
      <w:r w:rsidR="00C13D3D">
        <w:rPr>
          <w:rFonts w:asciiTheme="minorHAnsi" w:hAnsiTheme="minorHAnsi" w:cstheme="minorHAnsi"/>
          <w:sz w:val="18"/>
          <w:szCs w:val="18"/>
        </w:rPr>
        <w:t>(</w:t>
      </w:r>
      <w:r w:rsidR="002B20F2">
        <w:rPr>
          <w:rFonts w:asciiTheme="minorHAnsi" w:hAnsiTheme="minorHAnsi" w:cstheme="minorHAnsi"/>
          <w:sz w:val="18"/>
          <w:szCs w:val="18"/>
        </w:rPr>
        <w:t>s</w:t>
      </w:r>
      <w:r w:rsidR="00C13D3D">
        <w:rPr>
          <w:rFonts w:asciiTheme="minorHAnsi" w:hAnsiTheme="minorHAnsi" w:cstheme="minorHAnsi"/>
          <w:sz w:val="18"/>
          <w:szCs w:val="18"/>
        </w:rPr>
        <w:t>)</w:t>
      </w:r>
      <w:r w:rsidR="002B20F2">
        <w:rPr>
          <w:rFonts w:asciiTheme="minorHAnsi" w:hAnsiTheme="minorHAnsi" w:cstheme="minorHAnsi"/>
          <w:sz w:val="18"/>
          <w:szCs w:val="18"/>
        </w:rPr>
        <w:t xml:space="preserve">, neemt </w:t>
      </w:r>
      <w:r w:rsidR="00AE0A3A">
        <w:rPr>
          <w:rFonts w:asciiTheme="minorHAnsi" w:hAnsiTheme="minorHAnsi" w:cstheme="minorHAnsi"/>
          <w:sz w:val="18"/>
          <w:szCs w:val="18"/>
        </w:rPr>
        <w:t xml:space="preserve">de </w:t>
      </w:r>
      <w:r w:rsidR="002B20F2">
        <w:rPr>
          <w:rFonts w:asciiTheme="minorHAnsi" w:hAnsiTheme="minorHAnsi" w:cstheme="minorHAnsi"/>
          <w:sz w:val="18"/>
          <w:szCs w:val="18"/>
        </w:rPr>
        <w:t xml:space="preserve">aanbestedende dienst de </w:t>
      </w:r>
      <w:r w:rsidR="009C73EA">
        <w:rPr>
          <w:rFonts w:asciiTheme="minorHAnsi" w:hAnsiTheme="minorHAnsi" w:cstheme="minorHAnsi"/>
          <w:sz w:val="18"/>
          <w:szCs w:val="18"/>
        </w:rPr>
        <w:t>beslissing</w:t>
      </w:r>
      <w:r w:rsidR="002B20F2">
        <w:rPr>
          <w:rFonts w:asciiTheme="minorHAnsi" w:hAnsiTheme="minorHAnsi" w:cstheme="minorHAnsi"/>
          <w:sz w:val="18"/>
          <w:szCs w:val="18"/>
        </w:rPr>
        <w:t xml:space="preserve"> of er gesprekken worden gepland en zo ja met welke partijen.</w:t>
      </w:r>
      <w:r w:rsidR="002B20F2">
        <w:rPr>
          <w:rFonts w:asciiTheme="minorHAnsi" w:hAnsiTheme="minorHAnsi" w:cstheme="minorHAnsi"/>
          <w:sz w:val="18"/>
          <w:szCs w:val="18"/>
        </w:rPr>
        <w:br/>
      </w:r>
    </w:p>
    <w:p w14:paraId="1FAAAE94" w14:textId="2A6C9929" w:rsidR="00C115E8" w:rsidRPr="00C322E2" w:rsidRDefault="00C115E8" w:rsidP="00B55AFC">
      <w:pPr>
        <w:pStyle w:val="Heading2"/>
        <w:numPr>
          <w:ilvl w:val="1"/>
          <w:numId w:val="38"/>
        </w:numPr>
        <w:spacing w:after="0"/>
        <w:ind w:left="-567" w:right="1"/>
        <w:rPr>
          <w:rFonts w:asciiTheme="minorHAnsi" w:hAnsiTheme="minorHAnsi" w:cstheme="minorHAnsi"/>
          <w:sz w:val="22"/>
          <w:szCs w:val="22"/>
        </w:rPr>
      </w:pPr>
      <w:bookmarkStart w:id="61" w:name="_Toc2950634"/>
      <w:bookmarkStart w:id="62" w:name="_Toc2099937"/>
      <w:bookmarkStart w:id="63" w:name="_Toc2950677"/>
      <w:bookmarkStart w:id="64" w:name="_Toc92206670"/>
      <w:bookmarkStart w:id="65" w:name="_Toc2775768"/>
      <w:bookmarkStart w:id="66" w:name="_Toc519180297"/>
      <w:bookmarkStart w:id="67" w:name="_Toc2950729"/>
      <w:r w:rsidRPr="00C322E2">
        <w:rPr>
          <w:rFonts w:asciiTheme="minorHAnsi" w:hAnsiTheme="minorHAnsi" w:cstheme="minorHAnsi"/>
          <w:sz w:val="22"/>
          <w:szCs w:val="22"/>
        </w:rPr>
        <w:t>Afronden marktconsultat</w:t>
      </w:r>
      <w:r w:rsidRPr="00C63290">
        <w:rPr>
          <w:rFonts w:asciiTheme="minorHAnsi" w:hAnsiTheme="minorHAnsi" w:cstheme="minorHAnsi"/>
          <w:sz w:val="22"/>
          <w:szCs w:val="22"/>
        </w:rPr>
        <w:t>ie</w:t>
      </w:r>
      <w:bookmarkEnd w:id="61"/>
      <w:bookmarkEnd w:id="62"/>
      <w:bookmarkEnd w:id="63"/>
      <w:bookmarkEnd w:id="64"/>
      <w:bookmarkEnd w:id="65"/>
      <w:bookmarkEnd w:id="66"/>
      <w:bookmarkEnd w:id="67"/>
    </w:p>
    <w:p w14:paraId="71F826C0" w14:textId="53B789DC" w:rsidR="00C115E8" w:rsidRDefault="00C115E8"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Het resultaat van de marktconsultatie is</w:t>
      </w:r>
      <w:r w:rsidR="00000F3D">
        <w:rPr>
          <w:rFonts w:asciiTheme="minorHAnsi" w:hAnsiTheme="minorHAnsi" w:cstheme="minorHAnsi"/>
          <w:sz w:val="18"/>
          <w:szCs w:val="18"/>
        </w:rPr>
        <w:t xml:space="preserve"> allereerst</w:t>
      </w:r>
      <w:r w:rsidRPr="00C322E2">
        <w:rPr>
          <w:rFonts w:asciiTheme="minorHAnsi" w:hAnsiTheme="minorHAnsi" w:cstheme="minorHAnsi"/>
          <w:sz w:val="18"/>
          <w:szCs w:val="18"/>
        </w:rPr>
        <w:t xml:space="preserve"> een </w:t>
      </w:r>
      <w:r w:rsidR="00000F3D">
        <w:rPr>
          <w:rFonts w:asciiTheme="minorHAnsi" w:hAnsiTheme="minorHAnsi" w:cstheme="minorHAnsi"/>
          <w:sz w:val="18"/>
          <w:szCs w:val="18"/>
        </w:rPr>
        <w:t xml:space="preserve">vertrouwelijke </w:t>
      </w:r>
      <w:r w:rsidRPr="00C322E2">
        <w:rPr>
          <w:rFonts w:asciiTheme="minorHAnsi" w:hAnsiTheme="minorHAnsi" w:cstheme="minorHAnsi"/>
          <w:sz w:val="18"/>
          <w:szCs w:val="18"/>
        </w:rPr>
        <w:t xml:space="preserve">set van </w:t>
      </w:r>
      <w:r w:rsidR="008634FC">
        <w:rPr>
          <w:rFonts w:asciiTheme="minorHAnsi" w:hAnsiTheme="minorHAnsi" w:cstheme="minorHAnsi"/>
          <w:sz w:val="18"/>
          <w:szCs w:val="18"/>
        </w:rPr>
        <w:t xml:space="preserve">vragen en </w:t>
      </w:r>
      <w:r w:rsidRPr="00C322E2">
        <w:rPr>
          <w:rFonts w:asciiTheme="minorHAnsi" w:hAnsiTheme="minorHAnsi" w:cstheme="minorHAnsi"/>
          <w:sz w:val="18"/>
          <w:szCs w:val="18"/>
        </w:rPr>
        <w:t xml:space="preserve">antwoorden op de gestelde vragen van de partijen die </w:t>
      </w:r>
      <w:r w:rsidR="00445FD8">
        <w:rPr>
          <w:rFonts w:asciiTheme="minorHAnsi" w:hAnsiTheme="minorHAnsi" w:cstheme="minorHAnsi"/>
          <w:sz w:val="18"/>
          <w:szCs w:val="18"/>
        </w:rPr>
        <w:t>hier</w:t>
      </w:r>
      <w:r w:rsidRPr="00C322E2">
        <w:rPr>
          <w:rFonts w:asciiTheme="minorHAnsi" w:hAnsiTheme="minorHAnsi" w:cstheme="minorHAnsi"/>
          <w:sz w:val="18"/>
          <w:szCs w:val="18"/>
        </w:rPr>
        <w:t xml:space="preserve">aan hebben deelgenomen. Deze set </w:t>
      </w:r>
      <w:r w:rsidR="005321F4">
        <w:rPr>
          <w:rFonts w:asciiTheme="minorHAnsi" w:hAnsiTheme="minorHAnsi" w:cstheme="minorHAnsi"/>
          <w:sz w:val="18"/>
          <w:szCs w:val="18"/>
        </w:rPr>
        <w:t xml:space="preserve">aan antwoorden </w:t>
      </w:r>
      <w:r w:rsidRPr="00C322E2">
        <w:rPr>
          <w:rFonts w:asciiTheme="minorHAnsi" w:hAnsiTheme="minorHAnsi" w:cstheme="minorHAnsi"/>
          <w:sz w:val="18"/>
          <w:szCs w:val="18"/>
        </w:rPr>
        <w:t xml:space="preserve">kan </w:t>
      </w:r>
      <w:r w:rsidR="000E3BA9" w:rsidRPr="00C322E2">
        <w:rPr>
          <w:rFonts w:asciiTheme="minorHAnsi" w:hAnsiTheme="minorHAnsi" w:cstheme="minorHAnsi"/>
          <w:sz w:val="18"/>
          <w:szCs w:val="18"/>
        </w:rPr>
        <w:t>o</w:t>
      </w:r>
      <w:r w:rsidRPr="00C322E2">
        <w:rPr>
          <w:rFonts w:asciiTheme="minorHAnsi" w:hAnsiTheme="minorHAnsi" w:cstheme="minorHAnsi"/>
          <w:sz w:val="18"/>
          <w:szCs w:val="18"/>
        </w:rPr>
        <w:t>pdrachtgever gebruiken</w:t>
      </w:r>
      <w:r w:rsidRPr="00714266">
        <w:t xml:space="preserve"> </w:t>
      </w:r>
      <w:r w:rsidR="00714266" w:rsidRPr="00714266">
        <w:rPr>
          <w:rFonts w:asciiTheme="minorHAnsi" w:hAnsiTheme="minorHAnsi" w:cstheme="minorHAnsi"/>
          <w:sz w:val="18"/>
          <w:szCs w:val="18"/>
        </w:rPr>
        <w:t>voor het (mogelijk) verder invullen van de voorgenomen opdracht</w:t>
      </w:r>
      <w:r w:rsidRPr="00C322E2">
        <w:rPr>
          <w:rFonts w:asciiTheme="minorHAnsi" w:hAnsiTheme="minorHAnsi" w:cstheme="minorHAnsi"/>
          <w:sz w:val="18"/>
          <w:szCs w:val="18"/>
        </w:rPr>
        <w:t xml:space="preserve">. </w:t>
      </w:r>
      <w:r w:rsidR="00872A15">
        <w:rPr>
          <w:rFonts w:asciiTheme="minorHAnsi" w:hAnsiTheme="minorHAnsi" w:cstheme="minorHAnsi"/>
          <w:sz w:val="18"/>
          <w:szCs w:val="18"/>
        </w:rPr>
        <w:t>O</w:t>
      </w:r>
      <w:r w:rsidRPr="00C322E2">
        <w:rPr>
          <w:rFonts w:asciiTheme="minorHAnsi" w:hAnsiTheme="minorHAnsi" w:cstheme="minorHAnsi"/>
          <w:sz w:val="18"/>
          <w:szCs w:val="18"/>
        </w:rPr>
        <w:t>pdrachtgever</w:t>
      </w:r>
      <w:r w:rsidR="00872A15">
        <w:rPr>
          <w:rFonts w:asciiTheme="minorHAnsi" w:hAnsiTheme="minorHAnsi" w:cstheme="minorHAnsi"/>
          <w:sz w:val="18"/>
          <w:szCs w:val="18"/>
        </w:rPr>
        <w:t xml:space="preserve"> is echter</w:t>
      </w:r>
      <w:r w:rsidRPr="00C322E2">
        <w:rPr>
          <w:rFonts w:asciiTheme="minorHAnsi" w:hAnsiTheme="minorHAnsi" w:cstheme="minorHAnsi"/>
          <w:sz w:val="18"/>
          <w:szCs w:val="18"/>
        </w:rPr>
        <w:t xml:space="preserve"> niet verplicht</w:t>
      </w:r>
      <w:r w:rsidRPr="00C322E2" w:rsidDel="00872A15">
        <w:rPr>
          <w:rFonts w:asciiTheme="minorHAnsi" w:hAnsiTheme="minorHAnsi" w:cstheme="minorHAnsi"/>
          <w:sz w:val="18"/>
          <w:szCs w:val="18"/>
        </w:rPr>
        <w:t xml:space="preserve"> </w:t>
      </w:r>
      <w:r w:rsidRPr="00C322E2">
        <w:rPr>
          <w:rFonts w:asciiTheme="minorHAnsi" w:hAnsiTheme="minorHAnsi" w:cstheme="minorHAnsi"/>
          <w:sz w:val="18"/>
          <w:szCs w:val="18"/>
        </w:rPr>
        <w:t xml:space="preserve">suggesties of </w:t>
      </w:r>
      <w:r w:rsidR="000B6FD0">
        <w:rPr>
          <w:rFonts w:asciiTheme="minorHAnsi" w:hAnsiTheme="minorHAnsi" w:cstheme="minorHAnsi"/>
          <w:sz w:val="18"/>
          <w:szCs w:val="18"/>
        </w:rPr>
        <w:t xml:space="preserve">iets </w:t>
      </w:r>
      <w:r w:rsidR="000B6FD0" w:rsidRPr="00C322E2">
        <w:rPr>
          <w:rFonts w:asciiTheme="minorHAnsi" w:hAnsiTheme="minorHAnsi" w:cstheme="minorHAnsi"/>
          <w:sz w:val="18"/>
          <w:szCs w:val="18"/>
        </w:rPr>
        <w:t>dergelijk</w:t>
      </w:r>
      <w:r w:rsidR="000B6FD0">
        <w:rPr>
          <w:rFonts w:asciiTheme="minorHAnsi" w:hAnsiTheme="minorHAnsi" w:cstheme="minorHAnsi"/>
          <w:sz w:val="18"/>
          <w:szCs w:val="18"/>
        </w:rPr>
        <w:t>s</w:t>
      </w:r>
      <w:r w:rsidR="000B6FD0" w:rsidRPr="00C322E2">
        <w:rPr>
          <w:rFonts w:asciiTheme="minorHAnsi" w:hAnsiTheme="minorHAnsi" w:cstheme="minorHAnsi"/>
          <w:sz w:val="18"/>
          <w:szCs w:val="18"/>
        </w:rPr>
        <w:t xml:space="preserve"> </w:t>
      </w:r>
      <w:r w:rsidRPr="00C322E2">
        <w:rPr>
          <w:rFonts w:asciiTheme="minorHAnsi" w:hAnsiTheme="minorHAnsi" w:cstheme="minorHAnsi"/>
          <w:sz w:val="18"/>
          <w:szCs w:val="18"/>
        </w:rPr>
        <w:t>van een partij over te nemen dan wel een verklaring af te leggen voor het niet overnemen van bepaalde suggesties. Een deelnemende partij kan derhalve geen rechten ontlenen aan</w:t>
      </w:r>
      <w:r w:rsidR="00451196">
        <w:rPr>
          <w:rFonts w:asciiTheme="minorHAnsi" w:hAnsiTheme="minorHAnsi" w:cstheme="minorHAnsi"/>
          <w:sz w:val="18"/>
          <w:szCs w:val="18"/>
        </w:rPr>
        <w:t xml:space="preserve"> de gegeven informatie of</w:t>
      </w:r>
      <w:r w:rsidRPr="00C322E2">
        <w:rPr>
          <w:rFonts w:asciiTheme="minorHAnsi" w:hAnsiTheme="minorHAnsi" w:cstheme="minorHAnsi"/>
          <w:sz w:val="18"/>
          <w:szCs w:val="18"/>
        </w:rPr>
        <w:t xml:space="preserve"> het beantwoorden van</w:t>
      </w:r>
      <w:r w:rsidRPr="00C322E2" w:rsidDel="00451196">
        <w:rPr>
          <w:rFonts w:asciiTheme="minorHAnsi" w:hAnsiTheme="minorHAnsi" w:cstheme="minorHAnsi"/>
          <w:sz w:val="18"/>
          <w:szCs w:val="18"/>
        </w:rPr>
        <w:t xml:space="preserve"> </w:t>
      </w:r>
      <w:r w:rsidRPr="00C322E2">
        <w:rPr>
          <w:rFonts w:asciiTheme="minorHAnsi" w:hAnsiTheme="minorHAnsi" w:cstheme="minorHAnsi"/>
          <w:sz w:val="18"/>
          <w:szCs w:val="18"/>
        </w:rPr>
        <w:t xml:space="preserve">gestelde vragen. </w:t>
      </w:r>
    </w:p>
    <w:p w14:paraId="4330920A" w14:textId="395F70A9" w:rsidR="00E41188" w:rsidRDefault="00E41188" w:rsidP="00B55AFC">
      <w:pPr>
        <w:ind w:right="1"/>
        <w:jc w:val="both"/>
        <w:rPr>
          <w:rFonts w:asciiTheme="minorHAnsi" w:hAnsiTheme="minorHAnsi" w:cstheme="minorHAnsi"/>
          <w:sz w:val="18"/>
          <w:szCs w:val="18"/>
        </w:rPr>
      </w:pPr>
    </w:p>
    <w:p w14:paraId="32D9C8A3" w14:textId="0471839E" w:rsidR="00E41188" w:rsidRPr="00C322E2" w:rsidRDefault="00E41188" w:rsidP="00E41188">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Indien een </w:t>
      </w:r>
      <w:r>
        <w:rPr>
          <w:rFonts w:asciiTheme="minorHAnsi" w:hAnsiTheme="minorHAnsi" w:cstheme="minorHAnsi"/>
          <w:sz w:val="18"/>
          <w:szCs w:val="18"/>
        </w:rPr>
        <w:t xml:space="preserve">partij die </w:t>
      </w:r>
      <w:r w:rsidR="00DA24A3">
        <w:rPr>
          <w:rFonts w:asciiTheme="minorHAnsi" w:hAnsiTheme="minorHAnsi" w:cstheme="minorHAnsi"/>
          <w:sz w:val="18"/>
          <w:szCs w:val="18"/>
        </w:rPr>
        <w:t>deelneemt</w:t>
      </w:r>
      <w:r>
        <w:rPr>
          <w:rFonts w:asciiTheme="minorHAnsi" w:hAnsiTheme="minorHAnsi" w:cstheme="minorHAnsi"/>
          <w:sz w:val="18"/>
          <w:szCs w:val="18"/>
        </w:rPr>
        <w:t xml:space="preserve"> aan</w:t>
      </w:r>
      <w:r w:rsidRPr="00C322E2">
        <w:rPr>
          <w:rFonts w:asciiTheme="minorHAnsi" w:hAnsiTheme="minorHAnsi" w:cstheme="minorHAnsi"/>
          <w:sz w:val="18"/>
          <w:szCs w:val="18"/>
        </w:rPr>
        <w:t xml:space="preserve"> de marktconsultatie</w:t>
      </w:r>
      <w:r>
        <w:rPr>
          <w:rFonts w:asciiTheme="minorHAnsi" w:hAnsiTheme="minorHAnsi" w:cstheme="minorHAnsi"/>
          <w:sz w:val="18"/>
          <w:szCs w:val="18"/>
        </w:rPr>
        <w:t xml:space="preserve"> van mening is</w:t>
      </w:r>
      <w:r w:rsidRPr="00C322E2" w:rsidDel="00B02A6C">
        <w:rPr>
          <w:rFonts w:asciiTheme="minorHAnsi" w:hAnsiTheme="minorHAnsi" w:cstheme="minorHAnsi"/>
          <w:sz w:val="18"/>
          <w:szCs w:val="18"/>
        </w:rPr>
        <w:t xml:space="preserve"> </w:t>
      </w:r>
      <w:r w:rsidRPr="00C322E2">
        <w:rPr>
          <w:rFonts w:asciiTheme="minorHAnsi" w:hAnsiTheme="minorHAnsi" w:cstheme="minorHAnsi"/>
          <w:sz w:val="18"/>
          <w:szCs w:val="18"/>
        </w:rPr>
        <w:t>dat</w:t>
      </w:r>
      <w:r w:rsidR="00DA24A3">
        <w:rPr>
          <w:rFonts w:asciiTheme="minorHAnsi" w:hAnsiTheme="minorHAnsi" w:cstheme="minorHAnsi"/>
          <w:sz w:val="18"/>
          <w:szCs w:val="18"/>
        </w:rPr>
        <w:t xml:space="preserve"> door hem</w:t>
      </w:r>
      <w:r w:rsidRPr="00C322E2">
        <w:rPr>
          <w:rFonts w:asciiTheme="minorHAnsi" w:hAnsiTheme="minorHAnsi" w:cstheme="minorHAnsi"/>
          <w:sz w:val="18"/>
          <w:szCs w:val="18"/>
        </w:rPr>
        <w:t xml:space="preserve"> gegeven informatie concurrentiegevoelige informatie is,</w:t>
      </w:r>
      <w:r w:rsidRPr="00C322E2" w:rsidDel="007E4718">
        <w:rPr>
          <w:rFonts w:asciiTheme="minorHAnsi" w:hAnsiTheme="minorHAnsi" w:cstheme="minorHAnsi"/>
          <w:sz w:val="18"/>
          <w:szCs w:val="18"/>
        </w:rPr>
        <w:t xml:space="preserve"> </w:t>
      </w:r>
      <w:r w:rsidRPr="00C322E2">
        <w:rPr>
          <w:rFonts w:asciiTheme="minorHAnsi" w:hAnsiTheme="minorHAnsi" w:cstheme="minorHAnsi"/>
          <w:sz w:val="18"/>
          <w:szCs w:val="18"/>
        </w:rPr>
        <w:t>kan</w:t>
      </w:r>
      <w:r w:rsidR="00DA24A3">
        <w:rPr>
          <w:rFonts w:asciiTheme="minorHAnsi" w:hAnsiTheme="minorHAnsi" w:cstheme="minorHAnsi"/>
          <w:sz w:val="18"/>
          <w:szCs w:val="18"/>
        </w:rPr>
        <w:t xml:space="preserve"> hij</w:t>
      </w:r>
      <w:r w:rsidRPr="00C322E2">
        <w:rPr>
          <w:rFonts w:asciiTheme="minorHAnsi" w:hAnsiTheme="minorHAnsi" w:cstheme="minorHAnsi"/>
          <w:sz w:val="18"/>
          <w:szCs w:val="18"/>
        </w:rPr>
        <w:t xml:space="preserve"> dit </w:t>
      </w:r>
      <w:r>
        <w:rPr>
          <w:rFonts w:asciiTheme="minorHAnsi" w:hAnsiTheme="minorHAnsi" w:cstheme="minorHAnsi"/>
          <w:sz w:val="18"/>
          <w:szCs w:val="18"/>
        </w:rPr>
        <w:t>bij de aanbestedende dienst</w:t>
      </w:r>
      <w:r w:rsidR="00F844B6">
        <w:rPr>
          <w:rFonts w:asciiTheme="minorHAnsi" w:hAnsiTheme="minorHAnsi" w:cstheme="minorHAnsi"/>
          <w:sz w:val="18"/>
          <w:szCs w:val="18"/>
        </w:rPr>
        <w:t xml:space="preserve"> </w:t>
      </w:r>
      <w:r w:rsidRPr="00C322E2">
        <w:rPr>
          <w:rFonts w:asciiTheme="minorHAnsi" w:hAnsiTheme="minorHAnsi" w:cstheme="minorHAnsi"/>
          <w:sz w:val="18"/>
          <w:szCs w:val="18"/>
        </w:rPr>
        <w:t xml:space="preserve">aangeven. </w:t>
      </w:r>
      <w:r>
        <w:rPr>
          <w:rFonts w:asciiTheme="minorHAnsi" w:hAnsiTheme="minorHAnsi" w:cstheme="minorHAnsi"/>
          <w:sz w:val="18"/>
          <w:szCs w:val="18"/>
        </w:rPr>
        <w:t>Indien dit daadwerkelijk het geval blijkt te zijn, zal opdrachtgever</w:t>
      </w:r>
      <w:r w:rsidRPr="00C322E2">
        <w:rPr>
          <w:rFonts w:asciiTheme="minorHAnsi" w:hAnsiTheme="minorHAnsi" w:cstheme="minorHAnsi"/>
          <w:sz w:val="18"/>
          <w:szCs w:val="18"/>
        </w:rPr>
        <w:t xml:space="preserve"> in voorkomend geval deze informatie dan niet openbaar maken.</w:t>
      </w:r>
    </w:p>
    <w:p w14:paraId="57F387ED" w14:textId="77777777" w:rsidR="00C115E8" w:rsidRPr="00C322E2" w:rsidRDefault="00C115E8" w:rsidP="00B55AFC">
      <w:pPr>
        <w:ind w:right="1"/>
        <w:jc w:val="both"/>
        <w:rPr>
          <w:rFonts w:asciiTheme="minorHAnsi" w:hAnsiTheme="minorHAnsi" w:cstheme="minorHAnsi"/>
          <w:sz w:val="18"/>
          <w:szCs w:val="18"/>
        </w:rPr>
      </w:pPr>
    </w:p>
    <w:p w14:paraId="1FEF3799" w14:textId="0935BABA" w:rsidR="00D104FD" w:rsidRPr="005560D2" w:rsidRDefault="00C115E8" w:rsidP="00B55AFC">
      <w:pPr>
        <w:pStyle w:val="Kop1"/>
        <w:numPr>
          <w:ilvl w:val="0"/>
          <w:numId w:val="38"/>
        </w:numPr>
        <w:spacing w:after="0"/>
        <w:ind w:left="-567" w:right="1" w:firstLine="0"/>
        <w:rPr>
          <w:rFonts w:asciiTheme="minorHAnsi" w:hAnsiTheme="minorHAnsi"/>
          <w:bCs/>
          <w:sz w:val="24"/>
        </w:rPr>
      </w:pPr>
      <w:bookmarkStart w:id="68" w:name="_Toc92206673"/>
      <w:bookmarkStart w:id="69" w:name="_Toc92206672"/>
      <w:bookmarkStart w:id="70" w:name="_Toc90044526"/>
      <w:bookmarkStart w:id="71" w:name="_Toc90044527"/>
      <w:bookmarkStart w:id="72" w:name="_Toc90044584"/>
      <w:bookmarkStart w:id="73" w:name="_Toc90044583"/>
      <w:bookmarkEnd w:id="68"/>
      <w:bookmarkEnd w:id="69"/>
      <w:bookmarkEnd w:id="70"/>
      <w:bookmarkEnd w:id="71"/>
      <w:bookmarkEnd w:id="72"/>
      <w:bookmarkEnd w:id="73"/>
      <w:r w:rsidRPr="00C322E2">
        <w:rPr>
          <w:rFonts w:asciiTheme="minorHAnsi" w:hAnsiTheme="minorHAnsi"/>
          <w:sz w:val="22"/>
          <w:szCs w:val="18"/>
        </w:rPr>
        <w:br w:type="page"/>
      </w:r>
      <w:bookmarkStart w:id="74" w:name="_Toc92206674"/>
      <w:bookmarkStart w:id="75" w:name="_Toc2950731"/>
      <w:bookmarkStart w:id="76" w:name="_Toc2950679"/>
      <w:bookmarkStart w:id="77" w:name="_Toc2775770"/>
      <w:bookmarkStart w:id="78" w:name="_Toc2950636"/>
      <w:r w:rsidR="00D104FD">
        <w:rPr>
          <w:rFonts w:asciiTheme="minorHAnsi" w:hAnsiTheme="minorHAnsi"/>
          <w:bCs/>
          <w:sz w:val="24"/>
        </w:rPr>
        <w:lastRenderedPageBreak/>
        <w:t>Voorwaarden</w:t>
      </w:r>
      <w:bookmarkEnd w:id="74"/>
    </w:p>
    <w:bookmarkEnd w:id="75"/>
    <w:bookmarkEnd w:id="76"/>
    <w:bookmarkEnd w:id="77"/>
    <w:bookmarkEnd w:id="78"/>
    <w:p w14:paraId="58864320" w14:textId="2F17B1AE" w:rsidR="00DA1253" w:rsidRPr="00C322E2" w:rsidRDefault="00114396" w:rsidP="00B55AFC">
      <w:pPr>
        <w:ind w:right="1"/>
        <w:jc w:val="both"/>
        <w:rPr>
          <w:rFonts w:asciiTheme="minorHAnsi" w:hAnsiTheme="minorHAnsi" w:cstheme="minorHAnsi"/>
          <w:sz w:val="18"/>
          <w:szCs w:val="18"/>
        </w:rPr>
      </w:pPr>
      <w:r>
        <w:rPr>
          <w:rFonts w:asciiTheme="minorHAnsi" w:hAnsiTheme="minorHAnsi" w:cstheme="minorHAnsi"/>
          <w:sz w:val="18"/>
          <w:szCs w:val="18"/>
        </w:rPr>
        <w:t>Door</w:t>
      </w:r>
      <w:r w:rsidR="00DA1253" w:rsidRPr="00C322E2">
        <w:rPr>
          <w:rFonts w:asciiTheme="minorHAnsi" w:hAnsiTheme="minorHAnsi" w:cstheme="minorHAnsi"/>
          <w:sz w:val="18"/>
          <w:szCs w:val="18"/>
        </w:rPr>
        <w:t xml:space="preserve"> deelname aan de marktconsultatie verklaart </w:t>
      </w:r>
      <w:r w:rsidR="004A01A8">
        <w:rPr>
          <w:rFonts w:asciiTheme="minorHAnsi" w:hAnsiTheme="minorHAnsi" w:cstheme="minorHAnsi"/>
          <w:sz w:val="18"/>
          <w:szCs w:val="18"/>
        </w:rPr>
        <w:t xml:space="preserve">een deelnemende </w:t>
      </w:r>
      <w:r w:rsidR="00B45F5A">
        <w:rPr>
          <w:rFonts w:asciiTheme="minorHAnsi" w:hAnsiTheme="minorHAnsi" w:cstheme="minorHAnsi"/>
          <w:sz w:val="18"/>
          <w:szCs w:val="18"/>
        </w:rPr>
        <w:t>partij</w:t>
      </w:r>
      <w:r w:rsidR="00B45F5A" w:rsidRPr="00C322E2">
        <w:rPr>
          <w:rFonts w:asciiTheme="minorHAnsi" w:hAnsiTheme="minorHAnsi" w:cstheme="minorHAnsi"/>
          <w:sz w:val="18"/>
          <w:szCs w:val="18"/>
        </w:rPr>
        <w:t xml:space="preserve"> </w:t>
      </w:r>
      <w:r w:rsidR="00DA1253" w:rsidRPr="00C322E2">
        <w:rPr>
          <w:rFonts w:asciiTheme="minorHAnsi" w:hAnsiTheme="minorHAnsi" w:cstheme="minorHAnsi"/>
          <w:sz w:val="18"/>
          <w:szCs w:val="18"/>
        </w:rPr>
        <w:t xml:space="preserve">akkoord te zijn met </w:t>
      </w:r>
      <w:r w:rsidR="00585919" w:rsidRPr="00C322E2">
        <w:rPr>
          <w:rFonts w:asciiTheme="minorHAnsi" w:hAnsiTheme="minorHAnsi" w:cstheme="minorHAnsi"/>
          <w:sz w:val="18"/>
          <w:szCs w:val="18"/>
        </w:rPr>
        <w:t xml:space="preserve">het gestelde in </w:t>
      </w:r>
      <w:r w:rsidR="00DA1253" w:rsidRPr="00C322E2">
        <w:rPr>
          <w:rFonts w:asciiTheme="minorHAnsi" w:hAnsiTheme="minorHAnsi" w:cstheme="minorHAnsi"/>
          <w:sz w:val="18"/>
          <w:szCs w:val="18"/>
        </w:rPr>
        <w:t>dit marktconsultatiedocument.</w:t>
      </w:r>
    </w:p>
    <w:p w14:paraId="31CA0934" w14:textId="77777777" w:rsidR="00DA1253" w:rsidRPr="00C322E2" w:rsidRDefault="00DA1253" w:rsidP="00B55AFC">
      <w:pPr>
        <w:ind w:right="1"/>
        <w:jc w:val="both"/>
        <w:rPr>
          <w:rFonts w:asciiTheme="minorHAnsi" w:hAnsiTheme="minorHAnsi" w:cstheme="minorHAnsi"/>
        </w:rPr>
      </w:pPr>
    </w:p>
    <w:p w14:paraId="2ECFDCEB" w14:textId="3B08327C" w:rsidR="00DA1253" w:rsidRPr="00C322E2" w:rsidRDefault="00592234" w:rsidP="00B55AFC">
      <w:pPr>
        <w:pStyle w:val="Heading2"/>
        <w:numPr>
          <w:ilvl w:val="1"/>
          <w:numId w:val="38"/>
        </w:numPr>
        <w:spacing w:after="0"/>
        <w:ind w:left="-567" w:right="1"/>
        <w:rPr>
          <w:rFonts w:asciiTheme="minorHAnsi" w:hAnsiTheme="minorHAnsi" w:cstheme="minorHAnsi"/>
          <w:sz w:val="22"/>
          <w:szCs w:val="22"/>
        </w:rPr>
      </w:pPr>
      <w:bookmarkStart w:id="79" w:name="_Toc2775777"/>
      <w:bookmarkStart w:id="80" w:name="_Toc2950643"/>
      <w:bookmarkStart w:id="81" w:name="_Toc2950738"/>
      <w:bookmarkStart w:id="82" w:name="_Toc2099946"/>
      <w:bookmarkStart w:id="83" w:name="_Toc2950686"/>
      <w:bookmarkStart w:id="84" w:name="_Toc519180306"/>
      <w:bookmarkStart w:id="85" w:name="_Toc92206675"/>
      <w:r>
        <w:rPr>
          <w:rFonts w:asciiTheme="minorHAnsi" w:hAnsiTheme="minorHAnsi" w:cstheme="minorHAnsi"/>
          <w:sz w:val="22"/>
          <w:szCs w:val="22"/>
        </w:rPr>
        <w:t>Aanbestedings</w:t>
      </w:r>
      <w:r w:rsidR="00DA1253" w:rsidRPr="00C322E2">
        <w:rPr>
          <w:rFonts w:asciiTheme="minorHAnsi" w:hAnsiTheme="minorHAnsi" w:cstheme="minorHAnsi"/>
          <w:sz w:val="22"/>
          <w:szCs w:val="22"/>
        </w:rPr>
        <w:t>beginselen</w:t>
      </w:r>
      <w:bookmarkEnd w:id="79"/>
      <w:bookmarkEnd w:id="80"/>
      <w:bookmarkEnd w:id="81"/>
      <w:bookmarkEnd w:id="82"/>
      <w:bookmarkEnd w:id="83"/>
      <w:r w:rsidR="00DA1253" w:rsidRPr="00C322E2">
        <w:rPr>
          <w:rFonts w:asciiTheme="minorHAnsi" w:hAnsiTheme="minorHAnsi" w:cstheme="minorHAnsi"/>
          <w:sz w:val="22"/>
          <w:szCs w:val="22"/>
        </w:rPr>
        <w:t xml:space="preserve"> </w:t>
      </w:r>
      <w:bookmarkEnd w:id="84"/>
      <w:bookmarkEnd w:id="85"/>
    </w:p>
    <w:p w14:paraId="775AF2B8" w14:textId="44858375" w:rsidR="00DA1253" w:rsidRPr="00D40F41"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Opdrachtgever neemt bij deze marktconsultatie de objectiviteit, transparantie, gelijke behandeling</w:t>
      </w:r>
      <w:r w:rsidR="000D7071">
        <w:rPr>
          <w:rFonts w:asciiTheme="minorHAnsi" w:hAnsiTheme="minorHAnsi" w:cstheme="minorHAnsi"/>
          <w:sz w:val="18"/>
          <w:szCs w:val="18"/>
        </w:rPr>
        <w:t>,</w:t>
      </w:r>
      <w:r w:rsidRPr="00C322E2">
        <w:rPr>
          <w:rFonts w:asciiTheme="minorHAnsi" w:hAnsiTheme="minorHAnsi" w:cstheme="minorHAnsi"/>
          <w:sz w:val="18"/>
          <w:szCs w:val="18"/>
        </w:rPr>
        <w:t xml:space="preserve"> non-discriminatie </w:t>
      </w:r>
      <w:r w:rsidR="000D7071">
        <w:rPr>
          <w:rFonts w:asciiTheme="minorHAnsi" w:hAnsiTheme="minorHAnsi" w:cstheme="minorHAnsi"/>
          <w:sz w:val="18"/>
          <w:szCs w:val="18"/>
        </w:rPr>
        <w:t xml:space="preserve">en </w:t>
      </w:r>
      <w:r w:rsidR="000D7071" w:rsidRPr="00D40F41">
        <w:rPr>
          <w:rFonts w:asciiTheme="minorHAnsi" w:hAnsiTheme="minorHAnsi" w:cstheme="minorHAnsi"/>
          <w:sz w:val="18"/>
          <w:szCs w:val="18"/>
        </w:rPr>
        <w:t xml:space="preserve">proportionaliteit </w:t>
      </w:r>
      <w:r w:rsidRPr="00D40F41">
        <w:rPr>
          <w:rFonts w:asciiTheme="minorHAnsi" w:hAnsiTheme="minorHAnsi" w:cstheme="minorHAnsi"/>
          <w:sz w:val="18"/>
          <w:szCs w:val="18"/>
        </w:rPr>
        <w:t>in acht. Dit betekent onder meer dat:</w:t>
      </w:r>
    </w:p>
    <w:p w14:paraId="771E6464" w14:textId="0411F60C" w:rsidR="00DA1253" w:rsidRPr="00D40F41" w:rsidRDefault="00B50721" w:rsidP="00B55AFC">
      <w:pPr>
        <w:numPr>
          <w:ilvl w:val="0"/>
          <w:numId w:val="41"/>
        </w:numPr>
        <w:ind w:right="1"/>
        <w:jc w:val="both"/>
        <w:rPr>
          <w:rFonts w:asciiTheme="minorHAnsi" w:hAnsiTheme="minorHAnsi" w:cstheme="minorHAnsi"/>
          <w:sz w:val="18"/>
          <w:szCs w:val="18"/>
        </w:rPr>
      </w:pPr>
      <w:r w:rsidRPr="00D40F41">
        <w:rPr>
          <w:rFonts w:asciiTheme="minorHAnsi" w:hAnsiTheme="minorHAnsi" w:cstheme="minorHAnsi"/>
          <w:sz w:val="18"/>
          <w:szCs w:val="18"/>
        </w:rPr>
        <w:t>De marktconsultatie een vrijblijvend karakter hee</w:t>
      </w:r>
      <w:r w:rsidR="00901113" w:rsidRPr="00D40F41">
        <w:rPr>
          <w:rFonts w:asciiTheme="minorHAnsi" w:hAnsiTheme="minorHAnsi" w:cstheme="minorHAnsi"/>
          <w:sz w:val="18"/>
          <w:szCs w:val="18"/>
        </w:rPr>
        <w:t>f</w:t>
      </w:r>
      <w:r w:rsidRPr="00D40F41">
        <w:rPr>
          <w:rFonts w:asciiTheme="minorHAnsi" w:hAnsiTheme="minorHAnsi" w:cstheme="minorHAnsi"/>
          <w:sz w:val="18"/>
          <w:szCs w:val="18"/>
        </w:rPr>
        <w:t>t oftewel partijen zijn</w:t>
      </w:r>
      <w:r w:rsidR="00DA1253" w:rsidRPr="00D40F41">
        <w:rPr>
          <w:rFonts w:asciiTheme="minorHAnsi" w:hAnsiTheme="minorHAnsi" w:cstheme="minorHAnsi"/>
          <w:sz w:val="18"/>
          <w:szCs w:val="18"/>
        </w:rPr>
        <w:t xml:space="preserve"> niet verplicht mee te werken;</w:t>
      </w:r>
    </w:p>
    <w:p w14:paraId="63FE51BA" w14:textId="2B31B902" w:rsidR="00DA1253" w:rsidRPr="00D40F41" w:rsidRDefault="00725A12" w:rsidP="00B55AFC">
      <w:pPr>
        <w:numPr>
          <w:ilvl w:val="0"/>
          <w:numId w:val="41"/>
        </w:numPr>
        <w:ind w:right="1"/>
        <w:jc w:val="both"/>
        <w:rPr>
          <w:rFonts w:asciiTheme="minorHAnsi" w:hAnsiTheme="minorHAnsi" w:cstheme="minorHAnsi"/>
          <w:sz w:val="18"/>
          <w:szCs w:val="18"/>
        </w:rPr>
      </w:pPr>
      <w:r w:rsidRPr="00D40F41">
        <w:rPr>
          <w:rFonts w:asciiTheme="minorHAnsi" w:hAnsiTheme="minorHAnsi" w:cstheme="minorHAnsi"/>
          <w:sz w:val="18"/>
          <w:szCs w:val="18"/>
        </w:rPr>
        <w:t>Participatie</w:t>
      </w:r>
      <w:r w:rsidR="00DA1253" w:rsidRPr="00D40F41">
        <w:rPr>
          <w:rFonts w:asciiTheme="minorHAnsi" w:hAnsiTheme="minorHAnsi" w:cstheme="minorHAnsi"/>
          <w:sz w:val="18"/>
          <w:szCs w:val="18"/>
        </w:rPr>
        <w:t xml:space="preserve"> aan deze marktconsultatie en de kwaliteit van de antwoorden van deelnemende </w:t>
      </w:r>
      <w:r w:rsidR="004A01A8" w:rsidRPr="00D40F41">
        <w:rPr>
          <w:rFonts w:asciiTheme="minorHAnsi" w:hAnsiTheme="minorHAnsi" w:cstheme="minorHAnsi"/>
          <w:sz w:val="18"/>
          <w:szCs w:val="18"/>
        </w:rPr>
        <w:t xml:space="preserve">partijen </w:t>
      </w:r>
      <w:r w:rsidR="00DA1253" w:rsidRPr="00D40F41">
        <w:rPr>
          <w:rFonts w:asciiTheme="minorHAnsi" w:hAnsiTheme="minorHAnsi" w:cstheme="minorHAnsi"/>
          <w:sz w:val="18"/>
          <w:szCs w:val="18"/>
        </w:rPr>
        <w:t xml:space="preserve">op geen enkele wijze de positie van de betreffende organisatie beïnvloeden tijdens de </w:t>
      </w:r>
      <w:r w:rsidR="00025B00" w:rsidRPr="00D40F41">
        <w:rPr>
          <w:rFonts w:asciiTheme="minorHAnsi" w:hAnsiTheme="minorHAnsi" w:cstheme="minorHAnsi"/>
          <w:sz w:val="18"/>
          <w:szCs w:val="18"/>
        </w:rPr>
        <w:t>a</w:t>
      </w:r>
      <w:r w:rsidR="00DA1253" w:rsidRPr="00D40F41">
        <w:rPr>
          <w:rFonts w:asciiTheme="minorHAnsi" w:hAnsiTheme="minorHAnsi" w:cstheme="minorHAnsi"/>
          <w:sz w:val="18"/>
          <w:szCs w:val="18"/>
        </w:rPr>
        <w:t>anbesteding;</w:t>
      </w:r>
    </w:p>
    <w:p w14:paraId="2E924116" w14:textId="0B558CF7" w:rsidR="00DA1253" w:rsidRPr="00D40F41" w:rsidRDefault="00725A12" w:rsidP="00B55AFC">
      <w:pPr>
        <w:numPr>
          <w:ilvl w:val="0"/>
          <w:numId w:val="41"/>
        </w:numPr>
        <w:ind w:right="1"/>
        <w:jc w:val="both"/>
        <w:rPr>
          <w:rFonts w:asciiTheme="minorHAnsi" w:hAnsiTheme="minorHAnsi" w:cstheme="minorHAnsi"/>
          <w:sz w:val="18"/>
          <w:szCs w:val="18"/>
        </w:rPr>
      </w:pPr>
      <w:r w:rsidRPr="00D40F41">
        <w:rPr>
          <w:rFonts w:asciiTheme="minorHAnsi" w:hAnsiTheme="minorHAnsi" w:cstheme="minorHAnsi"/>
          <w:sz w:val="18"/>
          <w:szCs w:val="18"/>
        </w:rPr>
        <w:t>De</w:t>
      </w:r>
      <w:r w:rsidR="00DA1253" w:rsidRPr="00D40F41">
        <w:rPr>
          <w:rFonts w:asciiTheme="minorHAnsi" w:hAnsiTheme="minorHAnsi" w:cstheme="minorHAnsi"/>
          <w:sz w:val="18"/>
          <w:szCs w:val="18"/>
        </w:rPr>
        <w:t xml:space="preserve"> door </w:t>
      </w:r>
      <w:r w:rsidR="00025B00" w:rsidRPr="00D40F41">
        <w:rPr>
          <w:rFonts w:asciiTheme="minorHAnsi" w:hAnsiTheme="minorHAnsi" w:cstheme="minorHAnsi"/>
          <w:sz w:val="18"/>
          <w:szCs w:val="18"/>
        </w:rPr>
        <w:t>o</w:t>
      </w:r>
      <w:r w:rsidR="00DA1253" w:rsidRPr="00D40F41">
        <w:rPr>
          <w:rFonts w:asciiTheme="minorHAnsi" w:hAnsiTheme="minorHAnsi" w:cstheme="minorHAnsi"/>
          <w:sz w:val="18"/>
          <w:szCs w:val="18"/>
        </w:rPr>
        <w:t xml:space="preserve">pdrachtgever tijdens de marktconsultatie verstrekte informatie </w:t>
      </w:r>
      <w:r w:rsidR="00067EA3" w:rsidRPr="00D40F41">
        <w:rPr>
          <w:rFonts w:asciiTheme="minorHAnsi" w:hAnsiTheme="minorHAnsi" w:cstheme="minorHAnsi"/>
          <w:sz w:val="18"/>
          <w:szCs w:val="18"/>
        </w:rPr>
        <w:t xml:space="preserve">en belangrijke input verkregen tijdens deze marktconsultatie </w:t>
      </w:r>
      <w:r w:rsidR="00DA1253" w:rsidRPr="00D40F41">
        <w:rPr>
          <w:rFonts w:asciiTheme="minorHAnsi" w:hAnsiTheme="minorHAnsi" w:cstheme="minorHAnsi"/>
          <w:sz w:val="18"/>
          <w:szCs w:val="18"/>
        </w:rPr>
        <w:t>eveneens word</w:t>
      </w:r>
      <w:r w:rsidR="00025B00" w:rsidRPr="00D40F41">
        <w:rPr>
          <w:rFonts w:asciiTheme="minorHAnsi" w:hAnsiTheme="minorHAnsi" w:cstheme="minorHAnsi"/>
          <w:sz w:val="18"/>
          <w:szCs w:val="18"/>
        </w:rPr>
        <w:t>t</w:t>
      </w:r>
      <w:r w:rsidR="00DA1253" w:rsidRPr="00D40F41">
        <w:rPr>
          <w:rFonts w:asciiTheme="minorHAnsi" w:hAnsiTheme="minorHAnsi" w:cstheme="minorHAnsi"/>
          <w:sz w:val="18"/>
          <w:szCs w:val="18"/>
        </w:rPr>
        <w:t xml:space="preserve"> gepubliceerd tijdens </w:t>
      </w:r>
      <w:r w:rsidR="00DA1253" w:rsidRPr="00D40F41" w:rsidDel="00AE32EB">
        <w:rPr>
          <w:rFonts w:asciiTheme="minorHAnsi" w:hAnsiTheme="minorHAnsi" w:cstheme="minorHAnsi"/>
          <w:sz w:val="18"/>
          <w:szCs w:val="18"/>
        </w:rPr>
        <w:t xml:space="preserve">de </w:t>
      </w:r>
      <w:r w:rsidR="00025B00" w:rsidRPr="00D40F41">
        <w:rPr>
          <w:rFonts w:asciiTheme="minorHAnsi" w:hAnsiTheme="minorHAnsi" w:cstheme="minorHAnsi"/>
          <w:sz w:val="18"/>
          <w:szCs w:val="18"/>
        </w:rPr>
        <w:t>a</w:t>
      </w:r>
      <w:r w:rsidR="00DA1253" w:rsidRPr="00D40F41">
        <w:rPr>
          <w:rFonts w:asciiTheme="minorHAnsi" w:hAnsiTheme="minorHAnsi" w:cstheme="minorHAnsi"/>
          <w:sz w:val="18"/>
          <w:szCs w:val="18"/>
        </w:rPr>
        <w:t>anbesteding</w:t>
      </w:r>
      <w:r w:rsidR="00602DC8" w:rsidRPr="00D40F41">
        <w:rPr>
          <w:rFonts w:asciiTheme="minorHAnsi" w:hAnsiTheme="minorHAnsi" w:cstheme="minorHAnsi"/>
          <w:sz w:val="18"/>
          <w:szCs w:val="18"/>
        </w:rPr>
        <w:t>;</w:t>
      </w:r>
    </w:p>
    <w:p w14:paraId="6C0D850B" w14:textId="33FA8B43" w:rsidR="00602DC8" w:rsidRPr="00D40F41" w:rsidRDefault="00602DC8" w:rsidP="00602DC8">
      <w:pPr>
        <w:numPr>
          <w:ilvl w:val="0"/>
          <w:numId w:val="41"/>
        </w:numPr>
        <w:ind w:right="1"/>
        <w:jc w:val="both"/>
        <w:rPr>
          <w:rFonts w:asciiTheme="minorHAnsi" w:hAnsiTheme="minorHAnsi" w:cstheme="minorHAnsi"/>
          <w:sz w:val="18"/>
          <w:szCs w:val="18"/>
        </w:rPr>
      </w:pPr>
      <w:r w:rsidRPr="00D40F41">
        <w:rPr>
          <w:rFonts w:asciiTheme="minorHAnsi" w:hAnsiTheme="minorHAnsi" w:cstheme="minorHAnsi"/>
          <w:sz w:val="18"/>
          <w:szCs w:val="18"/>
        </w:rPr>
        <w:t xml:space="preserve">De gemeente Eindhoven zorgt ervoor dat bij de aanbesteding van de opdracht(en) alle potentiële inschrijvers gelijk geïnformeerd worden. </w:t>
      </w:r>
    </w:p>
    <w:p w14:paraId="3BD7ADC7" w14:textId="77777777" w:rsidR="00DA1253" w:rsidRPr="00C322E2" w:rsidRDefault="00DA1253" w:rsidP="00B55AFC">
      <w:pPr>
        <w:ind w:right="1"/>
        <w:jc w:val="both"/>
        <w:rPr>
          <w:rFonts w:asciiTheme="minorHAnsi" w:hAnsiTheme="minorHAnsi" w:cstheme="minorHAnsi"/>
        </w:rPr>
      </w:pPr>
    </w:p>
    <w:p w14:paraId="5C327B64" w14:textId="10D91F21" w:rsidR="00DA1253" w:rsidRPr="00C322E2" w:rsidRDefault="00DA1253" w:rsidP="00B55AFC">
      <w:pPr>
        <w:pStyle w:val="Heading2"/>
        <w:numPr>
          <w:ilvl w:val="1"/>
          <w:numId w:val="38"/>
        </w:numPr>
        <w:spacing w:after="0"/>
        <w:ind w:left="-567" w:right="1"/>
        <w:rPr>
          <w:rFonts w:asciiTheme="minorHAnsi" w:hAnsiTheme="minorHAnsi" w:cstheme="minorHAnsi"/>
          <w:sz w:val="22"/>
          <w:szCs w:val="22"/>
        </w:rPr>
      </w:pPr>
      <w:bookmarkStart w:id="86" w:name="_Toc519180309"/>
      <w:bookmarkStart w:id="87" w:name="_Toc345431876"/>
      <w:bookmarkStart w:id="88" w:name="_Toc345531700"/>
      <w:bookmarkStart w:id="89" w:name="_Toc345423055"/>
      <w:bookmarkStart w:id="90" w:name="_Toc2775778"/>
      <w:bookmarkStart w:id="91" w:name="_Toc92206676"/>
      <w:bookmarkStart w:id="92" w:name="_Toc2950739"/>
      <w:bookmarkStart w:id="93" w:name="_Toc2099947"/>
      <w:bookmarkStart w:id="94" w:name="_Toc2950687"/>
      <w:bookmarkStart w:id="95" w:name="_Toc2950644"/>
      <w:r w:rsidRPr="00C322E2">
        <w:rPr>
          <w:rFonts w:asciiTheme="minorHAnsi" w:hAnsiTheme="minorHAnsi" w:cstheme="minorHAnsi"/>
          <w:sz w:val="22"/>
          <w:szCs w:val="22"/>
        </w:rPr>
        <w:t>Vertrouwelijkheid</w:t>
      </w:r>
      <w:bookmarkEnd w:id="86"/>
      <w:bookmarkEnd w:id="87"/>
      <w:bookmarkEnd w:id="88"/>
      <w:bookmarkEnd w:id="89"/>
      <w:r w:rsidRPr="00C322E2">
        <w:rPr>
          <w:rFonts w:asciiTheme="minorHAnsi" w:hAnsiTheme="minorHAnsi" w:cstheme="minorHAnsi"/>
          <w:sz w:val="22"/>
          <w:szCs w:val="22"/>
        </w:rPr>
        <w:t xml:space="preserve"> door </w:t>
      </w:r>
      <w:bookmarkEnd w:id="90"/>
      <w:bookmarkEnd w:id="91"/>
      <w:bookmarkEnd w:id="92"/>
      <w:bookmarkEnd w:id="93"/>
      <w:bookmarkEnd w:id="94"/>
      <w:bookmarkEnd w:id="95"/>
      <w:r w:rsidR="00B05FB2" w:rsidRPr="00C322E2">
        <w:rPr>
          <w:rFonts w:asciiTheme="minorHAnsi" w:hAnsiTheme="minorHAnsi" w:cstheme="minorHAnsi"/>
          <w:sz w:val="22"/>
          <w:szCs w:val="22"/>
        </w:rPr>
        <w:t>o</w:t>
      </w:r>
      <w:r w:rsidRPr="00C322E2">
        <w:rPr>
          <w:rFonts w:asciiTheme="minorHAnsi" w:hAnsiTheme="minorHAnsi" w:cstheme="minorHAnsi"/>
          <w:sz w:val="22"/>
          <w:szCs w:val="22"/>
        </w:rPr>
        <w:t>pdrachtgever</w:t>
      </w:r>
    </w:p>
    <w:p w14:paraId="17B48BD7" w14:textId="46D5279A" w:rsidR="00DA1253" w:rsidRPr="00C322E2"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Opdrachtgever zal de input van deelnemende </w:t>
      </w:r>
      <w:r w:rsidR="006E1561">
        <w:rPr>
          <w:rFonts w:asciiTheme="minorHAnsi" w:hAnsiTheme="minorHAnsi" w:cstheme="minorHAnsi"/>
          <w:sz w:val="18"/>
          <w:szCs w:val="18"/>
        </w:rPr>
        <w:t>partijen</w:t>
      </w:r>
      <w:r w:rsidR="006E1561"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met vertrouwelijkheid behandelen. Opdrachtgever zal deze informatie uitsluitend tonen aan medewerkers en adviseurs die direct bij de marktconsultatie en/of bij de </w:t>
      </w:r>
      <w:r w:rsidR="00B05FB2" w:rsidRPr="00C322E2">
        <w:rPr>
          <w:rFonts w:asciiTheme="minorHAnsi" w:hAnsiTheme="minorHAnsi" w:cstheme="minorHAnsi"/>
          <w:sz w:val="18"/>
          <w:szCs w:val="18"/>
        </w:rPr>
        <w:t>a</w:t>
      </w:r>
      <w:r w:rsidRPr="00C322E2">
        <w:rPr>
          <w:rFonts w:asciiTheme="minorHAnsi" w:hAnsiTheme="minorHAnsi" w:cstheme="minorHAnsi"/>
          <w:sz w:val="18"/>
          <w:szCs w:val="18"/>
        </w:rPr>
        <w:t xml:space="preserve">anbesteding zijn betrokken, tenzij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op grond van wettelijke voorschriften gehouden is tot verdergaande bekendmaking.</w:t>
      </w:r>
      <w:r>
        <w:rPr>
          <w:rFonts w:asciiTheme="minorHAnsi" w:hAnsiTheme="minorHAnsi" w:cstheme="minorHAnsi"/>
          <w:sz w:val="18"/>
          <w:szCs w:val="18"/>
        </w:rPr>
        <w:t xml:space="preserve"> </w:t>
      </w:r>
      <w:r w:rsidR="00A951C8">
        <w:rPr>
          <w:rFonts w:asciiTheme="minorHAnsi" w:hAnsiTheme="minorHAnsi" w:cstheme="minorHAnsi"/>
          <w:sz w:val="18"/>
          <w:szCs w:val="18"/>
        </w:rPr>
        <w:t>Indien deze situatie zich voordoet, zal opdrachtgever</w:t>
      </w:r>
      <w:r w:rsidR="004A5271">
        <w:rPr>
          <w:rFonts w:asciiTheme="minorHAnsi" w:hAnsiTheme="minorHAnsi" w:cstheme="minorHAnsi"/>
          <w:sz w:val="18"/>
          <w:szCs w:val="18"/>
        </w:rPr>
        <w:t xml:space="preserve"> dit</w:t>
      </w:r>
      <w:r w:rsidR="00A951C8">
        <w:rPr>
          <w:rFonts w:asciiTheme="minorHAnsi" w:hAnsiTheme="minorHAnsi" w:cstheme="minorHAnsi"/>
          <w:sz w:val="18"/>
          <w:szCs w:val="18"/>
        </w:rPr>
        <w:t xml:space="preserve"> vooraf melden aan de betreffende partij</w:t>
      </w:r>
      <w:r w:rsidR="009053D5">
        <w:rPr>
          <w:rFonts w:asciiTheme="minorHAnsi" w:hAnsiTheme="minorHAnsi" w:cstheme="minorHAnsi"/>
          <w:sz w:val="18"/>
          <w:szCs w:val="18"/>
        </w:rPr>
        <w:t xml:space="preserve"> of partijen die dan ook in de gelegenheid zijn tegen een eventueel voornemen tot bekendmaking op te komen</w:t>
      </w:r>
      <w:r w:rsidR="00A951C8">
        <w:rPr>
          <w:rFonts w:asciiTheme="minorHAnsi" w:hAnsiTheme="minorHAnsi" w:cstheme="minorHAnsi"/>
          <w:sz w:val="18"/>
          <w:szCs w:val="18"/>
        </w:rPr>
        <w:t>.</w:t>
      </w:r>
      <w:r w:rsidRPr="00C322E2">
        <w:rPr>
          <w:rFonts w:asciiTheme="minorHAnsi" w:hAnsiTheme="minorHAnsi" w:cstheme="minorHAnsi"/>
          <w:sz w:val="18"/>
          <w:szCs w:val="18"/>
        </w:rPr>
        <w:t xml:space="preserve"> Opdrachtgever is gerechtigd de verstrekte informatie te gebruiken ten behoeve van het opstellen van de</w:t>
      </w:r>
      <w:r w:rsidRPr="00C322E2" w:rsidDel="00B05FB2">
        <w:rPr>
          <w:rFonts w:asciiTheme="minorHAnsi" w:hAnsiTheme="minorHAnsi" w:cstheme="minorHAnsi"/>
          <w:sz w:val="18"/>
          <w:szCs w:val="18"/>
        </w:rPr>
        <w:t xml:space="preserve"> </w:t>
      </w:r>
      <w:r w:rsidR="00B05FB2" w:rsidRPr="00C322E2">
        <w:rPr>
          <w:rFonts w:asciiTheme="minorHAnsi" w:hAnsiTheme="minorHAnsi" w:cstheme="minorHAnsi"/>
          <w:sz w:val="18"/>
          <w:szCs w:val="18"/>
        </w:rPr>
        <w:t>a</w:t>
      </w:r>
      <w:r w:rsidR="00DD32BC" w:rsidRPr="00C322E2">
        <w:rPr>
          <w:rFonts w:asciiTheme="minorHAnsi" w:hAnsiTheme="minorHAnsi" w:cstheme="minorHAnsi"/>
          <w:sz w:val="18"/>
          <w:szCs w:val="18"/>
        </w:rPr>
        <w:t>anbestedingsstukken.</w:t>
      </w:r>
    </w:p>
    <w:p w14:paraId="046568C9" w14:textId="6EB1247E" w:rsidR="00DA1253" w:rsidRDefault="00DA1253" w:rsidP="00B55AFC">
      <w:pPr>
        <w:ind w:right="1"/>
        <w:jc w:val="both"/>
        <w:rPr>
          <w:rFonts w:asciiTheme="minorHAnsi" w:hAnsiTheme="minorHAnsi" w:cstheme="minorHAnsi"/>
          <w:color w:val="FF0000"/>
        </w:rPr>
      </w:pPr>
    </w:p>
    <w:p w14:paraId="42099BD3" w14:textId="1CD1F7C7" w:rsidR="000445F9" w:rsidRPr="002F7FE9" w:rsidRDefault="000445F9" w:rsidP="00B55AFC">
      <w:pPr>
        <w:pStyle w:val="Heading2"/>
        <w:numPr>
          <w:ilvl w:val="1"/>
          <w:numId w:val="38"/>
        </w:numPr>
        <w:spacing w:after="0"/>
        <w:ind w:left="-567" w:right="1"/>
        <w:rPr>
          <w:rFonts w:asciiTheme="minorHAnsi" w:hAnsiTheme="minorHAnsi" w:cstheme="minorHAnsi"/>
          <w:sz w:val="22"/>
          <w:szCs w:val="22"/>
        </w:rPr>
      </w:pPr>
      <w:bookmarkStart w:id="96" w:name="_Toc88733098"/>
      <w:bookmarkStart w:id="97" w:name="_Toc92206677"/>
      <w:r w:rsidRPr="002F7FE9">
        <w:rPr>
          <w:rFonts w:asciiTheme="minorHAnsi" w:hAnsiTheme="minorHAnsi" w:cstheme="minorHAnsi"/>
          <w:sz w:val="22"/>
          <w:szCs w:val="22"/>
        </w:rPr>
        <w:t>Vertrouwelijkheid informatie</w:t>
      </w:r>
      <w:bookmarkEnd w:id="96"/>
      <w:r w:rsidRPr="00C322E2">
        <w:rPr>
          <w:rFonts w:asciiTheme="minorHAnsi" w:hAnsiTheme="minorHAnsi" w:cstheme="minorHAnsi"/>
          <w:sz w:val="22"/>
          <w:szCs w:val="22"/>
        </w:rPr>
        <w:t xml:space="preserve"> van opdrachtgever</w:t>
      </w:r>
      <w:bookmarkEnd w:id="97"/>
    </w:p>
    <w:p w14:paraId="4B2097AB" w14:textId="376B0D69" w:rsidR="000445F9" w:rsidRPr="00C322E2" w:rsidRDefault="000445F9" w:rsidP="00B55AFC">
      <w:pPr>
        <w:ind w:right="1"/>
        <w:rPr>
          <w:rFonts w:asciiTheme="minorHAnsi" w:hAnsiTheme="minorHAnsi" w:cstheme="minorHAnsi"/>
          <w:sz w:val="18"/>
          <w:szCs w:val="18"/>
        </w:rPr>
      </w:pPr>
      <w:r w:rsidRPr="00C322E2">
        <w:rPr>
          <w:rFonts w:asciiTheme="minorHAnsi" w:hAnsiTheme="minorHAnsi" w:cstheme="minorHAnsi"/>
          <w:sz w:val="18"/>
          <w:szCs w:val="18"/>
        </w:rPr>
        <w:t xml:space="preserve">Alle documentatie en informatie die in het kader van de marktconsultatie verstrekt wordt, is vertrouwelijk. </w:t>
      </w:r>
      <w:r w:rsidR="00FC51AE">
        <w:rPr>
          <w:rFonts w:asciiTheme="minorHAnsi" w:hAnsiTheme="minorHAnsi" w:cstheme="minorHAnsi"/>
          <w:sz w:val="18"/>
          <w:szCs w:val="18"/>
        </w:rPr>
        <w:t xml:space="preserve">Partijen </w:t>
      </w:r>
      <w:r w:rsidRPr="00C322E2">
        <w:rPr>
          <w:rFonts w:asciiTheme="minorHAnsi" w:hAnsiTheme="minorHAnsi" w:cstheme="minorHAnsi"/>
          <w:sz w:val="18"/>
          <w:szCs w:val="18"/>
        </w:rPr>
        <w:t>zullen de verplichtingen inzake vertrouwelijkheid ook opleggen aan de door hen in te schakelen medewerkers, partijen en adviseurs.</w:t>
      </w:r>
    </w:p>
    <w:p w14:paraId="4171AAE8" w14:textId="77777777" w:rsidR="00DA1253" w:rsidRPr="00C322E2" w:rsidRDefault="00DA1253" w:rsidP="00B55AFC">
      <w:pPr>
        <w:ind w:right="1"/>
        <w:jc w:val="both"/>
        <w:rPr>
          <w:rFonts w:asciiTheme="minorHAnsi" w:hAnsiTheme="minorHAnsi" w:cstheme="minorHAnsi"/>
        </w:rPr>
      </w:pPr>
    </w:p>
    <w:p w14:paraId="40B64F7D" w14:textId="336842CD" w:rsidR="00DA1253" w:rsidRPr="00C322E2" w:rsidRDefault="00DA1253" w:rsidP="00B55AFC">
      <w:pPr>
        <w:pStyle w:val="Heading2"/>
        <w:numPr>
          <w:ilvl w:val="1"/>
          <w:numId w:val="38"/>
        </w:numPr>
        <w:spacing w:after="0"/>
        <w:ind w:left="-567" w:right="1"/>
        <w:rPr>
          <w:rFonts w:asciiTheme="minorHAnsi" w:hAnsiTheme="minorHAnsi" w:cstheme="minorHAnsi"/>
          <w:sz w:val="22"/>
          <w:szCs w:val="22"/>
        </w:rPr>
      </w:pPr>
      <w:bookmarkStart w:id="98" w:name="_Toc2950688"/>
      <w:bookmarkStart w:id="99" w:name="_Toc2950645"/>
      <w:bookmarkStart w:id="100" w:name="_Toc2775779"/>
      <w:bookmarkStart w:id="101" w:name="_Toc2950740"/>
      <w:bookmarkStart w:id="102" w:name="_Toc92206678"/>
      <w:bookmarkStart w:id="103" w:name="_Toc2099948"/>
      <w:r w:rsidRPr="00C322E2">
        <w:rPr>
          <w:rFonts w:asciiTheme="minorHAnsi" w:hAnsiTheme="minorHAnsi" w:cstheme="minorHAnsi"/>
          <w:sz w:val="22"/>
          <w:szCs w:val="22"/>
        </w:rPr>
        <w:t>Status informatie</w:t>
      </w:r>
      <w:bookmarkEnd w:id="98"/>
      <w:bookmarkEnd w:id="99"/>
      <w:bookmarkEnd w:id="100"/>
      <w:bookmarkEnd w:id="101"/>
      <w:bookmarkEnd w:id="102"/>
      <w:bookmarkEnd w:id="103"/>
    </w:p>
    <w:p w14:paraId="2D1433A5" w14:textId="6D9DA38C" w:rsidR="00DA1253" w:rsidRPr="00C322E2"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Er kan geen enkel recht worden ontleend aan de informatie die </w:t>
      </w:r>
      <w:r w:rsidR="007942A9">
        <w:rPr>
          <w:rFonts w:asciiTheme="minorHAnsi" w:hAnsiTheme="minorHAnsi" w:cstheme="minorHAnsi"/>
          <w:sz w:val="18"/>
          <w:szCs w:val="18"/>
        </w:rPr>
        <w:t xml:space="preserve">door opdrachtgever </w:t>
      </w:r>
      <w:r w:rsidRPr="00C322E2">
        <w:rPr>
          <w:rFonts w:asciiTheme="minorHAnsi" w:hAnsiTheme="minorHAnsi" w:cstheme="minorHAnsi"/>
          <w:sz w:val="18"/>
          <w:szCs w:val="18"/>
        </w:rPr>
        <w:t>wordt verstrekt in de context van de marktconsultatie. De schriftelijke documentatie</w:t>
      </w:r>
      <w:r w:rsidRPr="00C322E2" w:rsidDel="000445F9">
        <w:rPr>
          <w:rFonts w:asciiTheme="minorHAnsi" w:hAnsiTheme="minorHAnsi" w:cstheme="minorHAnsi"/>
          <w:sz w:val="18"/>
          <w:szCs w:val="18"/>
        </w:rPr>
        <w:t xml:space="preserve"> </w:t>
      </w:r>
      <w:r w:rsidR="000445F9" w:rsidRPr="00C322E2">
        <w:rPr>
          <w:rFonts w:asciiTheme="minorHAnsi" w:hAnsiTheme="minorHAnsi" w:cstheme="minorHAnsi"/>
          <w:sz w:val="18"/>
          <w:szCs w:val="18"/>
        </w:rPr>
        <w:t>(</w:t>
      </w:r>
      <w:r w:rsidRPr="00C322E2">
        <w:rPr>
          <w:rFonts w:asciiTheme="minorHAnsi" w:hAnsiTheme="minorHAnsi" w:cstheme="minorHAnsi"/>
          <w:sz w:val="18"/>
          <w:szCs w:val="18"/>
        </w:rPr>
        <w:t>evenals eventuele mondelinge overleggen</w:t>
      </w:r>
      <w:r w:rsidR="000445F9" w:rsidRPr="00C322E2">
        <w:rPr>
          <w:rFonts w:asciiTheme="minorHAnsi" w:hAnsiTheme="minorHAnsi" w:cstheme="minorHAnsi"/>
          <w:sz w:val="18"/>
          <w:szCs w:val="18"/>
        </w:rPr>
        <w:t>)</w:t>
      </w:r>
      <w:r w:rsidRPr="00C322E2">
        <w:rPr>
          <w:rFonts w:asciiTheme="minorHAnsi" w:hAnsiTheme="minorHAnsi" w:cstheme="minorHAnsi"/>
          <w:color w:val="FF0000"/>
          <w:sz w:val="18"/>
          <w:szCs w:val="18"/>
        </w:rPr>
        <w:t xml:space="preserve"> </w:t>
      </w:r>
      <w:r w:rsidRPr="00C322E2">
        <w:rPr>
          <w:rFonts w:asciiTheme="minorHAnsi" w:hAnsiTheme="minorHAnsi" w:cstheme="minorHAnsi"/>
          <w:sz w:val="18"/>
          <w:szCs w:val="18"/>
        </w:rPr>
        <w:t xml:space="preserve">moeten worden gezien als algemene mogelijkheden/richtingen voor de </w:t>
      </w:r>
      <w:r w:rsidR="00B05FB2" w:rsidRPr="00C322E2">
        <w:rPr>
          <w:rFonts w:asciiTheme="minorHAnsi" w:hAnsiTheme="minorHAnsi" w:cstheme="minorHAnsi"/>
          <w:sz w:val="18"/>
          <w:szCs w:val="18"/>
        </w:rPr>
        <w:t>a</w:t>
      </w:r>
      <w:r w:rsidRPr="00C322E2">
        <w:rPr>
          <w:rFonts w:asciiTheme="minorHAnsi" w:hAnsiTheme="minorHAnsi" w:cstheme="minorHAnsi"/>
          <w:sz w:val="18"/>
          <w:szCs w:val="18"/>
        </w:rPr>
        <w:t xml:space="preserve">anbesteding. Opdrachtgever wijst iedere aansprakelijkheid voor de onjuistheid en/of onvolledigheid van de informatie van de hand. </w:t>
      </w:r>
    </w:p>
    <w:p w14:paraId="7B0E147C" w14:textId="77777777" w:rsidR="00DA1253" w:rsidRPr="00C322E2" w:rsidRDefault="00DA1253" w:rsidP="00B55AFC">
      <w:pPr>
        <w:ind w:right="1"/>
        <w:jc w:val="both"/>
        <w:rPr>
          <w:rFonts w:asciiTheme="minorHAnsi" w:hAnsiTheme="minorHAnsi" w:cstheme="minorHAnsi"/>
          <w:sz w:val="18"/>
          <w:szCs w:val="18"/>
        </w:rPr>
      </w:pPr>
    </w:p>
    <w:p w14:paraId="6634C731" w14:textId="0D0B2EAB" w:rsidR="00DA1253" w:rsidRPr="00C322E2" w:rsidRDefault="00DA1253" w:rsidP="00B55AFC">
      <w:pPr>
        <w:pStyle w:val="Heading2"/>
        <w:numPr>
          <w:ilvl w:val="1"/>
          <w:numId w:val="38"/>
        </w:numPr>
        <w:spacing w:after="0"/>
        <w:ind w:left="-567" w:right="1"/>
        <w:rPr>
          <w:rFonts w:asciiTheme="minorHAnsi" w:hAnsiTheme="minorHAnsi" w:cstheme="minorHAnsi"/>
          <w:sz w:val="22"/>
          <w:szCs w:val="22"/>
        </w:rPr>
      </w:pPr>
      <w:bookmarkStart w:id="104" w:name="_Toc2950689"/>
      <w:bookmarkStart w:id="105" w:name="_Toc92206679"/>
      <w:bookmarkStart w:id="106" w:name="_Toc345431879"/>
      <w:bookmarkStart w:id="107" w:name="_Toc2099949"/>
      <w:bookmarkStart w:id="108" w:name="_Toc345423058"/>
      <w:bookmarkStart w:id="109" w:name="_Toc2950646"/>
      <w:bookmarkStart w:id="110" w:name="_Toc2775780"/>
      <w:bookmarkStart w:id="111" w:name="_Toc2950741"/>
      <w:bookmarkStart w:id="112" w:name="_Toc345531703"/>
      <w:bookmarkStart w:id="113" w:name="_Toc519180312"/>
      <w:r w:rsidRPr="00C322E2">
        <w:rPr>
          <w:rFonts w:asciiTheme="minorHAnsi" w:hAnsiTheme="minorHAnsi" w:cstheme="minorHAnsi"/>
          <w:sz w:val="22"/>
          <w:szCs w:val="22"/>
        </w:rPr>
        <w:t>Melding onregelmatigheden</w:t>
      </w:r>
      <w:bookmarkEnd w:id="104"/>
      <w:bookmarkEnd w:id="105"/>
      <w:bookmarkEnd w:id="106"/>
      <w:bookmarkEnd w:id="107"/>
      <w:bookmarkEnd w:id="108"/>
      <w:bookmarkEnd w:id="109"/>
      <w:bookmarkEnd w:id="110"/>
      <w:bookmarkEnd w:id="111"/>
      <w:bookmarkEnd w:id="112"/>
      <w:bookmarkEnd w:id="113"/>
    </w:p>
    <w:p w14:paraId="11CA7D3E" w14:textId="4DE8C784" w:rsidR="00DA1253" w:rsidRPr="00C322E2"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Indien een </w:t>
      </w:r>
      <w:r w:rsidR="006A1B5C">
        <w:rPr>
          <w:rFonts w:asciiTheme="minorHAnsi" w:hAnsiTheme="minorHAnsi" w:cstheme="minorHAnsi"/>
          <w:sz w:val="18"/>
          <w:szCs w:val="18"/>
        </w:rPr>
        <w:t>partij</w:t>
      </w:r>
      <w:r w:rsidRPr="00C322E2" w:rsidDel="00233664">
        <w:rPr>
          <w:rFonts w:asciiTheme="minorHAnsi" w:hAnsiTheme="minorHAnsi" w:cstheme="minorHAnsi"/>
          <w:sz w:val="18"/>
          <w:szCs w:val="18"/>
        </w:rPr>
        <w:t xml:space="preserve"> </w:t>
      </w:r>
      <w:r w:rsidR="00233664" w:rsidRPr="00C322E2">
        <w:rPr>
          <w:rFonts w:asciiTheme="minorHAnsi" w:hAnsiTheme="minorHAnsi" w:cstheme="minorHAnsi"/>
          <w:sz w:val="18"/>
          <w:szCs w:val="18"/>
        </w:rPr>
        <w:t xml:space="preserve">vindt </w:t>
      </w:r>
      <w:r w:rsidRPr="00C322E2">
        <w:rPr>
          <w:rFonts w:asciiTheme="minorHAnsi" w:hAnsiTheme="minorHAnsi" w:cstheme="minorHAnsi"/>
          <w:sz w:val="18"/>
          <w:szCs w:val="18"/>
        </w:rPr>
        <w:t>dat informatie in dit marktconsultatiedocument en/of andere documenten onjuist, onrechtmatig of op andere wijze onregelmatig is, dient de</w:t>
      </w:r>
      <w:r w:rsidR="0014243B">
        <w:rPr>
          <w:rFonts w:asciiTheme="minorHAnsi" w:hAnsiTheme="minorHAnsi" w:cstheme="minorHAnsi"/>
          <w:sz w:val="18"/>
          <w:szCs w:val="18"/>
        </w:rPr>
        <w:t>ze partij</w:t>
      </w:r>
      <w:r w:rsidRPr="00C322E2" w:rsidDel="0014243B">
        <w:rPr>
          <w:rFonts w:asciiTheme="minorHAnsi" w:hAnsiTheme="minorHAnsi" w:cstheme="minorHAnsi"/>
          <w:sz w:val="18"/>
          <w:szCs w:val="18"/>
        </w:rPr>
        <w:t xml:space="preserve"> </w:t>
      </w:r>
      <w:r w:rsidRPr="00C322E2">
        <w:rPr>
          <w:rFonts w:asciiTheme="minorHAnsi" w:hAnsiTheme="minorHAnsi" w:cstheme="minorHAnsi"/>
          <w:sz w:val="18"/>
          <w:szCs w:val="18"/>
        </w:rPr>
        <w:t xml:space="preserve">binnen vijftien dagen na ontvangst van het betreffende document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 xml:space="preserve">pdrachtgever schriftelijk hierop te attenderen. Als een </w:t>
      </w:r>
      <w:r w:rsidR="00545448">
        <w:rPr>
          <w:rFonts w:asciiTheme="minorHAnsi" w:hAnsiTheme="minorHAnsi" w:cstheme="minorHAnsi"/>
          <w:sz w:val="18"/>
          <w:szCs w:val="18"/>
        </w:rPr>
        <w:t>partij</w:t>
      </w:r>
      <w:r w:rsidR="00545448"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niet tijdig op de voorgeschreven wijze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attendeert, verval</w:t>
      </w:r>
      <w:r>
        <w:rPr>
          <w:rFonts w:asciiTheme="minorHAnsi" w:hAnsiTheme="minorHAnsi" w:cstheme="minorHAnsi"/>
          <w:sz w:val="18"/>
          <w:szCs w:val="18"/>
        </w:rPr>
        <w:t xml:space="preserve">t </w:t>
      </w:r>
      <w:r w:rsidR="00DB4466">
        <w:rPr>
          <w:rFonts w:asciiTheme="minorHAnsi" w:hAnsiTheme="minorHAnsi" w:cstheme="minorHAnsi"/>
          <w:sz w:val="18"/>
          <w:szCs w:val="18"/>
        </w:rPr>
        <w:t>in beginsel</w:t>
      </w:r>
      <w:r w:rsidRPr="00C322E2">
        <w:rPr>
          <w:rFonts w:asciiTheme="minorHAnsi" w:hAnsiTheme="minorHAnsi" w:cstheme="minorHAnsi"/>
          <w:sz w:val="18"/>
          <w:szCs w:val="18"/>
        </w:rPr>
        <w:t xml:space="preserve"> ieder recht van </w:t>
      </w:r>
      <w:r w:rsidR="00142C14">
        <w:rPr>
          <w:rFonts w:asciiTheme="minorHAnsi" w:hAnsiTheme="minorHAnsi" w:cstheme="minorHAnsi"/>
          <w:sz w:val="18"/>
          <w:szCs w:val="18"/>
        </w:rPr>
        <w:t xml:space="preserve">de </w:t>
      </w:r>
      <w:r w:rsidR="00545448">
        <w:rPr>
          <w:rFonts w:asciiTheme="minorHAnsi" w:hAnsiTheme="minorHAnsi" w:cstheme="minorHAnsi"/>
          <w:sz w:val="18"/>
          <w:szCs w:val="18"/>
        </w:rPr>
        <w:t>partij</w:t>
      </w:r>
      <w:r w:rsidR="00545448"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jegens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voor zover verband houdende met de vermeende onjuistheid, onrechtmatigheid of onregelmatigheid.</w:t>
      </w:r>
    </w:p>
    <w:p w14:paraId="05DB770F" w14:textId="77777777" w:rsidR="00F0175A" w:rsidRPr="00C322E2" w:rsidRDefault="00F0175A" w:rsidP="00B55AFC">
      <w:pPr>
        <w:ind w:right="1"/>
        <w:jc w:val="both"/>
        <w:rPr>
          <w:rFonts w:asciiTheme="minorHAnsi" w:hAnsiTheme="minorHAnsi" w:cstheme="minorHAnsi"/>
          <w:sz w:val="18"/>
          <w:szCs w:val="18"/>
        </w:rPr>
      </w:pPr>
    </w:p>
    <w:p w14:paraId="3171244C" w14:textId="015A0407" w:rsidR="00C449F2" w:rsidRPr="00C322E2" w:rsidRDefault="00C449F2" w:rsidP="00B55AFC">
      <w:pPr>
        <w:pStyle w:val="Heading2"/>
        <w:numPr>
          <w:ilvl w:val="1"/>
          <w:numId w:val="38"/>
        </w:numPr>
        <w:spacing w:after="0" w:line="288" w:lineRule="auto"/>
        <w:ind w:left="-567" w:right="1"/>
        <w:rPr>
          <w:rFonts w:asciiTheme="minorHAnsi" w:hAnsiTheme="minorHAnsi" w:cstheme="minorHAnsi"/>
          <w:sz w:val="22"/>
          <w:szCs w:val="22"/>
        </w:rPr>
      </w:pPr>
      <w:bookmarkStart w:id="114" w:name="_Toc92206681"/>
      <w:r w:rsidRPr="00C322E2">
        <w:rPr>
          <w:rFonts w:asciiTheme="minorHAnsi" w:hAnsiTheme="minorHAnsi" w:cstheme="minorHAnsi"/>
          <w:sz w:val="22"/>
          <w:szCs w:val="22"/>
        </w:rPr>
        <w:t>Vergoeding van kosten</w:t>
      </w:r>
      <w:bookmarkEnd w:id="114"/>
    </w:p>
    <w:p w14:paraId="57B151CD" w14:textId="52319ED7" w:rsidR="00577550" w:rsidRPr="00D01A75" w:rsidRDefault="00C449F2" w:rsidP="00D01A75">
      <w:pPr>
        <w:spacing w:line="288" w:lineRule="auto"/>
        <w:ind w:right="1"/>
        <w:jc w:val="both"/>
        <w:rPr>
          <w:rFonts w:asciiTheme="minorHAnsi" w:hAnsiTheme="minorHAnsi" w:cstheme="minorHAnsi"/>
          <w:sz w:val="18"/>
          <w:szCs w:val="18"/>
        </w:rPr>
      </w:pPr>
      <w:r w:rsidRPr="00C322E2">
        <w:rPr>
          <w:rFonts w:asciiTheme="minorHAnsi" w:hAnsiTheme="minorHAnsi" w:cstheme="minorHAnsi"/>
          <w:sz w:val="18"/>
          <w:szCs w:val="18"/>
        </w:rPr>
        <w:t>De gemeente Eindhoven heeft ervoor gekozen de marktconsultatie via Tender</w:t>
      </w:r>
      <w:r w:rsidR="004F32BB">
        <w:rPr>
          <w:rFonts w:asciiTheme="minorHAnsi" w:hAnsiTheme="minorHAnsi" w:cstheme="minorHAnsi"/>
          <w:sz w:val="18"/>
          <w:szCs w:val="18"/>
        </w:rPr>
        <w:t>N</w:t>
      </w:r>
      <w:r w:rsidRPr="00C322E2">
        <w:rPr>
          <w:rFonts w:asciiTheme="minorHAnsi" w:hAnsiTheme="minorHAnsi" w:cstheme="minorHAnsi"/>
          <w:sz w:val="18"/>
          <w:szCs w:val="18"/>
        </w:rPr>
        <w:t xml:space="preserve">ed </w:t>
      </w:r>
      <w:r w:rsidR="00C75AFF">
        <w:rPr>
          <w:rFonts w:asciiTheme="minorHAnsi" w:hAnsiTheme="minorHAnsi" w:cstheme="minorHAnsi"/>
          <w:sz w:val="18"/>
          <w:szCs w:val="18"/>
        </w:rPr>
        <w:t>bekend</w:t>
      </w:r>
      <w:r w:rsidRPr="00C322E2">
        <w:rPr>
          <w:rFonts w:asciiTheme="minorHAnsi" w:hAnsiTheme="minorHAnsi" w:cstheme="minorHAnsi"/>
          <w:sz w:val="18"/>
          <w:szCs w:val="18"/>
        </w:rPr>
        <w:t xml:space="preserve"> te maken. De door </w:t>
      </w:r>
      <w:r w:rsidR="004F32BB">
        <w:rPr>
          <w:rFonts w:asciiTheme="minorHAnsi" w:hAnsiTheme="minorHAnsi" w:cstheme="minorHAnsi"/>
          <w:sz w:val="18"/>
          <w:szCs w:val="18"/>
        </w:rPr>
        <w:t>partijen</w:t>
      </w:r>
      <w:r w:rsidRPr="00C322E2">
        <w:rPr>
          <w:rFonts w:asciiTheme="minorHAnsi" w:hAnsiTheme="minorHAnsi" w:cstheme="minorHAnsi"/>
          <w:sz w:val="18"/>
          <w:szCs w:val="18"/>
        </w:rPr>
        <w:t xml:space="preserve"> aan deze marktconsultatie gemaakte kosten komen niet in aanmerking voor vergoeding.</w:t>
      </w:r>
      <w:r w:rsidR="00577550">
        <w:rPr>
          <w:rFonts w:asciiTheme="minorHAnsi" w:hAnsiTheme="minorHAnsi" w:cstheme="minorHAnsi"/>
        </w:rPr>
        <w:br w:type="page"/>
      </w:r>
    </w:p>
    <w:p w14:paraId="069A0E36" w14:textId="6B29E9E2" w:rsidR="00577550" w:rsidRPr="00C322E2" w:rsidRDefault="000445F9" w:rsidP="00B55AFC">
      <w:pPr>
        <w:pStyle w:val="Kop1"/>
        <w:numPr>
          <w:ilvl w:val="0"/>
          <w:numId w:val="84"/>
        </w:numPr>
        <w:spacing w:after="0" w:line="288" w:lineRule="auto"/>
        <w:ind w:right="1"/>
        <w:rPr>
          <w:rFonts w:asciiTheme="minorHAnsi" w:hAnsiTheme="minorHAnsi" w:cstheme="minorHAnsi"/>
          <w:sz w:val="24"/>
          <w:szCs w:val="16"/>
        </w:rPr>
      </w:pPr>
      <w:bookmarkStart w:id="115" w:name="_Toc92206682"/>
      <w:r w:rsidRPr="00C322E2">
        <w:rPr>
          <w:rFonts w:asciiTheme="minorHAnsi" w:hAnsiTheme="minorHAnsi" w:cstheme="minorHAnsi"/>
          <w:sz w:val="24"/>
          <w:szCs w:val="16"/>
        </w:rPr>
        <w:lastRenderedPageBreak/>
        <w:t>Vragenlijst</w:t>
      </w:r>
    </w:p>
    <w:bookmarkEnd w:id="115"/>
    <w:p w14:paraId="7000D4DD" w14:textId="6214CF39"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In </w:t>
      </w:r>
      <w:r w:rsidR="0067784A">
        <w:rPr>
          <w:rFonts w:asciiTheme="minorHAnsi" w:hAnsiTheme="minorHAnsi" w:cstheme="minorHAnsi"/>
          <w:sz w:val="18"/>
          <w:szCs w:val="18"/>
        </w:rPr>
        <w:t>deze vragenlijst</w:t>
      </w:r>
      <w:r w:rsidRPr="00C322E2">
        <w:rPr>
          <w:rFonts w:asciiTheme="minorHAnsi" w:hAnsiTheme="minorHAnsi" w:cstheme="minorHAnsi"/>
          <w:sz w:val="18"/>
          <w:szCs w:val="18"/>
        </w:rPr>
        <w:t xml:space="preserve"> staan de</w:t>
      </w:r>
      <w:r>
        <w:rPr>
          <w:rFonts w:asciiTheme="minorHAnsi" w:hAnsiTheme="minorHAnsi" w:cstheme="minorHAnsi"/>
          <w:sz w:val="18"/>
          <w:szCs w:val="18"/>
        </w:rPr>
        <w:t xml:space="preserve"> </w:t>
      </w:r>
      <w:r w:rsidR="002F6B06">
        <w:rPr>
          <w:rFonts w:asciiTheme="minorHAnsi" w:hAnsiTheme="minorHAnsi" w:cstheme="minorHAnsi"/>
          <w:sz w:val="18"/>
          <w:szCs w:val="18"/>
        </w:rPr>
        <w:t xml:space="preserve">ten behoeve van deze marktconsultatie te beantwoorden </w:t>
      </w:r>
      <w:r>
        <w:rPr>
          <w:rFonts w:asciiTheme="minorHAnsi" w:hAnsiTheme="minorHAnsi" w:cstheme="minorHAnsi"/>
          <w:sz w:val="18"/>
          <w:szCs w:val="18"/>
        </w:rPr>
        <w:t>vragen</w:t>
      </w:r>
      <w:r w:rsidRPr="00C322E2">
        <w:rPr>
          <w:rFonts w:asciiTheme="minorHAnsi" w:hAnsiTheme="minorHAnsi" w:cstheme="minorHAnsi"/>
          <w:sz w:val="18"/>
          <w:szCs w:val="18"/>
        </w:rPr>
        <w:t xml:space="preserve"> gerangschikt naar onderwerp. </w:t>
      </w:r>
      <w:r w:rsidR="000854C4" w:rsidRPr="005C67C4">
        <w:rPr>
          <w:rFonts w:asciiTheme="minorHAnsi" w:hAnsiTheme="minorHAnsi" w:cstheme="minorHAnsi"/>
          <w:sz w:val="18"/>
          <w:szCs w:val="18"/>
        </w:rPr>
        <w:t xml:space="preserve">De vragen zijn opgesteld aan de hand van de </w:t>
      </w:r>
      <w:r w:rsidR="000377B0">
        <w:rPr>
          <w:rFonts w:asciiTheme="minorHAnsi" w:hAnsiTheme="minorHAnsi" w:cstheme="minorHAnsi"/>
          <w:sz w:val="18"/>
          <w:szCs w:val="18"/>
        </w:rPr>
        <w:t xml:space="preserve">in hoofdstuk 1 en 2 </w:t>
      </w:r>
      <w:r w:rsidR="002F6B06">
        <w:rPr>
          <w:rFonts w:asciiTheme="minorHAnsi" w:hAnsiTheme="minorHAnsi" w:cstheme="minorHAnsi"/>
          <w:sz w:val="18"/>
          <w:szCs w:val="18"/>
        </w:rPr>
        <w:t>gegeven informatie met betrekking tot dit project</w:t>
      </w:r>
      <w:r w:rsidR="000854C4" w:rsidRPr="005C67C4">
        <w:rPr>
          <w:rFonts w:asciiTheme="minorHAnsi" w:hAnsiTheme="minorHAnsi" w:cstheme="minorHAnsi"/>
          <w:sz w:val="18"/>
          <w:szCs w:val="18"/>
        </w:rPr>
        <w:t xml:space="preserve">. </w:t>
      </w:r>
      <w:r w:rsidR="000854C4">
        <w:rPr>
          <w:rFonts w:asciiTheme="minorHAnsi" w:hAnsiTheme="minorHAnsi" w:cstheme="minorHAnsi"/>
          <w:sz w:val="18"/>
          <w:szCs w:val="18"/>
        </w:rPr>
        <w:t>Het is van belang om hier bij</w:t>
      </w:r>
      <w:r w:rsidR="000854C4" w:rsidRPr="005C67C4">
        <w:rPr>
          <w:rFonts w:asciiTheme="minorHAnsi" w:hAnsiTheme="minorHAnsi" w:cstheme="minorHAnsi"/>
          <w:sz w:val="18"/>
          <w:szCs w:val="18"/>
        </w:rPr>
        <w:t xml:space="preserve"> de beantwoording van de vragen</w:t>
      </w:r>
      <w:r w:rsidR="000854C4">
        <w:rPr>
          <w:rFonts w:asciiTheme="minorHAnsi" w:hAnsiTheme="minorHAnsi" w:cstheme="minorHAnsi"/>
          <w:sz w:val="18"/>
          <w:szCs w:val="18"/>
        </w:rPr>
        <w:t xml:space="preserve"> </w:t>
      </w:r>
      <w:r w:rsidR="000854C4" w:rsidRPr="005C67C4">
        <w:rPr>
          <w:rFonts w:asciiTheme="minorHAnsi" w:hAnsiTheme="minorHAnsi" w:cstheme="minorHAnsi"/>
          <w:sz w:val="18"/>
          <w:szCs w:val="18"/>
        </w:rPr>
        <w:t xml:space="preserve">rekening </w:t>
      </w:r>
      <w:r w:rsidR="000854C4">
        <w:rPr>
          <w:rFonts w:asciiTheme="minorHAnsi" w:hAnsiTheme="minorHAnsi" w:cstheme="minorHAnsi"/>
          <w:sz w:val="18"/>
          <w:szCs w:val="18"/>
        </w:rPr>
        <w:t xml:space="preserve">mee </w:t>
      </w:r>
      <w:r w:rsidR="000854C4" w:rsidRPr="005C67C4">
        <w:rPr>
          <w:rFonts w:asciiTheme="minorHAnsi" w:hAnsiTheme="minorHAnsi" w:cstheme="minorHAnsi"/>
          <w:sz w:val="18"/>
          <w:szCs w:val="18"/>
        </w:rPr>
        <w:t>te houden.</w:t>
      </w:r>
      <w:r w:rsidR="000854C4">
        <w:rPr>
          <w:rFonts w:asciiTheme="minorHAnsi" w:hAnsiTheme="minorHAnsi" w:cstheme="minorHAnsi"/>
          <w:sz w:val="18"/>
          <w:szCs w:val="18"/>
        </w:rPr>
        <w:t xml:space="preserve"> Daarnaast</w:t>
      </w:r>
      <w:r w:rsidRPr="00C322E2">
        <w:rPr>
          <w:rFonts w:asciiTheme="minorHAnsi" w:hAnsiTheme="minorHAnsi" w:cstheme="minorHAnsi"/>
          <w:sz w:val="18"/>
          <w:szCs w:val="18"/>
        </w:rPr>
        <w:t xml:space="preserve"> is</w:t>
      </w:r>
      <w:r w:rsidR="002D6687">
        <w:rPr>
          <w:rFonts w:asciiTheme="minorHAnsi" w:hAnsiTheme="minorHAnsi" w:cstheme="minorHAnsi"/>
          <w:sz w:val="18"/>
          <w:szCs w:val="18"/>
        </w:rPr>
        <w:t xml:space="preserve"> er per hoofdonderwerp</w:t>
      </w:r>
      <w:r w:rsidRPr="00C322E2">
        <w:rPr>
          <w:rFonts w:asciiTheme="minorHAnsi" w:hAnsiTheme="minorHAnsi" w:cstheme="minorHAnsi"/>
          <w:sz w:val="18"/>
          <w:szCs w:val="18"/>
        </w:rPr>
        <w:t xml:space="preserve"> een korte beschrijving bijgevoegd</w:t>
      </w:r>
      <w:r w:rsidRPr="00285A77">
        <w:t xml:space="preserve"> </w:t>
      </w:r>
      <w:r w:rsidR="00285A77" w:rsidRPr="00285A77">
        <w:rPr>
          <w:rFonts w:asciiTheme="minorHAnsi" w:hAnsiTheme="minorHAnsi" w:cstheme="minorHAnsi"/>
          <w:sz w:val="18"/>
          <w:szCs w:val="18"/>
        </w:rPr>
        <w:t xml:space="preserve">zodat </w:t>
      </w:r>
      <w:r w:rsidRPr="00285A77">
        <w:rPr>
          <w:rFonts w:asciiTheme="minorHAnsi" w:hAnsiTheme="minorHAnsi" w:cstheme="minorHAnsi"/>
          <w:sz w:val="18"/>
          <w:szCs w:val="18"/>
        </w:rPr>
        <w:t>de keuzes</w:t>
      </w:r>
      <w:r w:rsidR="00285A77" w:rsidRPr="00285A77">
        <w:rPr>
          <w:rFonts w:asciiTheme="minorHAnsi" w:hAnsiTheme="minorHAnsi" w:cstheme="minorHAnsi"/>
          <w:sz w:val="18"/>
          <w:szCs w:val="18"/>
        </w:rPr>
        <w:t>,</w:t>
      </w:r>
      <w:r w:rsidRPr="00285A77">
        <w:rPr>
          <w:rFonts w:asciiTheme="minorHAnsi" w:hAnsiTheme="minorHAnsi" w:cstheme="minorHAnsi"/>
          <w:sz w:val="18"/>
          <w:szCs w:val="18"/>
        </w:rPr>
        <w:t xml:space="preserve"> overwegingen </w:t>
      </w:r>
      <w:r w:rsidR="00285A77" w:rsidRPr="00285A77">
        <w:rPr>
          <w:rFonts w:asciiTheme="minorHAnsi" w:hAnsiTheme="minorHAnsi" w:cstheme="minorHAnsi"/>
          <w:sz w:val="18"/>
          <w:szCs w:val="18"/>
        </w:rPr>
        <w:t xml:space="preserve">en/of achtergrond van </w:t>
      </w:r>
      <w:r w:rsidRPr="00285A77">
        <w:rPr>
          <w:rFonts w:asciiTheme="minorHAnsi" w:hAnsiTheme="minorHAnsi" w:cstheme="minorHAnsi"/>
          <w:sz w:val="18"/>
          <w:szCs w:val="18"/>
        </w:rPr>
        <w:t xml:space="preserve">opdrachtgever </w:t>
      </w:r>
      <w:r w:rsidR="00B4066B">
        <w:rPr>
          <w:rFonts w:asciiTheme="minorHAnsi" w:hAnsiTheme="minorHAnsi" w:cstheme="minorHAnsi"/>
          <w:sz w:val="18"/>
          <w:szCs w:val="18"/>
        </w:rPr>
        <w:t xml:space="preserve">per onderwerp </w:t>
      </w:r>
      <w:r w:rsidR="00285A77" w:rsidRPr="00285A77">
        <w:rPr>
          <w:rFonts w:asciiTheme="minorHAnsi" w:hAnsiTheme="minorHAnsi" w:cstheme="minorHAnsi"/>
          <w:sz w:val="18"/>
          <w:szCs w:val="18"/>
        </w:rPr>
        <w:t>duidelijk is</w:t>
      </w:r>
      <w:r w:rsidRPr="00285A77">
        <w:rPr>
          <w:rFonts w:asciiTheme="minorHAnsi" w:hAnsiTheme="minorHAnsi" w:cstheme="minorHAnsi"/>
          <w:sz w:val="18"/>
          <w:szCs w:val="18"/>
        </w:rPr>
        <w:t>.</w:t>
      </w:r>
    </w:p>
    <w:p w14:paraId="6AF31AB2" w14:textId="77777777" w:rsidR="00577550" w:rsidRPr="00C322E2" w:rsidRDefault="00577550" w:rsidP="00B55AFC">
      <w:pPr>
        <w:spacing w:line="312" w:lineRule="auto"/>
        <w:ind w:right="1"/>
        <w:jc w:val="both"/>
        <w:rPr>
          <w:rFonts w:asciiTheme="minorHAnsi" w:hAnsiTheme="minorHAnsi" w:cstheme="minorHAnsi"/>
          <w:sz w:val="18"/>
          <w:szCs w:val="18"/>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9"/>
      </w:tblGrid>
      <w:tr w:rsidR="00577550" w:rsidRPr="00FD277F" w14:paraId="3B46DB83" w14:textId="77777777" w:rsidTr="00635FEE">
        <w:tc>
          <w:tcPr>
            <w:tcW w:w="7797" w:type="dxa"/>
            <w:gridSpan w:val="2"/>
            <w:shd w:val="clear" w:color="auto" w:fill="F2F2F2"/>
          </w:tcPr>
          <w:p w14:paraId="1058D743" w14:textId="77777777" w:rsidR="00577550" w:rsidRPr="00C322E2" w:rsidRDefault="00577550" w:rsidP="00B55AFC">
            <w:pPr>
              <w:spacing w:line="312" w:lineRule="auto"/>
              <w:ind w:right="1"/>
              <w:jc w:val="both"/>
              <w:rPr>
                <w:rFonts w:asciiTheme="minorHAnsi" w:hAnsiTheme="minorHAnsi" w:cstheme="minorHAnsi"/>
                <w:b/>
                <w:sz w:val="18"/>
                <w:szCs w:val="18"/>
              </w:rPr>
            </w:pPr>
            <w:r w:rsidRPr="00C322E2">
              <w:rPr>
                <w:rFonts w:asciiTheme="minorHAnsi" w:hAnsiTheme="minorHAnsi" w:cstheme="minorHAnsi"/>
                <w:b/>
                <w:sz w:val="18"/>
                <w:szCs w:val="18"/>
              </w:rPr>
              <w:t>Bedrijfsgegevens:</w:t>
            </w:r>
          </w:p>
        </w:tc>
      </w:tr>
      <w:tr w:rsidR="00577550" w:rsidRPr="00FD277F" w14:paraId="0FA5B19D" w14:textId="77777777" w:rsidTr="00635FEE">
        <w:tc>
          <w:tcPr>
            <w:tcW w:w="2268" w:type="dxa"/>
          </w:tcPr>
          <w:p w14:paraId="286016F2"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Naam</w:t>
            </w:r>
          </w:p>
          <w:p w14:paraId="095CFA0A"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5529" w:type="dxa"/>
          </w:tcPr>
          <w:p w14:paraId="4EF106FB"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1942C897" w14:textId="77777777" w:rsidTr="00635FEE">
        <w:tc>
          <w:tcPr>
            <w:tcW w:w="2268" w:type="dxa"/>
          </w:tcPr>
          <w:p w14:paraId="629B931F"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Adres</w:t>
            </w:r>
          </w:p>
          <w:p w14:paraId="05680A38"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5529" w:type="dxa"/>
          </w:tcPr>
          <w:p w14:paraId="035CC6C9"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1E816B3C" w14:textId="77777777" w:rsidTr="00635FEE">
        <w:tc>
          <w:tcPr>
            <w:tcW w:w="2268" w:type="dxa"/>
          </w:tcPr>
          <w:p w14:paraId="32160BD8"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Plaats</w:t>
            </w:r>
          </w:p>
          <w:p w14:paraId="12D11FC9"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7BBD0BFA"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35348669" w14:textId="77777777" w:rsidTr="00635FEE">
        <w:tc>
          <w:tcPr>
            <w:tcW w:w="2268" w:type="dxa"/>
          </w:tcPr>
          <w:p w14:paraId="07BC54E7" w14:textId="6F5302BE" w:rsidR="00577550"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Contactpersoon</w:t>
            </w:r>
          </w:p>
          <w:p w14:paraId="65FBA88C" w14:textId="03484CF0"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027DF534"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47AF2D8F" w14:textId="77777777" w:rsidTr="00635FEE">
        <w:tc>
          <w:tcPr>
            <w:tcW w:w="2268" w:type="dxa"/>
          </w:tcPr>
          <w:p w14:paraId="3B153EAB"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Functie</w:t>
            </w:r>
          </w:p>
          <w:p w14:paraId="3911EC68"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7FA713CA"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6532FEF4" w14:textId="77777777" w:rsidTr="00635FEE">
        <w:tc>
          <w:tcPr>
            <w:tcW w:w="2268" w:type="dxa"/>
          </w:tcPr>
          <w:p w14:paraId="2673A67C"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Telefoonnummer</w:t>
            </w:r>
          </w:p>
          <w:p w14:paraId="3DC6AD3A"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09F05D2B"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37B7C9F3" w14:textId="77777777" w:rsidTr="00635FEE">
        <w:tc>
          <w:tcPr>
            <w:tcW w:w="2268" w:type="dxa"/>
          </w:tcPr>
          <w:p w14:paraId="706BC9A7" w14:textId="5E9D33C0"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E-mailadres</w:t>
            </w:r>
            <w:r w:rsidRPr="00C322E2">
              <w:rPr>
                <w:rFonts w:asciiTheme="minorHAnsi" w:hAnsiTheme="minorHAnsi" w:cstheme="minorHAnsi"/>
                <w:sz w:val="18"/>
                <w:szCs w:val="18"/>
              </w:rPr>
              <w:tab/>
            </w:r>
          </w:p>
          <w:p w14:paraId="722404E6"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6ADCE7DC"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5E08400B" w14:textId="77777777" w:rsidTr="00635FEE">
        <w:tc>
          <w:tcPr>
            <w:tcW w:w="2268" w:type="dxa"/>
          </w:tcPr>
          <w:p w14:paraId="20CB3FD4" w14:textId="2EA30D41" w:rsidR="00577550" w:rsidRPr="00C322E2" w:rsidRDefault="000445F9"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Website</w:t>
            </w:r>
          </w:p>
          <w:p w14:paraId="305C659C"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63B2D0FC" w14:textId="77777777" w:rsidR="00577550" w:rsidRPr="00C322E2" w:rsidRDefault="00577550" w:rsidP="00B55AFC">
            <w:pPr>
              <w:spacing w:line="312" w:lineRule="auto"/>
              <w:ind w:right="1"/>
              <w:jc w:val="both"/>
              <w:rPr>
                <w:rFonts w:asciiTheme="minorHAnsi" w:hAnsiTheme="minorHAnsi" w:cstheme="minorHAnsi"/>
                <w:sz w:val="18"/>
                <w:szCs w:val="18"/>
              </w:rPr>
            </w:pPr>
          </w:p>
        </w:tc>
      </w:tr>
    </w:tbl>
    <w:p w14:paraId="7D8DC06E" w14:textId="77777777" w:rsidR="00577550" w:rsidRPr="00C322E2" w:rsidRDefault="00577550" w:rsidP="00B55AFC">
      <w:pPr>
        <w:spacing w:line="312" w:lineRule="auto"/>
        <w:ind w:right="1"/>
        <w:jc w:val="both"/>
        <w:rPr>
          <w:rFonts w:asciiTheme="minorHAnsi" w:hAnsiTheme="minorHAnsi" w:cstheme="minorHAnsi"/>
          <w:sz w:val="18"/>
          <w:szCs w:val="18"/>
        </w:rPr>
      </w:pPr>
    </w:p>
    <w:p w14:paraId="6E1025BF" w14:textId="40E069B9" w:rsidR="00146274" w:rsidRPr="00B75808" w:rsidRDefault="00524DCB" w:rsidP="00CB2EB0">
      <w:pPr>
        <w:pStyle w:val="Kop1"/>
        <w:keepNext w:val="0"/>
        <w:widowControl w:val="0"/>
        <w:suppressAutoHyphens/>
        <w:spacing w:before="240" w:after="60" w:line="240" w:lineRule="auto"/>
        <w:ind w:right="1"/>
        <w:jc w:val="both"/>
        <w:rPr>
          <w:rFonts w:asciiTheme="minorHAnsi" w:hAnsiTheme="minorHAnsi" w:cstheme="minorHAnsi"/>
          <w:b w:val="0"/>
          <w:bCs/>
          <w:sz w:val="18"/>
          <w:szCs w:val="18"/>
        </w:rPr>
      </w:pPr>
      <w:r w:rsidRPr="00B75808">
        <w:rPr>
          <w:rFonts w:asciiTheme="minorHAnsi" w:hAnsiTheme="minorHAnsi" w:cstheme="minorHAnsi"/>
          <w:b w:val="0"/>
          <w:bCs/>
          <w:sz w:val="18"/>
          <w:szCs w:val="18"/>
        </w:rPr>
        <w:t>Hoe bezorgen jullie de verkiezingspost?</w:t>
      </w:r>
    </w:p>
    <w:p w14:paraId="1A13F882" w14:textId="3DDDC3E9" w:rsidR="0042385F" w:rsidRPr="00B75808" w:rsidRDefault="00146274" w:rsidP="00CB2EB0">
      <w:pPr>
        <w:numPr>
          <w:ilvl w:val="0"/>
          <w:numId w:val="3"/>
        </w:numPr>
        <w:spacing w:line="240" w:lineRule="auto"/>
        <w:rPr>
          <w:rFonts w:asciiTheme="minorHAnsi" w:hAnsiTheme="minorHAnsi" w:cstheme="minorHAnsi"/>
          <w:sz w:val="18"/>
          <w:szCs w:val="18"/>
        </w:rPr>
      </w:pPr>
      <w:r w:rsidRPr="00B75808">
        <w:rPr>
          <w:rFonts w:asciiTheme="minorHAnsi" w:hAnsiTheme="minorHAnsi" w:cstheme="minorHAnsi"/>
          <w:sz w:val="18"/>
          <w:szCs w:val="18"/>
        </w:rPr>
        <w:t>K</w:t>
      </w:r>
      <w:r w:rsidR="0042385F" w:rsidRPr="00B75808">
        <w:rPr>
          <w:rFonts w:asciiTheme="minorHAnsi" w:hAnsiTheme="minorHAnsi" w:cstheme="minorHAnsi"/>
          <w:sz w:val="18"/>
          <w:szCs w:val="18"/>
        </w:rPr>
        <w:t>un</w:t>
      </w:r>
      <w:r w:rsidR="00C162D3">
        <w:rPr>
          <w:rFonts w:asciiTheme="minorHAnsi" w:hAnsiTheme="minorHAnsi" w:cstheme="minorHAnsi"/>
          <w:sz w:val="18"/>
          <w:szCs w:val="18"/>
        </w:rPr>
        <w:t xml:space="preserve">t u </w:t>
      </w:r>
      <w:r w:rsidR="0042385F" w:rsidRPr="00B75808">
        <w:rPr>
          <w:rFonts w:asciiTheme="minorHAnsi" w:hAnsiTheme="minorHAnsi" w:cstheme="minorHAnsi"/>
          <w:sz w:val="18"/>
          <w:szCs w:val="18"/>
        </w:rPr>
        <w:t>dit binnen 48 uur? Indien u niet aan de termijn van 48 uur kunt voldoen, welke bezorgtermijn kunt u wel garanderen?</w:t>
      </w:r>
    </w:p>
    <w:p w14:paraId="24D7A681" w14:textId="59423FE4" w:rsidR="00146274" w:rsidRPr="00B75808" w:rsidRDefault="00AB7F5E" w:rsidP="00CB2EB0">
      <w:pPr>
        <w:numPr>
          <w:ilvl w:val="0"/>
          <w:numId w:val="3"/>
        </w:numPr>
        <w:spacing w:line="240" w:lineRule="auto"/>
        <w:rPr>
          <w:rFonts w:asciiTheme="minorHAnsi" w:hAnsiTheme="minorHAnsi" w:cstheme="minorHAnsi"/>
          <w:sz w:val="18"/>
          <w:szCs w:val="18"/>
        </w:rPr>
      </w:pPr>
      <w:r w:rsidRPr="00B75808">
        <w:rPr>
          <w:rFonts w:asciiTheme="minorHAnsi" w:hAnsiTheme="minorHAnsi" w:cstheme="minorHAnsi"/>
          <w:sz w:val="18"/>
          <w:szCs w:val="18"/>
        </w:rPr>
        <w:t xml:space="preserve">Hoe </w:t>
      </w:r>
      <w:r w:rsidR="00C162D3">
        <w:rPr>
          <w:rFonts w:asciiTheme="minorHAnsi" w:hAnsiTheme="minorHAnsi" w:cstheme="minorHAnsi"/>
          <w:sz w:val="18"/>
          <w:szCs w:val="18"/>
        </w:rPr>
        <w:t>gaat u</w:t>
      </w:r>
      <w:r w:rsidRPr="00B75808">
        <w:rPr>
          <w:rFonts w:asciiTheme="minorHAnsi" w:hAnsiTheme="minorHAnsi" w:cstheme="minorHAnsi"/>
          <w:sz w:val="18"/>
          <w:szCs w:val="18"/>
        </w:rPr>
        <w:t xml:space="preserve"> om met het verschil tussen de stempassen en kandidatenlijsten</w:t>
      </w:r>
      <w:r w:rsidR="00D27C44" w:rsidRPr="00B75808">
        <w:rPr>
          <w:rFonts w:asciiTheme="minorHAnsi" w:hAnsiTheme="minorHAnsi" w:cstheme="minorHAnsi"/>
          <w:sz w:val="18"/>
          <w:szCs w:val="18"/>
        </w:rPr>
        <w:t xml:space="preserve"> m.b.t verzenden</w:t>
      </w:r>
      <w:r w:rsidRPr="00B75808">
        <w:rPr>
          <w:rFonts w:asciiTheme="minorHAnsi" w:hAnsiTheme="minorHAnsi" w:cstheme="minorHAnsi"/>
          <w:sz w:val="18"/>
          <w:szCs w:val="18"/>
        </w:rPr>
        <w:t>?</w:t>
      </w:r>
    </w:p>
    <w:p w14:paraId="5B3ABC84" w14:textId="77777777" w:rsidR="00673326" w:rsidRPr="00B75808" w:rsidRDefault="00673326" w:rsidP="00411547">
      <w:pPr>
        <w:rPr>
          <w:rFonts w:asciiTheme="minorHAnsi" w:hAnsiTheme="minorHAnsi" w:cstheme="minorHAnsi"/>
          <w:sz w:val="18"/>
          <w:szCs w:val="18"/>
        </w:rPr>
      </w:pPr>
    </w:p>
    <w:p w14:paraId="5CEE1866" w14:textId="6D186163" w:rsidR="00411547" w:rsidRPr="00B75808" w:rsidRDefault="00411547" w:rsidP="00411547">
      <w:pPr>
        <w:rPr>
          <w:rFonts w:asciiTheme="minorHAnsi" w:hAnsiTheme="minorHAnsi" w:cstheme="minorHAnsi"/>
          <w:sz w:val="18"/>
          <w:szCs w:val="18"/>
        </w:rPr>
      </w:pPr>
      <w:r w:rsidRPr="00B75808">
        <w:rPr>
          <w:rFonts w:asciiTheme="minorHAnsi" w:hAnsiTheme="minorHAnsi" w:cstheme="minorHAnsi"/>
          <w:sz w:val="18"/>
          <w:szCs w:val="18"/>
        </w:rPr>
        <w:t>Bezo</w:t>
      </w:r>
      <w:r w:rsidR="0016680D" w:rsidRPr="00B75808">
        <w:rPr>
          <w:rFonts w:asciiTheme="minorHAnsi" w:hAnsiTheme="minorHAnsi" w:cstheme="minorHAnsi"/>
          <w:sz w:val="18"/>
          <w:szCs w:val="18"/>
        </w:rPr>
        <w:t>r</w:t>
      </w:r>
      <w:r w:rsidRPr="00B75808">
        <w:rPr>
          <w:rFonts w:asciiTheme="minorHAnsi" w:hAnsiTheme="minorHAnsi" w:cstheme="minorHAnsi"/>
          <w:sz w:val="18"/>
          <w:szCs w:val="18"/>
        </w:rPr>
        <w:t>gcapaciteit:</w:t>
      </w:r>
    </w:p>
    <w:p w14:paraId="0BB35ABB" w14:textId="534894B2" w:rsidR="009F3766" w:rsidRPr="00B75808" w:rsidRDefault="009F3766" w:rsidP="009F3766">
      <w:pPr>
        <w:numPr>
          <w:ilvl w:val="0"/>
          <w:numId w:val="10"/>
        </w:numPr>
        <w:rPr>
          <w:rFonts w:asciiTheme="minorHAnsi" w:hAnsiTheme="minorHAnsi" w:cstheme="minorHAnsi"/>
          <w:sz w:val="18"/>
          <w:szCs w:val="18"/>
          <w:lang w:eastAsia="nl-NL"/>
        </w:rPr>
      </w:pPr>
      <w:r w:rsidRPr="00B75808">
        <w:rPr>
          <w:rFonts w:asciiTheme="minorHAnsi" w:hAnsiTheme="minorHAnsi" w:cstheme="minorHAnsi"/>
          <w:sz w:val="18"/>
          <w:szCs w:val="18"/>
          <w:lang w:eastAsia="nl-NL"/>
        </w:rPr>
        <w:t xml:space="preserve">Kunt u een bulkpostvolume van circa 100.000 poststukken </w:t>
      </w:r>
      <w:r w:rsidR="00497929" w:rsidRPr="00B75808">
        <w:rPr>
          <w:rFonts w:asciiTheme="minorHAnsi" w:hAnsiTheme="minorHAnsi" w:cstheme="minorHAnsi"/>
          <w:sz w:val="18"/>
          <w:szCs w:val="18"/>
          <w:lang w:eastAsia="nl-NL"/>
        </w:rPr>
        <w:t>naast de gewone postvoorziening in een week</w:t>
      </w:r>
      <w:r w:rsidRPr="00B75808">
        <w:rPr>
          <w:rFonts w:asciiTheme="minorHAnsi" w:hAnsiTheme="minorHAnsi" w:cstheme="minorHAnsi"/>
          <w:sz w:val="18"/>
          <w:szCs w:val="18"/>
          <w:lang w:eastAsia="nl-NL"/>
        </w:rPr>
        <w:t xml:space="preserve"> verwerken en bezorgen?</w:t>
      </w:r>
      <w:r w:rsidR="00497929" w:rsidRPr="00B75808">
        <w:rPr>
          <w:rFonts w:asciiTheme="minorHAnsi" w:hAnsiTheme="minorHAnsi" w:cstheme="minorHAnsi"/>
          <w:sz w:val="18"/>
          <w:szCs w:val="18"/>
          <w:lang w:eastAsia="nl-NL"/>
        </w:rPr>
        <w:t xml:space="preserve"> </w:t>
      </w:r>
    </w:p>
    <w:p w14:paraId="190B4D16" w14:textId="77777777" w:rsidR="008B78C6" w:rsidRPr="00B75808" w:rsidRDefault="008B78C6" w:rsidP="008B78C6">
      <w:pPr>
        <w:numPr>
          <w:ilvl w:val="0"/>
          <w:numId w:val="10"/>
        </w:numPr>
        <w:rPr>
          <w:rFonts w:asciiTheme="minorHAnsi" w:hAnsiTheme="minorHAnsi" w:cstheme="minorHAnsi"/>
          <w:sz w:val="18"/>
          <w:szCs w:val="18"/>
          <w:lang w:eastAsia="nl-NL"/>
        </w:rPr>
      </w:pPr>
      <w:r w:rsidRPr="00B75808">
        <w:rPr>
          <w:rFonts w:asciiTheme="minorHAnsi" w:hAnsiTheme="minorHAnsi" w:cstheme="minorHAnsi"/>
          <w:sz w:val="18"/>
          <w:szCs w:val="18"/>
          <w:lang w:eastAsia="nl-NL"/>
        </w:rPr>
        <w:t>Welke maatregelen neemt u bij piekbelasting of onverwachte volume-toenames?</w:t>
      </w:r>
    </w:p>
    <w:p w14:paraId="12C70BF2" w14:textId="77777777" w:rsidR="005644F3" w:rsidRPr="00B75808" w:rsidRDefault="005644F3" w:rsidP="005644F3">
      <w:pPr>
        <w:numPr>
          <w:ilvl w:val="0"/>
          <w:numId w:val="10"/>
        </w:numPr>
        <w:rPr>
          <w:rFonts w:asciiTheme="minorHAnsi" w:hAnsiTheme="minorHAnsi" w:cstheme="minorHAnsi"/>
          <w:sz w:val="18"/>
          <w:szCs w:val="18"/>
          <w:lang w:eastAsia="nl-NL"/>
        </w:rPr>
      </w:pPr>
      <w:r w:rsidRPr="00B75808">
        <w:rPr>
          <w:rFonts w:asciiTheme="minorHAnsi" w:hAnsiTheme="minorHAnsi" w:cstheme="minorHAnsi"/>
          <w:sz w:val="18"/>
          <w:szCs w:val="18"/>
          <w:lang w:eastAsia="nl-NL"/>
        </w:rPr>
        <w:t>Kunt u voorbeelden geven van vergelijkbare opdrachten die u momenteel uitvoert of recent heeft uitgevoerd?</w:t>
      </w:r>
    </w:p>
    <w:p w14:paraId="0668FBAA" w14:textId="4F406AA9" w:rsidR="00411547" w:rsidRPr="00B75808" w:rsidRDefault="00411547" w:rsidP="00EB6E23">
      <w:pPr>
        <w:rPr>
          <w:rFonts w:asciiTheme="minorHAnsi" w:hAnsiTheme="minorHAnsi" w:cstheme="minorHAnsi"/>
          <w:sz w:val="18"/>
          <w:szCs w:val="18"/>
        </w:rPr>
      </w:pPr>
    </w:p>
    <w:p w14:paraId="725B6148" w14:textId="3E0259BB" w:rsidR="00146274" w:rsidRPr="00B75808" w:rsidRDefault="00E23FBA" w:rsidP="00525BE3">
      <w:pPr>
        <w:rPr>
          <w:rFonts w:asciiTheme="minorHAnsi" w:hAnsiTheme="minorHAnsi" w:cstheme="minorHAnsi"/>
          <w:sz w:val="18"/>
          <w:szCs w:val="18"/>
        </w:rPr>
      </w:pPr>
      <w:r w:rsidRPr="00B75808">
        <w:rPr>
          <w:rFonts w:asciiTheme="minorHAnsi" w:hAnsiTheme="minorHAnsi" w:cstheme="minorHAnsi"/>
          <w:sz w:val="18"/>
          <w:szCs w:val="18"/>
        </w:rPr>
        <w:t>Dienstverlening</w:t>
      </w:r>
    </w:p>
    <w:p w14:paraId="1EEB9ED7" w14:textId="67CFFD05" w:rsidR="00804C3E" w:rsidRPr="00B75808" w:rsidRDefault="00804C3E" w:rsidP="00804C3E">
      <w:pPr>
        <w:numPr>
          <w:ilvl w:val="0"/>
          <w:numId w:val="39"/>
        </w:numPr>
        <w:rPr>
          <w:rFonts w:asciiTheme="minorHAnsi" w:hAnsiTheme="minorHAnsi" w:cstheme="minorHAnsi"/>
          <w:sz w:val="18"/>
          <w:szCs w:val="18"/>
        </w:rPr>
      </w:pPr>
      <w:r w:rsidRPr="00B75808">
        <w:rPr>
          <w:rFonts w:asciiTheme="minorHAnsi" w:hAnsiTheme="minorHAnsi" w:cstheme="minorHAnsi"/>
          <w:sz w:val="18"/>
          <w:szCs w:val="18"/>
        </w:rPr>
        <w:t xml:space="preserve">Maakt u gebruik van derden voor de uitvoering van de dienstverlening? Kunt u wanneer u hier gebruik van maakt de eisen </w:t>
      </w:r>
      <w:r w:rsidR="009D3AC9" w:rsidRPr="00B75808">
        <w:rPr>
          <w:rFonts w:asciiTheme="minorHAnsi" w:hAnsiTheme="minorHAnsi" w:cstheme="minorHAnsi"/>
          <w:sz w:val="18"/>
          <w:szCs w:val="18"/>
        </w:rPr>
        <w:t xml:space="preserve">waarborgen (zie pakket van eisen). </w:t>
      </w:r>
    </w:p>
    <w:p w14:paraId="27832D83" w14:textId="77777777" w:rsidR="00104570" w:rsidRPr="00B75808" w:rsidRDefault="00104570" w:rsidP="00104570">
      <w:pPr>
        <w:numPr>
          <w:ilvl w:val="0"/>
          <w:numId w:val="39"/>
        </w:numPr>
        <w:rPr>
          <w:rFonts w:asciiTheme="minorHAnsi" w:hAnsiTheme="minorHAnsi" w:cstheme="minorHAnsi"/>
          <w:sz w:val="18"/>
          <w:szCs w:val="18"/>
          <w:lang w:eastAsia="nl-NL"/>
        </w:rPr>
      </w:pPr>
      <w:r w:rsidRPr="00B75808">
        <w:rPr>
          <w:rFonts w:asciiTheme="minorHAnsi" w:hAnsiTheme="minorHAnsi" w:cstheme="minorHAnsi"/>
          <w:sz w:val="18"/>
          <w:szCs w:val="18"/>
          <w:lang w:eastAsia="nl-NL"/>
        </w:rPr>
        <w:t>Welke gevolgen heeft het inzetten van meerdere partijen voor de kwaliteit, doorlooptijd en rapportage?</w:t>
      </w:r>
    </w:p>
    <w:p w14:paraId="0DF621F1" w14:textId="0F038192" w:rsidR="00CD47BE" w:rsidRPr="00B75808" w:rsidRDefault="00AD4B32" w:rsidP="00474D7C">
      <w:pPr>
        <w:numPr>
          <w:ilvl w:val="0"/>
          <w:numId w:val="39"/>
        </w:numPr>
        <w:rPr>
          <w:rFonts w:asciiTheme="minorHAnsi" w:hAnsiTheme="minorHAnsi" w:cstheme="minorHAnsi"/>
          <w:sz w:val="18"/>
          <w:szCs w:val="18"/>
          <w:lang w:eastAsia="nl-NL"/>
        </w:rPr>
      </w:pPr>
      <w:r w:rsidRPr="00B75808">
        <w:rPr>
          <w:rFonts w:asciiTheme="minorHAnsi" w:hAnsiTheme="minorHAnsi" w:cstheme="minorHAnsi"/>
          <w:sz w:val="18"/>
          <w:szCs w:val="18"/>
          <w:lang w:eastAsia="nl-NL"/>
        </w:rPr>
        <w:t>Kunt u landelijke dekking verzorgen met één aanspreekpunt en één operationeel proces?</w:t>
      </w:r>
    </w:p>
    <w:p w14:paraId="594EE845" w14:textId="77777777" w:rsidR="00E23FBA" w:rsidRPr="00B75808" w:rsidRDefault="00E23FBA" w:rsidP="00AD4B32">
      <w:pPr>
        <w:rPr>
          <w:rFonts w:asciiTheme="minorHAnsi" w:hAnsiTheme="minorHAnsi" w:cstheme="minorHAnsi"/>
          <w:sz w:val="18"/>
          <w:szCs w:val="18"/>
        </w:rPr>
      </w:pPr>
    </w:p>
    <w:p w14:paraId="3DD47622" w14:textId="77777777" w:rsidR="005842A3" w:rsidRPr="00B75808" w:rsidRDefault="005842A3" w:rsidP="00E86CFA">
      <w:pPr>
        <w:rPr>
          <w:rFonts w:asciiTheme="minorHAnsi" w:hAnsiTheme="minorHAnsi" w:cstheme="minorHAnsi"/>
          <w:sz w:val="18"/>
          <w:szCs w:val="18"/>
        </w:rPr>
      </w:pPr>
    </w:p>
    <w:p w14:paraId="16AF9319" w14:textId="777F7D8C" w:rsidR="00E86CFA" w:rsidRPr="00B75808" w:rsidRDefault="00E86CFA" w:rsidP="00E86CFA">
      <w:pPr>
        <w:rPr>
          <w:rFonts w:asciiTheme="minorHAnsi" w:hAnsiTheme="minorHAnsi" w:cstheme="minorHAnsi"/>
          <w:sz w:val="18"/>
          <w:szCs w:val="18"/>
        </w:rPr>
      </w:pPr>
      <w:r w:rsidRPr="00B75808">
        <w:rPr>
          <w:rFonts w:asciiTheme="minorHAnsi" w:hAnsiTheme="minorHAnsi" w:cstheme="minorHAnsi"/>
          <w:sz w:val="18"/>
          <w:szCs w:val="18"/>
        </w:rPr>
        <w:t>Postwet</w:t>
      </w:r>
    </w:p>
    <w:p w14:paraId="1337679E" w14:textId="4185FAE9" w:rsidR="00034C37" w:rsidRPr="00B75808" w:rsidRDefault="00034C37" w:rsidP="00034C37">
      <w:pPr>
        <w:numPr>
          <w:ilvl w:val="0"/>
          <w:numId w:val="39"/>
        </w:numPr>
        <w:rPr>
          <w:rFonts w:asciiTheme="minorHAnsi" w:hAnsiTheme="minorHAnsi" w:cstheme="minorHAnsi"/>
          <w:sz w:val="18"/>
          <w:szCs w:val="18"/>
        </w:rPr>
      </w:pPr>
      <w:r w:rsidRPr="00B75808">
        <w:rPr>
          <w:rFonts w:asciiTheme="minorHAnsi" w:hAnsiTheme="minorHAnsi" w:cstheme="minorHAnsi"/>
          <w:sz w:val="18"/>
          <w:szCs w:val="18"/>
        </w:rPr>
        <w:t>Kun</w:t>
      </w:r>
      <w:r w:rsidR="00C162D3">
        <w:rPr>
          <w:rFonts w:asciiTheme="minorHAnsi" w:hAnsiTheme="minorHAnsi" w:cstheme="minorHAnsi"/>
          <w:sz w:val="18"/>
          <w:szCs w:val="18"/>
        </w:rPr>
        <w:t>t u</w:t>
      </w:r>
      <w:r w:rsidR="0034459B">
        <w:rPr>
          <w:rFonts w:asciiTheme="minorHAnsi" w:hAnsiTheme="minorHAnsi" w:cstheme="minorHAnsi"/>
          <w:sz w:val="18"/>
          <w:szCs w:val="18"/>
        </w:rPr>
        <w:t xml:space="preserve"> zich</w:t>
      </w:r>
      <w:r w:rsidRPr="00B75808">
        <w:rPr>
          <w:rFonts w:asciiTheme="minorHAnsi" w:hAnsiTheme="minorHAnsi" w:cstheme="minorHAnsi"/>
          <w:sz w:val="18"/>
          <w:szCs w:val="18"/>
        </w:rPr>
        <w:t xml:space="preserve"> houden aan de Nederlandse postwet?</w:t>
      </w:r>
      <w:r w:rsidR="00426223" w:rsidRPr="00B75808">
        <w:rPr>
          <w:rFonts w:asciiTheme="minorHAnsi" w:hAnsiTheme="minorHAnsi" w:cstheme="minorHAnsi"/>
          <w:sz w:val="18"/>
          <w:szCs w:val="18"/>
        </w:rPr>
        <w:t xml:space="preserve"> Motiveer je antwoord. </w:t>
      </w:r>
    </w:p>
    <w:p w14:paraId="4B07A2E3" w14:textId="669B5346" w:rsidR="005A2F04" w:rsidRPr="00B75808" w:rsidRDefault="005A2F04" w:rsidP="00FF0D97">
      <w:pPr>
        <w:rPr>
          <w:rFonts w:asciiTheme="minorHAnsi" w:hAnsiTheme="minorHAnsi" w:cstheme="minorHAnsi"/>
          <w:sz w:val="18"/>
          <w:szCs w:val="18"/>
        </w:rPr>
      </w:pPr>
    </w:p>
    <w:p w14:paraId="58359474" w14:textId="3058B1B5" w:rsidR="00355290" w:rsidRPr="00B75808" w:rsidRDefault="00355290" w:rsidP="00FF0D97">
      <w:pPr>
        <w:rPr>
          <w:rFonts w:asciiTheme="minorHAnsi" w:hAnsiTheme="minorHAnsi" w:cstheme="minorHAnsi"/>
          <w:sz w:val="18"/>
          <w:szCs w:val="18"/>
        </w:rPr>
      </w:pPr>
      <w:r w:rsidRPr="00B75808">
        <w:rPr>
          <w:rFonts w:asciiTheme="minorHAnsi" w:hAnsiTheme="minorHAnsi" w:cstheme="minorHAnsi"/>
          <w:sz w:val="18"/>
          <w:szCs w:val="18"/>
        </w:rPr>
        <w:lastRenderedPageBreak/>
        <w:t>Postbezorging:</w:t>
      </w:r>
    </w:p>
    <w:p w14:paraId="167143CE" w14:textId="16E7379E" w:rsidR="00FF0D97" w:rsidRPr="00B75808" w:rsidRDefault="00FF0D97" w:rsidP="00355290">
      <w:pPr>
        <w:numPr>
          <w:ilvl w:val="0"/>
          <w:numId w:val="39"/>
        </w:numPr>
        <w:rPr>
          <w:rFonts w:asciiTheme="minorHAnsi" w:hAnsiTheme="minorHAnsi" w:cstheme="minorHAnsi"/>
          <w:sz w:val="18"/>
          <w:szCs w:val="18"/>
        </w:rPr>
      </w:pPr>
      <w:r w:rsidRPr="00B75808">
        <w:rPr>
          <w:rFonts w:asciiTheme="minorHAnsi" w:hAnsiTheme="minorHAnsi" w:cstheme="minorHAnsi"/>
          <w:sz w:val="18"/>
          <w:szCs w:val="18"/>
        </w:rPr>
        <w:t>Kunt u (fysieke) postbussen en antwoordnummer leveren en beheren</w:t>
      </w:r>
      <w:r w:rsidR="00EA52C2" w:rsidRPr="00B75808">
        <w:rPr>
          <w:rFonts w:asciiTheme="minorHAnsi" w:hAnsiTheme="minorHAnsi" w:cstheme="minorHAnsi"/>
          <w:sz w:val="18"/>
          <w:szCs w:val="18"/>
        </w:rPr>
        <w:t xml:space="preserve"> en zijn daar extra kosten aan verbonden</w:t>
      </w:r>
      <w:r w:rsidR="00355290" w:rsidRPr="00B75808">
        <w:rPr>
          <w:rFonts w:asciiTheme="minorHAnsi" w:hAnsiTheme="minorHAnsi" w:cstheme="minorHAnsi"/>
          <w:sz w:val="18"/>
          <w:szCs w:val="18"/>
        </w:rPr>
        <w:t>?</w:t>
      </w:r>
    </w:p>
    <w:p w14:paraId="2C70E39C" w14:textId="50637BF8" w:rsidR="003B0FE5" w:rsidRPr="00146274" w:rsidRDefault="003B0FE5" w:rsidP="003B0FE5"/>
    <w:sectPr w:rsidR="003B0FE5" w:rsidRPr="00146274" w:rsidSect="00B55AFC">
      <w:headerReference w:type="default" r:id="rId11"/>
      <w:footerReference w:type="default" r:id="rId12"/>
      <w:headerReference w:type="first" r:id="rId13"/>
      <w:footerReference w:type="first" r:id="rId14"/>
      <w:endnotePr>
        <w:numFmt w:val="decimal"/>
      </w:endnotePr>
      <w:pgSz w:w="11907" w:h="16840" w:code="9"/>
      <w:pgMar w:top="1417" w:right="1417" w:bottom="1417" w:left="1417" w:header="454" w:footer="340" w:gutter="0"/>
      <w:paperSrc w:first="1" w:other="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50C0" w14:textId="77777777" w:rsidR="003B568E" w:rsidRDefault="003B568E">
      <w:r>
        <w:separator/>
      </w:r>
    </w:p>
  </w:endnote>
  <w:endnote w:type="continuationSeparator" w:id="0">
    <w:p w14:paraId="27C6512B" w14:textId="77777777" w:rsidR="003B568E" w:rsidRDefault="003B568E">
      <w:r>
        <w:continuationSeparator/>
      </w:r>
    </w:p>
  </w:endnote>
  <w:endnote w:type="continuationNotice" w:id="1">
    <w:p w14:paraId="5FCB6F4C" w14:textId="77777777" w:rsidR="003B568E" w:rsidRDefault="003B56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N Caecilia">
    <w:altName w:val="Cambria"/>
    <w:charset w:val="00"/>
    <w:family w:val="roman"/>
    <w:pitch w:val="variable"/>
    <w:sig w:usb0="800000A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Logo Font">
    <w:altName w:val="Calibri"/>
    <w:charset w:val="00"/>
    <w:family w:val="swiss"/>
    <w:pitch w:val="variable"/>
    <w:sig w:usb0="00000003" w:usb1="00000000" w:usb2="00000000" w:usb3="00000000" w:csb0="00000001"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99BA" w14:textId="59C0F23D" w:rsidR="006852BB" w:rsidRPr="00B75808" w:rsidRDefault="006852BB" w:rsidP="00FE5A85">
    <w:pPr>
      <w:pStyle w:val="KoptekstChar1"/>
      <w:rPr>
        <w:rFonts w:asciiTheme="minorHAnsi" w:hAnsiTheme="minorHAnsi" w:cstheme="minorHAnsi"/>
        <w:bCs/>
        <w:color w:val="F79646"/>
      </w:rPr>
    </w:pPr>
    <w:r w:rsidRPr="00B05452">
      <w:rPr>
        <w:rFonts w:ascii="Arial" w:hAnsi="Arial"/>
        <w:sz w:val="18"/>
        <w:szCs w:val="18"/>
      </w:rPr>
      <w:t xml:space="preserve">© </w:t>
    </w:r>
    <w:r>
      <w:rPr>
        <w:rFonts w:ascii="Arial" w:hAnsi="Arial"/>
        <w:sz w:val="18"/>
        <w:szCs w:val="18"/>
      </w:rPr>
      <w:t>Gemeente Eindhoven -</w:t>
    </w:r>
    <w:r w:rsidDel="00410F7E">
      <w:rPr>
        <w:rFonts w:ascii="Arial" w:hAnsi="Arial"/>
        <w:sz w:val="18"/>
        <w:szCs w:val="18"/>
      </w:rPr>
      <w:t xml:space="preserve"> </w:t>
    </w:r>
    <w:r w:rsidRPr="00B75808">
      <w:rPr>
        <w:rFonts w:asciiTheme="minorHAnsi" w:hAnsiTheme="minorHAnsi" w:cstheme="minorHAnsi"/>
      </w:rPr>
      <w:t>Marktconsultatie</w:t>
    </w:r>
    <w:r w:rsidRPr="00B75808" w:rsidDel="00C17990">
      <w:rPr>
        <w:rFonts w:asciiTheme="minorHAnsi" w:hAnsiTheme="minorHAnsi" w:cstheme="minorHAnsi"/>
      </w:rPr>
      <w:t xml:space="preserve"> </w:t>
    </w:r>
    <w:r w:rsidR="00B75808" w:rsidRPr="00B75808">
      <w:rPr>
        <w:rFonts w:asciiTheme="minorHAnsi" w:hAnsiTheme="minorHAnsi" w:cstheme="minorHAnsi"/>
        <w:bCs/>
      </w:rPr>
      <w:t>Post bezorging</w:t>
    </w:r>
    <w:r w:rsidRPr="00B75808">
      <w:rPr>
        <w:rFonts w:asciiTheme="minorHAnsi" w:hAnsiTheme="minorHAnsi" w:cstheme="minorHAnsi"/>
        <w:b/>
        <w:sz w:val="28"/>
        <w:szCs w:val="28"/>
      </w:rPr>
      <w:t xml:space="preserve"> </w:t>
    </w:r>
    <w:r>
      <w:rPr>
        <w:rFonts w:ascii="Arial" w:hAnsi="Arial"/>
        <w:sz w:val="18"/>
        <w:szCs w:val="18"/>
      </w:rPr>
      <w:tab/>
    </w:r>
    <w:r>
      <w:rPr>
        <w:rFonts w:ascii="Arial" w:hAnsi="Arial"/>
        <w:sz w:val="18"/>
        <w:szCs w:val="18"/>
      </w:rPr>
      <w:tab/>
    </w:r>
    <w:r w:rsidRPr="00B05452">
      <w:rPr>
        <w:rFonts w:ascii="Arial" w:hAnsi="Arial"/>
        <w:sz w:val="18"/>
        <w:szCs w:val="18"/>
      </w:rPr>
      <w:t>Pagina</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PAGE</w:instrText>
    </w:r>
    <w:r w:rsidRPr="00FE5A85">
      <w:rPr>
        <w:rFonts w:ascii="Arial" w:hAnsi="Arial"/>
        <w:b/>
        <w:bCs/>
        <w:sz w:val="18"/>
        <w:szCs w:val="18"/>
      </w:rPr>
      <w:fldChar w:fldCharType="separate"/>
    </w:r>
    <w:r>
      <w:rPr>
        <w:rFonts w:ascii="Arial" w:hAnsi="Arial"/>
        <w:b/>
        <w:noProof/>
        <w:sz w:val="18"/>
        <w:szCs w:val="18"/>
      </w:rPr>
      <w:t>6</w:t>
    </w:r>
    <w:r w:rsidRPr="00FE5A85">
      <w:rPr>
        <w:rFonts w:ascii="Arial" w:hAnsi="Arial"/>
        <w:b/>
        <w:bCs/>
        <w:sz w:val="18"/>
        <w:szCs w:val="18"/>
      </w:rPr>
      <w:fldChar w:fldCharType="end"/>
    </w:r>
    <w:r w:rsidRPr="00B05452">
      <w:rPr>
        <w:rFonts w:ascii="Arial" w:hAnsi="Arial"/>
        <w:sz w:val="18"/>
        <w:szCs w:val="18"/>
      </w:rPr>
      <w:t xml:space="preserve"> van</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NUMPAGES</w:instrText>
    </w:r>
    <w:r w:rsidRPr="00FE5A85">
      <w:rPr>
        <w:rFonts w:ascii="Arial" w:hAnsi="Arial"/>
        <w:b/>
        <w:bCs/>
        <w:sz w:val="18"/>
        <w:szCs w:val="18"/>
      </w:rPr>
      <w:fldChar w:fldCharType="separate"/>
    </w:r>
    <w:r>
      <w:rPr>
        <w:rFonts w:ascii="Arial" w:hAnsi="Arial"/>
        <w:b/>
        <w:noProof/>
        <w:sz w:val="18"/>
        <w:szCs w:val="18"/>
      </w:rPr>
      <w:t>12</w:t>
    </w:r>
    <w:r w:rsidRPr="00FE5A85">
      <w:rPr>
        <w:rFonts w:ascii="Arial" w:hAnsi="Arial"/>
        <w:b/>
        <w:bCs/>
        <w:sz w:val="18"/>
        <w:szCs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CD41" w14:textId="77777777" w:rsidR="006852BB" w:rsidRDefault="006852BB">
    <w:pPr>
      <w:pStyle w:val="KoptekstChar1"/>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B5FFF" w14:textId="77777777" w:rsidR="003B568E" w:rsidRDefault="003B568E">
      <w:r>
        <w:separator/>
      </w:r>
    </w:p>
  </w:footnote>
  <w:footnote w:type="continuationSeparator" w:id="0">
    <w:p w14:paraId="1AB79F0E" w14:textId="77777777" w:rsidR="003B568E" w:rsidRDefault="003B568E">
      <w:r>
        <w:continuationSeparator/>
      </w:r>
    </w:p>
  </w:footnote>
  <w:footnote w:type="continuationNotice" w:id="1">
    <w:p w14:paraId="4F86FFE5" w14:textId="77777777" w:rsidR="003B568E" w:rsidRDefault="003B56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6D53" w14:textId="56AC97B8" w:rsidR="006852BB" w:rsidRPr="001650A6" w:rsidRDefault="006852BB"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1" behindDoc="0" locked="0" layoutInCell="1" allowOverlap="1" wp14:anchorId="4F062D6C" wp14:editId="3B0970FC">
          <wp:simplePos x="0" y="0"/>
          <wp:positionH relativeFrom="column">
            <wp:posOffset>-698500</wp:posOffset>
          </wp:positionH>
          <wp:positionV relativeFrom="paragraph">
            <wp:posOffset>137795</wp:posOffset>
          </wp:positionV>
          <wp:extent cx="1657350" cy="485775"/>
          <wp:effectExtent l="0" t="0" r="0" b="0"/>
          <wp:wrapNone/>
          <wp:docPr id="54" name="Afbeelding 54">
            <a:extLst xmlns:a="http://schemas.openxmlformats.org/drawingml/2006/main">
              <a:ext uri="{FF2B5EF4-FFF2-40B4-BE49-F238E27FC236}">
                <a16:creationId xmlns:a16="http://schemas.microsoft.com/office/drawing/2014/main" id="{EDE57CEA-0511-4B30-86FE-71E23AE02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1617">
      <w:rPr>
        <w:rFonts w:ascii="PMN Caecilia" w:hAnsi="PMN Caecilia"/>
        <w:b/>
        <w:i/>
        <w:noProof/>
        <w:sz w:val="14"/>
        <w:lang w:eastAsia="nl-NL"/>
      </w:rPr>
      <w:drawing>
        <wp:anchor distT="0" distB="0" distL="114300" distR="114300" simplePos="0" relativeHeight="251658240" behindDoc="0" locked="0" layoutInCell="1" allowOverlap="1" wp14:anchorId="024D5FCF" wp14:editId="17FA7ABA">
          <wp:simplePos x="0" y="0"/>
          <wp:positionH relativeFrom="column">
            <wp:posOffset>-698500</wp:posOffset>
          </wp:positionH>
          <wp:positionV relativeFrom="paragraph">
            <wp:posOffset>137795</wp:posOffset>
          </wp:positionV>
          <wp:extent cx="1657350" cy="485775"/>
          <wp:effectExtent l="0" t="0" r="0" b="0"/>
          <wp:wrapNone/>
          <wp:docPr id="1735094588" name="Afbeelding 1735094588">
            <a:extLst xmlns:a="http://schemas.openxmlformats.org/drawingml/2006/main">
              <a:ext uri="{FF2B5EF4-FFF2-40B4-BE49-F238E27FC236}">
                <a16:creationId xmlns:a16="http://schemas.microsoft.com/office/drawing/2014/main" id="{C4909965-B012-4FFC-A7E8-63DE7429D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MN Caecilia" w:hAnsi="PMN Caecilia"/>
        <w:b/>
        <w:i/>
        <w:sz w:val="14"/>
      </w:rPr>
      <w:tab/>
    </w:r>
    <w:r>
      <w:rPr>
        <w:rFonts w:ascii="PMN Caecilia" w:hAnsi="PMN Caecilia"/>
        <w:b/>
        <w:i/>
        <w:sz w:val="14"/>
      </w:rPr>
      <w:tab/>
    </w:r>
    <w:r>
      <w:rPr>
        <w:rFonts w:ascii="PMN Caecilia" w:hAnsi="PMN Caecilia"/>
        <w:b/>
        <w:i/>
        <w:sz w:val="14"/>
      </w:rPr>
      <w:tab/>
    </w:r>
  </w:p>
  <w:p w14:paraId="18D0ED7C" w14:textId="77777777" w:rsidR="006852BB" w:rsidRDefault="006852BB" w:rsidP="001650A6">
    <w:pPr>
      <w:pStyle w:val="Koptekst"/>
    </w:pPr>
  </w:p>
  <w:p w14:paraId="223369D8" w14:textId="77777777" w:rsidR="006852BB" w:rsidRDefault="006852BB">
    <w:pPr>
      <w:pStyle w:val="Koptekst"/>
      <w:tabs>
        <w:tab w:val="left" w:pos="1701"/>
      </w:tabs>
      <w:spacing w:line="500" w:lineRule="exact"/>
    </w:pPr>
    <w:r>
      <w:rPr>
        <w:rFonts w:ascii="PMN Caecilia" w:hAnsi="PMN Caecilia"/>
        <w:b/>
        <w:i/>
        <w:sz w:val="14"/>
      </w:rPr>
      <w:tab/>
    </w:r>
  </w:p>
  <w:p w14:paraId="29703500" w14:textId="77777777" w:rsidR="006852BB" w:rsidRDefault="006852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A8AC" w14:textId="77777777" w:rsidR="006852BB" w:rsidRDefault="006852BB">
    <w:pPr>
      <w:pStyle w:val="Voetadres"/>
    </w:pPr>
  </w:p>
  <w:p w14:paraId="12B1BF7B" w14:textId="77777777" w:rsidR="006852BB" w:rsidRDefault="006852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A8C4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B4490"/>
    <w:multiLevelType w:val="singleLevel"/>
    <w:tmpl w:val="572E1BD0"/>
    <w:lvl w:ilvl="0">
      <w:start w:val="1"/>
      <w:numFmt w:val="lowerLetter"/>
      <w:lvlText w:val="%1"/>
      <w:lvlJc w:val="left"/>
      <w:pPr>
        <w:tabs>
          <w:tab w:val="num" w:pos="360"/>
        </w:tabs>
        <w:ind w:left="360" w:hanging="360"/>
      </w:pPr>
    </w:lvl>
  </w:abstractNum>
  <w:abstractNum w:abstractNumId="2" w15:restartNumberingAfterBreak="0">
    <w:nsid w:val="037850C6"/>
    <w:multiLevelType w:val="multilevel"/>
    <w:tmpl w:val="F076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B7070"/>
    <w:multiLevelType w:val="hybridMultilevel"/>
    <w:tmpl w:val="83305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0A124E"/>
    <w:multiLevelType w:val="multilevel"/>
    <w:tmpl w:val="554A5DB2"/>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8E5345"/>
    <w:multiLevelType w:val="singleLevel"/>
    <w:tmpl w:val="9B86E148"/>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7" w15:restartNumberingAfterBreak="0">
    <w:nsid w:val="0CE27C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5069BC"/>
    <w:multiLevelType w:val="hybridMultilevel"/>
    <w:tmpl w:val="214A5F90"/>
    <w:lvl w:ilvl="0" w:tplc="50E8403A">
      <w:start w:val="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CE2072"/>
    <w:multiLevelType w:val="multilevel"/>
    <w:tmpl w:val="C49A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867164"/>
    <w:multiLevelType w:val="hybridMultilevel"/>
    <w:tmpl w:val="F7D096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671C33"/>
    <w:multiLevelType w:val="hybridMultilevel"/>
    <w:tmpl w:val="1E32CBBE"/>
    <w:lvl w:ilvl="0" w:tplc="32F66F9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2811556"/>
    <w:multiLevelType w:val="multilevel"/>
    <w:tmpl w:val="8D4C0AB8"/>
    <w:lvl w:ilvl="0">
      <w:start w:val="1"/>
      <w:numFmt w:val="decimal"/>
      <w:lvlText w:val="%1."/>
      <w:lvlJc w:val="left"/>
      <w:pPr>
        <w:tabs>
          <w:tab w:val="num" w:pos="851"/>
        </w:tabs>
        <w:ind w:left="851" w:hanging="851"/>
      </w:pPr>
      <w:rPr>
        <w:rFonts w:hint="default"/>
        <w:sz w:val="24"/>
        <w:szCs w:val="16"/>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83203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E1681"/>
    <w:multiLevelType w:val="hybridMultilevel"/>
    <w:tmpl w:val="2F320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2E56233"/>
    <w:multiLevelType w:val="hybridMultilevel"/>
    <w:tmpl w:val="110C3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510C0B"/>
    <w:multiLevelType w:val="multilevel"/>
    <w:tmpl w:val="76D6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744A9"/>
    <w:multiLevelType w:val="singleLevel"/>
    <w:tmpl w:val="B58C3370"/>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9" w15:restartNumberingAfterBreak="0">
    <w:nsid w:val="2B703558"/>
    <w:multiLevelType w:val="multilevel"/>
    <w:tmpl w:val="846E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BA62B4"/>
    <w:multiLevelType w:val="hybridMultilevel"/>
    <w:tmpl w:val="323CA402"/>
    <w:lvl w:ilvl="0" w:tplc="28489808">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2A059B0"/>
    <w:multiLevelType w:val="hybridMultilevel"/>
    <w:tmpl w:val="3174B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D4221A"/>
    <w:multiLevelType w:val="multilevel"/>
    <w:tmpl w:val="5DCE25DA"/>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rPr>
        <w:rFonts w:asciiTheme="minorHAnsi" w:hAnsiTheme="minorHAnsi" w:hint="default"/>
        <w:b/>
        <w:bCs/>
        <w:i w:val="0"/>
        <w:iCs w:val="0"/>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2">
      <w:start w:val="1"/>
      <w:numFmt w:val="decimal"/>
      <w:pStyle w:val="Heading3"/>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81E1E22"/>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4" w15:restartNumberingAfterBreak="0">
    <w:nsid w:val="3AED5256"/>
    <w:multiLevelType w:val="hybridMultilevel"/>
    <w:tmpl w:val="832A7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1C3E83"/>
    <w:multiLevelType w:val="hybridMultilevel"/>
    <w:tmpl w:val="B0400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4B12C0"/>
    <w:multiLevelType w:val="hybridMultilevel"/>
    <w:tmpl w:val="E3584C90"/>
    <w:lvl w:ilvl="0" w:tplc="32F66F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03A33"/>
    <w:multiLevelType w:val="multilevel"/>
    <w:tmpl w:val="05A0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54CE5"/>
    <w:multiLevelType w:val="hybridMultilevel"/>
    <w:tmpl w:val="653E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F67D4A"/>
    <w:multiLevelType w:val="singleLevel"/>
    <w:tmpl w:val="000C29CA"/>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30" w15:restartNumberingAfterBreak="0">
    <w:nsid w:val="48CB44DD"/>
    <w:multiLevelType w:val="hybridMultilevel"/>
    <w:tmpl w:val="3CF85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9091016"/>
    <w:multiLevelType w:val="multilevel"/>
    <w:tmpl w:val="BB3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C51BDA"/>
    <w:multiLevelType w:val="hybridMultilevel"/>
    <w:tmpl w:val="CEECD5DE"/>
    <w:lvl w:ilvl="0" w:tplc="732CDB84">
      <w:start w:val="2"/>
      <w:numFmt w:val="bullet"/>
      <w:lvlText w:val=""/>
      <w:lvlJc w:val="left"/>
      <w:pPr>
        <w:ind w:left="400" w:hanging="360"/>
      </w:pPr>
      <w:rPr>
        <w:rFonts w:ascii="Symbol" w:eastAsia="Times New Roman" w:hAnsi="Symbol" w:cs="Times New Roman" w:hint="default"/>
      </w:rPr>
    </w:lvl>
    <w:lvl w:ilvl="1" w:tplc="04130003">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33" w15:restartNumberingAfterBreak="0">
    <w:nsid w:val="507018C2"/>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4" w15:restartNumberingAfterBreak="0">
    <w:nsid w:val="52A411EF"/>
    <w:multiLevelType w:val="hybridMultilevel"/>
    <w:tmpl w:val="B6EE6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372B14"/>
    <w:multiLevelType w:val="hybridMultilevel"/>
    <w:tmpl w:val="8DDCC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48B32F7"/>
    <w:multiLevelType w:val="multilevel"/>
    <w:tmpl w:val="E47C1902"/>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57C4F8C"/>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8" w15:restartNumberingAfterBreak="0">
    <w:nsid w:val="571F7EEC"/>
    <w:multiLevelType w:val="hybridMultilevel"/>
    <w:tmpl w:val="FC3C437A"/>
    <w:lvl w:ilvl="0" w:tplc="32F66F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D26D69"/>
    <w:multiLevelType w:val="multilevel"/>
    <w:tmpl w:val="6C9C2B1C"/>
    <w:lvl w:ilvl="0">
      <w:start w:val="1"/>
      <w:numFmt w:val="decimal"/>
      <w:lvlText w:val="%1."/>
      <w:lvlJc w:val="left"/>
      <w:pPr>
        <w:ind w:left="502"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0" w15:restartNumberingAfterBreak="0">
    <w:nsid w:val="5C464296"/>
    <w:multiLevelType w:val="hybridMultilevel"/>
    <w:tmpl w:val="539AA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E4D7046"/>
    <w:multiLevelType w:val="multilevel"/>
    <w:tmpl w:val="E848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AB426C"/>
    <w:multiLevelType w:val="hybridMultilevel"/>
    <w:tmpl w:val="F0BE326E"/>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62B5618"/>
    <w:multiLevelType w:val="hybridMultilevel"/>
    <w:tmpl w:val="5A6C6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6644990"/>
    <w:multiLevelType w:val="hybridMultilevel"/>
    <w:tmpl w:val="9D32F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6CB46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345059"/>
    <w:multiLevelType w:val="multilevel"/>
    <w:tmpl w:val="623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331FA3"/>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8" w15:restartNumberingAfterBreak="0">
    <w:nsid w:val="716C08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0603AA"/>
    <w:multiLevelType w:val="hybridMultilevel"/>
    <w:tmpl w:val="8528C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71378B5"/>
    <w:multiLevelType w:val="hybridMultilevel"/>
    <w:tmpl w:val="FB884662"/>
    <w:lvl w:ilvl="0" w:tplc="2848980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7C336F1"/>
    <w:multiLevelType w:val="hybridMultilevel"/>
    <w:tmpl w:val="F5E036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53" w15:restartNumberingAfterBreak="0">
    <w:nsid w:val="784C55AD"/>
    <w:multiLevelType w:val="hybridMultilevel"/>
    <w:tmpl w:val="4D924F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C29119C"/>
    <w:multiLevelType w:val="hybridMultilevel"/>
    <w:tmpl w:val="BF62B4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C971227"/>
    <w:multiLevelType w:val="hybridMultilevel"/>
    <w:tmpl w:val="182A5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E0B4F44"/>
    <w:multiLevelType w:val="multilevel"/>
    <w:tmpl w:val="5EA8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201856">
    <w:abstractNumId w:val="23"/>
  </w:num>
  <w:num w:numId="2" w16cid:durableId="1030910150">
    <w:abstractNumId w:val="15"/>
  </w:num>
  <w:num w:numId="3" w16cid:durableId="1054892785">
    <w:abstractNumId w:val="49"/>
  </w:num>
  <w:num w:numId="4" w16cid:durableId="1074670534">
    <w:abstractNumId w:val="22"/>
  </w:num>
  <w:num w:numId="5" w16cid:durableId="1075905061">
    <w:abstractNumId w:val="22"/>
  </w:num>
  <w:num w:numId="6" w16cid:durableId="1089547894">
    <w:abstractNumId w:val="1"/>
  </w:num>
  <w:num w:numId="7" w16cid:durableId="1130051627">
    <w:abstractNumId w:val="17"/>
  </w:num>
  <w:num w:numId="8" w16cid:durableId="1133861889">
    <w:abstractNumId w:val="22"/>
  </w:num>
  <w:num w:numId="9" w16cid:durableId="1153445536">
    <w:abstractNumId w:val="53"/>
  </w:num>
  <w:num w:numId="10" w16cid:durableId="1176112311">
    <w:abstractNumId w:val="55"/>
  </w:num>
  <w:num w:numId="11" w16cid:durableId="1186021417">
    <w:abstractNumId w:val="40"/>
  </w:num>
  <w:num w:numId="12" w16cid:durableId="1186292137">
    <w:abstractNumId w:val="45"/>
  </w:num>
  <w:num w:numId="13" w16cid:durableId="1218660509">
    <w:abstractNumId w:val="34"/>
  </w:num>
  <w:num w:numId="14" w16cid:durableId="1220633772">
    <w:abstractNumId w:val="31"/>
  </w:num>
  <w:num w:numId="15" w16cid:durableId="124081149">
    <w:abstractNumId w:val="22"/>
  </w:num>
  <w:num w:numId="16" w16cid:durableId="1260017669">
    <w:abstractNumId w:val="22"/>
  </w:num>
  <w:num w:numId="17" w16cid:durableId="1299842880">
    <w:abstractNumId w:val="38"/>
  </w:num>
  <w:num w:numId="18" w16cid:durableId="131484897">
    <w:abstractNumId w:val="51"/>
  </w:num>
  <w:num w:numId="19" w16cid:durableId="1334801002">
    <w:abstractNumId w:val="22"/>
  </w:num>
  <w:num w:numId="20" w16cid:durableId="1363940084">
    <w:abstractNumId w:val="42"/>
  </w:num>
  <w:num w:numId="21" w16cid:durableId="1373456391">
    <w:abstractNumId w:val="22"/>
  </w:num>
  <w:num w:numId="22" w16cid:durableId="1377660387">
    <w:abstractNumId w:val="21"/>
  </w:num>
  <w:num w:numId="23" w16cid:durableId="1383478188">
    <w:abstractNumId w:val="22"/>
  </w:num>
  <w:num w:numId="24" w16cid:durableId="1418012419">
    <w:abstractNumId w:val="35"/>
  </w:num>
  <w:num w:numId="25" w16cid:durableId="143663705">
    <w:abstractNumId w:val="27"/>
  </w:num>
  <w:num w:numId="26" w16cid:durableId="148717564">
    <w:abstractNumId w:val="22"/>
  </w:num>
  <w:num w:numId="27" w16cid:durableId="155733796">
    <w:abstractNumId w:val="22"/>
  </w:num>
  <w:num w:numId="28" w16cid:durableId="1578173985">
    <w:abstractNumId w:val="13"/>
  </w:num>
  <w:num w:numId="29" w16cid:durableId="1638760359">
    <w:abstractNumId w:val="18"/>
  </w:num>
  <w:num w:numId="30" w16cid:durableId="168258545">
    <w:abstractNumId w:val="22"/>
  </w:num>
  <w:num w:numId="31" w16cid:durableId="1716151072">
    <w:abstractNumId w:val="54"/>
  </w:num>
  <w:num w:numId="32" w16cid:durableId="176430250">
    <w:abstractNumId w:val="44"/>
  </w:num>
  <w:num w:numId="33" w16cid:durableId="1769229062">
    <w:abstractNumId w:val="34"/>
  </w:num>
  <w:num w:numId="34" w16cid:durableId="1773168127">
    <w:abstractNumId w:val="22"/>
  </w:num>
  <w:num w:numId="35" w16cid:durableId="1815877488">
    <w:abstractNumId w:val="22"/>
  </w:num>
  <w:num w:numId="36" w16cid:durableId="182594668">
    <w:abstractNumId w:val="22"/>
  </w:num>
  <w:num w:numId="37" w16cid:durableId="1833718331">
    <w:abstractNumId w:val="22"/>
  </w:num>
  <w:num w:numId="38" w16cid:durableId="1835877828">
    <w:abstractNumId w:val="47"/>
  </w:num>
  <w:num w:numId="39" w16cid:durableId="1867791361">
    <w:abstractNumId w:val="24"/>
  </w:num>
  <w:num w:numId="40" w16cid:durableId="1900284572">
    <w:abstractNumId w:val="22"/>
  </w:num>
  <w:num w:numId="41" w16cid:durableId="1919291866">
    <w:abstractNumId w:val="3"/>
  </w:num>
  <w:num w:numId="42" w16cid:durableId="19382517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388853">
    <w:abstractNumId w:val="20"/>
  </w:num>
  <w:num w:numId="44" w16cid:durableId="1944260694">
    <w:abstractNumId w:val="33"/>
  </w:num>
  <w:num w:numId="45" w16cid:durableId="1965235934">
    <w:abstractNumId w:val="11"/>
  </w:num>
  <w:num w:numId="46" w16cid:durableId="1966502880">
    <w:abstractNumId w:val="25"/>
  </w:num>
  <w:num w:numId="47" w16cid:durableId="1971012934">
    <w:abstractNumId w:val="22"/>
  </w:num>
  <w:num w:numId="48" w16cid:durableId="2000814137">
    <w:abstractNumId w:val="19"/>
  </w:num>
  <w:num w:numId="49" w16cid:durableId="2036540244">
    <w:abstractNumId w:val="4"/>
  </w:num>
  <w:num w:numId="50" w16cid:durableId="2041008069">
    <w:abstractNumId w:val="26"/>
  </w:num>
  <w:num w:numId="51" w16cid:durableId="2089496212">
    <w:abstractNumId w:val="36"/>
  </w:num>
  <w:num w:numId="52" w16cid:durableId="225457939">
    <w:abstractNumId w:val="41"/>
  </w:num>
  <w:num w:numId="53" w16cid:durableId="237634748">
    <w:abstractNumId w:val="39"/>
  </w:num>
  <w:num w:numId="54" w16cid:durableId="239173012">
    <w:abstractNumId w:val="22"/>
  </w:num>
  <w:num w:numId="55" w16cid:durableId="286357094">
    <w:abstractNumId w:val="32"/>
  </w:num>
  <w:num w:numId="56" w16cid:durableId="297955677">
    <w:abstractNumId w:val="2"/>
  </w:num>
  <w:num w:numId="57" w16cid:durableId="301814023">
    <w:abstractNumId w:val="7"/>
  </w:num>
  <w:num w:numId="58" w16cid:durableId="336883798">
    <w:abstractNumId w:val="22"/>
  </w:num>
  <w:num w:numId="59" w16cid:durableId="347340846">
    <w:abstractNumId w:val="22"/>
  </w:num>
  <w:num w:numId="60" w16cid:durableId="413746142">
    <w:abstractNumId w:val="37"/>
  </w:num>
  <w:num w:numId="61" w16cid:durableId="46533276">
    <w:abstractNumId w:val="50"/>
  </w:num>
  <w:num w:numId="62" w16cid:durableId="496042657">
    <w:abstractNumId w:val="29"/>
  </w:num>
  <w:num w:numId="63" w16cid:durableId="504633767">
    <w:abstractNumId w:val="28"/>
  </w:num>
  <w:num w:numId="64" w16cid:durableId="515191203">
    <w:abstractNumId w:val="14"/>
  </w:num>
  <w:num w:numId="65" w16cid:durableId="518356857">
    <w:abstractNumId w:val="9"/>
  </w:num>
  <w:num w:numId="66" w16cid:durableId="518813689">
    <w:abstractNumId w:val="56"/>
  </w:num>
  <w:num w:numId="67" w16cid:durableId="548998893">
    <w:abstractNumId w:val="22"/>
  </w:num>
  <w:num w:numId="68" w16cid:durableId="568077130">
    <w:abstractNumId w:val="0"/>
  </w:num>
  <w:num w:numId="69" w16cid:durableId="601886169">
    <w:abstractNumId w:val="30"/>
  </w:num>
  <w:num w:numId="70" w16cid:durableId="615412151">
    <w:abstractNumId w:val="22"/>
  </w:num>
  <w:num w:numId="71" w16cid:durableId="65033444">
    <w:abstractNumId w:val="22"/>
  </w:num>
  <w:num w:numId="72" w16cid:durableId="652411710">
    <w:abstractNumId w:val="16"/>
  </w:num>
  <w:num w:numId="73" w16cid:durableId="682509726">
    <w:abstractNumId w:val="52"/>
  </w:num>
  <w:num w:numId="74" w16cid:durableId="683824684">
    <w:abstractNumId w:val="48"/>
  </w:num>
  <w:num w:numId="75" w16cid:durableId="688069255">
    <w:abstractNumId w:val="8"/>
  </w:num>
  <w:num w:numId="76" w16cid:durableId="715734359">
    <w:abstractNumId w:val="22"/>
  </w:num>
  <w:num w:numId="77" w16cid:durableId="737019203">
    <w:abstractNumId w:val="43"/>
  </w:num>
  <w:num w:numId="78" w16cid:durableId="754664827">
    <w:abstractNumId w:val="22"/>
  </w:num>
  <w:num w:numId="79" w16cid:durableId="763766442">
    <w:abstractNumId w:val="5"/>
  </w:num>
  <w:num w:numId="80" w16cid:durableId="800029159">
    <w:abstractNumId w:val="12"/>
  </w:num>
  <w:num w:numId="81" w16cid:durableId="838692635">
    <w:abstractNumId w:val="22"/>
  </w:num>
  <w:num w:numId="82" w16cid:durableId="841551287">
    <w:abstractNumId w:val="22"/>
  </w:num>
  <w:num w:numId="83" w16cid:durableId="889078610">
    <w:abstractNumId w:val="46"/>
  </w:num>
  <w:num w:numId="84" w16cid:durableId="9154780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36406710">
    <w:abstractNumId w:val="10"/>
  </w:num>
  <w:num w:numId="86" w16cid:durableId="985476836">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F3D"/>
    <w:rsid w:val="0000354E"/>
    <w:rsid w:val="000042EE"/>
    <w:rsid w:val="00007514"/>
    <w:rsid w:val="00014288"/>
    <w:rsid w:val="00016D76"/>
    <w:rsid w:val="00020CC3"/>
    <w:rsid w:val="00020FF6"/>
    <w:rsid w:val="000210DE"/>
    <w:rsid w:val="00021DDE"/>
    <w:rsid w:val="00025B00"/>
    <w:rsid w:val="000261D2"/>
    <w:rsid w:val="000303F1"/>
    <w:rsid w:val="00030DEF"/>
    <w:rsid w:val="000317E8"/>
    <w:rsid w:val="000334CE"/>
    <w:rsid w:val="00034C37"/>
    <w:rsid w:val="0003744E"/>
    <w:rsid w:val="000377B0"/>
    <w:rsid w:val="000445F9"/>
    <w:rsid w:val="0004752D"/>
    <w:rsid w:val="00051DF6"/>
    <w:rsid w:val="000554B7"/>
    <w:rsid w:val="0006113D"/>
    <w:rsid w:val="0006203F"/>
    <w:rsid w:val="000624F5"/>
    <w:rsid w:val="000643BF"/>
    <w:rsid w:val="00064B9A"/>
    <w:rsid w:val="00064C7E"/>
    <w:rsid w:val="00067EA3"/>
    <w:rsid w:val="000716A1"/>
    <w:rsid w:val="000727C5"/>
    <w:rsid w:val="00072C9E"/>
    <w:rsid w:val="00074A43"/>
    <w:rsid w:val="0007572A"/>
    <w:rsid w:val="00083851"/>
    <w:rsid w:val="00084A36"/>
    <w:rsid w:val="000854C4"/>
    <w:rsid w:val="000935D6"/>
    <w:rsid w:val="00093AD4"/>
    <w:rsid w:val="000948C6"/>
    <w:rsid w:val="00095057"/>
    <w:rsid w:val="00095262"/>
    <w:rsid w:val="000B2880"/>
    <w:rsid w:val="000B3480"/>
    <w:rsid w:val="000B455F"/>
    <w:rsid w:val="000B69F6"/>
    <w:rsid w:val="000B6FD0"/>
    <w:rsid w:val="000C40CC"/>
    <w:rsid w:val="000C7899"/>
    <w:rsid w:val="000D0312"/>
    <w:rsid w:val="000D4313"/>
    <w:rsid w:val="000D5F82"/>
    <w:rsid w:val="000D6377"/>
    <w:rsid w:val="000D7071"/>
    <w:rsid w:val="000D7930"/>
    <w:rsid w:val="000E3BA9"/>
    <w:rsid w:val="000E4A81"/>
    <w:rsid w:val="000E5629"/>
    <w:rsid w:val="000E63D8"/>
    <w:rsid w:val="000F3BAF"/>
    <w:rsid w:val="00104570"/>
    <w:rsid w:val="001100BC"/>
    <w:rsid w:val="00114396"/>
    <w:rsid w:val="001173F9"/>
    <w:rsid w:val="001210F8"/>
    <w:rsid w:val="0014243B"/>
    <w:rsid w:val="00142C14"/>
    <w:rsid w:val="00144C01"/>
    <w:rsid w:val="00145815"/>
    <w:rsid w:val="00146274"/>
    <w:rsid w:val="00146BA8"/>
    <w:rsid w:val="001547FD"/>
    <w:rsid w:val="00156B75"/>
    <w:rsid w:val="00163AD2"/>
    <w:rsid w:val="001650A6"/>
    <w:rsid w:val="0016534D"/>
    <w:rsid w:val="001665C8"/>
    <w:rsid w:val="0016680D"/>
    <w:rsid w:val="00171059"/>
    <w:rsid w:val="00172045"/>
    <w:rsid w:val="00172274"/>
    <w:rsid w:val="001855EC"/>
    <w:rsid w:val="00197A10"/>
    <w:rsid w:val="001A008D"/>
    <w:rsid w:val="001B50EE"/>
    <w:rsid w:val="001B6C98"/>
    <w:rsid w:val="001C78D1"/>
    <w:rsid w:val="001D57F1"/>
    <w:rsid w:val="001F2E3D"/>
    <w:rsid w:val="001F4FC2"/>
    <w:rsid w:val="002027BF"/>
    <w:rsid w:val="00210592"/>
    <w:rsid w:val="00210596"/>
    <w:rsid w:val="0021203A"/>
    <w:rsid w:val="00214854"/>
    <w:rsid w:val="0021643F"/>
    <w:rsid w:val="002316E6"/>
    <w:rsid w:val="00233664"/>
    <w:rsid w:val="00233C83"/>
    <w:rsid w:val="00243BA7"/>
    <w:rsid w:val="002458B1"/>
    <w:rsid w:val="0025159B"/>
    <w:rsid w:val="002552F4"/>
    <w:rsid w:val="00255FCB"/>
    <w:rsid w:val="0025686A"/>
    <w:rsid w:val="00256C2D"/>
    <w:rsid w:val="002572CD"/>
    <w:rsid w:val="00263D53"/>
    <w:rsid w:val="00266BA0"/>
    <w:rsid w:val="00276531"/>
    <w:rsid w:val="00284A65"/>
    <w:rsid w:val="00285A77"/>
    <w:rsid w:val="0028798C"/>
    <w:rsid w:val="00287CBC"/>
    <w:rsid w:val="00290232"/>
    <w:rsid w:val="00291DE8"/>
    <w:rsid w:val="0029369F"/>
    <w:rsid w:val="0029383D"/>
    <w:rsid w:val="002A13B4"/>
    <w:rsid w:val="002A2A29"/>
    <w:rsid w:val="002A40CB"/>
    <w:rsid w:val="002B20F2"/>
    <w:rsid w:val="002B40D4"/>
    <w:rsid w:val="002C2261"/>
    <w:rsid w:val="002C441E"/>
    <w:rsid w:val="002C5149"/>
    <w:rsid w:val="002C6499"/>
    <w:rsid w:val="002C7BEB"/>
    <w:rsid w:val="002D1587"/>
    <w:rsid w:val="002D1CE6"/>
    <w:rsid w:val="002D5295"/>
    <w:rsid w:val="002D6687"/>
    <w:rsid w:val="002E2CD4"/>
    <w:rsid w:val="002E36D7"/>
    <w:rsid w:val="002F0C50"/>
    <w:rsid w:val="002F4580"/>
    <w:rsid w:val="002F6B06"/>
    <w:rsid w:val="002F715B"/>
    <w:rsid w:val="002F7ECB"/>
    <w:rsid w:val="002F7FE9"/>
    <w:rsid w:val="003068B5"/>
    <w:rsid w:val="00320840"/>
    <w:rsid w:val="00320ABB"/>
    <w:rsid w:val="0032385A"/>
    <w:rsid w:val="00323FF7"/>
    <w:rsid w:val="00333D43"/>
    <w:rsid w:val="00337912"/>
    <w:rsid w:val="00341535"/>
    <w:rsid w:val="00341652"/>
    <w:rsid w:val="0034459B"/>
    <w:rsid w:val="0034745B"/>
    <w:rsid w:val="003501FF"/>
    <w:rsid w:val="00352A1F"/>
    <w:rsid w:val="0035311E"/>
    <w:rsid w:val="00355290"/>
    <w:rsid w:val="00362531"/>
    <w:rsid w:val="00367341"/>
    <w:rsid w:val="00370A8E"/>
    <w:rsid w:val="0037397E"/>
    <w:rsid w:val="003827D1"/>
    <w:rsid w:val="00385B55"/>
    <w:rsid w:val="003A05BA"/>
    <w:rsid w:val="003A3F12"/>
    <w:rsid w:val="003A400D"/>
    <w:rsid w:val="003B0FE5"/>
    <w:rsid w:val="003B568E"/>
    <w:rsid w:val="003C056E"/>
    <w:rsid w:val="003D1F5F"/>
    <w:rsid w:val="003D3107"/>
    <w:rsid w:val="003D6426"/>
    <w:rsid w:val="003D6522"/>
    <w:rsid w:val="003E33BB"/>
    <w:rsid w:val="003E36D5"/>
    <w:rsid w:val="003E598A"/>
    <w:rsid w:val="003E7872"/>
    <w:rsid w:val="003E7FF1"/>
    <w:rsid w:val="003F1ECA"/>
    <w:rsid w:val="003F53E1"/>
    <w:rsid w:val="0040327C"/>
    <w:rsid w:val="00403ADF"/>
    <w:rsid w:val="00404387"/>
    <w:rsid w:val="00406AF4"/>
    <w:rsid w:val="00407D39"/>
    <w:rsid w:val="00410F7E"/>
    <w:rsid w:val="00411547"/>
    <w:rsid w:val="004152D8"/>
    <w:rsid w:val="0042385F"/>
    <w:rsid w:val="00426223"/>
    <w:rsid w:val="00435479"/>
    <w:rsid w:val="004437CC"/>
    <w:rsid w:val="004443C9"/>
    <w:rsid w:val="00445FD8"/>
    <w:rsid w:val="00451196"/>
    <w:rsid w:val="00463CDE"/>
    <w:rsid w:val="0046493A"/>
    <w:rsid w:val="00470AEA"/>
    <w:rsid w:val="00474D7C"/>
    <w:rsid w:val="00477D39"/>
    <w:rsid w:val="004808B7"/>
    <w:rsid w:val="00480A08"/>
    <w:rsid w:val="00480A1B"/>
    <w:rsid w:val="0048620D"/>
    <w:rsid w:val="00491588"/>
    <w:rsid w:val="004961A4"/>
    <w:rsid w:val="00497929"/>
    <w:rsid w:val="004A01A8"/>
    <w:rsid w:val="004A0318"/>
    <w:rsid w:val="004A26DF"/>
    <w:rsid w:val="004A3815"/>
    <w:rsid w:val="004A4098"/>
    <w:rsid w:val="004A5271"/>
    <w:rsid w:val="004A757D"/>
    <w:rsid w:val="004B3D4D"/>
    <w:rsid w:val="004B5D2B"/>
    <w:rsid w:val="004B7B70"/>
    <w:rsid w:val="004B7D3D"/>
    <w:rsid w:val="004C25A0"/>
    <w:rsid w:val="004C351E"/>
    <w:rsid w:val="004C40DC"/>
    <w:rsid w:val="004C67C4"/>
    <w:rsid w:val="004D02C7"/>
    <w:rsid w:val="004D0CE7"/>
    <w:rsid w:val="004E7919"/>
    <w:rsid w:val="004F04C9"/>
    <w:rsid w:val="004F0B02"/>
    <w:rsid w:val="004F299E"/>
    <w:rsid w:val="004F32BB"/>
    <w:rsid w:val="00500768"/>
    <w:rsid w:val="005027C2"/>
    <w:rsid w:val="005206C0"/>
    <w:rsid w:val="00524DCB"/>
    <w:rsid w:val="00525BE3"/>
    <w:rsid w:val="0052629E"/>
    <w:rsid w:val="0053018D"/>
    <w:rsid w:val="005321F4"/>
    <w:rsid w:val="00533C73"/>
    <w:rsid w:val="005416AE"/>
    <w:rsid w:val="00544785"/>
    <w:rsid w:val="00545448"/>
    <w:rsid w:val="00550A8C"/>
    <w:rsid w:val="005529C9"/>
    <w:rsid w:val="00554E54"/>
    <w:rsid w:val="00555FA4"/>
    <w:rsid w:val="00556570"/>
    <w:rsid w:val="00560E96"/>
    <w:rsid w:val="00562417"/>
    <w:rsid w:val="005644F3"/>
    <w:rsid w:val="00565EFD"/>
    <w:rsid w:val="00567326"/>
    <w:rsid w:val="0057257B"/>
    <w:rsid w:val="00577550"/>
    <w:rsid w:val="005811C0"/>
    <w:rsid w:val="0058172A"/>
    <w:rsid w:val="00581EFD"/>
    <w:rsid w:val="00582AA2"/>
    <w:rsid w:val="005842A3"/>
    <w:rsid w:val="00585919"/>
    <w:rsid w:val="00586F9A"/>
    <w:rsid w:val="00587116"/>
    <w:rsid w:val="005900EA"/>
    <w:rsid w:val="0059153C"/>
    <w:rsid w:val="00592234"/>
    <w:rsid w:val="005A2F04"/>
    <w:rsid w:val="005C0996"/>
    <w:rsid w:val="005C4257"/>
    <w:rsid w:val="005C455C"/>
    <w:rsid w:val="005D2BE2"/>
    <w:rsid w:val="005D47E6"/>
    <w:rsid w:val="005E0761"/>
    <w:rsid w:val="005E28F4"/>
    <w:rsid w:val="005E329A"/>
    <w:rsid w:val="005F38D0"/>
    <w:rsid w:val="005F42F4"/>
    <w:rsid w:val="005F4A39"/>
    <w:rsid w:val="005F57B1"/>
    <w:rsid w:val="006008FA"/>
    <w:rsid w:val="00602DC8"/>
    <w:rsid w:val="00603D86"/>
    <w:rsid w:val="00604264"/>
    <w:rsid w:val="00604CCC"/>
    <w:rsid w:val="006104AF"/>
    <w:rsid w:val="00611EFD"/>
    <w:rsid w:val="00614F39"/>
    <w:rsid w:val="00615889"/>
    <w:rsid w:val="00620873"/>
    <w:rsid w:val="006250FA"/>
    <w:rsid w:val="0063208A"/>
    <w:rsid w:val="00633FB3"/>
    <w:rsid w:val="00634F00"/>
    <w:rsid w:val="00635FEE"/>
    <w:rsid w:val="006364B9"/>
    <w:rsid w:val="006377E3"/>
    <w:rsid w:val="00643558"/>
    <w:rsid w:val="0064404D"/>
    <w:rsid w:val="006443AC"/>
    <w:rsid w:val="006444DE"/>
    <w:rsid w:val="006477E5"/>
    <w:rsid w:val="00650D0B"/>
    <w:rsid w:val="00654B4F"/>
    <w:rsid w:val="00657791"/>
    <w:rsid w:val="00664C83"/>
    <w:rsid w:val="00672A26"/>
    <w:rsid w:val="00673326"/>
    <w:rsid w:val="0067416A"/>
    <w:rsid w:val="0067784A"/>
    <w:rsid w:val="00684001"/>
    <w:rsid w:val="00684028"/>
    <w:rsid w:val="0068480E"/>
    <w:rsid w:val="006852BB"/>
    <w:rsid w:val="00692478"/>
    <w:rsid w:val="006924FE"/>
    <w:rsid w:val="00692697"/>
    <w:rsid w:val="0069282F"/>
    <w:rsid w:val="006A1B5C"/>
    <w:rsid w:val="006A2A69"/>
    <w:rsid w:val="006B77C3"/>
    <w:rsid w:val="006C3FB4"/>
    <w:rsid w:val="006D2D0E"/>
    <w:rsid w:val="006D5F00"/>
    <w:rsid w:val="006E1561"/>
    <w:rsid w:val="006E221E"/>
    <w:rsid w:val="006E764E"/>
    <w:rsid w:val="006F0D4F"/>
    <w:rsid w:val="006F3B86"/>
    <w:rsid w:val="006F6C06"/>
    <w:rsid w:val="006F78A6"/>
    <w:rsid w:val="00700C05"/>
    <w:rsid w:val="00702DE9"/>
    <w:rsid w:val="00704488"/>
    <w:rsid w:val="00711D8E"/>
    <w:rsid w:val="00713C59"/>
    <w:rsid w:val="00714266"/>
    <w:rsid w:val="00725A12"/>
    <w:rsid w:val="00726CE2"/>
    <w:rsid w:val="007323FB"/>
    <w:rsid w:val="00733B57"/>
    <w:rsid w:val="00734A02"/>
    <w:rsid w:val="0073694E"/>
    <w:rsid w:val="00741410"/>
    <w:rsid w:val="00756295"/>
    <w:rsid w:val="007605C7"/>
    <w:rsid w:val="00760F5B"/>
    <w:rsid w:val="00765700"/>
    <w:rsid w:val="007708D8"/>
    <w:rsid w:val="00773153"/>
    <w:rsid w:val="007735AF"/>
    <w:rsid w:val="00774A4A"/>
    <w:rsid w:val="007755E1"/>
    <w:rsid w:val="00777062"/>
    <w:rsid w:val="00780242"/>
    <w:rsid w:val="0078475A"/>
    <w:rsid w:val="00791899"/>
    <w:rsid w:val="00792CCB"/>
    <w:rsid w:val="007942A9"/>
    <w:rsid w:val="00795F88"/>
    <w:rsid w:val="007A27C7"/>
    <w:rsid w:val="007B2701"/>
    <w:rsid w:val="007B397F"/>
    <w:rsid w:val="007B6220"/>
    <w:rsid w:val="007C2410"/>
    <w:rsid w:val="007D2B75"/>
    <w:rsid w:val="007D5099"/>
    <w:rsid w:val="007D6857"/>
    <w:rsid w:val="007E4718"/>
    <w:rsid w:val="007E743F"/>
    <w:rsid w:val="007F07DB"/>
    <w:rsid w:val="007F47D7"/>
    <w:rsid w:val="007F4FDF"/>
    <w:rsid w:val="007F66D2"/>
    <w:rsid w:val="00800D17"/>
    <w:rsid w:val="00802770"/>
    <w:rsid w:val="00802EA8"/>
    <w:rsid w:val="00804C3E"/>
    <w:rsid w:val="00804E27"/>
    <w:rsid w:val="00806CB6"/>
    <w:rsid w:val="00820E06"/>
    <w:rsid w:val="00822172"/>
    <w:rsid w:val="00823BCC"/>
    <w:rsid w:val="008257F2"/>
    <w:rsid w:val="0083198C"/>
    <w:rsid w:val="00832A35"/>
    <w:rsid w:val="00836C4E"/>
    <w:rsid w:val="00837AEF"/>
    <w:rsid w:val="00844F37"/>
    <w:rsid w:val="00845725"/>
    <w:rsid w:val="00847F61"/>
    <w:rsid w:val="00851941"/>
    <w:rsid w:val="0085404B"/>
    <w:rsid w:val="00854DA5"/>
    <w:rsid w:val="008634FC"/>
    <w:rsid w:val="008728DC"/>
    <w:rsid w:val="00872A15"/>
    <w:rsid w:val="0087359A"/>
    <w:rsid w:val="00885F15"/>
    <w:rsid w:val="0088676A"/>
    <w:rsid w:val="00891617"/>
    <w:rsid w:val="00891E6B"/>
    <w:rsid w:val="00894104"/>
    <w:rsid w:val="008A07F2"/>
    <w:rsid w:val="008A0BE2"/>
    <w:rsid w:val="008A2E4C"/>
    <w:rsid w:val="008B6CB3"/>
    <w:rsid w:val="008B7410"/>
    <w:rsid w:val="008B761D"/>
    <w:rsid w:val="008B78C6"/>
    <w:rsid w:val="008D1835"/>
    <w:rsid w:val="008D54E3"/>
    <w:rsid w:val="008E59A2"/>
    <w:rsid w:val="00901113"/>
    <w:rsid w:val="009016F0"/>
    <w:rsid w:val="00902588"/>
    <w:rsid w:val="009053D5"/>
    <w:rsid w:val="00906C4B"/>
    <w:rsid w:val="00911A4E"/>
    <w:rsid w:val="0091447F"/>
    <w:rsid w:val="00921E7D"/>
    <w:rsid w:val="0092424F"/>
    <w:rsid w:val="00926D4B"/>
    <w:rsid w:val="00931185"/>
    <w:rsid w:val="00940662"/>
    <w:rsid w:val="00940A21"/>
    <w:rsid w:val="00940D91"/>
    <w:rsid w:val="00950174"/>
    <w:rsid w:val="00953A69"/>
    <w:rsid w:val="00954DF5"/>
    <w:rsid w:val="0096454E"/>
    <w:rsid w:val="009819D3"/>
    <w:rsid w:val="00982C43"/>
    <w:rsid w:val="009843FE"/>
    <w:rsid w:val="0099378D"/>
    <w:rsid w:val="00994626"/>
    <w:rsid w:val="0099677E"/>
    <w:rsid w:val="009A0734"/>
    <w:rsid w:val="009B0E68"/>
    <w:rsid w:val="009B3260"/>
    <w:rsid w:val="009C2755"/>
    <w:rsid w:val="009C6A1D"/>
    <w:rsid w:val="009C73EA"/>
    <w:rsid w:val="009C78CA"/>
    <w:rsid w:val="009D25F8"/>
    <w:rsid w:val="009D3AC9"/>
    <w:rsid w:val="009D52DE"/>
    <w:rsid w:val="009D69D2"/>
    <w:rsid w:val="009D7FF6"/>
    <w:rsid w:val="009E02F9"/>
    <w:rsid w:val="009E29F2"/>
    <w:rsid w:val="009F3766"/>
    <w:rsid w:val="009F3AA6"/>
    <w:rsid w:val="00A14573"/>
    <w:rsid w:val="00A1632F"/>
    <w:rsid w:val="00A21EDF"/>
    <w:rsid w:val="00A30B8F"/>
    <w:rsid w:val="00A37A46"/>
    <w:rsid w:val="00A40A7E"/>
    <w:rsid w:val="00A463E0"/>
    <w:rsid w:val="00A467D9"/>
    <w:rsid w:val="00A646FE"/>
    <w:rsid w:val="00A65BD5"/>
    <w:rsid w:val="00A73289"/>
    <w:rsid w:val="00A85FEE"/>
    <w:rsid w:val="00A8663C"/>
    <w:rsid w:val="00A86A89"/>
    <w:rsid w:val="00A94785"/>
    <w:rsid w:val="00A951C8"/>
    <w:rsid w:val="00A957F9"/>
    <w:rsid w:val="00AA00A4"/>
    <w:rsid w:val="00AA16D9"/>
    <w:rsid w:val="00AA4FC8"/>
    <w:rsid w:val="00AA7042"/>
    <w:rsid w:val="00AB296C"/>
    <w:rsid w:val="00AB304F"/>
    <w:rsid w:val="00AB5AC5"/>
    <w:rsid w:val="00AB5EB4"/>
    <w:rsid w:val="00AB7F5E"/>
    <w:rsid w:val="00AC5D40"/>
    <w:rsid w:val="00AD0BE9"/>
    <w:rsid w:val="00AD3C13"/>
    <w:rsid w:val="00AD4B32"/>
    <w:rsid w:val="00AE0A3A"/>
    <w:rsid w:val="00AE30B8"/>
    <w:rsid w:val="00AE32EB"/>
    <w:rsid w:val="00AE3DFF"/>
    <w:rsid w:val="00AE4C30"/>
    <w:rsid w:val="00AE6815"/>
    <w:rsid w:val="00AF0FA9"/>
    <w:rsid w:val="00AF2D0E"/>
    <w:rsid w:val="00AF3BDC"/>
    <w:rsid w:val="00B0175D"/>
    <w:rsid w:val="00B01A11"/>
    <w:rsid w:val="00B02A6C"/>
    <w:rsid w:val="00B05FB2"/>
    <w:rsid w:val="00B12DD6"/>
    <w:rsid w:val="00B1315A"/>
    <w:rsid w:val="00B14305"/>
    <w:rsid w:val="00B168AA"/>
    <w:rsid w:val="00B2628C"/>
    <w:rsid w:val="00B31364"/>
    <w:rsid w:val="00B330EF"/>
    <w:rsid w:val="00B369FC"/>
    <w:rsid w:val="00B371C0"/>
    <w:rsid w:val="00B4066B"/>
    <w:rsid w:val="00B40CBD"/>
    <w:rsid w:val="00B4175D"/>
    <w:rsid w:val="00B41D17"/>
    <w:rsid w:val="00B41E24"/>
    <w:rsid w:val="00B45F5A"/>
    <w:rsid w:val="00B5004F"/>
    <w:rsid w:val="00B503DF"/>
    <w:rsid w:val="00B505C7"/>
    <w:rsid w:val="00B50721"/>
    <w:rsid w:val="00B5224B"/>
    <w:rsid w:val="00B53130"/>
    <w:rsid w:val="00B54B4F"/>
    <w:rsid w:val="00B55AFC"/>
    <w:rsid w:val="00B571A3"/>
    <w:rsid w:val="00B61FA6"/>
    <w:rsid w:val="00B6511B"/>
    <w:rsid w:val="00B74DAD"/>
    <w:rsid w:val="00B75808"/>
    <w:rsid w:val="00B75DD6"/>
    <w:rsid w:val="00B761CB"/>
    <w:rsid w:val="00B76515"/>
    <w:rsid w:val="00B777FC"/>
    <w:rsid w:val="00B850CA"/>
    <w:rsid w:val="00B8636C"/>
    <w:rsid w:val="00B869FE"/>
    <w:rsid w:val="00B910C0"/>
    <w:rsid w:val="00BA3822"/>
    <w:rsid w:val="00BB1BEF"/>
    <w:rsid w:val="00BB24DE"/>
    <w:rsid w:val="00BC0BC7"/>
    <w:rsid w:val="00BC0DC4"/>
    <w:rsid w:val="00BC0E2F"/>
    <w:rsid w:val="00BC2508"/>
    <w:rsid w:val="00BC29D0"/>
    <w:rsid w:val="00BC60E6"/>
    <w:rsid w:val="00BC7E29"/>
    <w:rsid w:val="00BD15A6"/>
    <w:rsid w:val="00BD5532"/>
    <w:rsid w:val="00BD5BE4"/>
    <w:rsid w:val="00BD6BFD"/>
    <w:rsid w:val="00BD6D2A"/>
    <w:rsid w:val="00BE0200"/>
    <w:rsid w:val="00BE089E"/>
    <w:rsid w:val="00BE5405"/>
    <w:rsid w:val="00BE71C3"/>
    <w:rsid w:val="00BF687A"/>
    <w:rsid w:val="00BF780B"/>
    <w:rsid w:val="00C0149E"/>
    <w:rsid w:val="00C02E31"/>
    <w:rsid w:val="00C037D2"/>
    <w:rsid w:val="00C041E2"/>
    <w:rsid w:val="00C10D32"/>
    <w:rsid w:val="00C115E8"/>
    <w:rsid w:val="00C13D3D"/>
    <w:rsid w:val="00C145F8"/>
    <w:rsid w:val="00C162D3"/>
    <w:rsid w:val="00C17990"/>
    <w:rsid w:val="00C2184F"/>
    <w:rsid w:val="00C21C19"/>
    <w:rsid w:val="00C21D73"/>
    <w:rsid w:val="00C23D0F"/>
    <w:rsid w:val="00C26994"/>
    <w:rsid w:val="00C26FF3"/>
    <w:rsid w:val="00C27765"/>
    <w:rsid w:val="00C30F0B"/>
    <w:rsid w:val="00C322E2"/>
    <w:rsid w:val="00C324EC"/>
    <w:rsid w:val="00C32F8E"/>
    <w:rsid w:val="00C37B43"/>
    <w:rsid w:val="00C40AD8"/>
    <w:rsid w:val="00C41FD3"/>
    <w:rsid w:val="00C43671"/>
    <w:rsid w:val="00C449F2"/>
    <w:rsid w:val="00C44DF4"/>
    <w:rsid w:val="00C54C43"/>
    <w:rsid w:val="00C63290"/>
    <w:rsid w:val="00C6501B"/>
    <w:rsid w:val="00C707B7"/>
    <w:rsid w:val="00C710B0"/>
    <w:rsid w:val="00C7406B"/>
    <w:rsid w:val="00C75021"/>
    <w:rsid w:val="00C75AFF"/>
    <w:rsid w:val="00C81970"/>
    <w:rsid w:val="00C852C4"/>
    <w:rsid w:val="00C912C1"/>
    <w:rsid w:val="00C934C5"/>
    <w:rsid w:val="00C96785"/>
    <w:rsid w:val="00CA0801"/>
    <w:rsid w:val="00CA1E2E"/>
    <w:rsid w:val="00CA20BB"/>
    <w:rsid w:val="00CA46C5"/>
    <w:rsid w:val="00CB2EB0"/>
    <w:rsid w:val="00CC1CCE"/>
    <w:rsid w:val="00CC3091"/>
    <w:rsid w:val="00CC5E36"/>
    <w:rsid w:val="00CC7C2E"/>
    <w:rsid w:val="00CD06CD"/>
    <w:rsid w:val="00CD18AB"/>
    <w:rsid w:val="00CD1A3F"/>
    <w:rsid w:val="00CD2C5F"/>
    <w:rsid w:val="00CD3088"/>
    <w:rsid w:val="00CD3530"/>
    <w:rsid w:val="00CD47BE"/>
    <w:rsid w:val="00CE30C8"/>
    <w:rsid w:val="00CE427F"/>
    <w:rsid w:val="00CF6A77"/>
    <w:rsid w:val="00CF72ED"/>
    <w:rsid w:val="00D01A75"/>
    <w:rsid w:val="00D04B77"/>
    <w:rsid w:val="00D104FD"/>
    <w:rsid w:val="00D11DEE"/>
    <w:rsid w:val="00D13180"/>
    <w:rsid w:val="00D16FDB"/>
    <w:rsid w:val="00D21A7C"/>
    <w:rsid w:val="00D27C44"/>
    <w:rsid w:val="00D3018E"/>
    <w:rsid w:val="00D311B4"/>
    <w:rsid w:val="00D33CB8"/>
    <w:rsid w:val="00D33FBE"/>
    <w:rsid w:val="00D40F41"/>
    <w:rsid w:val="00D43C44"/>
    <w:rsid w:val="00D4760C"/>
    <w:rsid w:val="00D540B5"/>
    <w:rsid w:val="00D54A42"/>
    <w:rsid w:val="00D6295E"/>
    <w:rsid w:val="00D634A5"/>
    <w:rsid w:val="00D6548B"/>
    <w:rsid w:val="00D7134E"/>
    <w:rsid w:val="00D77765"/>
    <w:rsid w:val="00D81C43"/>
    <w:rsid w:val="00D820E4"/>
    <w:rsid w:val="00D82D0B"/>
    <w:rsid w:val="00D83BA4"/>
    <w:rsid w:val="00D87F09"/>
    <w:rsid w:val="00D952F3"/>
    <w:rsid w:val="00D9609A"/>
    <w:rsid w:val="00DA1253"/>
    <w:rsid w:val="00DA24A3"/>
    <w:rsid w:val="00DB387E"/>
    <w:rsid w:val="00DB4466"/>
    <w:rsid w:val="00DB5335"/>
    <w:rsid w:val="00DC1D60"/>
    <w:rsid w:val="00DC2FDA"/>
    <w:rsid w:val="00DC4C2E"/>
    <w:rsid w:val="00DC6A79"/>
    <w:rsid w:val="00DD22E6"/>
    <w:rsid w:val="00DD32BC"/>
    <w:rsid w:val="00DD7A4D"/>
    <w:rsid w:val="00DE17AD"/>
    <w:rsid w:val="00DE45E9"/>
    <w:rsid w:val="00DE7FF3"/>
    <w:rsid w:val="00DF1C0B"/>
    <w:rsid w:val="00DF7741"/>
    <w:rsid w:val="00E032F2"/>
    <w:rsid w:val="00E1648C"/>
    <w:rsid w:val="00E17456"/>
    <w:rsid w:val="00E20BC2"/>
    <w:rsid w:val="00E228D7"/>
    <w:rsid w:val="00E228FA"/>
    <w:rsid w:val="00E23FBA"/>
    <w:rsid w:val="00E265D6"/>
    <w:rsid w:val="00E269C0"/>
    <w:rsid w:val="00E32456"/>
    <w:rsid w:val="00E33D2A"/>
    <w:rsid w:val="00E41188"/>
    <w:rsid w:val="00E55048"/>
    <w:rsid w:val="00E55100"/>
    <w:rsid w:val="00E63BE8"/>
    <w:rsid w:val="00E63F49"/>
    <w:rsid w:val="00E66B93"/>
    <w:rsid w:val="00E70F2D"/>
    <w:rsid w:val="00E75743"/>
    <w:rsid w:val="00E767B2"/>
    <w:rsid w:val="00E86CFA"/>
    <w:rsid w:val="00E92423"/>
    <w:rsid w:val="00E93AF3"/>
    <w:rsid w:val="00E9726E"/>
    <w:rsid w:val="00EA0AC0"/>
    <w:rsid w:val="00EA2B36"/>
    <w:rsid w:val="00EA2CA8"/>
    <w:rsid w:val="00EA52C2"/>
    <w:rsid w:val="00EA6F61"/>
    <w:rsid w:val="00EB16F6"/>
    <w:rsid w:val="00EB6BE3"/>
    <w:rsid w:val="00EB6E23"/>
    <w:rsid w:val="00EB7AD4"/>
    <w:rsid w:val="00EB7F6B"/>
    <w:rsid w:val="00EC066F"/>
    <w:rsid w:val="00EC398F"/>
    <w:rsid w:val="00EC48CF"/>
    <w:rsid w:val="00ED30B4"/>
    <w:rsid w:val="00ED523E"/>
    <w:rsid w:val="00EE29A8"/>
    <w:rsid w:val="00EE43DA"/>
    <w:rsid w:val="00EE6CF3"/>
    <w:rsid w:val="00EF0190"/>
    <w:rsid w:val="00EF4335"/>
    <w:rsid w:val="00EF43E1"/>
    <w:rsid w:val="00F0175A"/>
    <w:rsid w:val="00F0310B"/>
    <w:rsid w:val="00F06706"/>
    <w:rsid w:val="00F10691"/>
    <w:rsid w:val="00F108C1"/>
    <w:rsid w:val="00F11D81"/>
    <w:rsid w:val="00F1326C"/>
    <w:rsid w:val="00F16147"/>
    <w:rsid w:val="00F33E32"/>
    <w:rsid w:val="00F34D22"/>
    <w:rsid w:val="00F4750D"/>
    <w:rsid w:val="00F500C8"/>
    <w:rsid w:val="00F51DDF"/>
    <w:rsid w:val="00F52E62"/>
    <w:rsid w:val="00F54A1A"/>
    <w:rsid w:val="00F562E7"/>
    <w:rsid w:val="00F60E6D"/>
    <w:rsid w:val="00F6650B"/>
    <w:rsid w:val="00F70257"/>
    <w:rsid w:val="00F733BD"/>
    <w:rsid w:val="00F82019"/>
    <w:rsid w:val="00F844B6"/>
    <w:rsid w:val="00F86439"/>
    <w:rsid w:val="00F912DA"/>
    <w:rsid w:val="00F96FF2"/>
    <w:rsid w:val="00FA74C0"/>
    <w:rsid w:val="00FA796A"/>
    <w:rsid w:val="00FB4BFF"/>
    <w:rsid w:val="00FC0727"/>
    <w:rsid w:val="00FC11D2"/>
    <w:rsid w:val="00FC51AE"/>
    <w:rsid w:val="00FC5464"/>
    <w:rsid w:val="00FC7867"/>
    <w:rsid w:val="00FD277F"/>
    <w:rsid w:val="00FD323B"/>
    <w:rsid w:val="00FD4830"/>
    <w:rsid w:val="00FD6339"/>
    <w:rsid w:val="00FE42BB"/>
    <w:rsid w:val="00FE5A85"/>
    <w:rsid w:val="00FE7093"/>
    <w:rsid w:val="00FF0D97"/>
    <w:rsid w:val="07D56593"/>
    <w:rsid w:val="0F8794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B2B6E"/>
  <w15:chartTrackingRefBased/>
  <w15:docId w15:val="{15F7EB04-11C1-40C0-AEEE-567A8C49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84" w:lineRule="exact"/>
    </w:pPr>
    <w:rPr>
      <w:rFonts w:ascii="Myriad" w:hAnsi="Myriad"/>
      <w:lang w:eastAsia="en-US"/>
    </w:rPr>
  </w:style>
  <w:style w:type="paragraph" w:styleId="Kop1">
    <w:name w:val="heading 1"/>
    <w:aliases w:val="Heading 1,Hoofdstukkop,Hoofdstuk,hoofdstuk,TbsKop 1,Hoofdstukkopje"/>
    <w:basedOn w:val="Normal"/>
    <w:next w:val="Normal"/>
    <w:qFormat/>
    <w:rsid w:val="00567326"/>
    <w:pPr>
      <w:keepNext/>
      <w:spacing w:after="852"/>
      <w:outlineLvl w:val="0"/>
    </w:pPr>
    <w:rPr>
      <w:rFonts w:ascii="Arial" w:hAnsi="Arial"/>
      <w:b/>
      <w:sz w:val="32"/>
    </w:rPr>
  </w:style>
  <w:style w:type="paragraph" w:styleId="Heading2">
    <w:name w:val="Heading 2"/>
    <w:basedOn w:val="Normal"/>
    <w:next w:val="Normal"/>
    <w:qFormat/>
    <w:rsid w:val="00567326"/>
    <w:pPr>
      <w:keepNext/>
      <w:spacing w:after="284"/>
      <w:outlineLvl w:val="1"/>
    </w:pPr>
    <w:rPr>
      <w:rFonts w:ascii="Arial" w:hAnsi="Arial"/>
      <w:b/>
    </w:rPr>
  </w:style>
  <w:style w:type="paragraph" w:styleId="Heading3">
    <w:name w:val="Heading 3"/>
    <w:basedOn w:val="Normal"/>
    <w:next w:val="Normal"/>
    <w:qFormat/>
    <w:pPr>
      <w:keepNext/>
      <w:numPr>
        <w:ilvl w:val="2"/>
        <w:numId w:val="70"/>
      </w:numPr>
      <w:spacing w:after="284"/>
      <w:outlineLvl w:val="2"/>
    </w:pPr>
    <w:rPr>
      <w:rFonts w:ascii="PMN Caecilia" w:hAnsi="PMN Caecilia"/>
      <w:b/>
      <w:sz w:val="18"/>
    </w:rPr>
  </w:style>
  <w:style w:type="paragraph" w:styleId="Heading4">
    <w:name w:val="Heading 4"/>
    <w:basedOn w:val="Normal"/>
    <w:next w:val="Normal"/>
    <w:qFormat/>
    <w:pPr>
      <w:keepNext/>
      <w:outlineLvl w:val="3"/>
    </w:pPr>
    <w:rPr>
      <w:rFonts w:ascii="PMN Caecilia" w:hAnsi="PMN Caecilia"/>
      <w:i/>
    </w:rPr>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pPr>
      <w:tabs>
        <w:tab w:val="right" w:pos="3633"/>
      </w:tabs>
      <w:ind w:left="200" w:hanging="200"/>
    </w:pPr>
    <w:rPr>
      <w:rFonts w:ascii="Arial" w:hAnsi="Arial"/>
      <w:sz w:val="21"/>
    </w:rPr>
  </w:style>
  <w:style w:type="paragraph" w:styleId="TOC1">
    <w:name w:val="TOC 1"/>
    <w:basedOn w:val="Normal"/>
    <w:next w:val="Normal"/>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Normal"/>
    <w:link w:val="KoptekstChar1"/>
    <w:rsid w:val="00B75808"/>
    <w:pPr>
      <w:tabs>
        <w:tab w:val="center" w:pos="4536"/>
        <w:tab w:val="right" w:pos="9072"/>
      </w:tabs>
      <w:spacing w:line="240" w:lineRule="auto"/>
    </w:pPr>
  </w:style>
  <w:style w:type="character" w:customStyle="1" w:styleId="KoptekstChar1">
    <w:name w:val="Koptekst Char1"/>
    <w:basedOn w:val="DefaultParagraphFont"/>
    <w:link w:val="Koptekst"/>
    <w:rsid w:val="00B75808"/>
    <w:rPr>
      <w:rFonts w:ascii="Myriad" w:hAnsi="Myriad"/>
      <w:lang w:eastAsia="en-US"/>
    </w:rPr>
  </w:style>
  <w:style w:type="paragraph" w:customStyle="1" w:styleId="Voetadres">
    <w:name w:val="Voetadres"/>
    <w:basedOn w:val="Normal"/>
    <w:pPr>
      <w:tabs>
        <w:tab w:val="center" w:pos="4536"/>
        <w:tab w:val="right" w:pos="9072"/>
      </w:tabs>
      <w:spacing w:line="227" w:lineRule="exact"/>
    </w:pPr>
    <w:rPr>
      <w:rFonts w:ascii="PMN Caecilia" w:hAnsi="PMN Caecilia"/>
      <w:b/>
      <w:sz w:val="14"/>
    </w:rPr>
  </w:style>
  <w:style w:type="paragraph" w:customStyle="1" w:styleId="Diamantopsom">
    <w:name w:val="Diamantopsom"/>
    <w:basedOn w:val="Normal"/>
    <w:pPr>
      <w:numPr>
        <w:numId w:val="62"/>
      </w:numPr>
      <w:tabs>
        <w:tab w:val="clear" w:pos="360"/>
        <w:tab w:val="left" w:pos="295"/>
      </w:tabs>
    </w:pPr>
  </w:style>
  <w:style w:type="paragraph" w:customStyle="1" w:styleId="Logo">
    <w:name w:val="Logo"/>
    <w:basedOn w:val="Kop1"/>
    <w:pPr>
      <w:framePr w:w="1418" w:h="1298" w:hRule="exact" w:hSpace="142" w:wrap="around" w:vAnchor="page" w:hAnchor="page" w:x="1577" w:y="721"/>
      <w:shd w:val="solid" w:color="FFFFFF" w:fill="FFFFFF"/>
      <w:spacing w:after="0" w:line="240" w:lineRule="atLeast"/>
    </w:pPr>
    <w:rPr>
      <w:rFonts w:ascii="Logo Font" w:hAnsi="Logo Font"/>
      <w:b w:val="0"/>
      <w:sz w:val="124"/>
    </w:rPr>
  </w:style>
  <w:style w:type="paragraph" w:customStyle="1" w:styleId="Titels">
    <w:name w:val="Titels"/>
    <w:basedOn w:val="Normal"/>
    <w:rPr>
      <w:rFonts w:ascii="PMN Caecilia" w:hAnsi="PMN Caecilia"/>
      <w:b/>
      <w:sz w:val="24"/>
    </w:rPr>
  </w:style>
  <w:style w:type="paragraph" w:customStyle="1" w:styleId="Inhoudsopgavekop">
    <w:name w:val="Inhoudsopgavekop"/>
    <w:basedOn w:val="Normal"/>
    <w:next w:val="Normal"/>
    <w:pPr>
      <w:spacing w:after="852"/>
    </w:pPr>
    <w:rPr>
      <w:rFonts w:ascii="PMN Caecilia" w:hAnsi="PMN Caecilia"/>
      <w:b/>
      <w:sz w:val="30"/>
    </w:rPr>
  </w:style>
  <w:style w:type="paragraph" w:customStyle="1" w:styleId="OpsommingLetters">
    <w:name w:val="Opsomming Letters"/>
    <w:basedOn w:val="Normal"/>
    <w:pPr>
      <w:ind w:left="283" w:hanging="283"/>
    </w:pPr>
  </w:style>
  <w:style w:type="paragraph" w:customStyle="1" w:styleId="OpsommingNummer">
    <w:name w:val="OpsommingNummer"/>
    <w:basedOn w:val="Normal"/>
    <w:next w:val="Normal"/>
    <w:pPr>
      <w:numPr>
        <w:numId w:val="29"/>
      </w:numPr>
      <w:spacing w:after="284"/>
    </w:pPr>
    <w:rPr>
      <w:rFonts w:ascii="PMN Caecilia" w:hAnsi="PMN Caecilia"/>
      <w:sz w:val="24"/>
    </w:rPr>
  </w:style>
  <w:style w:type="paragraph" w:customStyle="1" w:styleId="opsomStreepje">
    <w:name w:val="opsomStreepje"/>
    <w:basedOn w:val="Diamantopsom"/>
    <w:pPr>
      <w:numPr>
        <w:numId w:val="86"/>
      </w:numPr>
      <w:tabs>
        <w:tab w:val="clear" w:pos="360"/>
      </w:tabs>
    </w:pPr>
  </w:style>
  <w:style w:type="paragraph" w:customStyle="1" w:styleId="Tussenkop">
    <w:name w:val="Tussenkop"/>
    <w:basedOn w:val="Normal"/>
    <w:next w:val="Normal"/>
    <w:rPr>
      <w:rFonts w:ascii="PMN Caecilia" w:hAnsi="PMN Caecilia"/>
      <w:b/>
      <w:sz w:val="18"/>
    </w:rPr>
  </w:style>
  <w:style w:type="character" w:styleId="CommentReference">
    <w:name w:val="Comment Reference"/>
    <w:rPr>
      <w:sz w:val="16"/>
    </w:rPr>
  </w:style>
  <w:style w:type="paragraph" w:styleId="Voettekst">
    <w:name w:val="footer"/>
    <w:basedOn w:val="Normal"/>
    <w:link w:val="VoettekstChar1"/>
    <w:uiPriority w:val="99"/>
    <w:rsid w:val="00B75808"/>
    <w:pPr>
      <w:tabs>
        <w:tab w:val="center" w:pos="4536"/>
        <w:tab w:val="right" w:pos="9072"/>
      </w:tabs>
      <w:spacing w:line="240" w:lineRule="auto"/>
    </w:pPr>
  </w:style>
  <w:style w:type="paragraph" w:styleId="BalloonText">
    <w:name w:val="Balloon Text"/>
    <w:basedOn w:val="Normal"/>
    <w:semiHidden/>
    <w:rsid w:val="00D820E4"/>
    <w:rPr>
      <w:rFonts w:ascii="Tahoma" w:hAnsi="Tahoma" w:cs="Tahoma"/>
      <w:sz w:val="16"/>
      <w:szCs w:val="16"/>
    </w:rPr>
  </w:style>
  <w:style w:type="character" w:styleId="Hyperlink">
    <w:name w:val="Hyperlink"/>
    <w:uiPriority w:val="99"/>
    <w:rsid w:val="00AE30B8"/>
    <w:rPr>
      <w:color w:val="0000FF"/>
      <w:u w:val="single"/>
    </w:rPr>
  </w:style>
  <w:style w:type="character" w:customStyle="1" w:styleId="VoettekstChar1">
    <w:name w:val="Voettekst Char1"/>
    <w:basedOn w:val="DefaultParagraphFont"/>
    <w:link w:val="Voettekst"/>
    <w:uiPriority w:val="99"/>
    <w:rsid w:val="00B75808"/>
    <w:rPr>
      <w:rFonts w:ascii="Myriad" w:hAnsi="Myriad"/>
      <w:lang w:eastAsia="en-US"/>
    </w:rPr>
  </w:style>
  <w:style w:type="paragraph" w:styleId="NormalWeb">
    <w:name w:val="Normal (Web)"/>
    <w:basedOn w:val="Normal"/>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leGrid">
    <w:name w:val="Table Grid"/>
    <w:basedOn w:val="TableNormal"/>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Kop1"/>
    <w:next w:val="Normal"/>
    <w:uiPriority w:val="39"/>
    <w:unhideWhenUsed/>
    <w:qFormat/>
    <w:rsid w:val="00C96785"/>
    <w:pPr>
      <w:keepLines/>
      <w:spacing w:before="480" w:after="0" w:line="276" w:lineRule="auto"/>
      <w:outlineLvl w:val="9"/>
    </w:pPr>
    <w:rPr>
      <w:rFonts w:ascii="Cambria" w:hAnsi="Cambria"/>
      <w:bCs/>
      <w:color w:val="365F91"/>
      <w:sz w:val="28"/>
      <w:szCs w:val="28"/>
      <w:lang w:eastAsia="nl-NL"/>
    </w:rPr>
  </w:style>
  <w:style w:type="paragraph" w:styleId="TOC2">
    <w:name w:val="TOC 2"/>
    <w:basedOn w:val="Normal"/>
    <w:next w:val="Normal"/>
    <w:autoRedefine/>
    <w:uiPriority w:val="39"/>
    <w:rsid w:val="002A13B4"/>
    <w:pPr>
      <w:tabs>
        <w:tab w:val="left" w:pos="880"/>
        <w:tab w:val="right" w:pos="7797"/>
      </w:tabs>
      <w:ind w:left="200" w:right="-1701"/>
    </w:pPr>
  </w:style>
  <w:style w:type="paragraph" w:styleId="Lijstalinea">
    <w:name w:val="List Paragraph"/>
    <w:basedOn w:val="Normal"/>
    <w:uiPriority w:val="34"/>
    <w:qFormat/>
    <w:rsid w:val="009843FE"/>
    <w:pPr>
      <w:ind w:left="720"/>
      <w:contextualSpacing/>
    </w:pPr>
  </w:style>
  <w:style w:type="paragraph" w:customStyle="1" w:styleId="Kleurrijkelijst-accent11">
    <w:name w:val="Kleurrijke lijst - accent 11"/>
    <w:basedOn w:val="Normal"/>
    <w:uiPriority w:val="34"/>
    <w:qFormat/>
    <w:rsid w:val="00BC0E2F"/>
    <w:pPr>
      <w:ind w:left="708"/>
    </w:pPr>
  </w:style>
  <w:style w:type="paragraph" w:styleId="Revision">
    <w:name w:val="Revision"/>
    <w:hidden/>
    <w:uiPriority w:val="99"/>
    <w:semiHidden/>
    <w:rsid w:val="00020FF6"/>
    <w:rPr>
      <w:rFonts w:ascii="Myriad" w:hAnsi="Myriad"/>
      <w:lang w:eastAsia="en-US"/>
    </w:rPr>
  </w:style>
  <w:style w:type="character" w:styleId="Strong">
    <w:name w:val="Strong"/>
    <w:uiPriority w:val="22"/>
    <w:qFormat/>
    <w:rsid w:val="0073694E"/>
    <w:rPr>
      <w:b/>
      <w:bCs/>
    </w:rPr>
  </w:style>
  <w:style w:type="character" w:styleId="FollowedHyperlink">
    <w:name w:val="FollowedHyperlink"/>
    <w:rsid w:val="0073694E"/>
    <w:rPr>
      <w:color w:val="800080"/>
      <w:u w:val="single"/>
    </w:rPr>
  </w:style>
  <w:style w:type="paragraph" w:styleId="TOC3">
    <w:name w:val="TOC 3"/>
    <w:basedOn w:val="Normal"/>
    <w:next w:val="Normal"/>
    <w:autoRedefine/>
    <w:uiPriority w:val="39"/>
    <w:rsid w:val="00EE43DA"/>
    <w:pPr>
      <w:ind w:left="400"/>
    </w:pPr>
  </w:style>
  <w:style w:type="paragraph" w:customStyle="1" w:styleId="Colofonkopje">
    <w:name w:val="Colofonkopje"/>
    <w:basedOn w:val="Normal"/>
    <w:next w:val="Normal"/>
    <w:rsid w:val="0035311E"/>
    <w:pPr>
      <w:spacing w:line="260" w:lineRule="exact"/>
    </w:pPr>
    <w:rPr>
      <w:rFonts w:ascii="Arial" w:hAnsi="Arial"/>
      <w:b/>
      <w:sz w:val="18"/>
    </w:rPr>
  </w:style>
  <w:style w:type="paragraph" w:customStyle="1" w:styleId="Colofontekst">
    <w:name w:val="Colofontekst"/>
    <w:basedOn w:val="Normal"/>
    <w:rsid w:val="006F3B86"/>
    <w:pPr>
      <w:spacing w:line="227" w:lineRule="exact"/>
    </w:pPr>
    <w:rPr>
      <w:rFonts w:eastAsia="MS Mincho"/>
      <w:sz w:val="16"/>
    </w:rPr>
  </w:style>
  <w:style w:type="paragraph" w:customStyle="1" w:styleId="Inhoudsopgavekop1">
    <w:name w:val="Inhoudsopgavekop1"/>
    <w:basedOn w:val="Inhoudsopgavekop"/>
    <w:next w:val="Normal"/>
    <w:rsid w:val="006F3B86"/>
    <w:pPr>
      <w:spacing w:line="240" w:lineRule="atLeast"/>
    </w:pPr>
    <w:rPr>
      <w:rFonts w:eastAsia="MS Mincho"/>
    </w:rPr>
  </w:style>
  <w:style w:type="character" w:styleId="UnresolvedMention">
    <w:name w:val="Unresolved Mention"/>
    <w:uiPriority w:val="99"/>
    <w:unhideWhenUsed/>
    <w:rsid w:val="00654B4F"/>
    <w:rPr>
      <w:color w:val="605E5C"/>
      <w:shd w:val="clear" w:color="auto" w:fill="E1DFDD"/>
    </w:rPr>
  </w:style>
  <w:style w:type="paragraph" w:customStyle="1" w:styleId="EindhovenKoptekst">
    <w:name w:val="EindhovenKoptekst"/>
    <w:basedOn w:val="Normal"/>
    <w:rsid w:val="00567326"/>
    <w:pPr>
      <w:tabs>
        <w:tab w:val="center" w:pos="4536"/>
        <w:tab w:val="right" w:pos="9072"/>
      </w:tabs>
      <w:spacing w:line="227" w:lineRule="exact"/>
    </w:pPr>
    <w:rPr>
      <w:sz w:val="16"/>
      <w:szCs w:val="16"/>
      <w:lang w:val="x-none"/>
    </w:rPr>
  </w:style>
  <w:style w:type="paragraph" w:customStyle="1" w:styleId="PaginanummerEindhoven">
    <w:name w:val="PaginanummerEindhoven"/>
    <w:basedOn w:val="EindhovenKoptekst"/>
    <w:rsid w:val="00567326"/>
    <w:rPr>
      <w:sz w:val="20"/>
      <w:szCs w:val="20"/>
    </w:rPr>
  </w:style>
  <w:style w:type="character" w:styleId="Mention">
    <w:name w:val="Mention"/>
    <w:basedOn w:val="DefaultParagraphFont"/>
    <w:uiPriority w:val="99"/>
    <w:unhideWhenUsed/>
    <w:rsid w:val="002F7FE9"/>
    <w:rPr>
      <w:color w:val="2B579A"/>
      <w:shd w:val="clear" w:color="auto" w:fill="E1DFDD"/>
    </w:rPr>
  </w:style>
  <w:style w:type="character" w:customStyle="1" w:styleId="TekstopmerkingChar">
    <w:name w:val="Tekst opmerking Char"/>
    <w:rsid w:val="000B3480"/>
    <w:rPr>
      <w:rFonts w:ascii="Myriad" w:hAnsi="Myriad"/>
      <w:lang w:eastAsia="en-US"/>
    </w:rPr>
  </w:style>
  <w:style w:type="character" w:customStyle="1" w:styleId="OnderwerpvanopmerkingChar">
    <w:name w:val="Onderwerp van opmerking Char"/>
    <w:rsid w:val="000B3480"/>
    <w:rPr>
      <w:rFonts w:ascii="Myriad" w:hAnsi="Myriad"/>
      <w:b/>
      <w:bCs/>
      <w:lang w:eastAsia="en-US"/>
    </w:rPr>
  </w:style>
  <w:style w:type="character" w:customStyle="1" w:styleId="KoptekstChar">
    <w:name w:val="Koptekst Char"/>
    <w:rsid w:val="000B3480"/>
    <w:rPr>
      <w:rFonts w:ascii="Myriad" w:hAnsi="Myriad"/>
      <w:lang w:eastAsia="en-US"/>
    </w:rPr>
  </w:style>
  <w:style w:type="character" w:customStyle="1" w:styleId="VoettekstChar">
    <w:name w:val="Voettekst Char"/>
    <w:uiPriority w:val="99"/>
    <w:rsid w:val="000B3480"/>
    <w:rPr>
      <w:rFonts w:ascii="Myriad" w:hAnsi="Myria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869757100">
      <w:bodyDiv w:val="1"/>
      <w:marLeft w:val="0"/>
      <w:marRight w:val="0"/>
      <w:marTop w:val="0"/>
      <w:marBottom w:val="0"/>
      <w:divBdr>
        <w:top w:val="none" w:sz="0" w:space="0" w:color="auto"/>
        <w:left w:val="none" w:sz="0" w:space="0" w:color="auto"/>
        <w:bottom w:val="none" w:sz="0" w:space="0" w:color="auto"/>
        <w:right w:val="none" w:sz="0" w:space="0" w:color="auto"/>
      </w:divBdr>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169372993">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266842553">
      <w:bodyDiv w:val="1"/>
      <w:marLeft w:val="0"/>
      <w:marRight w:val="0"/>
      <w:marTop w:val="0"/>
      <w:marBottom w:val="0"/>
      <w:divBdr>
        <w:top w:val="none" w:sz="0" w:space="0" w:color="auto"/>
        <w:left w:val="none" w:sz="0" w:space="0" w:color="auto"/>
        <w:bottom w:val="none" w:sz="0" w:space="0" w:color="auto"/>
        <w:right w:val="none" w:sz="0" w:space="0" w:color="auto"/>
      </w:divBdr>
    </w:div>
    <w:div w:id="1743942699">
      <w:bodyDiv w:val="1"/>
      <w:marLeft w:val="0"/>
      <w:marRight w:val="0"/>
      <w:marTop w:val="0"/>
      <w:marBottom w:val="0"/>
      <w:divBdr>
        <w:top w:val="none" w:sz="0" w:space="0" w:color="auto"/>
        <w:left w:val="none" w:sz="0" w:space="0" w:color="auto"/>
        <w:bottom w:val="none" w:sz="0" w:space="0" w:color="auto"/>
        <w:right w:val="none" w:sz="0" w:space="0" w:color="auto"/>
      </w:divBdr>
    </w:div>
    <w:div w:id="1780955283">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911289">
      <w:marLeft w:val="0"/>
      <w:marRight w:val="0"/>
      <w:marTop w:val="0"/>
      <w:marBottom w:val="0"/>
      <w:divBdr>
        <w:top w:val="none" w:sz="0" w:space="0" w:color="auto"/>
        <w:left w:val="none" w:sz="0" w:space="0" w:color="auto"/>
        <w:bottom w:val="none" w:sz="0" w:space="0" w:color="auto"/>
        <w:right w:val="none" w:sz="0" w:space="0" w:color="auto"/>
      </w:divBdr>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1EAF3C112CD04B84F529270CAF54D6" ma:contentTypeVersion="3" ma:contentTypeDescription="Een nieuw document maken." ma:contentTypeScope="" ma:versionID="c93aeb2fa46d27e81df72d63b132d79e">
  <xsd:schema xmlns:xsd="http://www.w3.org/2001/XMLSchema" xmlns:xs="http://www.w3.org/2001/XMLSchema" xmlns:p="http://schemas.microsoft.com/office/2006/metadata/properties" xmlns:ns2="6222f3b4-4f63-4461-b2d5-cfbd3bd9c23f" targetNamespace="http://schemas.microsoft.com/office/2006/metadata/properties" ma:root="true" ma:fieldsID="206b3ec73cfeca8be33579d57fd785ff" ns2:_="">
    <xsd:import namespace="6222f3b4-4f63-4461-b2d5-cfbd3bd9c2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2f3b4-4f63-4461-b2d5-cfbd3bd9c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F9C96-2520-40DD-B904-81900D1349B8}">
  <ds:schemaRefs>
    <ds:schemaRef ds:uri="http://schemas.openxmlformats.org/officeDocument/2006/bibliography"/>
  </ds:schemaRefs>
</ds:datastoreItem>
</file>

<file path=customXml/itemProps2.xml><?xml version="1.0" encoding="utf-8"?>
<ds:datastoreItem xmlns:ds="http://schemas.openxmlformats.org/officeDocument/2006/customXml" ds:itemID="{74A05815-4AC5-4EEA-BFF1-C6390D1F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2f3b4-4f63-4461-b2d5-cfbd3bd9c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BA721-A220-4371-9481-669748EF97A1}">
  <ds:schemaRefs>
    <ds:schemaRef ds:uri="http://schemas.microsoft.com/sharepoint/v3/contenttype/forms"/>
  </ds:schemaRefs>
</ds:datastoreItem>
</file>

<file path=customXml/itemProps4.xml><?xml version="1.0" encoding="utf-8"?>
<ds:datastoreItem xmlns:ds="http://schemas.openxmlformats.org/officeDocument/2006/customXml" ds:itemID="{F1C2B18A-3280-4CA5-ADD9-70731854753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3ec39e8-aec4-4585-9457-4b7f7d82af96}" enabled="0" method="" siteId="{f3ec39e8-aec4-4585-9457-4b7f7d82af96}"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1970</Words>
  <Characters>10841</Characters>
  <Application>Microsoft Office Word</Application>
  <DocSecurity>0</DocSecurity>
  <Lines>90</Lines>
  <Paragraphs>25</Paragraphs>
  <ScaleCrop>false</ScaleCrop>
  <Company>Het NIC B.V.</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Nino Lopulalan</dc:creator>
  <cp:keywords/>
  <cp:lastModifiedBy>Robin Bonne</cp:lastModifiedBy>
  <cp:revision>6</cp:revision>
  <cp:lastPrinted>2016-10-25T01:39:00Z</cp:lastPrinted>
  <dcterms:created xsi:type="dcterms:W3CDTF">2026-07-21T14:51:00Z</dcterms:created>
  <dcterms:modified xsi:type="dcterms:W3CDTF">2026-07-21T14:53:00Z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0x0101009F1EAF3C112CD04B84F529270CAF54D6</vt:lpwstr>
  </property>
</Properties>
</file>