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36573B30"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F96E1D">
        <w:rPr>
          <w:rFonts w:cs="V&amp;W Syntax (Adobe)"/>
          <w:sz w:val="24"/>
        </w:rPr>
        <w:t>D</w:t>
      </w:r>
      <w:r w:rsidR="00602186">
        <w:rPr>
          <w:rFonts w:cs="V&amp;W Syntax (Adobe)"/>
          <w:sz w:val="24"/>
        </w:rPr>
        <w:t xml:space="preserve"> </w:t>
      </w:r>
      <w:r w:rsidRPr="00B83447">
        <w:rPr>
          <w:rFonts w:cs="V&amp;W Syntax (Adobe)"/>
          <w:sz w:val="24"/>
        </w:rPr>
        <w:t>Inschrijvingsbiljet</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w:t>
      </w:r>
      <w:proofErr w:type="gramStart"/>
      <w:r>
        <w:t>indien</w:t>
      </w:r>
      <w:proofErr w:type="gramEnd"/>
      <w:r>
        <w:t xml:space="preserve">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702E1662" w:rsidR="00B83447" w:rsidRPr="000A60B5" w:rsidRDefault="00B83447" w:rsidP="002E6DF6">
      <w:pPr>
        <w:tabs>
          <w:tab w:val="left" w:pos="540"/>
          <w:tab w:val="right" w:pos="8640"/>
        </w:tabs>
        <w:autoSpaceDE w:val="0"/>
        <w:autoSpaceDN w:val="0"/>
        <w:adjustRightInd w:val="0"/>
        <w:rPr>
          <w:rFonts w:cs="V&amp;W Syntax (Adobe)"/>
        </w:rPr>
      </w:pPr>
      <w:proofErr w:type="gramStart"/>
      <w:r w:rsidRPr="000A60B5">
        <w:rPr>
          <w:rFonts w:cs="V&amp;W Syntax (Adobe)"/>
        </w:rPr>
        <w:t>verklaart</w:t>
      </w:r>
      <w:proofErr w:type="gramEnd"/>
      <w:r w:rsidRPr="000A60B5">
        <w:rPr>
          <w:rFonts w:cs="V&amp;W Syntax (Adobe)"/>
        </w:rPr>
        <w:t xml:space="preserve"> (verklaren) zich door ondertekening dezes bereid de uitvoering van </w:t>
      </w:r>
      <w:r w:rsidR="006917DC">
        <w:rPr>
          <w:rFonts w:cs="V&amp;W Syntax (Adobe)"/>
        </w:rPr>
        <w:t xml:space="preserve">de opdracht met </w:t>
      </w:r>
      <w:r w:rsidRPr="000A60B5">
        <w:rPr>
          <w:rFonts w:cs="V&amp;W Syntax (Adobe)"/>
        </w:rPr>
        <w:t xml:space="preserve">zaaknummer </w:t>
      </w:r>
      <w:r w:rsidR="00F96E1D" w:rsidRPr="00F96E1D">
        <w:t>3121</w:t>
      </w:r>
      <w:r w:rsidR="00534E8C">
        <w:t>2654</w:t>
      </w:r>
      <w:r w:rsidRPr="000A60B5">
        <w:rPr>
          <w:rFonts w:cs="V&amp;W Syntax (Adobe)"/>
        </w:rPr>
        <w:t xml:space="preserve">, voor het </w:t>
      </w:r>
      <w:r w:rsidR="007E74B8">
        <w:t>Nautisch Personeel RR &amp; VWM</w:t>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proofErr w:type="gramStart"/>
      <w:r w:rsidRPr="000A60B5">
        <w:rPr>
          <w:rFonts w:cs="V&amp;W Syntax (Adobe)"/>
        </w:rPr>
        <w:t>aan</w:t>
      </w:r>
      <w:proofErr w:type="gramEnd"/>
      <w:r w:rsidRPr="000A60B5">
        <w:rPr>
          <w:rFonts w:cs="V&amp;W Syntax (Adobe)"/>
        </w:rPr>
        <w:t xml:space="preserve">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w:t>
      </w:r>
      <w:proofErr w:type="gramStart"/>
      <w:r w:rsidRPr="000A60B5">
        <w:rPr>
          <w:rFonts w:cs="V&amp;W Syntax (Adobe)"/>
        </w:rPr>
        <w:t>tevens</w:t>
      </w:r>
      <w:proofErr w:type="gramEnd"/>
      <w:r w:rsidRPr="000A60B5">
        <w:rPr>
          <w:rFonts w:cs="V&amp;W Syntax (Adobe)"/>
        </w:rPr>
        <w:t xml:space="preserve">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proofErr w:type="gramStart"/>
      <w:r w:rsidRPr="00317895">
        <w:rPr>
          <w:rFonts w:cs="V&amp;W Syntax (Adobe)"/>
        </w:rPr>
        <w:lastRenderedPageBreak/>
        <w:t>documenten</w:t>
      </w:r>
      <w:proofErr w:type="gramEnd"/>
      <w:r w:rsidRPr="00317895">
        <w:rPr>
          <w:rFonts w:cs="V&amp;W Syntax (Adobe)"/>
        </w:rPr>
        <w:t xml:space="preserve">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proofErr w:type="gramStart"/>
      <w:r w:rsidRPr="00317895">
        <w:rPr>
          <w:rFonts w:cs="V&amp;W Syntax (Adobe)"/>
        </w:rPr>
        <w:t>zijn</w:t>
      </w:r>
      <w:proofErr w:type="gramEnd"/>
      <w:r w:rsidRPr="00317895">
        <w:rPr>
          <w:rFonts w:cs="V&amp;W Syntax (Adobe)"/>
        </w:rPr>
        <w:t xml:space="preserve"> ingevuld.</w:t>
      </w:r>
    </w:p>
    <w:p w14:paraId="1BB0413D" w14:textId="77777777" w:rsidR="00317895" w:rsidRPr="000A60B5" w:rsidRDefault="00317895" w:rsidP="002E6DF6">
      <w:pPr>
        <w:tabs>
          <w:tab w:val="left" w:pos="540"/>
          <w:tab w:val="right" w:pos="8640"/>
        </w:tabs>
        <w:autoSpaceDE w:val="0"/>
        <w:autoSpaceDN w:val="0"/>
        <w:adjustRightInd w:val="0"/>
        <w:rPr>
          <w:rFonts w:cs="V&amp;W Syntax (Adobe)"/>
        </w:rPr>
      </w:pPr>
    </w:p>
    <w:p w14:paraId="53C3764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dat hij (zij), </w:t>
      </w:r>
      <w:proofErr w:type="gramStart"/>
      <w:r w:rsidRPr="000A60B5">
        <w:rPr>
          <w:rFonts w:cs="V&amp;W Syntax (Adobe)"/>
        </w:rPr>
        <w:t>indien</w:t>
      </w:r>
      <w:proofErr w:type="gramEnd"/>
      <w:r w:rsidRPr="000A60B5">
        <w:rPr>
          <w:rFonts w:cs="V&amp;W Syntax (Adobe)"/>
        </w:rPr>
        <w:t xml:space="preserve">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0C9DA00C" w14:textId="77777777" w:rsidR="00B83447" w:rsidRDefault="00B83447" w:rsidP="002E6DF6">
      <w:pPr>
        <w:tabs>
          <w:tab w:val="left" w:pos="540"/>
          <w:tab w:val="right" w:pos="8640"/>
        </w:tabs>
        <w:autoSpaceDE w:val="0"/>
        <w:autoSpaceDN w:val="0"/>
        <w:adjustRightInd w:val="0"/>
        <w:rPr>
          <w:rFonts w:cs="V&amp;W Syntax (Adobe)"/>
        </w:rPr>
      </w:pPr>
    </w:p>
    <w:p w14:paraId="108A5DC0" w14:textId="77777777" w:rsidR="00EC4C38" w:rsidRPr="004D4795" w:rsidRDefault="00EC4C38" w:rsidP="00EC4C38">
      <w:pPr>
        <w:pStyle w:val="Broodtekst"/>
        <w:rPr>
          <w:color w:val="000000"/>
        </w:rPr>
      </w:pPr>
      <w:r w:rsidRPr="004D4795">
        <w:rPr>
          <w:color w:val="000000"/>
        </w:rPr>
        <w:t>De inschrijver(s) verklaart (verklaren) zich bereid de uitvoering van de opdracht op een duurzame wijze ter hand te nemen en daarbij adequaat invulling te geven aan een CO</w:t>
      </w:r>
      <w:r w:rsidRPr="004D4795">
        <w:rPr>
          <w:color w:val="000000"/>
          <w:vertAlign w:val="subscript"/>
        </w:rPr>
        <w:t>2</w:t>
      </w:r>
      <w:r w:rsidRPr="004D4795">
        <w:rPr>
          <w:color w:val="000000"/>
        </w:rPr>
        <w:t>-reductie op:</w:t>
      </w:r>
    </w:p>
    <w:p w14:paraId="273B3650" w14:textId="77777777" w:rsidR="00EC4C38" w:rsidRDefault="00EC4C38" w:rsidP="00EC4C38">
      <w:pPr>
        <w:pStyle w:val="Broodtekst"/>
        <w:rPr>
          <w:color w:val="000000"/>
        </w:rPr>
      </w:pPr>
      <w:r w:rsidRPr="004D4795">
        <w:rPr>
          <w:bCs/>
          <w:color w:val="000000"/>
          <w:sz w:val="28"/>
          <w:szCs w:val="28"/>
        </w:rPr>
        <w:t>□</w:t>
      </w:r>
      <w:r w:rsidRPr="004D4795">
        <w:rPr>
          <w:bCs/>
          <w:color w:val="000000"/>
        </w:rPr>
        <w:tab/>
      </w:r>
      <w:r w:rsidRPr="004D4795">
        <w:rPr>
          <w:color w:val="000000"/>
        </w:rPr>
        <w:t>CO</w:t>
      </w:r>
      <w:r w:rsidRPr="004D4795">
        <w:rPr>
          <w:color w:val="000000"/>
          <w:vertAlign w:val="subscript"/>
        </w:rPr>
        <w:t>2</w:t>
      </w:r>
      <w:r w:rsidRPr="004D4795">
        <w:rPr>
          <w:color w:val="000000"/>
        </w:rPr>
        <w:t>-</w:t>
      </w:r>
      <w:r>
        <w:rPr>
          <w:bCs/>
          <w:color w:val="000000"/>
        </w:rPr>
        <w:t>A</w:t>
      </w:r>
      <w:r w:rsidRPr="004D4795">
        <w:rPr>
          <w:bCs/>
          <w:color w:val="000000"/>
        </w:rPr>
        <w:t>mbitieniveau 1</w:t>
      </w:r>
      <w:r w:rsidRPr="004D4795">
        <w:rPr>
          <w:color w:val="000000"/>
        </w:rPr>
        <w:t xml:space="preserve"> (fictieve vermindering</w:t>
      </w:r>
      <w:r>
        <w:rPr>
          <w:color w:val="000000"/>
        </w:rPr>
        <w:t xml:space="preserve"> inschrijvingssom van 2 %)</w:t>
      </w:r>
    </w:p>
    <w:p w14:paraId="259F714F" w14:textId="77777777" w:rsidR="00EC4C38" w:rsidRDefault="00EC4C38" w:rsidP="00EC4C38">
      <w:pPr>
        <w:pStyle w:val="Broodtekst"/>
        <w:rPr>
          <w:color w:val="000000"/>
        </w:rPr>
      </w:pPr>
      <w:r w:rsidRPr="004D4795">
        <w:rPr>
          <w:bCs/>
          <w:color w:val="000000"/>
          <w:sz w:val="28"/>
          <w:szCs w:val="28"/>
        </w:rPr>
        <w:t>□</w:t>
      </w:r>
      <w:r w:rsidRPr="004D4795">
        <w:rPr>
          <w:bCs/>
          <w:color w:val="000000"/>
        </w:rPr>
        <w:tab/>
      </w:r>
      <w:r w:rsidRPr="004D4795">
        <w:rPr>
          <w:color w:val="000000"/>
        </w:rPr>
        <w:t>CO</w:t>
      </w:r>
      <w:r w:rsidRPr="004D4795">
        <w:rPr>
          <w:color w:val="000000"/>
          <w:vertAlign w:val="subscript"/>
        </w:rPr>
        <w:t>2</w:t>
      </w:r>
      <w:r w:rsidRPr="004D4795">
        <w:rPr>
          <w:color w:val="000000"/>
        </w:rPr>
        <w:t>-</w:t>
      </w:r>
      <w:r>
        <w:rPr>
          <w:bCs/>
          <w:color w:val="000000"/>
        </w:rPr>
        <w:t>A</w:t>
      </w:r>
      <w:r w:rsidRPr="004D4795">
        <w:rPr>
          <w:bCs/>
          <w:color w:val="000000"/>
        </w:rPr>
        <w:t xml:space="preserve">mbitieniveau </w:t>
      </w:r>
      <w:r>
        <w:rPr>
          <w:bCs/>
          <w:color w:val="000000"/>
        </w:rPr>
        <w:t>2</w:t>
      </w:r>
      <w:r w:rsidRPr="004D4795">
        <w:rPr>
          <w:color w:val="000000"/>
        </w:rPr>
        <w:t xml:space="preserve"> (fictieve vermindering</w:t>
      </w:r>
      <w:r>
        <w:rPr>
          <w:color w:val="000000"/>
        </w:rPr>
        <w:t xml:space="preserve"> inschrijvingssom van 4 %)</w:t>
      </w:r>
    </w:p>
    <w:p w14:paraId="70CA99CB" w14:textId="77777777" w:rsidR="00EC4C38" w:rsidRDefault="00EC4C38" w:rsidP="00EC4C38">
      <w:pPr>
        <w:pStyle w:val="Broodtekst"/>
        <w:rPr>
          <w:color w:val="000000"/>
        </w:rPr>
      </w:pPr>
      <w:r w:rsidRPr="004D4795">
        <w:rPr>
          <w:bCs/>
          <w:color w:val="000000"/>
          <w:sz w:val="28"/>
          <w:szCs w:val="28"/>
        </w:rPr>
        <w:t>□</w:t>
      </w:r>
      <w:r w:rsidRPr="004D4795">
        <w:rPr>
          <w:bCs/>
          <w:color w:val="000000"/>
        </w:rPr>
        <w:tab/>
      </w:r>
      <w:r w:rsidRPr="004D4795">
        <w:rPr>
          <w:color w:val="000000"/>
        </w:rPr>
        <w:t>CO</w:t>
      </w:r>
      <w:r w:rsidRPr="004D4795">
        <w:rPr>
          <w:color w:val="000000"/>
          <w:vertAlign w:val="subscript"/>
        </w:rPr>
        <w:t>2</w:t>
      </w:r>
      <w:r w:rsidRPr="004D4795">
        <w:rPr>
          <w:color w:val="000000"/>
        </w:rPr>
        <w:t>-</w:t>
      </w:r>
      <w:r>
        <w:rPr>
          <w:bCs/>
          <w:color w:val="000000"/>
        </w:rPr>
        <w:t>A</w:t>
      </w:r>
      <w:r w:rsidRPr="004D4795">
        <w:rPr>
          <w:bCs/>
          <w:color w:val="000000"/>
        </w:rPr>
        <w:t xml:space="preserve">mbitieniveau </w:t>
      </w:r>
      <w:r>
        <w:rPr>
          <w:bCs/>
          <w:color w:val="000000"/>
        </w:rPr>
        <w:t>3</w:t>
      </w:r>
      <w:r w:rsidRPr="004D4795">
        <w:rPr>
          <w:color w:val="000000"/>
        </w:rPr>
        <w:t xml:space="preserve"> (fictieve vermindering</w:t>
      </w:r>
      <w:r>
        <w:rPr>
          <w:color w:val="000000"/>
        </w:rPr>
        <w:t xml:space="preserve"> inschrijvingssom van 6 %)</w:t>
      </w:r>
    </w:p>
    <w:p w14:paraId="277B067F" w14:textId="77777777" w:rsidR="00EC4C38" w:rsidRDefault="00EC4C38" w:rsidP="00EC4C38">
      <w:pPr>
        <w:pStyle w:val="Broodtekst"/>
        <w:rPr>
          <w:color w:val="000000"/>
        </w:rPr>
      </w:pPr>
      <w:r w:rsidRPr="009A7C51">
        <w:rPr>
          <w:bCs/>
          <w:color w:val="000000"/>
          <w:sz w:val="28"/>
          <w:szCs w:val="28"/>
        </w:rPr>
        <w:t>□</w:t>
      </w:r>
      <w:r w:rsidRPr="009A7C51">
        <w:rPr>
          <w:bCs/>
          <w:color w:val="000000"/>
        </w:rPr>
        <w:tab/>
      </w:r>
      <w:r w:rsidRPr="004D4795">
        <w:rPr>
          <w:color w:val="000000"/>
        </w:rPr>
        <w:t>geen van de bovenstaande CO</w:t>
      </w:r>
      <w:r w:rsidRPr="004D4795">
        <w:rPr>
          <w:color w:val="000000"/>
          <w:vertAlign w:val="subscript"/>
        </w:rPr>
        <w:t>2</w:t>
      </w:r>
      <w:r w:rsidRPr="004D4795">
        <w:rPr>
          <w:color w:val="000000"/>
        </w:rPr>
        <w:t>-</w:t>
      </w:r>
      <w:r>
        <w:rPr>
          <w:color w:val="000000"/>
        </w:rPr>
        <w:t>A</w:t>
      </w:r>
      <w:r w:rsidRPr="004D4795">
        <w:rPr>
          <w:color w:val="000000"/>
        </w:rPr>
        <w:t>mbitieniveau’s</w:t>
      </w:r>
    </w:p>
    <w:p w14:paraId="35B4F274" w14:textId="77777777" w:rsidR="00EC4C38" w:rsidRDefault="00EC4C38" w:rsidP="00EC4C38">
      <w:pPr>
        <w:pStyle w:val="Broodtekst"/>
        <w:rPr>
          <w:bCs/>
          <w:color w:val="000000"/>
        </w:rPr>
      </w:pPr>
    </w:p>
    <w:p w14:paraId="79C62E71" w14:textId="77777777" w:rsidR="00EC4C38" w:rsidRPr="004D4795" w:rsidRDefault="00EC4C38" w:rsidP="00EC4C38">
      <w:pPr>
        <w:pStyle w:val="Broodtekst"/>
        <w:rPr>
          <w:bCs/>
          <w:color w:val="000000"/>
        </w:rPr>
      </w:pPr>
      <w:r w:rsidRPr="004D4795">
        <w:rPr>
          <w:bCs/>
          <w:color w:val="000000"/>
        </w:rPr>
        <w:t>De inschrijver(s) verklaart (verklaren) de opdracht op het hierboven aangegeven CO</w:t>
      </w:r>
      <w:r w:rsidRPr="004D4795">
        <w:rPr>
          <w:bCs/>
          <w:color w:val="000000"/>
          <w:vertAlign w:val="subscript"/>
        </w:rPr>
        <w:t>2</w:t>
      </w:r>
      <w:r w:rsidRPr="004D4795">
        <w:rPr>
          <w:bCs/>
          <w:color w:val="000000"/>
        </w:rPr>
        <w:t>-</w:t>
      </w:r>
      <w:r>
        <w:rPr>
          <w:bCs/>
          <w:color w:val="000000"/>
        </w:rPr>
        <w:t>A</w:t>
      </w:r>
      <w:r w:rsidRPr="004D4795">
        <w:rPr>
          <w:bCs/>
          <w:color w:val="000000"/>
        </w:rPr>
        <w:t>mbitieniveau te realiseren en dit aan te tonen door:</w:t>
      </w:r>
    </w:p>
    <w:p w14:paraId="42F0B13E" w14:textId="77777777" w:rsidR="00EC4C38" w:rsidRDefault="00EC4C38" w:rsidP="00EC4C38">
      <w:pPr>
        <w:pStyle w:val="Broodtekst"/>
        <w:ind w:left="225" w:hanging="225"/>
        <w:rPr>
          <w:bCs/>
          <w:color w:val="000000"/>
        </w:rPr>
      </w:pPr>
      <w:r w:rsidRPr="004D4795">
        <w:rPr>
          <w:bCs/>
          <w:color w:val="000000"/>
          <w:sz w:val="28"/>
          <w:szCs w:val="28"/>
        </w:rPr>
        <w:t>□</w:t>
      </w:r>
      <w:r w:rsidRPr="004D4795">
        <w:rPr>
          <w:bCs/>
          <w:color w:val="000000"/>
          <w:sz w:val="28"/>
          <w:szCs w:val="28"/>
        </w:rPr>
        <w:tab/>
      </w:r>
      <w:r w:rsidRPr="004D4795">
        <w:rPr>
          <w:bCs/>
          <w:color w:val="000000"/>
        </w:rPr>
        <w:tab/>
        <w:t xml:space="preserve">een </w:t>
      </w:r>
      <w:r w:rsidRPr="009A7C51">
        <w:rPr>
          <w:bCs/>
          <w:color w:val="000000"/>
        </w:rPr>
        <w:t>CO</w:t>
      </w:r>
      <w:r w:rsidRPr="009A7C51">
        <w:rPr>
          <w:bCs/>
          <w:color w:val="000000"/>
          <w:vertAlign w:val="subscript"/>
        </w:rPr>
        <w:t>2</w:t>
      </w:r>
      <w:r w:rsidRPr="009A7C51">
        <w:rPr>
          <w:bCs/>
          <w:color w:val="000000"/>
        </w:rPr>
        <w:t>-</w:t>
      </w:r>
      <w:r w:rsidRPr="00F13A3C">
        <w:rPr>
          <w:bCs/>
          <w:color w:val="000000"/>
        </w:rPr>
        <w:t>Prestatieladder</w:t>
      </w:r>
      <w:r w:rsidRPr="009A7C51">
        <w:rPr>
          <w:bCs/>
          <w:color w:val="000000"/>
        </w:rPr>
        <w:t>certificaat</w:t>
      </w:r>
      <w:r w:rsidRPr="004D4795">
        <w:rPr>
          <w:bCs/>
          <w:color w:val="000000"/>
        </w:rPr>
        <w:t xml:space="preserve"> te overleggen dat past bij het aangeboden CO</w:t>
      </w:r>
      <w:r w:rsidRPr="004D4795">
        <w:rPr>
          <w:bCs/>
          <w:color w:val="000000"/>
          <w:vertAlign w:val="subscript"/>
        </w:rPr>
        <w:t>2</w:t>
      </w:r>
      <w:r w:rsidRPr="004D4795">
        <w:rPr>
          <w:bCs/>
          <w:color w:val="000000"/>
        </w:rPr>
        <w:t>-</w:t>
      </w:r>
      <w:r>
        <w:rPr>
          <w:bCs/>
          <w:color w:val="000000"/>
        </w:rPr>
        <w:t>A</w:t>
      </w:r>
      <w:r w:rsidRPr="004D4795">
        <w:rPr>
          <w:bCs/>
          <w:color w:val="000000"/>
        </w:rPr>
        <w:t xml:space="preserve">mbitieniveau. </w:t>
      </w:r>
      <w:proofErr w:type="gramStart"/>
      <w:r w:rsidRPr="004D4795">
        <w:rPr>
          <w:bCs/>
          <w:color w:val="000000"/>
        </w:rPr>
        <w:t>Indien</w:t>
      </w:r>
      <w:proofErr w:type="gramEnd"/>
      <w:r w:rsidRPr="004D4795">
        <w:rPr>
          <w:bCs/>
          <w:color w:val="000000"/>
        </w:rPr>
        <w:t xml:space="preserve"> de inschrijver bestaat uit een samenwerkingsverband van ondernemers, overlegt iedere ondernemer in dat samenwerkingsverband een </w:t>
      </w:r>
      <w:r w:rsidRPr="00F13A3C">
        <w:rPr>
          <w:bCs/>
          <w:color w:val="000000"/>
        </w:rPr>
        <w:t>CO</w:t>
      </w:r>
      <w:r w:rsidRPr="00F13A3C">
        <w:rPr>
          <w:bCs/>
          <w:color w:val="000000"/>
          <w:vertAlign w:val="subscript"/>
        </w:rPr>
        <w:t>2</w:t>
      </w:r>
      <w:r w:rsidRPr="00F13A3C">
        <w:rPr>
          <w:bCs/>
          <w:color w:val="000000"/>
        </w:rPr>
        <w:t>-Prestatieladder</w:t>
      </w:r>
      <w:r w:rsidRPr="009A7C51">
        <w:rPr>
          <w:bCs/>
          <w:color w:val="000000"/>
        </w:rPr>
        <w:t>certificaat</w:t>
      </w:r>
      <w:r w:rsidRPr="004D4795">
        <w:rPr>
          <w:bCs/>
          <w:color w:val="000000"/>
        </w:rPr>
        <w:t xml:space="preserve"> dat ten minste past bij het aangeboden CO</w:t>
      </w:r>
      <w:r w:rsidRPr="004D4795">
        <w:rPr>
          <w:bCs/>
          <w:color w:val="000000"/>
          <w:vertAlign w:val="subscript"/>
        </w:rPr>
        <w:t>2</w:t>
      </w:r>
      <w:r w:rsidRPr="004D4795">
        <w:rPr>
          <w:bCs/>
          <w:color w:val="000000"/>
        </w:rPr>
        <w:t>-</w:t>
      </w:r>
      <w:r>
        <w:rPr>
          <w:bCs/>
          <w:color w:val="000000"/>
        </w:rPr>
        <w:t>A</w:t>
      </w:r>
      <w:r w:rsidRPr="004D4795">
        <w:rPr>
          <w:bCs/>
          <w:color w:val="000000"/>
        </w:rPr>
        <w:t>mbitieniveau, of</w:t>
      </w:r>
    </w:p>
    <w:p w14:paraId="26CC6BAB" w14:textId="77777777" w:rsidR="00EC4C38" w:rsidRPr="004D4795" w:rsidRDefault="00EC4C38" w:rsidP="00EC4C38">
      <w:pPr>
        <w:pStyle w:val="Broodtekst"/>
        <w:ind w:left="225" w:hanging="225"/>
        <w:rPr>
          <w:bCs/>
          <w:color w:val="000000"/>
        </w:rPr>
      </w:pPr>
      <w:r w:rsidRPr="004D4795">
        <w:rPr>
          <w:bCs/>
          <w:color w:val="000000"/>
          <w:sz w:val="28"/>
          <w:szCs w:val="28"/>
        </w:rPr>
        <w:t>□</w:t>
      </w:r>
      <w:r w:rsidRPr="004D4795">
        <w:rPr>
          <w:bCs/>
          <w:color w:val="000000"/>
          <w:sz w:val="28"/>
          <w:szCs w:val="28"/>
        </w:rPr>
        <w:tab/>
      </w:r>
      <w:r w:rsidRPr="00A21A5B">
        <w:rPr>
          <w:rFonts w:cs="V&amp;W Syntax (Adobe)"/>
          <w:color w:val="000000"/>
        </w:rPr>
        <w:t xml:space="preserve">door een </w:t>
      </w:r>
      <w:r>
        <w:rPr>
          <w:rFonts w:cs="V&amp;W Syntax (Adobe)"/>
          <w:color w:val="000000"/>
        </w:rPr>
        <w:t>P</w:t>
      </w:r>
      <w:r w:rsidRPr="00A21A5B">
        <w:rPr>
          <w:rFonts w:cs="V&amp;W Syntax (Adobe)"/>
          <w:color w:val="000000"/>
        </w:rPr>
        <w:t xml:space="preserve">rojectverklaring van een geaccrediteerde </w:t>
      </w:r>
      <w:r>
        <w:rPr>
          <w:rFonts w:cs="V&amp;W Syntax (Adobe)"/>
          <w:color w:val="000000"/>
        </w:rPr>
        <w:t>C</w:t>
      </w:r>
      <w:r w:rsidRPr="00A21A5B">
        <w:rPr>
          <w:rFonts w:cs="V&amp;W Syntax (Adobe)"/>
          <w:color w:val="000000"/>
        </w:rPr>
        <w:t>ertificerende instelling (CI) te overleggen, waarin staat dat de opdrachtnemer voldoet aan het aangeboden CO</w:t>
      </w:r>
      <w:r w:rsidRPr="00A21A5B">
        <w:rPr>
          <w:rFonts w:cs="V&amp;W Syntax (Adobe)"/>
          <w:color w:val="000000"/>
          <w:vertAlign w:val="subscript"/>
        </w:rPr>
        <w:t>2</w:t>
      </w:r>
      <w:r w:rsidRPr="00A21A5B">
        <w:rPr>
          <w:rFonts w:cs="V&amp;W Syntax (Adobe)"/>
          <w:color w:val="000000"/>
        </w:rPr>
        <w:t>-</w:t>
      </w:r>
      <w:r>
        <w:rPr>
          <w:rFonts w:cs="V&amp;W Syntax (Adobe)"/>
          <w:color w:val="000000"/>
        </w:rPr>
        <w:t>A</w:t>
      </w:r>
      <w:r w:rsidRPr="00A21A5B">
        <w:rPr>
          <w:rFonts w:cs="V&amp;W Syntax (Adobe)"/>
          <w:color w:val="000000"/>
        </w:rPr>
        <w:t>mbitieniveau, inclusief alle onderliggende CO</w:t>
      </w:r>
      <w:r w:rsidRPr="00A21A5B">
        <w:rPr>
          <w:rFonts w:cs="V&amp;W Syntax (Adobe)"/>
          <w:color w:val="000000"/>
          <w:vertAlign w:val="subscript"/>
        </w:rPr>
        <w:t>2</w:t>
      </w:r>
      <w:r w:rsidRPr="00A21A5B">
        <w:rPr>
          <w:rFonts w:cs="V&amp;W Syntax (Adobe)"/>
          <w:color w:val="000000"/>
        </w:rPr>
        <w:t>-</w:t>
      </w:r>
      <w:r>
        <w:rPr>
          <w:rFonts w:cs="V&amp;W Syntax (Adobe)"/>
          <w:color w:val="000000"/>
        </w:rPr>
        <w:t>A</w:t>
      </w:r>
      <w:r w:rsidRPr="00A21A5B">
        <w:rPr>
          <w:rFonts w:cs="V&amp;W Syntax (Adobe)"/>
          <w:color w:val="000000"/>
        </w:rPr>
        <w:t>mbitieniveaus.</w:t>
      </w:r>
    </w:p>
    <w:p w14:paraId="0B4B584A" w14:textId="77777777" w:rsidR="00EC4C38" w:rsidRPr="00564C0B" w:rsidRDefault="00EC4C38" w:rsidP="00EC4C38">
      <w:pPr>
        <w:ind w:left="142" w:hanging="142"/>
        <w:contextualSpacing/>
        <w:rPr>
          <w:rFonts w:cs="V&amp;W Syntax (Adobe)"/>
          <w:color w:val="000000"/>
        </w:rPr>
      </w:pPr>
    </w:p>
    <w:p w14:paraId="6486C833" w14:textId="77777777" w:rsidR="00EC4C38" w:rsidRDefault="00EC4C38" w:rsidP="00EC4C38">
      <w:pPr>
        <w:pStyle w:val="Broodtekst"/>
        <w:ind w:left="225" w:hanging="225"/>
        <w:rPr>
          <w:color w:val="000000"/>
        </w:rPr>
      </w:pPr>
    </w:p>
    <w:p w14:paraId="21BB4B02" w14:textId="77777777" w:rsidR="00EC4C38" w:rsidRPr="00234ABD" w:rsidRDefault="00EC4C38" w:rsidP="00EC4C38">
      <w:pPr>
        <w:pStyle w:val="Broodtekst"/>
        <w:tabs>
          <w:tab w:val="clear" w:pos="227"/>
        </w:tabs>
        <w:rPr>
          <w:color w:val="000000"/>
        </w:rPr>
      </w:pPr>
      <w:r>
        <w:rPr>
          <w:bCs/>
          <w:color w:val="000000"/>
        </w:rPr>
        <w:t>D</w:t>
      </w:r>
      <w:r w:rsidRPr="004D4795">
        <w:rPr>
          <w:bCs/>
          <w:color w:val="000000"/>
        </w:rPr>
        <w:t xml:space="preserve">e toetsing wordt, met inachtneming van de voorwaarden zoals opgenomen in de aanbestedingsleidraad, uitgevoerd door de volgende </w:t>
      </w:r>
      <w:r>
        <w:rPr>
          <w:bCs/>
          <w:color w:val="000000"/>
        </w:rPr>
        <w:t>C</w:t>
      </w:r>
      <w:r w:rsidRPr="004D4795">
        <w:rPr>
          <w:bCs/>
          <w:color w:val="000000"/>
        </w:rPr>
        <w:t>ertificerende instelling:</w:t>
      </w:r>
    </w:p>
    <w:p w14:paraId="29395695" w14:textId="77777777" w:rsidR="00EC4C38" w:rsidRPr="004D4795" w:rsidRDefault="00EC4C38" w:rsidP="00EC4C38">
      <w:pPr>
        <w:pStyle w:val="Broodtekst"/>
        <w:rPr>
          <w:bCs/>
          <w:color w:val="000000"/>
        </w:rPr>
      </w:pPr>
    </w:p>
    <w:p w14:paraId="17BB5737" w14:textId="77777777" w:rsidR="00EC4C38" w:rsidRPr="004D4795" w:rsidRDefault="00EC4C38" w:rsidP="00EC4C38">
      <w:pPr>
        <w:pStyle w:val="Broodtekst"/>
        <w:rPr>
          <w:bCs/>
          <w:color w:val="000000"/>
        </w:rPr>
      </w:pPr>
      <w:proofErr w:type="gramStart"/>
      <w:r w:rsidRPr="004D4795">
        <w:rPr>
          <w:bCs/>
          <w:color w:val="000000"/>
        </w:rPr>
        <w:t>naam</w:t>
      </w:r>
      <w:proofErr w:type="gramEnd"/>
      <w:r w:rsidRPr="004D4795">
        <w:rPr>
          <w:bCs/>
          <w:color w:val="000000"/>
        </w:rPr>
        <w:t xml:space="preserve"> </w:t>
      </w:r>
      <w:r>
        <w:rPr>
          <w:bCs/>
          <w:color w:val="000000"/>
        </w:rPr>
        <w:t>C</w:t>
      </w:r>
      <w:r w:rsidRPr="004D4795">
        <w:rPr>
          <w:bCs/>
          <w:color w:val="000000"/>
        </w:rPr>
        <w:t>ertificerende instelling: ………………………………………………………</w:t>
      </w:r>
    </w:p>
    <w:p w14:paraId="090D9E98" w14:textId="77777777" w:rsidR="00EC4C38" w:rsidRPr="004D4795" w:rsidRDefault="00EC4C38" w:rsidP="00EC4C38">
      <w:pPr>
        <w:pStyle w:val="Broodtekst"/>
        <w:rPr>
          <w:bCs/>
          <w:color w:val="000000"/>
        </w:rPr>
      </w:pPr>
    </w:p>
    <w:p w14:paraId="6A89D6E0" w14:textId="77777777" w:rsidR="00EC4C38" w:rsidRPr="004D4795" w:rsidRDefault="00EC4C38" w:rsidP="00EC4C38">
      <w:pPr>
        <w:pStyle w:val="Broodtekst"/>
        <w:rPr>
          <w:bCs/>
          <w:color w:val="000000"/>
        </w:rPr>
      </w:pPr>
      <w:proofErr w:type="gramStart"/>
      <w:r w:rsidRPr="00CA4681">
        <w:rPr>
          <w:bCs/>
          <w:color w:val="000000"/>
        </w:rPr>
        <w:t>adres</w:t>
      </w:r>
      <w:proofErr w:type="gramEnd"/>
      <w:r w:rsidRPr="00CA4681">
        <w:rPr>
          <w:bCs/>
          <w:color w:val="000000"/>
        </w:rPr>
        <w:t xml:space="preserve"> </w:t>
      </w:r>
      <w:r>
        <w:rPr>
          <w:bCs/>
          <w:color w:val="000000"/>
        </w:rPr>
        <w:t>C</w:t>
      </w:r>
      <w:r w:rsidRPr="00CA4681">
        <w:rPr>
          <w:bCs/>
          <w:color w:val="000000"/>
        </w:rPr>
        <w:t>ertificerende instelling: ………………………………………………………</w:t>
      </w:r>
    </w:p>
    <w:p w14:paraId="360E95FC" w14:textId="77777777" w:rsidR="007E67C1" w:rsidRPr="007E67C1" w:rsidRDefault="007E67C1" w:rsidP="00602186">
      <w:pPr>
        <w:tabs>
          <w:tab w:val="left" w:pos="540"/>
          <w:tab w:val="right" w:pos="7740"/>
        </w:tabs>
        <w:autoSpaceDE w:val="0"/>
        <w:autoSpaceDN w:val="0"/>
        <w:adjustRightInd w:val="0"/>
        <w:rPr>
          <w:b/>
          <w:color w:val="00B0F0"/>
          <w:szCs w:val="18"/>
        </w:rPr>
      </w:pP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42E2BA72" w14:textId="25A743C4"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paragraaf </w:t>
      </w:r>
      <w:bookmarkStart w:id="0" w:name="bwBijl_H_641"/>
      <w:r w:rsidR="00264F5B">
        <w:t>4.3.1</w:t>
      </w:r>
      <w:bookmarkEnd w:id="0"/>
      <w:r w:rsidR="00264F5B">
        <w:t>.</w:t>
      </w:r>
    </w:p>
    <w:p w14:paraId="0F178514" w14:textId="77777777" w:rsidR="00BB186E" w:rsidRDefault="00BB186E" w:rsidP="002E6DF6">
      <w:pPr>
        <w:tabs>
          <w:tab w:val="left" w:pos="540"/>
          <w:tab w:val="right" w:pos="8640"/>
        </w:tabs>
        <w:autoSpaceDE w:val="0"/>
        <w:autoSpaceDN w:val="0"/>
        <w:adjustRightInd w:val="0"/>
        <w:rPr>
          <w:rFonts w:cs="V&amp;W Syntax (Adobe)"/>
        </w:rPr>
      </w:pPr>
    </w:p>
    <w:p w14:paraId="145905B1" w14:textId="77777777" w:rsidR="00B83447" w:rsidRPr="000A60B5" w:rsidRDefault="00B83447" w:rsidP="002E6DF6">
      <w:pPr>
        <w:tabs>
          <w:tab w:val="left" w:pos="540"/>
          <w:tab w:val="right" w:pos="8640"/>
        </w:tabs>
        <w:autoSpaceDE w:val="0"/>
        <w:autoSpaceDN w:val="0"/>
        <w:adjustRightInd w:val="0"/>
        <w:rPr>
          <w:rFonts w:cs="V&amp;W Syntax (Adobe)"/>
        </w:rPr>
      </w:pPr>
    </w:p>
    <w:p w14:paraId="363C1E55" w14:textId="77777777" w:rsidR="00B83447" w:rsidRDefault="00B83447" w:rsidP="002E6DF6">
      <w:pPr>
        <w:tabs>
          <w:tab w:val="left" w:pos="540"/>
          <w:tab w:val="right" w:pos="8640"/>
        </w:tabs>
        <w:autoSpaceDE w:val="0"/>
        <w:autoSpaceDN w:val="0"/>
        <w:adjustRightInd w:val="0"/>
        <w:rPr>
          <w:rFonts w:cs="V&amp;W Syntax (Adobe)"/>
        </w:rPr>
      </w:pPr>
    </w:p>
    <w:p w14:paraId="3B648436"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A30E396" w14:textId="77777777" w:rsidR="002E6DF6" w:rsidRDefault="002E6DF6" w:rsidP="002E6DF6">
      <w:pPr>
        <w:tabs>
          <w:tab w:val="left" w:pos="540"/>
          <w:tab w:val="right" w:pos="8640"/>
        </w:tabs>
        <w:autoSpaceDE w:val="0"/>
        <w:autoSpaceDN w:val="0"/>
        <w:adjustRightInd w:val="0"/>
        <w:rPr>
          <w:rFonts w:cs="V&amp;W Syntax (Adobe)"/>
          <w:szCs w:val="18"/>
        </w:rPr>
      </w:pPr>
    </w:p>
    <w:p w14:paraId="6097AE68" w14:textId="77777777" w:rsidR="002E6DF6" w:rsidRDefault="002E6DF6" w:rsidP="002E6DF6">
      <w:pPr>
        <w:tabs>
          <w:tab w:val="left" w:pos="540"/>
          <w:tab w:val="right" w:pos="8640"/>
        </w:tabs>
        <w:autoSpaceDE w:val="0"/>
        <w:autoSpaceDN w:val="0"/>
        <w:adjustRightInd w:val="0"/>
        <w:rPr>
          <w:rFonts w:cs="V&amp;W Syntax (Adobe)"/>
          <w:szCs w:val="18"/>
        </w:rPr>
      </w:pPr>
    </w:p>
    <w:p w14:paraId="360ABF79" w14:textId="77777777" w:rsidR="002E6DF6" w:rsidRDefault="002E6DF6" w:rsidP="002E6DF6">
      <w:pPr>
        <w:tabs>
          <w:tab w:val="left" w:pos="540"/>
          <w:tab w:val="right" w:pos="8640"/>
        </w:tabs>
        <w:autoSpaceDE w:val="0"/>
        <w:autoSpaceDN w:val="0"/>
        <w:adjustRightInd w:val="0"/>
        <w:rPr>
          <w:rFonts w:cs="V&amp;W Syntax (Adobe)"/>
          <w:szCs w:val="18"/>
        </w:rPr>
      </w:pPr>
    </w:p>
    <w:p w14:paraId="4345CE32" w14:textId="77777777" w:rsidR="000E15E8" w:rsidRDefault="000E15E8" w:rsidP="002E6DF6">
      <w:pPr>
        <w:tabs>
          <w:tab w:val="left" w:pos="540"/>
          <w:tab w:val="right" w:pos="8640"/>
        </w:tabs>
        <w:autoSpaceDE w:val="0"/>
        <w:autoSpaceDN w:val="0"/>
        <w:adjustRightInd w:val="0"/>
        <w:rPr>
          <w:rFonts w:cs="V&amp;W Syntax (Adobe)"/>
          <w:szCs w:val="18"/>
        </w:rPr>
      </w:pPr>
    </w:p>
    <w:p w14:paraId="026E7929" w14:textId="77777777" w:rsidR="000E15E8" w:rsidRDefault="000E15E8" w:rsidP="002E6DF6">
      <w:pPr>
        <w:tabs>
          <w:tab w:val="left" w:pos="540"/>
          <w:tab w:val="right" w:pos="8640"/>
        </w:tabs>
        <w:autoSpaceDE w:val="0"/>
        <w:autoSpaceDN w:val="0"/>
        <w:adjustRightInd w:val="0"/>
        <w:rPr>
          <w:rFonts w:cs="V&amp;W Syntax (Adobe)"/>
          <w:szCs w:val="18"/>
        </w:rPr>
      </w:pPr>
    </w:p>
    <w:p w14:paraId="7D62F82E" w14:textId="77777777" w:rsidR="000E15E8" w:rsidRDefault="000E15E8" w:rsidP="002E6DF6">
      <w:pPr>
        <w:tabs>
          <w:tab w:val="left" w:pos="540"/>
          <w:tab w:val="right" w:pos="8640"/>
        </w:tabs>
        <w:autoSpaceDE w:val="0"/>
        <w:autoSpaceDN w:val="0"/>
        <w:adjustRightInd w:val="0"/>
        <w:rPr>
          <w:rFonts w:cs="V&amp;W Syntax (Adobe)"/>
          <w:szCs w:val="18"/>
        </w:rPr>
      </w:pPr>
    </w:p>
    <w:p w14:paraId="556049D1"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w:t>
      </w:r>
      <w:proofErr w:type="gramStart"/>
      <w:r w:rsidR="00B83447" w:rsidRPr="000A60B5">
        <w:rPr>
          <w:rFonts w:cs="V&amp;W Syntax (Adobe)"/>
          <w:szCs w:val="18"/>
        </w:rPr>
        <w:t>indien</w:t>
      </w:r>
      <w:proofErr w:type="gramEnd"/>
      <w:r w:rsidR="00B83447" w:rsidRPr="000A60B5">
        <w:rPr>
          <w:rFonts w:cs="V&amp;W Syntax (Adobe)"/>
          <w:szCs w:val="18"/>
        </w:rPr>
        <w:t xml:space="preserve">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 xml:space="preserve">Alleen van toepassing, </w:t>
      </w:r>
      <w:proofErr w:type="gramStart"/>
      <w:r w:rsidR="00B83447" w:rsidRPr="000A60B5">
        <w:rPr>
          <w:szCs w:val="18"/>
        </w:rPr>
        <w:t>indien</w:t>
      </w:r>
      <w:proofErr w:type="gramEnd"/>
      <w:r w:rsidR="00B83447" w:rsidRPr="000A60B5">
        <w:rPr>
          <w:szCs w:val="18"/>
        </w:rPr>
        <w:t xml:space="preserve"> de inschrijving door twee of meer inschrijvers gezamenlijk geschiedt. Vermeld, indien van toepassing, de naam en het deelnemingspercentage.</w:t>
      </w:r>
    </w:p>
    <w:p w14:paraId="3B371705"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49BB" w14:textId="77777777" w:rsidR="00AB3DA4" w:rsidRDefault="00AB3DA4">
      <w:r>
        <w:separator/>
      </w:r>
    </w:p>
  </w:endnote>
  <w:endnote w:type="continuationSeparator" w:id="0">
    <w:p w14:paraId="21CA9AA8" w14:textId="77777777" w:rsidR="00AB3DA4" w:rsidRDefault="00AB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EA6" w14:textId="77777777" w:rsidR="002A41FC" w:rsidRPr="008A5B27" w:rsidRDefault="002A41FC" w:rsidP="002A41FC">
    <w:pPr>
      <w:pStyle w:val="Voettekst"/>
      <w:rPr>
        <w:sz w:val="13"/>
        <w:szCs w:val="13"/>
      </w:rPr>
    </w:pPr>
    <w:r w:rsidRPr="008A5B27">
      <w:rPr>
        <w:sz w:val="13"/>
        <w:szCs w:val="13"/>
      </w:rPr>
      <w:t>RWS BEDRIJFSVERTROUWELIJK</w:t>
    </w:r>
  </w:p>
  <w:p w14:paraId="4526DF8A" w14:textId="164269F9" w:rsidR="004F7783" w:rsidRPr="002E6DF6" w:rsidRDefault="00B81DB0">
    <w:pPr>
      <w:pStyle w:val="Voettekst"/>
      <w:rPr>
        <w:sz w:val="16"/>
        <w:szCs w:val="16"/>
      </w:rPr>
    </w:pPr>
    <w:r>
      <w:rPr>
        <w:sz w:val="16"/>
        <w:szCs w:val="16"/>
      </w:rPr>
      <w:t xml:space="preserve">Bijlage bij </w:t>
    </w:r>
    <w:r w:rsidR="0011114C">
      <w:rPr>
        <w:sz w:val="16"/>
        <w:szCs w:val="16"/>
      </w:rPr>
      <w:t xml:space="preserve">model 131 </w:t>
    </w:r>
    <w:r w:rsidR="00DD790C">
      <w:rPr>
        <w:sz w:val="16"/>
        <w:szCs w:val="16"/>
      </w:rPr>
      <w:t xml:space="preserve">Aanbestedingsleidraad </w:t>
    </w:r>
    <w:r w:rsidR="002A41FC">
      <w:rPr>
        <w:sz w:val="16"/>
        <w:szCs w:val="16"/>
      </w:rPr>
      <w:t>diensten-</w:t>
    </w:r>
    <w:r w:rsidR="00DD790C">
      <w:rPr>
        <w:sz w:val="16"/>
        <w:szCs w:val="16"/>
      </w:rPr>
      <w:t>leveringen v</w:t>
    </w:r>
    <w:r>
      <w:rPr>
        <w:sz w:val="16"/>
        <w:szCs w:val="16"/>
      </w:rPr>
      <w:t>2</w:t>
    </w:r>
    <w:r w:rsidR="00DD790C">
      <w:rPr>
        <w:sz w:val="16"/>
        <w:szCs w:val="16"/>
      </w:rPr>
      <w:t xml:space="preserve">.0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A41F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A41F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2E7B" w14:textId="77777777" w:rsidR="00AB3DA4" w:rsidRDefault="00AB3DA4">
      <w:r>
        <w:separator/>
      </w:r>
    </w:p>
  </w:footnote>
  <w:footnote w:type="continuationSeparator" w:id="0">
    <w:p w14:paraId="28EA1FC5" w14:textId="77777777" w:rsidR="00AB3DA4" w:rsidRDefault="00AB3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332A2918" w:rsidR="004F7783" w:rsidRPr="00B83447" w:rsidRDefault="00AB3DA4"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0A728BC4"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34E8C">
      <w:rPr>
        <w:rFonts w:cs="V&amp;W Syntax (Adobe)"/>
      </w:rPr>
      <w:t>31212654</w:t>
    </w:r>
  </w:p>
  <w:p w14:paraId="3B69196D" w14:textId="77777777" w:rsidR="004F7783" w:rsidRPr="00476317" w:rsidRDefault="00AB3DA4"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D2E44"/>
    <w:rsid w:val="000E15E8"/>
    <w:rsid w:val="000F6CCE"/>
    <w:rsid w:val="00104C26"/>
    <w:rsid w:val="0011114C"/>
    <w:rsid w:val="001D04F2"/>
    <w:rsid w:val="001E5136"/>
    <w:rsid w:val="00217F41"/>
    <w:rsid w:val="00264F5B"/>
    <w:rsid w:val="002A41FC"/>
    <w:rsid w:val="002E09FB"/>
    <w:rsid w:val="002E5E8F"/>
    <w:rsid w:val="002E6DF6"/>
    <w:rsid w:val="00317895"/>
    <w:rsid w:val="00333A16"/>
    <w:rsid w:val="003779B2"/>
    <w:rsid w:val="003809F4"/>
    <w:rsid w:val="003F2FF0"/>
    <w:rsid w:val="00420999"/>
    <w:rsid w:val="00423B1D"/>
    <w:rsid w:val="00436CA9"/>
    <w:rsid w:val="004640A7"/>
    <w:rsid w:val="004B723B"/>
    <w:rsid w:val="004D3AA6"/>
    <w:rsid w:val="004F7783"/>
    <w:rsid w:val="00504949"/>
    <w:rsid w:val="0051297B"/>
    <w:rsid w:val="00514B35"/>
    <w:rsid w:val="00520EDA"/>
    <w:rsid w:val="00526458"/>
    <w:rsid w:val="00527083"/>
    <w:rsid w:val="00534E8C"/>
    <w:rsid w:val="0054671B"/>
    <w:rsid w:val="0055096F"/>
    <w:rsid w:val="00557189"/>
    <w:rsid w:val="005D4323"/>
    <w:rsid w:val="005E7CC0"/>
    <w:rsid w:val="00602186"/>
    <w:rsid w:val="00620B80"/>
    <w:rsid w:val="006917DC"/>
    <w:rsid w:val="006F50FD"/>
    <w:rsid w:val="00741D0B"/>
    <w:rsid w:val="00760CBA"/>
    <w:rsid w:val="00781B84"/>
    <w:rsid w:val="007D0718"/>
    <w:rsid w:val="007D2E1A"/>
    <w:rsid w:val="007E40C5"/>
    <w:rsid w:val="007E67C1"/>
    <w:rsid w:val="007E74B8"/>
    <w:rsid w:val="00812AF8"/>
    <w:rsid w:val="008666B6"/>
    <w:rsid w:val="008B4682"/>
    <w:rsid w:val="008C6FC6"/>
    <w:rsid w:val="008D3F6D"/>
    <w:rsid w:val="008D6923"/>
    <w:rsid w:val="009037E2"/>
    <w:rsid w:val="0090444D"/>
    <w:rsid w:val="00941D84"/>
    <w:rsid w:val="00952A70"/>
    <w:rsid w:val="00973580"/>
    <w:rsid w:val="0098088A"/>
    <w:rsid w:val="009840A7"/>
    <w:rsid w:val="009C71E3"/>
    <w:rsid w:val="009E7A06"/>
    <w:rsid w:val="00A62F1E"/>
    <w:rsid w:val="00AB3DA4"/>
    <w:rsid w:val="00AB5828"/>
    <w:rsid w:val="00AE4F85"/>
    <w:rsid w:val="00AF5FCF"/>
    <w:rsid w:val="00B72773"/>
    <w:rsid w:val="00B81DB0"/>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C4C38"/>
    <w:rsid w:val="00EE39F9"/>
    <w:rsid w:val="00F03D7C"/>
    <w:rsid w:val="00F26672"/>
    <w:rsid w:val="00F4592C"/>
    <w:rsid w:val="00F55251"/>
    <w:rsid w:val="00F96E1D"/>
    <w:rsid w:val="00FD0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styleId="Verwijzingopmerking">
    <w:name w:val="annotation reference"/>
    <w:basedOn w:val="Standaardalinea-lettertype"/>
    <w:semiHidden/>
    <w:unhideWhenUsed/>
    <w:rsid w:val="007D0718"/>
    <w:rPr>
      <w:sz w:val="16"/>
      <w:szCs w:val="16"/>
    </w:rPr>
  </w:style>
  <w:style w:type="paragraph" w:styleId="Tekstopmerking">
    <w:name w:val="annotation text"/>
    <w:basedOn w:val="Standaard"/>
    <w:link w:val="TekstopmerkingChar"/>
    <w:unhideWhenUsed/>
    <w:rsid w:val="007D0718"/>
    <w:pPr>
      <w:spacing w:line="240" w:lineRule="auto"/>
    </w:pPr>
    <w:rPr>
      <w:sz w:val="20"/>
      <w:szCs w:val="20"/>
    </w:rPr>
  </w:style>
  <w:style w:type="character" w:customStyle="1" w:styleId="TekstopmerkingChar">
    <w:name w:val="Tekst opmerking Char"/>
    <w:basedOn w:val="Standaardalinea-lettertype"/>
    <w:link w:val="Tekstopmerking"/>
    <w:rsid w:val="007D0718"/>
    <w:rPr>
      <w:rFonts w:ascii="Verdana" w:hAnsi="Verdana"/>
    </w:rPr>
  </w:style>
  <w:style w:type="paragraph" w:styleId="Onderwerpvanopmerking">
    <w:name w:val="annotation subject"/>
    <w:basedOn w:val="Tekstopmerking"/>
    <w:next w:val="Tekstopmerking"/>
    <w:link w:val="OnderwerpvanopmerkingChar"/>
    <w:semiHidden/>
    <w:unhideWhenUsed/>
    <w:rsid w:val="007D0718"/>
    <w:rPr>
      <w:b/>
      <w:bCs/>
    </w:rPr>
  </w:style>
  <w:style w:type="character" w:customStyle="1" w:styleId="OnderwerpvanopmerkingChar">
    <w:name w:val="Onderwerp van opmerking Char"/>
    <w:basedOn w:val="TekstopmerkingChar"/>
    <w:link w:val="Onderwerpvanopmerking"/>
    <w:semiHidden/>
    <w:rsid w:val="007D0718"/>
    <w:rPr>
      <w:rFonts w:ascii="Verdana" w:hAnsi="Verdana"/>
      <w:b/>
      <w:bCs/>
    </w:rPr>
  </w:style>
  <w:style w:type="character" w:customStyle="1" w:styleId="BroodtekstChar">
    <w:name w:val="Broodtekst Char"/>
    <w:basedOn w:val="Standaardalinea-lettertype"/>
    <w:link w:val="Broodtekst"/>
    <w:rsid w:val="00EC4C38"/>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SW00-906258810-924</_dlc_DocId>
    <_dlc_DocIdUrl xmlns="e44911ff-f273-4860-843e-c88d4f510d92">
      <Url>https://samenwerken.sp01.intranet.rws.nl/sites/M250205084/_layouts/15/DocIdRedir.aspx?ID=SW00-906258810-924</Url>
      <Description>SW00-906258810-924</Description>
    </_dlc_DocIdUrl>
    <TaxCatchAll xmlns="cb665cb2-4c1b-4338-95f1-4dd7cd771ce0">
      <Value>405</Value>
      <Value>34</Value>
      <Value>32</Value>
      <Value>68</Value>
      <Value>49</Value>
      <Value>27</Value>
      <Value>25</Value>
      <Value>352</Value>
      <Value>387</Value>
      <Value>50</Value>
      <Value>86</Value>
      <Value>75</Value>
      <Value>12</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"2025-03-10T15:25:26.000Z",
  "Modified": "2025-03-11T12:48:04.000Z",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Inschrijvingsbiljet.docx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5" ma:contentTypeDescription="Een nieuw document maken." ma:contentTypeScope="" ma:versionID="e85669f318a17f7584446fbdaab2cef8">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b4ce79661817d8acf2b9fb65f7c31ffd"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B059D-397F-4A7C-BAD7-71AEF70CAB7B}">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3.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4.xml><?xml version="1.0" encoding="utf-8"?>
<ds:datastoreItem xmlns:ds="http://schemas.openxmlformats.org/officeDocument/2006/customXml" ds:itemID="{F6E100E5-5EB9-4B18-B421-3581E783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4228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Inschrijvingsbiljet</dc:title>
  <dc:creator>Lenderink, Bart</dc:creator>
  <cp:lastModifiedBy>Beer, Maureen de (RWS PPO)</cp:lastModifiedBy>
  <cp:revision>6</cp:revision>
  <cp:lastPrinted>2015-12-17T08:47:00Z</cp:lastPrinted>
  <dcterms:created xsi:type="dcterms:W3CDTF">2026-07-02T09:57:00Z</dcterms:created>
  <dcterms:modified xsi:type="dcterms:W3CDTF">2026-07-13T10:12:00Z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8d365926-490a-4ed8-bfa5-fb88050eeac6</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