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</w:tcPr>
          <w:p w14:paraId="01B92346" w14:textId="77777777" w:rsidR="00824737" w:rsidRDefault="00824737" w:rsidP="0019455C"/>
          <w:p w14:paraId="11AFB8C7" w14:textId="4110A7F3" w:rsidR="00824737" w:rsidRPr="00AD6E1A" w:rsidRDefault="0016391D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Databeheer LMVW</w:t>
            </w:r>
          </w:p>
          <w:p w14:paraId="1D5067BD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30A86F0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Europese aanbesteding</w:t>
            </w:r>
          </w:p>
          <w:p w14:paraId="48B8A102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Openbare procedure</w:t>
            </w:r>
          </w:p>
          <w:p w14:paraId="6E05A36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695B039B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 xml:space="preserve">voor het  </w:t>
            </w:r>
          </w:p>
          <w:p w14:paraId="63A632F0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79FD1506" w14:textId="0C7A0D00" w:rsidR="00824737" w:rsidRPr="00AD6E1A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 w:rsidRPr="00AD6E1A">
              <w:rPr>
                <w:b/>
                <w:bCs/>
                <w:sz w:val="24"/>
                <w:szCs w:val="24"/>
              </w:rPr>
              <w:t xml:space="preserve">Ministerie van </w:t>
            </w:r>
            <w:r w:rsidR="0016391D">
              <w:rPr>
                <w:b/>
                <w:bCs/>
                <w:sz w:val="24"/>
                <w:szCs w:val="24"/>
              </w:rPr>
              <w:t>Binnenlandse Zaken en Koninkrijksrelaties</w:t>
            </w:r>
          </w:p>
          <w:p w14:paraId="7D1C8056" w14:textId="77777777" w:rsidR="00824737" w:rsidRPr="00AD6E1A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745881" w14:textId="676499C2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 xml:space="preserve">De directie </w:t>
            </w:r>
            <w:r w:rsidR="0016391D">
              <w:rPr>
                <w:sz w:val="24"/>
                <w:szCs w:val="24"/>
              </w:rPr>
              <w:t>Woningbouwbeleid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</w:tcPr>
          <w:p w14:paraId="51B492C1" w14:textId="26C2DD23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F65212">
              <w:rPr>
                <w:noProof/>
              </w:rPr>
              <w:t>14 juli 2026</w:t>
            </w:r>
            <w:r w:rsidRPr="00277EC2">
              <w:fldChar w:fldCharType="end"/>
            </w:r>
          </w:p>
        </w:tc>
      </w:tr>
      <w:tr w:rsidR="0016391D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16391D" w:rsidRPr="00DF24EC" w:rsidRDefault="0016391D" w:rsidP="0016391D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D2641C2CE82D439B97EF3A6E9BE55DEE"/>
            </w:placeholder>
            <w:text/>
          </w:sdtPr>
          <w:sdtEndPr/>
          <w:sdtContent>
            <w:tc>
              <w:tcPr>
                <w:tcW w:w="4824" w:type="dxa"/>
              </w:tcPr>
              <w:p w14:paraId="76A731AA" w14:textId="0FCC23D4" w:rsidR="0016391D" w:rsidRPr="008E5F8F" w:rsidRDefault="0016391D" w:rsidP="0016391D">
                <w:pPr>
                  <w:rPr>
                    <w:highlight w:val="lightGray"/>
                  </w:rPr>
                </w:pPr>
                <w:r w:rsidRPr="00E551B3">
                  <w:t>201865002.345.003</w:t>
                </w:r>
              </w:p>
            </w:tc>
          </w:sdtContent>
        </w:sdt>
        <w:bookmarkEnd w:id="0" w:displacedByCustomXml="prev"/>
      </w:tr>
      <w:tr w:rsidR="0016391D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16391D" w:rsidRPr="00DF24EC" w:rsidRDefault="0016391D" w:rsidP="0016391D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</w:tcPr>
          <w:p w14:paraId="77996FCC" w14:textId="4A04046A" w:rsidR="0016391D" w:rsidRPr="008E5F8F" w:rsidRDefault="007B6794" w:rsidP="0016391D">
            <w:pPr>
              <w:rPr>
                <w:highlight w:val="lightGray"/>
              </w:rPr>
            </w:pPr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</w:tcPr>
          <w:p w14:paraId="487F0C6A" w14:textId="77777777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r>
        <w:t>Subgunningscriteria</w:t>
      </w:r>
    </w:p>
    <w:p w14:paraId="55C99D61" w14:textId="77777777" w:rsidR="002D0CCE" w:rsidRPr="002D0CCE" w:rsidRDefault="002D0CCE" w:rsidP="002D0CCE"/>
    <w:p w14:paraId="2E39E00A" w14:textId="77777777" w:rsidR="0016391D" w:rsidRPr="00B60834" w:rsidRDefault="0016391D" w:rsidP="0016391D">
      <w:pPr>
        <w:pStyle w:val="Kop2"/>
        <w:jc w:val="both"/>
      </w:pPr>
      <w:bookmarkStart w:id="2" w:name="_Toc234247404"/>
      <w:r w:rsidRPr="00B60834">
        <w:t xml:space="preserve">Subgunningscriterium kwaliteit 1: </w:t>
      </w:r>
      <w:r>
        <w:t>Plan van aanpak</w:t>
      </w:r>
      <w:bookmarkEnd w:id="2"/>
    </w:p>
    <w:p w14:paraId="7D54BD37" w14:textId="77777777" w:rsidR="0016391D" w:rsidRPr="0007560C" w:rsidRDefault="0016391D" w:rsidP="0016391D">
      <w:pPr>
        <w:jc w:val="both"/>
      </w:pPr>
      <w:r w:rsidRPr="0007560C">
        <w:t xml:space="preserve">De Aanbestedende dienst vraagt de Inschrijver op welke wijze de implementatie, het beheer en de samenwerking vormgegeven wordt. De Inschrijver wordt gevraagd – na bestudering van </w:t>
      </w:r>
      <w:r>
        <w:t xml:space="preserve">de </w:t>
      </w:r>
      <w:r w:rsidRPr="0007560C">
        <w:t>aanbestedingsdocumenten – een plan van aanpak op te stellen. De volgende onderdelen worden beoordeeld volgens het beoordelingskader:</w:t>
      </w:r>
    </w:p>
    <w:p w14:paraId="36EBE22A" w14:textId="77777777" w:rsidR="0016391D" w:rsidRPr="0007560C" w:rsidRDefault="0016391D" w:rsidP="0016391D">
      <w:pPr>
        <w:numPr>
          <w:ilvl w:val="0"/>
          <w:numId w:val="29"/>
        </w:numPr>
        <w:jc w:val="both"/>
      </w:pPr>
      <w:r w:rsidRPr="0007560C">
        <w:t>Projectaanpak:</w:t>
      </w:r>
    </w:p>
    <w:p w14:paraId="1250306A" w14:textId="31632F5F" w:rsidR="0016391D" w:rsidRPr="0007560C" w:rsidRDefault="0016391D" w:rsidP="0016391D">
      <w:pPr>
        <w:numPr>
          <w:ilvl w:val="0"/>
          <w:numId w:val="27"/>
        </w:numPr>
        <w:jc w:val="both"/>
      </w:pPr>
      <w:r w:rsidRPr="0007560C">
        <w:t>De implementatiestrategie; De configuratie en implementatie van de voorziening</w:t>
      </w:r>
      <w:r w:rsidR="00F65212">
        <w:t>;</w:t>
      </w:r>
      <w:r w:rsidRPr="0007560C">
        <w:t xml:space="preserve"> </w:t>
      </w:r>
    </w:p>
    <w:p w14:paraId="295E0D1A" w14:textId="07D9F520" w:rsidR="0016391D" w:rsidRPr="0007560C" w:rsidRDefault="0016391D" w:rsidP="0016391D">
      <w:pPr>
        <w:numPr>
          <w:ilvl w:val="0"/>
          <w:numId w:val="27"/>
        </w:numPr>
        <w:jc w:val="both"/>
      </w:pPr>
      <w:r w:rsidRPr="0007560C">
        <w:t>Roadmap met fasering van oplevering van programma van eisen</w:t>
      </w:r>
      <w:r w:rsidR="00F65212">
        <w:t>.</w:t>
      </w:r>
    </w:p>
    <w:p w14:paraId="182979EF" w14:textId="77777777" w:rsidR="0016391D" w:rsidRPr="0007560C" w:rsidRDefault="0016391D" w:rsidP="0016391D">
      <w:pPr>
        <w:numPr>
          <w:ilvl w:val="0"/>
          <w:numId w:val="29"/>
        </w:numPr>
        <w:jc w:val="both"/>
      </w:pPr>
      <w:r w:rsidRPr="0007560C">
        <w:t>Projectmanagement en planning</w:t>
      </w:r>
    </w:p>
    <w:p w14:paraId="0A37975A" w14:textId="77777777" w:rsidR="0016391D" w:rsidRPr="0007560C" w:rsidRDefault="0016391D" w:rsidP="0016391D">
      <w:pPr>
        <w:numPr>
          <w:ilvl w:val="0"/>
          <w:numId w:val="27"/>
        </w:numPr>
        <w:jc w:val="both"/>
      </w:pPr>
      <w:r w:rsidRPr="0007560C">
        <w:t xml:space="preserve">De rolverdeling tussen de Aanbestedende dienst en Inschrijver. </w:t>
      </w:r>
    </w:p>
    <w:p w14:paraId="11B5FCCA" w14:textId="77777777" w:rsidR="0016391D" w:rsidRPr="0007560C" w:rsidRDefault="0016391D" w:rsidP="0016391D">
      <w:pPr>
        <w:numPr>
          <w:ilvl w:val="0"/>
          <w:numId w:val="28"/>
        </w:numPr>
        <w:jc w:val="both"/>
      </w:pPr>
      <w:r w:rsidRPr="0007560C">
        <w:t xml:space="preserve">De samenwerking met Aanbestedende dienst en met bijvoorbeeld IPO, VNG, provincies en overige stakeholders; </w:t>
      </w:r>
    </w:p>
    <w:p w14:paraId="0DAF817D" w14:textId="4F9D8113" w:rsidR="0016391D" w:rsidRPr="0007560C" w:rsidRDefault="0016391D" w:rsidP="0016391D">
      <w:pPr>
        <w:numPr>
          <w:ilvl w:val="0"/>
          <w:numId w:val="28"/>
        </w:numPr>
        <w:jc w:val="both"/>
      </w:pPr>
      <w:r w:rsidRPr="0007560C">
        <w:t>Concrete mijlpalenplanning richting eerste verwerking van gegevens in voorjaar 2027</w:t>
      </w:r>
      <w:r w:rsidR="00F65212">
        <w:t>.</w:t>
      </w:r>
    </w:p>
    <w:p w14:paraId="2107636A" w14:textId="77777777" w:rsidR="0016391D" w:rsidRPr="0007560C" w:rsidRDefault="0016391D" w:rsidP="0016391D">
      <w:pPr>
        <w:numPr>
          <w:ilvl w:val="0"/>
          <w:numId w:val="29"/>
        </w:numPr>
        <w:jc w:val="both"/>
      </w:pPr>
      <w:r w:rsidRPr="0007560C">
        <w:t>Risico’s en beheersing</w:t>
      </w:r>
    </w:p>
    <w:p w14:paraId="337DAC88" w14:textId="77777777" w:rsidR="0016391D" w:rsidRPr="0007560C" w:rsidRDefault="0016391D" w:rsidP="0016391D">
      <w:pPr>
        <w:numPr>
          <w:ilvl w:val="0"/>
          <w:numId w:val="28"/>
        </w:numPr>
        <w:jc w:val="both"/>
      </w:pPr>
      <w:r w:rsidRPr="0007560C">
        <w:t xml:space="preserve">Welke risico’s ziet u voor het welslagen van het plan van aanpak? </w:t>
      </w:r>
    </w:p>
    <w:p w14:paraId="77509AC5" w14:textId="77777777" w:rsidR="0016391D" w:rsidRPr="0007560C" w:rsidRDefault="0016391D" w:rsidP="0016391D">
      <w:pPr>
        <w:numPr>
          <w:ilvl w:val="0"/>
          <w:numId w:val="28"/>
        </w:numPr>
        <w:jc w:val="both"/>
      </w:pPr>
      <w:r w:rsidRPr="0007560C">
        <w:t>Welke (beheers)maatregelen hanteert u om deze risico’s te ondervangen?</w:t>
      </w:r>
    </w:p>
    <w:p w14:paraId="4F0AB3DE" w14:textId="77777777" w:rsidR="00F65212" w:rsidRDefault="00F65212" w:rsidP="0016391D">
      <w:pPr>
        <w:jc w:val="both"/>
      </w:pPr>
    </w:p>
    <w:p w14:paraId="6A4E6EB3" w14:textId="686D956F" w:rsidR="0016391D" w:rsidRPr="0007560C" w:rsidRDefault="0016391D" w:rsidP="0016391D">
      <w:pPr>
        <w:jc w:val="both"/>
      </w:pPr>
      <w:r w:rsidRPr="0007560C">
        <w:t xml:space="preserve">De Inschrijver mag voor dit onderdeel maximaal acht (8) A4 (enkelzijdig) gebruiken. </w:t>
      </w:r>
    </w:p>
    <w:p w14:paraId="70F9FDED" w14:textId="6EAC9E81" w:rsidR="00FE0F25" w:rsidRDefault="00FE0F25" w:rsidP="00824737">
      <w:pPr>
        <w:rPr>
          <w:b/>
          <w:bCs/>
        </w:rPr>
      </w:pPr>
    </w:p>
    <w:p w14:paraId="1B9697A9" w14:textId="39E42D98" w:rsidR="0016391D" w:rsidRDefault="0016391D" w:rsidP="00824737">
      <w:pPr>
        <w:rPr>
          <w:b/>
          <w:bCs/>
        </w:rPr>
      </w:pPr>
      <w:r>
        <w:rPr>
          <w:b/>
          <w:bCs/>
        </w:rPr>
        <w:t>Antwoord inschrijver</w:t>
      </w:r>
    </w:p>
    <w:p w14:paraId="3C584DDB" w14:textId="77777777" w:rsidR="0016391D" w:rsidRDefault="0016391D" w:rsidP="00824737">
      <w:pPr>
        <w:rPr>
          <w:b/>
          <w:bCs/>
        </w:rPr>
      </w:pPr>
    </w:p>
    <w:p w14:paraId="46B5EC11" w14:textId="77777777" w:rsidR="0016391D" w:rsidRDefault="0016391D" w:rsidP="00824737">
      <w:pPr>
        <w:rPr>
          <w:b/>
          <w:bCs/>
        </w:rPr>
      </w:pPr>
    </w:p>
    <w:p w14:paraId="20F2C418" w14:textId="77777777" w:rsidR="0016391D" w:rsidRDefault="0016391D" w:rsidP="00824737">
      <w:pPr>
        <w:rPr>
          <w:b/>
          <w:bCs/>
        </w:rPr>
      </w:pPr>
    </w:p>
    <w:p w14:paraId="3155874D" w14:textId="77777777" w:rsidR="0016391D" w:rsidRDefault="0016391D" w:rsidP="00824737">
      <w:pPr>
        <w:rPr>
          <w:b/>
          <w:bCs/>
        </w:rPr>
      </w:pPr>
    </w:p>
    <w:p w14:paraId="2AF679F6" w14:textId="77777777" w:rsidR="0016391D" w:rsidRDefault="0016391D" w:rsidP="00824737">
      <w:pPr>
        <w:rPr>
          <w:b/>
          <w:bCs/>
        </w:rPr>
      </w:pPr>
    </w:p>
    <w:p w14:paraId="54B59B1E" w14:textId="77777777" w:rsidR="0016391D" w:rsidRDefault="0016391D" w:rsidP="00824737">
      <w:pPr>
        <w:rPr>
          <w:b/>
          <w:bCs/>
        </w:rPr>
      </w:pPr>
    </w:p>
    <w:p w14:paraId="40E1B46F" w14:textId="77777777" w:rsidR="0016391D" w:rsidRDefault="0016391D" w:rsidP="00824737">
      <w:pPr>
        <w:rPr>
          <w:b/>
          <w:bCs/>
        </w:rPr>
      </w:pPr>
    </w:p>
    <w:p w14:paraId="32405478" w14:textId="77777777" w:rsidR="0016391D" w:rsidRDefault="0016391D" w:rsidP="00824737">
      <w:pPr>
        <w:rPr>
          <w:b/>
          <w:bCs/>
        </w:rPr>
      </w:pPr>
    </w:p>
    <w:p w14:paraId="24CE6785" w14:textId="77777777" w:rsidR="0016391D" w:rsidRDefault="0016391D" w:rsidP="00824737">
      <w:pPr>
        <w:rPr>
          <w:b/>
          <w:bCs/>
        </w:rPr>
      </w:pPr>
    </w:p>
    <w:p w14:paraId="70F9C2EA" w14:textId="77777777" w:rsidR="0016391D" w:rsidRDefault="0016391D" w:rsidP="00824737">
      <w:pPr>
        <w:rPr>
          <w:b/>
          <w:bCs/>
        </w:rPr>
      </w:pPr>
    </w:p>
    <w:p w14:paraId="705996EB" w14:textId="77777777" w:rsidR="0016391D" w:rsidRDefault="0016391D" w:rsidP="00824737">
      <w:pPr>
        <w:rPr>
          <w:b/>
          <w:bCs/>
        </w:rPr>
      </w:pPr>
    </w:p>
    <w:p w14:paraId="66FCC4B3" w14:textId="77777777" w:rsidR="0016391D" w:rsidRDefault="0016391D" w:rsidP="00824737">
      <w:pPr>
        <w:rPr>
          <w:b/>
          <w:bCs/>
        </w:rPr>
      </w:pPr>
    </w:p>
    <w:p w14:paraId="119712D5" w14:textId="77777777" w:rsidR="0016391D" w:rsidRDefault="0016391D" w:rsidP="00824737">
      <w:pPr>
        <w:rPr>
          <w:b/>
          <w:bCs/>
        </w:rPr>
      </w:pPr>
    </w:p>
    <w:p w14:paraId="603F8569" w14:textId="77777777" w:rsidR="0016391D" w:rsidRDefault="0016391D" w:rsidP="00824737">
      <w:pPr>
        <w:rPr>
          <w:b/>
          <w:bCs/>
        </w:rPr>
      </w:pPr>
    </w:p>
    <w:p w14:paraId="65A918DF" w14:textId="77777777" w:rsidR="0016391D" w:rsidRDefault="0016391D" w:rsidP="00824737">
      <w:pPr>
        <w:rPr>
          <w:b/>
          <w:bCs/>
        </w:rPr>
      </w:pPr>
    </w:p>
    <w:p w14:paraId="6BDA6E7B" w14:textId="77777777" w:rsidR="0016391D" w:rsidRDefault="0016391D" w:rsidP="00824737">
      <w:pPr>
        <w:rPr>
          <w:b/>
          <w:bCs/>
        </w:rPr>
      </w:pPr>
    </w:p>
    <w:p w14:paraId="2411654D" w14:textId="77777777" w:rsidR="0016391D" w:rsidRDefault="0016391D" w:rsidP="00824737">
      <w:pPr>
        <w:rPr>
          <w:b/>
          <w:bCs/>
        </w:rPr>
      </w:pPr>
    </w:p>
    <w:p w14:paraId="10B4DDA2" w14:textId="77777777" w:rsidR="0016391D" w:rsidRDefault="0016391D" w:rsidP="00824737">
      <w:pPr>
        <w:rPr>
          <w:b/>
          <w:bCs/>
        </w:rPr>
      </w:pPr>
    </w:p>
    <w:p w14:paraId="7DB1D4F8" w14:textId="77777777" w:rsidR="0016391D" w:rsidRDefault="0016391D" w:rsidP="00824737">
      <w:pPr>
        <w:rPr>
          <w:b/>
          <w:bCs/>
        </w:rPr>
      </w:pPr>
    </w:p>
    <w:p w14:paraId="11D3EC43" w14:textId="77777777" w:rsidR="0016391D" w:rsidRDefault="0016391D" w:rsidP="00824737">
      <w:pPr>
        <w:rPr>
          <w:b/>
          <w:bCs/>
        </w:rPr>
      </w:pPr>
    </w:p>
    <w:p w14:paraId="5D4D9F61" w14:textId="77777777" w:rsidR="0016391D" w:rsidRDefault="0016391D" w:rsidP="00824737">
      <w:pPr>
        <w:rPr>
          <w:b/>
          <w:bCs/>
        </w:rPr>
      </w:pPr>
    </w:p>
    <w:p w14:paraId="3645FC39" w14:textId="77777777" w:rsidR="0016391D" w:rsidRDefault="0016391D" w:rsidP="00824737">
      <w:pPr>
        <w:rPr>
          <w:b/>
          <w:bCs/>
        </w:rPr>
      </w:pPr>
    </w:p>
    <w:p w14:paraId="69342E3F" w14:textId="77777777" w:rsidR="0016391D" w:rsidRDefault="0016391D" w:rsidP="00824737">
      <w:pPr>
        <w:rPr>
          <w:b/>
          <w:bCs/>
        </w:rPr>
      </w:pPr>
    </w:p>
    <w:p w14:paraId="3739628E" w14:textId="77777777" w:rsidR="0016391D" w:rsidRDefault="0016391D" w:rsidP="00824737">
      <w:pPr>
        <w:rPr>
          <w:b/>
          <w:bCs/>
        </w:rPr>
      </w:pPr>
    </w:p>
    <w:p w14:paraId="6004A86E" w14:textId="77777777" w:rsidR="0016391D" w:rsidRDefault="0016391D" w:rsidP="00824737">
      <w:pPr>
        <w:rPr>
          <w:b/>
          <w:bCs/>
        </w:rPr>
      </w:pPr>
    </w:p>
    <w:p w14:paraId="7DF8926C" w14:textId="77777777" w:rsidR="0016391D" w:rsidRDefault="0016391D" w:rsidP="00824737">
      <w:pPr>
        <w:rPr>
          <w:b/>
          <w:bCs/>
        </w:rPr>
      </w:pPr>
    </w:p>
    <w:p w14:paraId="01062998" w14:textId="77777777" w:rsidR="0016391D" w:rsidRPr="00B60834" w:rsidRDefault="0016391D" w:rsidP="0016391D">
      <w:pPr>
        <w:pStyle w:val="Kop2"/>
        <w:jc w:val="both"/>
      </w:pPr>
      <w:bookmarkStart w:id="3" w:name="_Toc234247405"/>
      <w:r w:rsidRPr="00B60834">
        <w:t xml:space="preserve">Subgunningscriterium kwaliteit 2: </w:t>
      </w:r>
      <w:r>
        <w:t>Doorontwikkeling</w:t>
      </w:r>
      <w:bookmarkEnd w:id="3"/>
    </w:p>
    <w:p w14:paraId="64765966" w14:textId="5AB2AD12" w:rsidR="00925472" w:rsidRDefault="00925472" w:rsidP="00925472">
      <w:r w:rsidRPr="000D5A57">
        <w:t>De Aanbestedende dienst hecht waarde aan continuïteit, innovatie en toekomstbestendigheid van de oplossing. Hierbij wordt aangesloten op toekomstige ontwikkelingen</w:t>
      </w:r>
      <w:r>
        <w:t xml:space="preserve"> en wensen zoals </w:t>
      </w:r>
      <w:r w:rsidRPr="000D5A57">
        <w:t xml:space="preserve">benoemd </w:t>
      </w:r>
      <w:r>
        <w:t xml:space="preserve">in de </w:t>
      </w:r>
      <w:r w:rsidRPr="00D47043">
        <w:t>Project Startarchitectuur (PSA)</w:t>
      </w:r>
      <w:r w:rsidRPr="00AA5B59">
        <w:t xml:space="preserve"> </w:t>
      </w:r>
      <w:r w:rsidRPr="000D5A57">
        <w:t>en de veranderende context van woningbouwbeleid, wet- en regelgeving, databronnen en interbestuurlijke samenwerking.</w:t>
      </w:r>
    </w:p>
    <w:p w14:paraId="54DF49B8" w14:textId="77777777" w:rsidR="00F65212" w:rsidRPr="000D5A57" w:rsidRDefault="00F65212" w:rsidP="00925472"/>
    <w:p w14:paraId="2B508C34" w14:textId="77777777" w:rsidR="00925472" w:rsidRPr="000D5A57" w:rsidRDefault="00925472" w:rsidP="00925472">
      <w:r w:rsidRPr="000D5A57">
        <w:t>De Inschrijver wordt gevraagd in te gaan op:</w:t>
      </w:r>
    </w:p>
    <w:p w14:paraId="22F8EDEA" w14:textId="2F7BA54D" w:rsidR="00925472" w:rsidRPr="000D5A57" w:rsidRDefault="00925472" w:rsidP="00925472">
      <w:pPr>
        <w:pStyle w:val="Lijstalinea"/>
        <w:numPr>
          <w:ilvl w:val="0"/>
          <w:numId w:val="30"/>
        </w:numPr>
        <w:spacing w:after="160" w:line="259" w:lineRule="auto"/>
      </w:pPr>
      <w:r w:rsidRPr="000D5A57">
        <w:t>de visie op doorontwikkeling van de oplossing</w:t>
      </w:r>
      <w:r>
        <w:t xml:space="preserve"> met betrekking tot de thema’s uit het Programma van Eisen;</w:t>
      </w:r>
    </w:p>
    <w:p w14:paraId="6BA3A541" w14:textId="77777777" w:rsidR="00925472" w:rsidRPr="000D5A57" w:rsidRDefault="00925472" w:rsidP="00925472">
      <w:pPr>
        <w:pStyle w:val="Lijstalinea"/>
        <w:numPr>
          <w:ilvl w:val="0"/>
          <w:numId w:val="30"/>
        </w:numPr>
        <w:spacing w:after="160" w:line="259" w:lineRule="auto"/>
      </w:pPr>
      <w:r w:rsidRPr="000D5A57">
        <w:t>de wijze waarop wordt omgegaan met technologische ontwikkelingen</w:t>
      </w:r>
      <w:r>
        <w:t xml:space="preserve"> en welke rol deze kunnen spelen in het analyseren van (externe en of nieuwe) bronnen</w:t>
      </w:r>
      <w:r w:rsidRPr="000D5A57">
        <w:t>;</w:t>
      </w:r>
    </w:p>
    <w:p w14:paraId="0007AB4C" w14:textId="77777777" w:rsidR="00925472" w:rsidRDefault="00925472" w:rsidP="00925472">
      <w:pPr>
        <w:pStyle w:val="Lijstalinea"/>
        <w:numPr>
          <w:ilvl w:val="0"/>
          <w:numId w:val="30"/>
        </w:numPr>
        <w:spacing w:after="160" w:line="259" w:lineRule="auto"/>
      </w:pPr>
      <w:r w:rsidRPr="000D5A57">
        <w:t>de flexibiliteit van de oplossing om toekomstige wensen vanuit politiek, beleid en beheer te ondersteunen;</w:t>
      </w:r>
    </w:p>
    <w:p w14:paraId="41433FAD" w14:textId="77777777" w:rsidR="00925472" w:rsidRPr="000D5A57" w:rsidRDefault="00925472" w:rsidP="00925472">
      <w:pPr>
        <w:pStyle w:val="Lijstalinea"/>
        <w:numPr>
          <w:ilvl w:val="0"/>
          <w:numId w:val="30"/>
        </w:numPr>
        <w:spacing w:after="160" w:line="259" w:lineRule="auto"/>
      </w:pPr>
      <w:r w:rsidRPr="000D5A57">
        <w:t>de wijze waarop wordt ingespeeld op veranderende wet- en regelgeving;</w:t>
      </w:r>
    </w:p>
    <w:p w14:paraId="4BEEAB1C" w14:textId="77777777" w:rsidR="00925472" w:rsidRPr="000D5A57" w:rsidRDefault="00925472" w:rsidP="00925472">
      <w:pPr>
        <w:pStyle w:val="Lijstalinea"/>
        <w:numPr>
          <w:ilvl w:val="0"/>
          <w:numId w:val="30"/>
        </w:numPr>
        <w:spacing w:after="160" w:line="259" w:lineRule="auto"/>
      </w:pPr>
      <w:r w:rsidRPr="000D5A57">
        <w:t>de wijze van samenwerking met de opdrachtgever bij toekomstige ontwikkelingen.</w:t>
      </w:r>
    </w:p>
    <w:p w14:paraId="1E2741CB" w14:textId="77777777" w:rsidR="00925472" w:rsidRPr="002C2952" w:rsidRDefault="00925472" w:rsidP="00925472">
      <w:r w:rsidRPr="000D5A57">
        <w:t xml:space="preserve">De Inschrijver mag voor dit onderdeel maximaal </w:t>
      </w:r>
      <w:r>
        <w:t>vier</w:t>
      </w:r>
      <w:r w:rsidRPr="000D5A57">
        <w:t xml:space="preserve"> (</w:t>
      </w:r>
      <w:r>
        <w:t>4</w:t>
      </w:r>
      <w:r w:rsidRPr="000D5A57">
        <w:t>) A4 (enkelzijdig) gebruiken.</w:t>
      </w:r>
    </w:p>
    <w:p w14:paraId="228F7C0E" w14:textId="77777777" w:rsidR="0016391D" w:rsidRDefault="0016391D" w:rsidP="00824737"/>
    <w:p w14:paraId="5859B0B0" w14:textId="6CD136D0" w:rsidR="0016391D" w:rsidRPr="0016391D" w:rsidRDefault="0016391D" w:rsidP="00824737">
      <w:pPr>
        <w:rPr>
          <w:b/>
          <w:bCs/>
        </w:rPr>
      </w:pPr>
      <w:r>
        <w:rPr>
          <w:b/>
          <w:bCs/>
        </w:rPr>
        <w:t>Antwoord inschrijver</w:t>
      </w:r>
    </w:p>
    <w:sectPr w:rsidR="0016391D" w:rsidRPr="0016391D" w:rsidSect="0006057A">
      <w:headerReference w:type="default" r:id="rId14"/>
      <w:footerReference w:type="default" r:id="rId15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C591F" w14:textId="77777777" w:rsidR="00493734" w:rsidRDefault="00493734" w:rsidP="0019455C">
      <w:r>
        <w:separator/>
      </w:r>
    </w:p>
  </w:endnote>
  <w:endnote w:type="continuationSeparator" w:id="0">
    <w:p w14:paraId="1B6F43F8" w14:textId="77777777" w:rsidR="00493734" w:rsidRDefault="00493734" w:rsidP="0019455C">
      <w:r>
        <w:continuationSeparator/>
      </w:r>
    </w:p>
  </w:endnote>
  <w:endnote w:type="continuationNotice" w:id="1">
    <w:p w14:paraId="133EC468" w14:textId="77777777" w:rsidR="00493734" w:rsidRDefault="0049373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499E6A79" w:rsidR="005B5B54" w:rsidRDefault="00071711" w:rsidP="00071711">
            <w:pPr>
              <w:pStyle w:val="Voettekst"/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het Subgunningscriterium ‘Kwaliteit’ behorend bij</w:t>
            </w:r>
            <w:r>
              <w:t xml:space="preserve"> </w:t>
            </w:r>
            <w:r w:rsidR="0016391D">
              <w:rPr>
                <w:rStyle w:val="Paginanummer"/>
                <w:rFonts w:cs="Verdana"/>
                <w:b/>
                <w:bCs/>
                <w:szCs w:val="16"/>
              </w:rPr>
              <w:t>Databeheer</w:t>
            </w:r>
            <w:r w:rsidR="0016391D">
              <w:rPr>
                <w:rStyle w:val="Paginanummer"/>
                <w:rFonts w:cs="Verdana"/>
                <w:szCs w:val="16"/>
              </w:rPr>
              <w:t xml:space="preserve"> </w:t>
            </w:r>
            <w:r w:rsidR="0016391D">
              <w:rPr>
                <w:rStyle w:val="Paginanummer"/>
                <w:rFonts w:cs="Verdana"/>
                <w:b/>
                <w:bCs/>
                <w:szCs w:val="16"/>
              </w:rPr>
              <w:t xml:space="preserve">LMVW </w:t>
            </w:r>
            <w:r w:rsidR="0016391D">
              <w:rPr>
                <w:rStyle w:val="Paginanummer"/>
                <w:rFonts w:cs="Verdana"/>
                <w:szCs w:val="16"/>
              </w:rPr>
              <w:t xml:space="preserve">voor het </w:t>
            </w:r>
            <w:r w:rsidR="0016391D">
              <w:rPr>
                <w:rStyle w:val="Paginanummer"/>
                <w:rFonts w:cs="Verdana"/>
                <w:b/>
                <w:bCs/>
                <w:szCs w:val="16"/>
              </w:rPr>
              <w:t xml:space="preserve">Ministerie van Binnenlandse Zaken en Koninkrijksrelaties - </w:t>
            </w:r>
            <w:r w:rsidR="0016391D" w:rsidRPr="001A7887">
              <w:rPr>
                <w:rStyle w:val="Paginanummer"/>
                <w:rFonts w:cs="Verdana"/>
                <w:szCs w:val="16"/>
              </w:rPr>
              <w:t>201865002.345.003</w:t>
            </w:r>
            <w:r w:rsidR="0016391D">
              <w:rPr>
                <w:rStyle w:val="Paginanummer"/>
                <w:rFonts w:cs="Verdana"/>
                <w:szCs w:val="16"/>
              </w:rPr>
              <w:t xml:space="preserve"> – 17 juli 2026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C8C4F" w14:textId="77777777" w:rsidR="00493734" w:rsidRDefault="00493734" w:rsidP="0019455C">
      <w:r>
        <w:separator/>
      </w:r>
    </w:p>
  </w:footnote>
  <w:footnote w:type="continuationSeparator" w:id="0">
    <w:p w14:paraId="27428665" w14:textId="77777777" w:rsidR="00493734" w:rsidRDefault="00493734" w:rsidP="0019455C">
      <w:r>
        <w:continuationSeparator/>
      </w:r>
    </w:p>
  </w:footnote>
  <w:footnote w:type="continuationNotice" w:id="1">
    <w:p w14:paraId="03B22E0B" w14:textId="77777777" w:rsidR="00493734" w:rsidRDefault="0049373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Antwoord op het Subgunningscriterium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Antwoord op het Subgunningscriterium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886"/>
    <w:multiLevelType w:val="hybridMultilevel"/>
    <w:tmpl w:val="201AE3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F6111"/>
    <w:multiLevelType w:val="hybridMultilevel"/>
    <w:tmpl w:val="46C66F3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486F124E"/>
    <w:multiLevelType w:val="hybridMultilevel"/>
    <w:tmpl w:val="BD62FD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D7DA3"/>
    <w:multiLevelType w:val="hybridMultilevel"/>
    <w:tmpl w:val="5D0268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0"/>
  </w:num>
  <w:num w:numId="2" w16cid:durableId="2007395780">
    <w:abstractNumId w:val="16"/>
  </w:num>
  <w:num w:numId="3" w16cid:durableId="1804762375">
    <w:abstractNumId w:val="19"/>
  </w:num>
  <w:num w:numId="4" w16cid:durableId="1698702316">
    <w:abstractNumId w:val="18"/>
  </w:num>
  <w:num w:numId="5" w16cid:durableId="940332248">
    <w:abstractNumId w:val="12"/>
  </w:num>
  <w:num w:numId="6" w16cid:durableId="146871078">
    <w:abstractNumId w:val="14"/>
  </w:num>
  <w:num w:numId="7" w16cid:durableId="73396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7"/>
  </w:num>
  <w:num w:numId="9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5"/>
  </w:num>
  <w:num w:numId="11" w16cid:durableId="1664384719">
    <w:abstractNumId w:val="6"/>
  </w:num>
  <w:num w:numId="12" w16cid:durableId="1638802973">
    <w:abstractNumId w:val="3"/>
  </w:num>
  <w:num w:numId="13" w16cid:durableId="1730222031">
    <w:abstractNumId w:val="26"/>
  </w:num>
  <w:num w:numId="14" w16cid:durableId="1442531009">
    <w:abstractNumId w:val="17"/>
  </w:num>
  <w:num w:numId="15" w16cid:durableId="1328170029">
    <w:abstractNumId w:val="4"/>
  </w:num>
  <w:num w:numId="16" w16cid:durableId="1268732754">
    <w:abstractNumId w:val="29"/>
  </w:num>
  <w:num w:numId="17" w16cid:durableId="1249196998">
    <w:abstractNumId w:val="13"/>
  </w:num>
  <w:num w:numId="18" w16cid:durableId="1689791216">
    <w:abstractNumId w:val="28"/>
  </w:num>
  <w:num w:numId="19" w16cid:durableId="314920309">
    <w:abstractNumId w:val="24"/>
  </w:num>
  <w:num w:numId="20" w16cid:durableId="1225675516">
    <w:abstractNumId w:val="20"/>
  </w:num>
  <w:num w:numId="21" w16cid:durableId="1731146524">
    <w:abstractNumId w:val="1"/>
  </w:num>
  <w:num w:numId="22" w16cid:durableId="1935437982">
    <w:abstractNumId w:val="7"/>
  </w:num>
  <w:num w:numId="23" w16cid:durableId="1634289486">
    <w:abstractNumId w:val="2"/>
  </w:num>
  <w:num w:numId="24" w16cid:durableId="1162962348">
    <w:abstractNumId w:val="15"/>
  </w:num>
  <w:num w:numId="25" w16cid:durableId="1275215301">
    <w:abstractNumId w:val="9"/>
  </w:num>
  <w:num w:numId="26" w16cid:durableId="761411164">
    <w:abstractNumId w:val="21"/>
  </w:num>
  <w:num w:numId="27" w16cid:durableId="172185457">
    <w:abstractNumId w:val="23"/>
  </w:num>
  <w:num w:numId="28" w16cid:durableId="1831866862">
    <w:abstractNumId w:val="8"/>
  </w:num>
  <w:num w:numId="29" w16cid:durableId="44523094">
    <w:abstractNumId w:val="22"/>
  </w:num>
  <w:num w:numId="30" w16cid:durableId="2099397616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1956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391D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3734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697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5E6FE1"/>
    <w:rsid w:val="00602F21"/>
    <w:rsid w:val="00603E97"/>
    <w:rsid w:val="006045EF"/>
    <w:rsid w:val="00604669"/>
    <w:rsid w:val="00607C0B"/>
    <w:rsid w:val="00610B1A"/>
    <w:rsid w:val="00612B8D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368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B6794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05322"/>
    <w:rsid w:val="00912DA7"/>
    <w:rsid w:val="00921E1C"/>
    <w:rsid w:val="00922565"/>
    <w:rsid w:val="00925472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2CEF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12EC"/>
    <w:rsid w:val="00C06D28"/>
    <w:rsid w:val="00C107B4"/>
    <w:rsid w:val="00C10E87"/>
    <w:rsid w:val="00C25724"/>
    <w:rsid w:val="00C30D6D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3375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0B01"/>
    <w:rsid w:val="00E42FF6"/>
    <w:rsid w:val="00E54718"/>
    <w:rsid w:val="00E67FF8"/>
    <w:rsid w:val="00E73E16"/>
    <w:rsid w:val="00E748EE"/>
    <w:rsid w:val="00E77439"/>
    <w:rsid w:val="00E77D10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65212"/>
    <w:rsid w:val="00F700E3"/>
    <w:rsid w:val="00F776E1"/>
    <w:rsid w:val="00F80D9A"/>
    <w:rsid w:val="00F8385C"/>
    <w:rsid w:val="00F84FB0"/>
    <w:rsid w:val="00F91340"/>
    <w:rsid w:val="00F95A87"/>
    <w:rsid w:val="00FA2F5D"/>
    <w:rsid w:val="00FA615C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641C2CE82D439B97EF3A6E9BE55D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FA9D6B-EDDD-4855-A036-2C7A28292A48}"/>
      </w:docPartPr>
      <w:docPartBody>
        <w:p w:rsidR="00BF7680" w:rsidRDefault="00AA500E" w:rsidP="00AA500E">
          <w:pPr>
            <w:pStyle w:val="D2641C2CE82D439B97EF3A6E9BE55DEE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4108B"/>
    <w:rsid w:val="001D4F15"/>
    <w:rsid w:val="00277CFD"/>
    <w:rsid w:val="002C6184"/>
    <w:rsid w:val="00310588"/>
    <w:rsid w:val="0045135C"/>
    <w:rsid w:val="004602B1"/>
    <w:rsid w:val="00527D7D"/>
    <w:rsid w:val="005C40BF"/>
    <w:rsid w:val="0064261A"/>
    <w:rsid w:val="006618BA"/>
    <w:rsid w:val="00663E98"/>
    <w:rsid w:val="00803EAF"/>
    <w:rsid w:val="008C76D5"/>
    <w:rsid w:val="00993CDF"/>
    <w:rsid w:val="009D30F2"/>
    <w:rsid w:val="00A057D6"/>
    <w:rsid w:val="00AA500E"/>
    <w:rsid w:val="00BA2CEF"/>
    <w:rsid w:val="00BF7680"/>
    <w:rsid w:val="00C763BE"/>
    <w:rsid w:val="00CD3375"/>
    <w:rsid w:val="00D45B77"/>
    <w:rsid w:val="00DE4938"/>
    <w:rsid w:val="00E40B01"/>
    <w:rsid w:val="00ED7553"/>
    <w:rsid w:val="00EF1D41"/>
    <w:rsid w:val="00F46AED"/>
    <w:rsid w:val="00FC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500E"/>
    <w:rPr>
      <w:color w:val="808080"/>
    </w:rPr>
  </w:style>
  <w:style w:type="paragraph" w:customStyle="1" w:styleId="D2641C2CE82D439B97EF3A6E9BE55DEE">
    <w:name w:val="D2641C2CE82D439B97EF3A6E9BE55DEE"/>
    <w:rsid w:val="00AA500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ewerkers xmlns="911caec8-4958-4546-a964-435b8de3c8e6">
      <UserInfo>
        <DisplayName/>
        <AccountId xsi:nil="true"/>
        <AccountType/>
      </UserInfo>
    </Medewerkers>
    <_ip_UnifiedCompliancePolicyUIAction xmlns="http://schemas.microsoft.com/sharepoint/v3" xsi:nil="true"/>
    <Documenttype xmlns="911caec8-4958-4546-a964-435b8de3c8e6" xsi:nil="true"/>
    <Practice xmlns="911caec8-4958-4546-a964-435b8de3c8e6" xsi:nil="true"/>
    <lcf76f155ced4ddcb4097134ff3c332f xmlns="911caec8-4958-4546-a964-435b8de3c8e6">
      <Terms xmlns="http://schemas.microsoft.com/office/infopath/2007/PartnerControls"/>
    </lcf76f155ced4ddcb4097134ff3c332f>
    <Onderdelen xmlns="911caec8-4958-4546-a964-435b8de3c8e6" xsi:nil="true"/>
    <_ip_UnifiedCompliancePolicyProperties xmlns="http://schemas.microsoft.com/sharepoint/v3" xsi:nil="true"/>
    <Klantnaam xmlns="911caec8-4958-4546-a964-435b8de3c8e6" xsi:nil="true"/>
    <TaxCatchAll xmlns="a8ceb1b9-211d-4f1e-9dba-e6248c97a291" xsi:nil="true"/>
    <Jaar xmlns="911caec8-4958-4546-a964-435b8de3c8e6" xsi:nil="true"/>
    <TeamleaderProjectnummer xmlns="911caec8-4958-4546-a964-435b8de3c8e6" xsi:nil="true"/>
    <Laatstgewijzigd xmlns="911caec8-4958-4546-a964-435b8de3c8e6" xsi:nil="true"/>
    <Status xmlns="911caec8-4958-4546-a964-435b8de3c8e6" xsi:nil="true"/>
    <Industry xmlns="911caec8-4958-4546-a964-435b8de3c8e6" xsi:nil="true"/>
    <Confidentiality xmlns="911caec8-4958-4546-a964-435b8de3c8e6" xsi:nil="true"/>
    <_dlc_DocId xmlns="a8ceb1b9-211d-4f1e-9dba-e6248c97a291">PWKQU7YJSKVM-1613645281-316630</_dlc_DocId>
    <_dlc_DocIdUrl xmlns="a8ceb1b9-211d-4f1e-9dba-e6248c97a291">
      <Url>https://supplyvalue.sharepoint.com/_layouts/15/DocIdRedir.aspx?ID=PWKQU7YJSKVM-1613645281-316630</Url>
      <Description>PWKQU7YJSKVM-1613645281-316630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37" ma:contentTypeDescription="Een nieuw document maken." ma:contentTypeScope="" ma:versionID="a6c9b18feaea09d66365b496a367a4d5">
  <xsd:schema xmlns:xsd="http://www.w3.org/2001/XMLSchema" xmlns:xs="http://www.w3.org/2001/XMLSchema" xmlns:p="http://schemas.microsoft.com/office/2006/metadata/properties" xmlns:ns1="http://schemas.microsoft.com/sharepoint/v3" xmlns:ns2="a8ceb1b9-211d-4f1e-9dba-e6248c97a291" xmlns:ns3="911caec8-4958-4546-a964-435b8de3c8e6" targetNamespace="http://schemas.microsoft.com/office/2006/metadata/properties" ma:root="true" ma:fieldsID="723f2622f45971b9081aac3ec3add70d" ns1:_="" ns2:_="" ns3:_="">
    <xsd:import namespace="http://schemas.microsoft.com/sharepoint/v3"/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  <xsd:element ref="ns3:MediaLengthInSeconds" minOccurs="0"/>
                <xsd:element ref="ns3:Medewerker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Practice" minOccurs="0"/>
                <xsd:element ref="ns3:Industry" minOccurs="0"/>
                <xsd:element ref="ns3:Status" minOccurs="0"/>
                <xsd:element ref="ns3:Laatstgewijzigd" minOccurs="0"/>
                <xsd:element ref="ns3:Onderdelen" minOccurs="0"/>
                <xsd:element ref="ns3:Confidentiality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4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c91e2903-0bee-4cd4-adc7-d87547724283}" ma:internalName="TaxCatchAll" ma:showField="CatchAllData" ma:web="a8ceb1b9-211d-4f1e-9dba-e6248c97a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Jaar" ma:index="22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3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4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5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Medewerkers" ma:index="27" nillable="true" ma:displayName="Eigenaar" ma:format="Dropdown" ma:list="UserInfo" ma:SharePointGroup="0" ma:internalName="Medewerk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9" nillable="true" ma:taxonomy="true" ma:internalName="lcf76f155ced4ddcb4097134ff3c332f" ma:taxonomyFieldName="MediaServiceImageTags" ma:displayName="Afbeeldingtags" ma:readOnly="false" ma:fieldId="{5cf76f15-5ced-4ddc-b409-7134ff3c332f}" ma:taxonomyMulti="true" ma:sspId="1946a39a-09f2-4cae-bbc1-ffffabdf37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actice" ma:index="32" nillable="true" ma:displayName="Practice" ma:format="Dropdown" ma:internalName="Practi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C&amp;O"/>
                    <xsd:enumeration value="Digital"/>
                    <xsd:enumeration value="Procurement"/>
                    <xsd:enumeration value="Algemeen"/>
                  </xsd:restriction>
                </xsd:simpleType>
              </xsd:element>
            </xsd:sequence>
          </xsd:extension>
        </xsd:complexContent>
      </xsd:complexType>
    </xsd:element>
    <xsd:element name="Industry" ma:index="33" nillable="true" ma:displayName="Industry" ma:format="Dropdown" ma:internalName="Indust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overnment"/>
                    <xsd:enumeration value="Health"/>
                    <xsd:enumeration value="Mobility &amp; Logistics"/>
                    <xsd:enumeration value="Retail &amp; Consumers Goods, Manufacturing &amp; Hight-Tech"/>
                    <xsd:enumeration value="Kernproces"/>
                  </xsd:restriction>
                </xsd:simpleType>
              </xsd:element>
            </xsd:sequence>
          </xsd:extension>
        </xsd:complexContent>
      </xsd:complexType>
    </xsd:element>
    <xsd:element name="Status" ma:index="34" nillable="true" ma:displayName="Status" ma:format="Dropdown" ma:internalName="Status">
      <xsd:simpleType>
        <xsd:restriction base="dms:Choice">
          <xsd:enumeration value="Bruikbaar"/>
          <xsd:enumeration value="Te verbeteren"/>
          <xsd:enumeration value="(nog) niet bruikbaar"/>
        </xsd:restriction>
      </xsd:simpleType>
    </xsd:element>
    <xsd:element name="Laatstgewijzigd" ma:index="35" nillable="true" ma:displayName="Laatst gewijzigd" ma:format="DateOnly" ma:internalName="Laatstgewijzigd">
      <xsd:simpleType>
        <xsd:restriction base="dms:DateTime"/>
      </xsd:simpleType>
    </xsd:element>
    <xsd:element name="Onderdelen" ma:index="37" nillable="true" ma:displayName="Onderdelen" ma:format="Dropdown" ma:internalName="Onderdele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Methoden/modellen"/>
                        <xsd:enumeration value="Workshops/training"/>
                        <xsd:enumeration value="Tools"/>
                        <xsd:enumeration value="Templates"/>
                        <xsd:enumeration value="Cases"/>
                        <xsd:enumeration value="Checklists"/>
                        <xsd:enumeration value="Lessons learned"/>
                        <xsd:enumeration value="Kostenplaatj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nfidentiality" ma:index="38" nillable="true" ma:displayName="Confidentiality" ma:format="Dropdown" ma:internalName="Confidentiality">
      <xsd:simpleType>
        <xsd:restriction base="dms:Choice">
          <xsd:enumeration value="Confidential"/>
          <xsd:enumeration value="Restricted"/>
          <xsd:enumeration value="Public"/>
        </xsd:restriction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4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 ma:index="36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31E3D4-AAE8-4905-AF3C-FEA7F0311278}">
  <ds:schemaRefs>
    <ds:schemaRef ds:uri="http://schemas.microsoft.com/office/2006/metadata/properties"/>
    <ds:schemaRef ds:uri="http://schemas.microsoft.com/office/infopath/2007/PartnerControls"/>
    <ds:schemaRef ds:uri="911caec8-4958-4546-a964-435b8de3c8e6"/>
    <ds:schemaRef ds:uri="http://schemas.microsoft.com/sharepoint/v3"/>
    <ds:schemaRef ds:uri="a8ceb1b9-211d-4f1e-9dba-e6248c97a291"/>
  </ds:schemaRefs>
</ds:datastoreItem>
</file>

<file path=customXml/itemProps4.xml><?xml version="1.0" encoding="utf-8"?>
<ds:datastoreItem xmlns:ds="http://schemas.openxmlformats.org/officeDocument/2006/customXml" ds:itemID="{C24FFC1F-E26C-4947-B725-9AB79B6DDBD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0449236-3DC7-4F56-B539-FF02ED41A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ceb1b9-211d-4f1e-9dba-e6248c97a291"/>
    <ds:schemaRef ds:uri="911caec8-4958-4546-a964-435b8de3c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391</Words>
  <Characters>2151</Characters>
  <Application>Microsoft Office Word</Application>
  <DocSecurity>0</DocSecurity>
  <Lines>153</Lines>
  <Paragraphs>169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Maxim de Vree</cp:lastModifiedBy>
  <cp:revision>3</cp:revision>
  <dcterms:created xsi:type="dcterms:W3CDTF">2026-07-14T12:33:00Z</dcterms:created>
  <dcterms:modified xsi:type="dcterms:W3CDTF">2026-07-14T12:33:00Z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0x0101004B1AA142B8F6FD4DA8EE05AAED09E269</vt:lpwstr>
  </property>
  <property fmtid="{D5CDD505-2E9C-101B-9397-08002B2CF9AE}" pid="3" name="_dlc_DocIdItemGuid">
    <vt:lpwstr>4db554d6-8271-4a70-92e3-6a229922bed1</vt:lpwstr>
  </property>
  <property fmtid="{D5CDD505-2E9C-101B-9397-08002B2CF9AE}" pid="4" name="MediaServiceImageTags">
    <vt:lpwstr/>
  </property>
</Properties>
</file>