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5DF75174" w:rsidP="3F3A9C0A" w:rsidRDefault="5DF75174" w14:paraId="38E6B327" w14:textId="7FD40C9D">
      <w:pPr>
        <w:rPr>
          <w:sz w:val="28"/>
          <w:szCs w:val="28"/>
        </w:rPr>
      </w:pPr>
      <w:r w:rsidRPr="6F787381" w:rsidR="17A69250">
        <w:rPr>
          <w:sz w:val="28"/>
          <w:szCs w:val="28"/>
        </w:rPr>
        <w:t>Bijlage A</w:t>
      </w:r>
      <w:r w:rsidRPr="6F787381" w:rsidR="2B25208C">
        <w:rPr>
          <w:sz w:val="28"/>
          <w:szCs w:val="28"/>
        </w:rPr>
        <w:t xml:space="preserve"> </w:t>
      </w:r>
      <w:r w:rsidRPr="6F787381" w:rsidR="4631241A">
        <w:rPr>
          <w:sz w:val="28"/>
          <w:szCs w:val="28"/>
        </w:rPr>
        <w:t xml:space="preserve">  </w:t>
      </w:r>
      <w:r w:rsidRPr="6F787381" w:rsidR="0D2F11C3">
        <w:rPr>
          <w:sz w:val="28"/>
          <w:szCs w:val="28"/>
        </w:rPr>
        <w:t>Programma van</w:t>
      </w:r>
      <w:r w:rsidRPr="6F787381" w:rsidR="5DF75174">
        <w:rPr>
          <w:sz w:val="28"/>
          <w:szCs w:val="28"/>
        </w:rPr>
        <w:t> eisen </w:t>
      </w:r>
    </w:p>
    <w:p w:rsidR="3F3A9C0A" w:rsidRDefault="3F3A9C0A" w14:paraId="5FF87554" w14:textId="45399830"/>
    <w:p w:rsidR="3F3A9C0A" w:rsidRDefault="3F3A9C0A" w14:paraId="2FD8815E" w14:textId="1A06B962"/>
    <w:p w:rsidRPr="00CC077A" w:rsidR="00CC077A" w:rsidP="00CC077A" w:rsidRDefault="005B1C5A" w14:paraId="3F350E98" w14:textId="38F7AFC5">
      <w:r>
        <w:rPr>
          <w:noProof/>
        </w:rPr>
        <w:drawing>
          <wp:anchor distT="0" distB="0" distL="114300" distR="114300" simplePos="0" relativeHeight="251659264" behindDoc="0" locked="0" layoutInCell="1" allowOverlap="1" wp14:anchorId="13725C8F" wp14:editId="32453A69">
            <wp:simplePos x="0" y="0"/>
            <wp:positionH relativeFrom="margin">
              <wp:posOffset>4871644</wp:posOffset>
            </wp:positionH>
            <wp:positionV relativeFrom="paragraph">
              <wp:posOffset>-205232</wp:posOffset>
            </wp:positionV>
            <wp:extent cx="899160" cy="596265"/>
            <wp:effectExtent l="0" t="0" r="0" b="0"/>
            <wp:wrapNone/>
            <wp:docPr id="19" name="Afbeelding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077A" w:rsidR="00CC077A">
        <w:t>Levering </w:t>
      </w:r>
      <w:r w:rsidR="00C8264C">
        <w:t>onderdelen voor</w:t>
      </w:r>
      <w:r w:rsidR="0015530D">
        <w:t xml:space="preserve"> bouwbouw van</w:t>
      </w:r>
      <w:r w:rsidR="00C8264C">
        <w:t xml:space="preserve"> </w:t>
      </w:r>
      <w:r w:rsidR="00E22245">
        <w:t xml:space="preserve">diverse merken </w:t>
      </w:r>
      <w:r w:rsidR="00C8264C">
        <w:t>huisvuilwagens</w:t>
      </w:r>
      <w:r>
        <w:t xml:space="preserve">                  </w:t>
      </w:r>
    </w:p>
    <w:p w:rsidRPr="00CC077A" w:rsidR="00CC077A" w:rsidP="00CC077A" w:rsidRDefault="00CC077A" w14:paraId="73EABA1C" w14:textId="31AE8F53">
      <w:r w:rsidR="00CC077A">
        <w:rPr/>
        <w:t>  </w:t>
      </w:r>
    </w:p>
    <w:p w:rsidRPr="00CC077A" w:rsidR="001C28AA" w:rsidP="00CC077A" w:rsidRDefault="00CC077A" w14:paraId="5EBC98AF" w14:textId="46BAD151">
      <w:pPr>
        <w:pStyle w:val="Lijstalinea"/>
        <w:numPr>
          <w:ilvl w:val="1"/>
          <w:numId w:val="1"/>
        </w:numPr>
        <w:rPr>
          <w:rStyle w:val="eop"/>
          <w:rFonts w:ascii="Arial" w:hAnsi="Arial" w:cs="Arial"/>
          <w:color w:val="813C91"/>
          <w:bdr w:val="none" w:color="auto" w:sz="0" w:space="0" w:frame="1"/>
          <w:shd w:val="clear" w:color="auto" w:fill="C6C6C6"/>
        </w:rPr>
      </w:pPr>
      <w:r w:rsidRPr="00CC077A">
        <w:rPr>
          <w:rStyle w:val="normaltextrun"/>
          <w:rFonts w:ascii="Arial" w:hAnsi="Arial" w:cs="Arial"/>
          <w:b/>
          <w:bCs/>
          <w:shd w:val="clear" w:color="auto" w:fill="FFFFFF"/>
        </w:rPr>
        <w:t>Algemene eisen</w:t>
      </w:r>
      <w:r w:rsidR="00F778BB">
        <w:rPr>
          <w:rStyle w:val="normaltextrun"/>
          <w:rFonts w:ascii="Arial" w:hAnsi="Arial" w:cs="Arial"/>
          <w:b/>
          <w:bCs/>
          <w:shd w:val="clear" w:color="auto" w:fill="FFFFFF"/>
        </w:rPr>
        <w:t>:</w:t>
      </w:r>
    </w:p>
    <w:p w:rsidR="00CC077A" w:rsidP="00CC077A" w:rsidRDefault="00CC077A" w14:paraId="4499A8D8" w14:textId="77777777">
      <w:pPr>
        <w:pStyle w:val="Lijstalinea"/>
        <w:ind w:left="372"/>
      </w:pPr>
    </w:p>
    <w:tbl>
      <w:tblPr>
        <w:tblStyle w:val="Tabelraster"/>
        <w:tblW w:w="8690" w:type="dxa"/>
        <w:tblInd w:w="372" w:type="dxa"/>
        <w:tblLook w:val="04A0" w:firstRow="1" w:lastRow="0" w:firstColumn="1" w:lastColumn="0" w:noHBand="0" w:noVBand="1"/>
      </w:tblPr>
      <w:tblGrid>
        <w:gridCol w:w="720"/>
        <w:gridCol w:w="7970"/>
      </w:tblGrid>
      <w:tr w:rsidRPr="00F93E1A" w:rsidR="00CC077A" w:rsidTr="6F787381" w14:paraId="5158B057" w14:textId="77777777">
        <w:tc>
          <w:tcPr>
            <w:tcW w:w="720" w:type="dxa"/>
            <w:tcMar/>
          </w:tcPr>
          <w:p w:rsidRPr="00F93E1A" w:rsidR="00CC077A" w:rsidP="00CC077A" w:rsidRDefault="00CC077A" w14:paraId="6EC30F7D" w14:textId="4ABD11DE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1</w:t>
            </w:r>
          </w:p>
        </w:tc>
        <w:tc>
          <w:tcPr>
            <w:tcW w:w="7970" w:type="dxa"/>
            <w:tcMar/>
          </w:tcPr>
          <w:p w:rsidR="00CC077A" w:rsidP="00CC077A" w:rsidRDefault="00CC077A" w14:paraId="7C2E86EF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De Opdrachtnemer dient zich gedurende de looptijd van de raamovereenkomst bij de uitvoering van de raamovereenkomst te houden aan alle geldende en van toepassing zijnde wet- en regelgeving, Arbo-, veiligheids- milieunormen en voorschriften. </w:t>
            </w:r>
          </w:p>
          <w:p w:rsidRPr="00F93E1A" w:rsidR="00147E2E" w:rsidP="00CC077A" w:rsidRDefault="00147E2E" w14:paraId="4C3611E1" w14:textId="414DB373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CC077A" w:rsidTr="6F787381" w14:paraId="34A09914" w14:textId="77777777">
        <w:tc>
          <w:tcPr>
            <w:tcW w:w="720" w:type="dxa"/>
            <w:tcMar/>
          </w:tcPr>
          <w:p w:rsidRPr="00F93E1A" w:rsidR="00CC077A" w:rsidP="00CC077A" w:rsidRDefault="00CC077A" w14:paraId="6B40F73E" w14:textId="42EFEA5C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2</w:t>
            </w:r>
          </w:p>
        </w:tc>
        <w:tc>
          <w:tcPr>
            <w:tcW w:w="7970" w:type="dxa"/>
            <w:tcMar/>
          </w:tcPr>
          <w:p w:rsidR="00405EEE" w:rsidP="00CC077A" w:rsidRDefault="00CC077A" w14:paraId="6E5EFD56" w14:textId="69FEA032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De Opdrachtnemer biedt een mogelijkheid voor het door de Opdrachtgever bij hem kosteloos inleveren</w:t>
            </w:r>
            <w:r w:rsidR="00E22245">
              <w:rPr>
                <w:rFonts w:ascii="Arial" w:hAnsi="Arial" w:cs="Arial"/>
              </w:rPr>
              <w:t xml:space="preserve"> </w:t>
            </w:r>
            <w:r w:rsidRPr="00F93E1A">
              <w:rPr>
                <w:rFonts w:ascii="Arial" w:hAnsi="Arial" w:cs="Arial"/>
              </w:rPr>
              <w:t xml:space="preserve">van </w:t>
            </w:r>
            <w:r w:rsidR="00405EEE">
              <w:rPr>
                <w:rFonts w:ascii="Arial" w:hAnsi="Arial" w:cs="Arial"/>
              </w:rPr>
              <w:t>overtollig materiaal</w:t>
            </w:r>
            <w:r w:rsidRPr="00F93E1A">
              <w:rPr>
                <w:rFonts w:ascii="Arial" w:hAnsi="Arial" w:cs="Arial"/>
              </w:rPr>
              <w:t> die afkomstig zijn van de Opdrachtgever.</w:t>
            </w:r>
          </w:p>
          <w:p w:rsidR="00421AF3" w:rsidP="00CC077A" w:rsidRDefault="00421AF3" w14:paraId="47F93715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  <w:p w:rsidRPr="00F93E1A" w:rsidR="00CC077A" w:rsidP="00CC077A" w:rsidRDefault="00CC077A" w14:paraId="3659F88A" w14:textId="0C9EED10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Bij inlevering ontvangt de Opdrachtgever een ontvangstbewijs voor haar administratie. </w:t>
            </w:r>
          </w:p>
        </w:tc>
      </w:tr>
    </w:tbl>
    <w:p w:rsidRPr="00F93E1A" w:rsidR="00CC077A" w:rsidP="00CC077A" w:rsidRDefault="00CC077A" w14:paraId="17AB5F4B" w14:textId="77777777">
      <w:pPr>
        <w:pStyle w:val="Lijstalinea"/>
        <w:ind w:left="372"/>
        <w:rPr>
          <w:rFonts w:ascii="Arial" w:hAnsi="Arial" w:cs="Arial"/>
        </w:rPr>
      </w:pPr>
    </w:p>
    <w:p w:rsidRPr="00F93E1A" w:rsidR="00CC077A" w:rsidP="00CC077A" w:rsidRDefault="00CC077A" w14:paraId="3E70F272" w14:textId="77777777">
      <w:pPr>
        <w:pStyle w:val="Lijstalinea"/>
        <w:ind w:left="372"/>
        <w:rPr>
          <w:rFonts w:ascii="Arial" w:hAnsi="Arial" w:cs="Arial"/>
        </w:rPr>
      </w:pPr>
    </w:p>
    <w:p w:rsidRPr="00F93E1A" w:rsidR="00CC077A" w:rsidP="00CC077A" w:rsidRDefault="00CC077A" w14:paraId="0A0DEE64" w14:textId="0E29B391">
      <w:pPr>
        <w:rPr>
          <w:rFonts w:ascii="Arial" w:hAnsi="Arial" w:cs="Arial"/>
        </w:rPr>
      </w:pPr>
      <w:r w:rsidRPr="00F93E1A">
        <w:rPr>
          <w:rFonts w:ascii="Arial" w:hAnsi="Arial" w:cs="Arial"/>
          <w:b/>
          <w:bCs/>
        </w:rPr>
        <w:t>1.2 Technische eisen</w:t>
      </w:r>
      <w:r w:rsidR="00F778BB">
        <w:rPr>
          <w:rFonts w:ascii="Arial" w:hAnsi="Arial" w:cs="Arial"/>
        </w:rPr>
        <w:t>:</w:t>
      </w:r>
    </w:p>
    <w:tbl>
      <w:tblPr>
        <w:tblStyle w:val="Tabelraster"/>
        <w:tblW w:w="8695" w:type="dxa"/>
        <w:tblInd w:w="372" w:type="dxa"/>
        <w:tblLook w:val="04A0" w:firstRow="1" w:lastRow="0" w:firstColumn="1" w:lastColumn="0" w:noHBand="0" w:noVBand="1"/>
      </w:tblPr>
      <w:tblGrid>
        <w:gridCol w:w="720"/>
        <w:gridCol w:w="7975"/>
      </w:tblGrid>
      <w:tr w:rsidRPr="00F93E1A" w:rsidR="00CC077A" w:rsidTr="6F787381" w14:paraId="1C6EF5A5" w14:textId="77777777">
        <w:tc>
          <w:tcPr>
            <w:tcW w:w="720" w:type="dxa"/>
            <w:tcMar/>
          </w:tcPr>
          <w:p w:rsidRPr="00F93E1A" w:rsidR="00CC077A" w:rsidP="00CC077A" w:rsidRDefault="00CC077A" w14:paraId="47932ECD" w14:textId="0A43EE8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3</w:t>
            </w:r>
          </w:p>
        </w:tc>
        <w:tc>
          <w:tcPr>
            <w:tcW w:w="7975" w:type="dxa"/>
            <w:tcMar/>
          </w:tcPr>
          <w:p w:rsidR="00CC077A" w:rsidP="0061B86F" w:rsidRDefault="00CC077A" w14:paraId="0F64745C" w14:textId="602BA5DD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rial" w:hAnsi="Arial" w:eastAsia="" w:cs="Arial" w:eastAsiaTheme="majorEastAsia"/>
                <w:color w:val="000000"/>
                <w:sz w:val="22"/>
                <w:szCs w:val="22"/>
                <w:shd w:val="clear" w:color="auto" w:fill="FFFFFF"/>
              </w:rPr>
            </w:pPr>
            <w:r w:rsidRPr="0061B86F" w:rsidR="00CC077A">
              <w:rPr>
                <w:rStyle w:val="normaltextrun"/>
                <w:rFonts w:ascii="Arial" w:hAnsi="Arial" w:eastAsia="" w:cs="Arial" w:eastAsiaTheme="majorEastAsia"/>
                <w:color w:val="000000"/>
                <w:sz w:val="22"/>
                <w:szCs w:val="22"/>
                <w:shd w:val="clear" w:color="auto" w:fill="FFFFFF"/>
              </w:rPr>
              <w:t xml:space="preserve">De Opdrachtnemer is </w:t>
            </w:r>
            <w:r w:rsidRPr="0061B86F" w:rsidR="4117E029">
              <w:rPr>
                <w:rStyle w:val="normaltextrun"/>
                <w:rFonts w:ascii="Arial" w:hAnsi="Arial" w:eastAsia="" w:cs="Arial" w:eastAsiaTheme="majorEastAsia"/>
                <w:color w:val="000000"/>
                <w:sz w:val="22"/>
                <w:szCs w:val="22"/>
                <w:shd w:val="clear" w:color="auto" w:fill="FFFFFF"/>
              </w:rPr>
              <w:t>in staat</w:t>
            </w:r>
            <w:r w:rsidRPr="0061B86F" w:rsidR="00CC077A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 om </w:t>
            </w:r>
            <w:r w:rsidRPr="0061B86F" w:rsidR="00C8264C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 xml:space="preserve">onderdelen te leveren voor diverse merken huisvuilwagens </w:t>
            </w:r>
            <w:r w:rsidRPr="0061B86F" w:rsidR="74C43B11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(</w:t>
            </w:r>
            <w:r w:rsidRPr="0061B86F" w:rsidR="12BE94AB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bovenbouw)</w:t>
            </w:r>
            <w:r w:rsidRPr="0061B86F" w:rsidR="00C8264C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 xml:space="preserve"> Te weten Geesink, </w:t>
            </w:r>
            <w:r w:rsidRPr="0061B86F" w:rsidR="00C8264C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Terberg</w:t>
            </w:r>
            <w:r w:rsidRPr="0061B86F" w:rsidR="00C8264C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, VDL, Zoeller, Haller</w:t>
            </w:r>
            <w:r w:rsidRPr="0061B86F" w:rsidR="007652B8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 xml:space="preserve"> en toebehore</w:t>
            </w:r>
            <w:r w:rsidRPr="0061B86F" w:rsidR="0057762D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n die nodig zijn voor het laden van huisvuil</w:t>
            </w:r>
            <w:r w:rsidRPr="0061B86F" w:rsidR="003425F2">
              <w:rPr>
                <w:rStyle w:val="normaltextrun"/>
                <w:rFonts w:ascii="Arial" w:hAnsi="Arial" w:eastAsia="" w:cs="Arial" w:eastAsiaTheme="majorEastAsia"/>
                <w:color w:val="000000" w:themeColor="text1" w:themeTint="FF" w:themeShade="FF"/>
                <w:sz w:val="22"/>
                <w:szCs w:val="22"/>
              </w:rPr>
              <w:t>.</w:t>
            </w:r>
          </w:p>
          <w:p w:rsidRPr="00F93E1A" w:rsidR="00147E2E" w:rsidP="00CC077A" w:rsidRDefault="00147E2E" w14:paraId="74773667" w14:textId="3676AF8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93E1A" w:rsidR="00CC077A" w:rsidTr="6F787381" w14:paraId="794B33FC" w14:textId="77777777">
        <w:tc>
          <w:tcPr>
            <w:tcW w:w="720" w:type="dxa"/>
            <w:tcMar/>
          </w:tcPr>
          <w:p w:rsidRPr="00F93E1A" w:rsidR="00CC077A" w:rsidP="00CC077A" w:rsidRDefault="00F93E1A" w14:paraId="684DC2CC" w14:textId="3651FA5A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4</w:t>
            </w:r>
          </w:p>
        </w:tc>
        <w:tc>
          <w:tcPr>
            <w:tcW w:w="7975" w:type="dxa"/>
            <w:tcMar/>
          </w:tcPr>
          <w:p w:rsidR="00CC077A" w:rsidP="00CC077A" w:rsidRDefault="00CC077A" w14:paraId="302EECE8" w14:textId="77777777">
            <w:pPr>
              <w:pStyle w:val="Lijstalinea"/>
              <w:ind w:left="0"/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</w:pP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De Opdrachtnemer beschikt over de noodzakelijke vakkennis om advies </w:t>
            </w:r>
            <w:r w:rsidR="000D568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te kunnen geven</w:t>
            </w:r>
            <w:r w:rsidR="00A21E1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aan </w:t>
            </w:r>
            <w:r w:rsidR="00403E4F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Opdra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chtgever </w:t>
            </w:r>
            <w:r w:rsidR="006C7C12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over</w:t>
            </w:r>
            <w:r w:rsidR="007652B8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te leveren </w:t>
            </w:r>
            <w:r w:rsidR="006C7C12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onderdelen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 en </w:t>
            </w:r>
            <w:r w:rsidR="003425F2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deze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 snel en adequaat te kunnen verzorgen.</w:t>
            </w:r>
            <w:r w:rsidRPr="00F93E1A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Pr="00F93E1A" w:rsidR="00147E2E" w:rsidP="00CC077A" w:rsidRDefault="00147E2E" w14:paraId="0A36F46A" w14:textId="57F58409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CC077A" w:rsidTr="6F787381" w14:paraId="32816B31" w14:textId="77777777">
        <w:tc>
          <w:tcPr>
            <w:tcW w:w="720" w:type="dxa"/>
            <w:tcMar/>
          </w:tcPr>
          <w:p w:rsidRPr="00F93E1A" w:rsidR="00CC077A" w:rsidP="00CC077A" w:rsidRDefault="00F93E1A" w14:paraId="0CD2ED0C" w14:textId="01FE0F70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5</w:t>
            </w:r>
          </w:p>
        </w:tc>
        <w:tc>
          <w:tcPr>
            <w:tcW w:w="7975" w:type="dxa"/>
            <w:tcMar/>
          </w:tcPr>
          <w:p w:rsidR="00CC077A" w:rsidP="00CC077A" w:rsidRDefault="00CC077A" w14:paraId="16CEAC80" w14:textId="77777777">
            <w:pPr>
              <w:pStyle w:val="Lijstalinea"/>
              <w:ind w:left="0"/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</w:pP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De Opdrachtnemer is in staat, indien dit noodzakelijk is voor het gebruik van bepaald </w:t>
            </w:r>
            <w:r w:rsidR="00361380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onderdelen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, zonder meerkosten een instructie aan de Opdrachtgever te verzorgen dan wel te laten verzorgen.</w:t>
            </w:r>
            <w:r w:rsidRPr="00F93E1A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Pr="00F93E1A" w:rsidR="00147E2E" w:rsidP="00CC077A" w:rsidRDefault="00147E2E" w14:paraId="12DC8FB2" w14:textId="7566B9D9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</w:tbl>
    <w:p w:rsidRPr="00CC077A" w:rsidR="00CC077A" w:rsidP="00CC077A" w:rsidRDefault="00CC077A" w14:paraId="537F33D1" w14:textId="77777777">
      <w:pPr>
        <w:pStyle w:val="Lijstalinea"/>
        <w:ind w:left="372"/>
        <w:rPr>
          <w:rFonts w:ascii="Arial" w:hAnsi="Arial" w:cs="Arial"/>
        </w:rPr>
      </w:pPr>
      <w:r w:rsidRPr="00CC077A">
        <w:rPr>
          <w:rFonts w:ascii="Arial" w:hAnsi="Arial" w:cs="Arial"/>
        </w:rPr>
        <w:t> </w:t>
      </w:r>
    </w:p>
    <w:p w:rsidRPr="00F93E1A" w:rsidR="00CC077A" w:rsidP="00CC077A" w:rsidRDefault="00CC077A" w14:paraId="6EBDB69B" w14:textId="07EFA94B">
      <w:pPr>
        <w:pStyle w:val="paragraph"/>
        <w:spacing w:before="0" w:beforeAutospacing="0" w:after="0" w:afterAutospacing="0"/>
        <w:ind w:right="-30"/>
        <w:textAlignment w:val="baseline"/>
        <w:rPr>
          <w:rFonts w:ascii="Arial" w:hAnsi="Arial" w:cs="Arial"/>
          <w:sz w:val="22"/>
          <w:szCs w:val="22"/>
        </w:rPr>
      </w:pPr>
      <w:r w:rsidRPr="00F93E1A">
        <w:rPr>
          <w:rStyle w:val="normaltextrun"/>
          <w:rFonts w:ascii="Arial" w:hAnsi="Arial" w:cs="Arial" w:eastAsiaTheme="majorEastAsia"/>
          <w:b/>
          <w:bCs/>
          <w:sz w:val="22"/>
          <w:szCs w:val="22"/>
        </w:rPr>
        <w:t>1.3 Eisen m.b.t. bestelling, levering, logistiek en bereikbaarheid</w:t>
      </w:r>
      <w:r w:rsidR="00F778BB">
        <w:rPr>
          <w:rStyle w:val="eop"/>
          <w:rFonts w:ascii="Arial" w:hAnsi="Arial" w:cs="Arial" w:eastAsiaTheme="majorEastAsia"/>
          <w:sz w:val="22"/>
          <w:szCs w:val="22"/>
          <w:bdr w:val="none" w:color="auto" w:sz="0" w:space="0" w:frame="1"/>
          <w:shd w:val="clear" w:color="auto" w:fill="C6C6C6"/>
        </w:rPr>
        <w:t>:</w:t>
      </w:r>
    </w:p>
    <w:p w:rsidRPr="00F93E1A" w:rsidR="00CC077A" w:rsidP="00CC077A" w:rsidRDefault="00CC077A" w14:paraId="7F13536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93E1A">
        <w:rPr>
          <w:rStyle w:val="eop"/>
          <w:rFonts w:ascii="Arial" w:hAnsi="Arial" w:cs="Arial" w:eastAsiaTheme="majorEastAsia"/>
          <w:sz w:val="22"/>
          <w:szCs w:val="22"/>
          <w:bdr w:val="none" w:color="auto" w:sz="0" w:space="0" w:frame="1"/>
          <w:shd w:val="clear" w:color="auto" w:fill="C6C6C6"/>
        </w:rPr>
        <w:t> </w:t>
      </w:r>
    </w:p>
    <w:tbl>
      <w:tblPr>
        <w:tblStyle w:val="Tabelraster"/>
        <w:tblW w:w="8802" w:type="dxa"/>
        <w:tblInd w:w="372" w:type="dxa"/>
        <w:tblLook w:val="04A0" w:firstRow="1" w:lastRow="0" w:firstColumn="1" w:lastColumn="0" w:noHBand="0" w:noVBand="1"/>
      </w:tblPr>
      <w:tblGrid>
        <w:gridCol w:w="810"/>
        <w:gridCol w:w="7992"/>
      </w:tblGrid>
      <w:tr w:rsidRPr="00F93E1A" w:rsidR="00CC077A" w:rsidTr="6F787381" w14:paraId="6DA37C83" w14:textId="77777777">
        <w:tc>
          <w:tcPr>
            <w:tcW w:w="810" w:type="dxa"/>
            <w:tcMar/>
          </w:tcPr>
          <w:p w:rsidRPr="00F93E1A" w:rsidR="00CC077A" w:rsidP="00CC077A" w:rsidRDefault="00F93E1A" w14:paraId="6C8DAB4A" w14:textId="0AA2ECC5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6</w:t>
            </w:r>
          </w:p>
        </w:tc>
        <w:tc>
          <w:tcPr>
            <w:tcW w:w="7992" w:type="dxa"/>
            <w:tcMar/>
          </w:tcPr>
          <w:p w:rsidR="00462176" w:rsidP="00CC077A" w:rsidRDefault="00F93E1A" w14:paraId="173E9A44" w14:textId="77777777">
            <w:pPr>
              <w:pStyle w:val="Lijstalinea"/>
              <w:ind w:left="0"/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</w:pP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Bestellingen van </w:t>
            </w:r>
            <w:r w:rsidR="0077586E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ond</w:t>
            </w:r>
            <w:r w:rsidR="00CA4AF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erdelen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 accepteert de Opdrachtnemer uitsluitend van de daartoe bevoegde personeelsleden van de Opdrachtgever. </w:t>
            </w:r>
          </w:p>
          <w:p w:rsidR="00421AF3" w:rsidP="00CC077A" w:rsidRDefault="00421AF3" w14:paraId="5B6E23FA" w14:textId="77777777">
            <w:pPr>
              <w:pStyle w:val="Lijstalinea"/>
              <w:ind w:left="0"/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</w:pPr>
          </w:p>
          <w:p w:rsidR="00CC077A" w:rsidP="00CC077A" w:rsidRDefault="00F93E1A" w14:paraId="05790E73" w14:textId="77777777">
            <w:pPr>
              <w:pStyle w:val="Lijstalinea"/>
              <w:ind w:left="0"/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</w:pP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Een </w:t>
            </w:r>
            <w:r w:rsidR="002D34E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b</w:t>
            </w:r>
            <w:r w:rsidRP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estelling zal mondeling, telefonisch of per e-mail geschieden en is altijd voorzien van een opdrachtnummer.</w:t>
            </w:r>
            <w:r w:rsidRPr="00F93E1A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Pr="00F93E1A" w:rsidR="00147E2E" w:rsidP="00CC077A" w:rsidRDefault="00147E2E" w14:paraId="11F135A4" w14:textId="3EC30A47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F93E1A" w:rsidTr="6F787381" w14:paraId="7150B405" w14:textId="77777777">
        <w:tc>
          <w:tcPr>
            <w:tcW w:w="810" w:type="dxa"/>
            <w:tcMar/>
          </w:tcPr>
          <w:p w:rsidRPr="00F93E1A" w:rsidR="00F93E1A" w:rsidP="00CC077A" w:rsidRDefault="00F93E1A" w14:paraId="064CCEBF" w14:textId="6EBDB9BB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7</w:t>
            </w:r>
          </w:p>
        </w:tc>
        <w:tc>
          <w:tcPr>
            <w:tcW w:w="7992" w:type="dxa"/>
            <w:tcMar/>
          </w:tcPr>
          <w:p w:rsidRPr="00F93E1A" w:rsidR="00F93E1A" w:rsidP="005F56F7" w:rsidRDefault="00F93E1A" w14:paraId="1B0D429F" w14:textId="1D02B072">
            <w:pPr>
              <w:pStyle w:val="paragraph"/>
              <w:spacing w:before="0" w:beforeAutospacing="0" w:after="0" w:afterAutospacing="0"/>
              <w:ind w:right="115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93E1A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De Opdrachtnemer levert een overzicht aan met daarin de namen, functies en telefoonnummers van de betrokkenen per onderwerp (aanleveren voor aanvang van de ingangsdatum van de raamovereenkomst).</w:t>
            </w:r>
            <w:r w:rsidRPr="00F93E1A">
              <w:rPr>
                <w:rStyle w:val="eop"/>
                <w:rFonts w:ascii="Arial" w:hAnsi="Arial" w:cs="Arial" w:eastAsiaTheme="majorEastAsia"/>
                <w:color w:val="000000"/>
                <w:sz w:val="22"/>
                <w:szCs w:val="22"/>
              </w:rPr>
              <w:t> </w:t>
            </w:r>
          </w:p>
          <w:p w:rsidRPr="00F93E1A" w:rsidR="00F93E1A" w:rsidP="00CC077A" w:rsidRDefault="00F93E1A" w14:paraId="4BA4189A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F93E1A" w:rsidTr="6F787381" w14:paraId="7248B44F" w14:textId="77777777">
        <w:tc>
          <w:tcPr>
            <w:tcW w:w="810" w:type="dxa"/>
            <w:tcMar/>
          </w:tcPr>
          <w:p w:rsidRPr="00F93E1A" w:rsidR="00F93E1A" w:rsidP="00CC077A" w:rsidRDefault="00FF4236" w14:paraId="1194070E" w14:textId="5C10D958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92" w:type="dxa"/>
            <w:tcMar/>
          </w:tcPr>
          <w:p w:rsidR="0068681B" w:rsidP="00CC077A" w:rsidRDefault="00F93E1A" w14:paraId="2A220920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 xml:space="preserve">Opdrachtnemer garandeert levering binnen </w:t>
            </w:r>
            <w:r w:rsidR="00A41997">
              <w:rPr>
                <w:rFonts w:ascii="Arial" w:hAnsi="Arial" w:cs="Arial"/>
              </w:rPr>
              <w:t>2</w:t>
            </w:r>
            <w:r w:rsidR="00A41997">
              <w:t>4</w:t>
            </w:r>
            <w:r w:rsidRPr="00F93E1A">
              <w:rPr>
                <w:rFonts w:ascii="Arial" w:hAnsi="Arial" w:cs="Arial"/>
              </w:rPr>
              <w:t xml:space="preserve"> uur na afroep. </w:t>
            </w:r>
          </w:p>
          <w:p w:rsidR="00421AF3" w:rsidP="00CC077A" w:rsidRDefault="00421AF3" w14:paraId="2C77FABB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  <w:p w:rsidR="0068681B" w:rsidP="00CC077A" w:rsidRDefault="00F93E1A" w14:paraId="78CBA6C6" w14:textId="2B671406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Dit geldt voor v</w:t>
            </w:r>
            <w:r w:rsidR="00815BA2">
              <w:rPr>
                <w:rFonts w:ascii="Arial" w:hAnsi="Arial" w:cs="Arial"/>
              </w:rPr>
              <w:t>eel voorkomende onderdelen</w:t>
            </w:r>
            <w:r w:rsidRPr="00F93E1A">
              <w:rPr>
                <w:rFonts w:ascii="Arial" w:hAnsi="Arial" w:cs="Arial"/>
              </w:rPr>
              <w:t>. </w:t>
            </w:r>
          </w:p>
          <w:p w:rsidR="00421AF3" w:rsidP="00CC077A" w:rsidRDefault="00421AF3" w14:paraId="09A71B5C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  <w:p w:rsidRPr="00F93E1A" w:rsidR="00F93E1A" w:rsidP="00CC077A" w:rsidRDefault="00A00C1E" w14:paraId="76DF5EE7" w14:textId="0FCB52FF">
            <w:pPr>
              <w:pStyle w:val="Lijstalinea"/>
              <w:ind w:left="0"/>
              <w:rPr>
                <w:rFonts w:ascii="Arial" w:hAnsi="Arial" w:cs="Arial"/>
              </w:rPr>
            </w:pPr>
            <w:r w:rsidRPr="3F3A9C0A" w:rsidR="00A00C1E">
              <w:rPr>
                <w:rFonts w:ascii="Arial" w:hAnsi="Arial" w:cs="Arial"/>
              </w:rPr>
              <w:t xml:space="preserve">Hierbij valt te denken aan cilinders, </w:t>
            </w:r>
            <w:r w:rsidRPr="3F3A9C0A" w:rsidR="0059756D">
              <w:rPr>
                <w:rFonts w:ascii="Arial" w:hAnsi="Arial" w:cs="Arial"/>
              </w:rPr>
              <w:t>pennen, bussen</w:t>
            </w:r>
            <w:r w:rsidRPr="3F3A9C0A" w:rsidR="00C36F49">
              <w:rPr>
                <w:rFonts w:ascii="Arial" w:hAnsi="Arial" w:cs="Arial"/>
              </w:rPr>
              <w:t xml:space="preserve">, </w:t>
            </w:r>
            <w:r w:rsidRPr="3F3A9C0A" w:rsidR="009634BC">
              <w:rPr>
                <w:rFonts w:ascii="Arial" w:hAnsi="Arial" w:cs="Arial"/>
              </w:rPr>
              <w:t>grabber</w:t>
            </w:r>
            <w:r w:rsidRPr="3F3A9C0A" w:rsidR="009634BC">
              <w:rPr>
                <w:rFonts w:ascii="Arial" w:hAnsi="Arial" w:cs="Arial"/>
              </w:rPr>
              <w:t xml:space="preserve"> onderdelen</w:t>
            </w:r>
            <w:r w:rsidRPr="3F3A9C0A" w:rsidR="00C67AB2">
              <w:rPr>
                <w:rFonts w:ascii="Arial" w:hAnsi="Arial" w:cs="Arial"/>
              </w:rPr>
              <w:t>, sensoren</w:t>
            </w:r>
            <w:r w:rsidRPr="3F3A9C0A" w:rsidR="00102DA9">
              <w:rPr>
                <w:rFonts w:ascii="Arial" w:hAnsi="Arial" w:cs="Arial"/>
              </w:rPr>
              <w:t xml:space="preserve">, camera’s </w:t>
            </w:r>
            <w:r w:rsidRPr="3F3A9C0A" w:rsidR="4C3398C5">
              <w:rPr>
                <w:rFonts w:ascii="Arial" w:hAnsi="Arial" w:cs="Arial"/>
              </w:rPr>
              <w:t>etc.</w:t>
            </w:r>
          </w:p>
        </w:tc>
      </w:tr>
      <w:tr w:rsidRPr="00F93E1A" w:rsidR="00F93E1A" w:rsidTr="6F787381" w14:paraId="1DD574A6" w14:textId="77777777">
        <w:tc>
          <w:tcPr>
            <w:tcW w:w="810" w:type="dxa"/>
            <w:tcMar/>
          </w:tcPr>
          <w:p w:rsidRPr="00F93E1A" w:rsidR="00F93E1A" w:rsidP="00CC077A" w:rsidRDefault="00FF4236" w14:paraId="4C7B0D4B" w14:textId="0D6EE57B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92" w:type="dxa"/>
            <w:tcMar/>
          </w:tcPr>
          <w:p w:rsidR="0068681B" w:rsidP="00CC077A" w:rsidRDefault="00F93E1A" w14:paraId="596E4908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Wanneer de Opdrachtnemer </w:t>
            </w:r>
            <w:r w:rsidR="007E105D">
              <w:rPr>
                <w:rFonts w:ascii="Arial" w:hAnsi="Arial" w:cs="Arial"/>
              </w:rPr>
              <w:t>b</w:t>
            </w:r>
            <w:r w:rsidRPr="00F93E1A">
              <w:rPr>
                <w:rFonts w:ascii="Arial" w:hAnsi="Arial" w:cs="Arial"/>
              </w:rPr>
              <w:t>estellingen niet, of niet tijdig, kan leveren, is de Opdrachtgever gerechtigd deze artikelen elders aan te schaffen. </w:t>
            </w:r>
          </w:p>
          <w:p w:rsidR="00AD168B" w:rsidP="00CC077A" w:rsidRDefault="00AD168B" w14:paraId="3AAC207B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  <w:p w:rsidR="00F537C3" w:rsidP="00CC077A" w:rsidRDefault="00F93E1A" w14:paraId="73289FB7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Dit geldt wanneer voertuigen te lang buiten gebruik (dreigen te) raken, waardoor het primaire proces wordt belemmerd.</w:t>
            </w:r>
          </w:p>
          <w:p w:rsidR="006E3AF0" w:rsidP="00CC077A" w:rsidRDefault="00F93E1A" w14:paraId="355694F3" w14:textId="013541C4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 xml:space="preserve"> </w:t>
            </w:r>
          </w:p>
          <w:p w:rsidR="00F93E1A" w:rsidP="00CC077A" w:rsidRDefault="00F93E1A" w14:paraId="02B5E366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Daarbij is de Opdrachtgever geen (schade)vergoeding of compensatie aan de Opdrachtnemer verschuldigd. </w:t>
            </w:r>
          </w:p>
          <w:p w:rsidRPr="00F93E1A" w:rsidR="00F537C3" w:rsidP="00CC077A" w:rsidRDefault="00F537C3" w14:paraId="27B9CC0A" w14:textId="50E9D328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F93E1A" w:rsidTr="6F787381" w14:paraId="3317B20E" w14:textId="77777777">
        <w:tc>
          <w:tcPr>
            <w:tcW w:w="810" w:type="dxa"/>
            <w:tcMar/>
          </w:tcPr>
          <w:p w:rsidRPr="00F93E1A" w:rsidR="00F93E1A" w:rsidP="00CC077A" w:rsidRDefault="00FF4236" w14:paraId="09929CBD" w14:textId="5A4C20AB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992" w:type="dxa"/>
            <w:tcMar/>
          </w:tcPr>
          <w:p w:rsidRPr="00F93E1A" w:rsidR="00F93E1A" w:rsidP="00F93E1A" w:rsidRDefault="00F93E1A" w14:paraId="22CFF576" w14:textId="185A38FB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De Opdrachtnemer beschikt over een bezorgdienst die op werkdagen van 0</w:t>
            </w:r>
            <w:r w:rsidR="00DD020F">
              <w:rPr>
                <w:rFonts w:ascii="Arial" w:hAnsi="Arial" w:cs="Arial"/>
              </w:rPr>
              <w:t>7</w:t>
            </w:r>
            <w:r w:rsidRPr="00F93E1A">
              <w:rPr>
                <w:rFonts w:ascii="Arial" w:hAnsi="Arial" w:cs="Arial"/>
              </w:rPr>
              <w:t>:</w:t>
            </w:r>
            <w:r w:rsidR="00DD020F">
              <w:rPr>
                <w:rFonts w:ascii="Arial" w:hAnsi="Arial" w:cs="Arial"/>
              </w:rPr>
              <w:t>3</w:t>
            </w:r>
            <w:r w:rsidRPr="00F93E1A">
              <w:rPr>
                <w:rFonts w:ascii="Arial" w:hAnsi="Arial" w:cs="Arial"/>
              </w:rPr>
              <w:t>0 – 1</w:t>
            </w:r>
            <w:r w:rsidR="00DD020F">
              <w:rPr>
                <w:rFonts w:ascii="Arial" w:hAnsi="Arial" w:cs="Arial"/>
              </w:rPr>
              <w:t>6</w:t>
            </w:r>
            <w:r w:rsidRPr="00F93E1A">
              <w:rPr>
                <w:rFonts w:ascii="Arial" w:hAnsi="Arial" w:cs="Arial"/>
              </w:rPr>
              <w:t>:00 uur </w:t>
            </w:r>
            <w:r w:rsidR="00980477">
              <w:rPr>
                <w:rFonts w:ascii="Arial" w:hAnsi="Arial" w:cs="Arial"/>
              </w:rPr>
              <w:t>b</w:t>
            </w:r>
            <w:r w:rsidRPr="00F93E1A">
              <w:rPr>
                <w:rFonts w:ascii="Arial" w:hAnsi="Arial" w:cs="Arial"/>
              </w:rPr>
              <w:t>estellingen franco op de door Opdrachtgever aangegeven locaties kan leveren: </w:t>
            </w:r>
            <w:r w:rsidR="005B5D6D">
              <w:rPr>
                <w:rFonts w:ascii="Arial" w:hAnsi="Arial" w:cs="Arial"/>
              </w:rPr>
              <w:t xml:space="preserve">Lange Brinkweg </w:t>
            </w:r>
            <w:r w:rsidR="00980477">
              <w:rPr>
                <w:rFonts w:ascii="Arial" w:hAnsi="Arial" w:cs="Arial"/>
              </w:rPr>
              <w:t>79</w:t>
            </w:r>
            <w:r w:rsidR="005B5D6D">
              <w:rPr>
                <w:rFonts w:ascii="Arial" w:hAnsi="Arial" w:cs="Arial"/>
              </w:rPr>
              <w:t>, 3764 AB Soest</w:t>
            </w:r>
          </w:p>
          <w:p w:rsidRPr="00F93E1A" w:rsidR="00F93E1A" w:rsidP="00F93E1A" w:rsidRDefault="00F93E1A" w14:paraId="1F086E49" w14:textId="3CC9E9AB">
            <w:pPr>
              <w:pStyle w:val="Lijstalinea"/>
              <w:ind w:left="0"/>
              <w:rPr>
                <w:rFonts w:ascii="Arial" w:hAnsi="Arial" w:cs="Arial"/>
              </w:rPr>
            </w:pPr>
          </w:p>
          <w:p w:rsidRPr="00F93E1A" w:rsidR="00F93E1A" w:rsidP="00CC077A" w:rsidRDefault="00F93E1A" w14:paraId="5893A46C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F93E1A" w:rsidTr="6F787381" w14:paraId="47558166" w14:textId="77777777">
        <w:tc>
          <w:tcPr>
            <w:tcW w:w="810" w:type="dxa"/>
            <w:tcMar/>
          </w:tcPr>
          <w:p w:rsidRPr="00F93E1A" w:rsidR="00F93E1A" w:rsidP="00CC077A" w:rsidRDefault="00FF4236" w14:paraId="3E7ADDBF" w14:textId="2ACE1E47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992" w:type="dxa"/>
            <w:tcMar/>
          </w:tcPr>
          <w:p w:rsidRPr="00F93E1A" w:rsidR="00F93E1A" w:rsidP="00F93E1A" w:rsidRDefault="00F93E1A" w14:paraId="11CC65DE" w14:textId="567C8E93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 Elke levering is voorzien van een pakbon met daarop tenminste vermeld: </w:t>
            </w:r>
            <w:r w:rsidRPr="00F93E1A">
              <w:rPr>
                <w:rFonts w:ascii="Wingdings 2" w:hAnsi="Wingdings 2" w:eastAsia="Wingdings 2" w:cs="Wingdings 2"/>
              </w:rPr>
              <w:t>□</w:t>
            </w:r>
            <w:r w:rsidRPr="00F93E1A">
              <w:rPr>
                <w:rFonts w:ascii="Arial" w:hAnsi="Arial" w:cs="Arial"/>
              </w:rPr>
              <w:t> datum bestelling </w:t>
            </w:r>
          </w:p>
          <w:p w:rsidRPr="00F93E1A" w:rsidR="00F93E1A" w:rsidP="00F93E1A" w:rsidRDefault="00F93E1A" w14:paraId="696C9DCF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Wingdings 2" w:hAnsi="Wingdings 2" w:eastAsia="Wingdings 2" w:cs="Wingdings 2"/>
              </w:rPr>
              <w:t>□</w:t>
            </w:r>
            <w:r w:rsidRPr="00F93E1A">
              <w:rPr>
                <w:rFonts w:ascii="Arial" w:hAnsi="Arial" w:cs="Arial"/>
              </w:rPr>
              <w:t> opdrachtnummer van Opdrachtgever </w:t>
            </w:r>
          </w:p>
          <w:p w:rsidR="00F93E1A" w:rsidP="00F93E1A" w:rsidRDefault="00F93E1A" w14:paraId="06EEF5D4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Wingdings 2" w:hAnsi="Wingdings 2" w:eastAsia="Wingdings 2" w:cs="Wingdings 2"/>
              </w:rPr>
              <w:t>□</w:t>
            </w:r>
            <w:r w:rsidRPr="00F93E1A">
              <w:rPr>
                <w:rFonts w:ascii="Arial" w:hAnsi="Arial" w:cs="Arial"/>
              </w:rPr>
              <w:t> omschrijving levering (merk/model/type product) </w:t>
            </w:r>
            <w:r w:rsidRPr="00F93E1A">
              <w:rPr>
                <w:rFonts w:ascii="Wingdings 2" w:hAnsi="Wingdings 2" w:eastAsia="Wingdings 2" w:cs="Wingdings 2"/>
              </w:rPr>
              <w:t>□</w:t>
            </w:r>
            <w:r w:rsidRPr="00F93E1A">
              <w:rPr>
                <w:rFonts w:ascii="Arial" w:hAnsi="Arial" w:cs="Arial"/>
              </w:rPr>
              <w:t> aantal </w:t>
            </w:r>
          </w:p>
          <w:p w:rsidRPr="00E916F0" w:rsidR="00F93E1A" w:rsidP="00E916F0" w:rsidRDefault="00D377DB" w14:paraId="05C6E2EB" w14:textId="4FF48695">
            <w:pPr>
              <w:rPr>
                <w:rFonts w:ascii="Arial" w:hAnsi="Arial" w:cs="Arial"/>
              </w:rPr>
            </w:pPr>
            <w:r w:rsidRPr="3F3A9C0A" w:rsidR="00D377DB">
              <w:rPr>
                <w:rFonts w:ascii="Arial" w:hAnsi="Arial" w:cs="Arial"/>
              </w:rPr>
              <w:t xml:space="preserve">  </w:t>
            </w:r>
            <w:bookmarkStart w:name="_Int_QI4mNLSh" w:id="1115506951"/>
            <w:r w:rsidRPr="3F3A9C0A" w:rsidR="00F93E1A">
              <w:rPr>
                <w:rFonts w:ascii="Arial" w:hAnsi="Arial" w:cs="Arial"/>
              </w:rPr>
              <w:t>netto</w:t>
            </w:r>
            <w:bookmarkEnd w:id="1115506951"/>
            <w:r w:rsidRPr="3F3A9C0A" w:rsidR="00F93E1A">
              <w:rPr>
                <w:rFonts w:ascii="Arial" w:hAnsi="Arial" w:cs="Arial"/>
              </w:rPr>
              <w:t xml:space="preserve"> prijs </w:t>
            </w:r>
          </w:p>
          <w:p w:rsidR="00F93E1A" w:rsidP="00F93E1A" w:rsidRDefault="00F93E1A" w14:paraId="39FC00BA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3F3A9C0A" w:rsidR="00F93E1A">
              <w:rPr>
                <w:rFonts w:ascii="Wingdings 2" w:hAnsi="Wingdings 2" w:eastAsia="Wingdings 2" w:cs="Wingdings 2"/>
              </w:rPr>
              <w:t>□</w:t>
            </w:r>
            <w:r w:rsidRPr="3F3A9C0A" w:rsidR="00F93E1A">
              <w:rPr>
                <w:rFonts w:ascii="Arial" w:hAnsi="Arial" w:cs="Arial"/>
              </w:rPr>
              <w:t> </w:t>
            </w:r>
            <w:bookmarkStart w:name="_Int_7yCu2Fzl" w:id="447601809"/>
            <w:r w:rsidRPr="3F3A9C0A" w:rsidR="00F93E1A">
              <w:rPr>
                <w:rFonts w:ascii="Arial" w:hAnsi="Arial" w:cs="Arial"/>
              </w:rPr>
              <w:t>totaal bedrag</w:t>
            </w:r>
            <w:bookmarkEnd w:id="447601809"/>
            <w:r w:rsidRPr="3F3A9C0A" w:rsidR="00F93E1A">
              <w:rPr>
                <w:rFonts w:ascii="Arial" w:hAnsi="Arial" w:cs="Arial"/>
              </w:rPr>
              <w:t> </w:t>
            </w:r>
          </w:p>
          <w:p w:rsidRPr="00F93E1A" w:rsidR="00F848C7" w:rsidP="00F93E1A" w:rsidRDefault="00F848C7" w14:paraId="055A78B6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  <w:p w:rsidRPr="00F93E1A" w:rsidR="00F93E1A" w:rsidP="00F93E1A" w:rsidRDefault="00F93E1A" w14:paraId="13B4B19F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F93E1A">
              <w:rPr>
                <w:rFonts w:ascii="Arial" w:hAnsi="Arial" w:cs="Arial"/>
              </w:rPr>
              <w:t>Indien er een deellevering plaatsvindt dient de backorder op de pakbon vermeld te zijn. </w:t>
            </w:r>
          </w:p>
          <w:p w:rsidRPr="00F93E1A" w:rsidR="00F93E1A" w:rsidP="00CC077A" w:rsidRDefault="00F93E1A" w14:paraId="0A99BF88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F93E1A" w:rsidTr="6F787381" w14:paraId="4136227B" w14:textId="77777777">
        <w:tc>
          <w:tcPr>
            <w:tcW w:w="810" w:type="dxa"/>
            <w:tcMar/>
          </w:tcPr>
          <w:p w:rsidRPr="00F93E1A" w:rsidR="00F93E1A" w:rsidP="00CC077A" w:rsidRDefault="00FF4236" w14:paraId="5472E9AF" w14:textId="1709689E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992" w:type="dxa"/>
            <w:tcMar/>
          </w:tcPr>
          <w:p w:rsidR="00F93E1A" w:rsidP="00F93E1A" w:rsidRDefault="00F93E1A" w14:paraId="60CC8915" w14:textId="3F6BBD15">
            <w:pPr>
              <w:pStyle w:val="Lijstalinea"/>
              <w:ind w:left="0"/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</w:pPr>
            <w:r w:rsidRPr="005B5D6D" w:rsidR="00F93E1A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De Opdrachtnemer dient te beschikken </w:t>
            </w:r>
            <w:r w:rsidRPr="3F3A9C0A" w:rsidR="66A2CC88">
              <w:rPr>
                <w:rStyle w:val="normaltextrun"/>
                <w:rFonts w:ascii="Arial" w:hAnsi="Arial" w:cs="Arial"/>
                <w:color w:val="000000" w:themeColor="text1" w:themeTint="FF" w:themeShade="FF"/>
              </w:rPr>
              <w:t>over een</w:t>
            </w:r>
            <w:r w:rsidRPr="3F3A9C0A" w:rsidR="00F93E1A">
              <w:rPr>
                <w:rStyle w:val="normaltextrun"/>
                <w:rFonts w:ascii="Arial" w:hAnsi="Arial" w:cs="Arial"/>
                <w:color w:val="000000" w:themeColor="text1" w:themeTint="FF" w:themeShade="FF"/>
              </w:rPr>
              <w:t> webshop zodat artikelnummers en prijzen opgezocht kunnen worden door de Opdrachtgever.</w:t>
            </w:r>
            <w:r w:rsidRPr="3F3A9C0A" w:rsidR="00F93E1A">
              <w:rPr>
                <w:rStyle w:val="eop"/>
                <w:rFonts w:ascii="Arial" w:hAnsi="Arial" w:cs="Arial"/>
                <w:color w:val="000000" w:themeColor="text1" w:themeTint="FF" w:themeShade="FF"/>
              </w:rPr>
              <w:t> </w:t>
            </w:r>
          </w:p>
          <w:p w:rsidRPr="005B5D6D" w:rsidR="00F537C3" w:rsidP="00F93E1A" w:rsidRDefault="00F537C3" w14:paraId="577BBE08" w14:textId="48A7A558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F93E1A" w:rsidR="00F93E1A" w:rsidTr="6F787381" w14:paraId="12E47642" w14:textId="77777777">
        <w:tc>
          <w:tcPr>
            <w:tcW w:w="810" w:type="dxa"/>
            <w:tcMar/>
          </w:tcPr>
          <w:p w:rsidRPr="00F93E1A" w:rsidR="00F93E1A" w:rsidP="00CC077A" w:rsidRDefault="00FF4236" w14:paraId="76E79BE9" w14:textId="7CD2F66D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992" w:type="dxa"/>
            <w:tcMar/>
          </w:tcPr>
          <w:p w:rsidRPr="005B5D6D" w:rsidR="00F93E1A" w:rsidP="001B4EC2" w:rsidRDefault="00F93E1A" w14:paraId="046A8E56" w14:textId="6D2B82E8">
            <w:pPr>
              <w:pStyle w:val="paragraph"/>
              <w:spacing w:before="0" w:beforeAutospacing="0" w:after="0" w:afterAutospacing="0"/>
              <w:ind w:right="-108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 xml:space="preserve">Er geldt geen minimale ordergrootte en er </w:t>
            </w:r>
            <w:r w:rsid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g</w:t>
            </w: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eldt op artikelniveau geen minimale bestelhoeveelheid.</w:t>
            </w:r>
          </w:p>
          <w:p w:rsidRPr="005B5D6D" w:rsidR="00F93E1A" w:rsidP="00F93E1A" w:rsidRDefault="00F93E1A" w14:paraId="2E55211F" w14:textId="77777777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</w:tbl>
    <w:p w:rsidR="005B5D6D" w:rsidP="00CC077A" w:rsidRDefault="005B5D6D" w14:paraId="2968059A" w14:textId="77777777">
      <w:pPr>
        <w:pStyle w:val="Lijstalinea"/>
        <w:ind w:left="372"/>
        <w:rPr>
          <w:rStyle w:val="normaltextrun"/>
          <w:rFonts w:ascii="Arial" w:hAnsi="Arial" w:cs="Arial"/>
          <w:b/>
          <w:bCs/>
          <w:color w:val="813C91"/>
          <w:shd w:val="clear" w:color="auto" w:fill="FFFFFF"/>
        </w:rPr>
      </w:pPr>
    </w:p>
    <w:p w:rsidRPr="005B5D6D" w:rsidR="00CC077A" w:rsidP="00CC077A" w:rsidRDefault="005B5D6D" w14:paraId="5C52B519" w14:textId="40B67F89">
      <w:pPr>
        <w:pStyle w:val="Lijstalinea"/>
        <w:ind w:left="372"/>
        <w:rPr>
          <w:rStyle w:val="eop"/>
          <w:rFonts w:ascii="Arial" w:hAnsi="Arial" w:cs="Arial"/>
          <w:bdr w:val="none" w:color="auto" w:sz="0" w:space="0" w:frame="1"/>
          <w:shd w:val="clear" w:color="auto" w:fill="C6C6C6"/>
        </w:rPr>
      </w:pPr>
      <w:r w:rsidRPr="005B5D6D">
        <w:rPr>
          <w:rStyle w:val="normaltextrun"/>
          <w:rFonts w:ascii="Arial" w:hAnsi="Arial" w:cs="Arial"/>
          <w:b/>
          <w:bCs/>
          <w:shd w:val="clear" w:color="auto" w:fill="FFFFFF"/>
        </w:rPr>
        <w:t>1.4 Eisen omtrent garantie</w:t>
      </w:r>
      <w:r w:rsidR="00F778BB">
        <w:rPr>
          <w:rStyle w:val="eop"/>
          <w:rFonts w:ascii="Arial" w:hAnsi="Arial" w:cs="Arial"/>
          <w:bdr w:val="none" w:color="auto" w:sz="0" w:space="0" w:frame="1"/>
          <w:shd w:val="clear" w:color="auto" w:fill="C6C6C6"/>
        </w:rPr>
        <w:t>:</w:t>
      </w:r>
    </w:p>
    <w:p w:rsidR="005B5D6D" w:rsidP="00CC077A" w:rsidRDefault="005B5D6D" w14:paraId="561652F1" w14:textId="77777777">
      <w:pPr>
        <w:pStyle w:val="Lijstalinea"/>
        <w:ind w:left="372"/>
        <w:rPr>
          <w:rStyle w:val="eop"/>
          <w:rFonts w:ascii="Arial" w:hAnsi="Arial" w:cs="Arial"/>
          <w:color w:val="813C91"/>
          <w:bdr w:val="none" w:color="auto" w:sz="0" w:space="0" w:frame="1"/>
          <w:shd w:val="clear" w:color="auto" w:fill="C6C6C6"/>
        </w:rPr>
      </w:pPr>
    </w:p>
    <w:tbl>
      <w:tblPr>
        <w:tblStyle w:val="Tabelraster"/>
        <w:tblW w:w="8802" w:type="dxa"/>
        <w:tblInd w:w="372" w:type="dxa"/>
        <w:tblLook w:val="04A0" w:firstRow="1" w:lastRow="0" w:firstColumn="1" w:lastColumn="0" w:noHBand="0" w:noVBand="1"/>
      </w:tblPr>
      <w:tblGrid>
        <w:gridCol w:w="810"/>
        <w:gridCol w:w="7992"/>
      </w:tblGrid>
      <w:tr w:rsidRPr="005B5D6D" w:rsidR="005B5D6D" w:rsidTr="6F787381" w14:paraId="0AAADEB1" w14:textId="77777777">
        <w:tc>
          <w:tcPr>
            <w:tcW w:w="810" w:type="dxa"/>
            <w:tcMar/>
          </w:tcPr>
          <w:p w:rsidRPr="005B5D6D" w:rsidR="005B5D6D" w:rsidP="00CC077A" w:rsidRDefault="00FF4236" w14:paraId="2ACA0590" w14:textId="177C7636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992" w:type="dxa"/>
            <w:tcMar/>
          </w:tcPr>
          <w:p w:rsidR="005B5D6D" w:rsidP="00CC077A" w:rsidRDefault="005B5D6D" w14:paraId="08CCDE09" w14:textId="77777777">
            <w:pPr>
              <w:pStyle w:val="Lijstalinea"/>
              <w:ind w:left="0"/>
              <w:rPr>
                <w:rFonts w:ascii="Arial" w:hAnsi="Arial" w:cs="Arial"/>
              </w:rPr>
            </w:pPr>
            <w:r w:rsidRPr="005B5D6D">
              <w:rPr>
                <w:rFonts w:ascii="Arial" w:hAnsi="Arial" w:cs="Arial"/>
              </w:rPr>
              <w:t>Op de geleverde </w:t>
            </w:r>
            <w:r w:rsidR="00304FFF">
              <w:rPr>
                <w:rFonts w:ascii="Arial" w:hAnsi="Arial" w:cs="Arial"/>
              </w:rPr>
              <w:t xml:space="preserve">onderdelen </w:t>
            </w:r>
            <w:r w:rsidR="00443BCD">
              <w:rPr>
                <w:rFonts w:ascii="Arial" w:hAnsi="Arial" w:cs="Arial"/>
              </w:rPr>
              <w:t>zijn</w:t>
            </w:r>
            <w:r w:rsidR="00304FFF">
              <w:rPr>
                <w:rFonts w:ascii="Arial" w:hAnsi="Arial" w:cs="Arial"/>
              </w:rPr>
              <w:t xml:space="preserve"> de gar</w:t>
            </w:r>
            <w:r w:rsidR="00443BCD">
              <w:rPr>
                <w:rFonts w:ascii="Arial" w:hAnsi="Arial" w:cs="Arial"/>
              </w:rPr>
              <w:t xml:space="preserve">antievoorwaarden van de </w:t>
            </w:r>
            <w:r w:rsidR="0097629D">
              <w:rPr>
                <w:rFonts w:ascii="Arial" w:hAnsi="Arial" w:cs="Arial"/>
              </w:rPr>
              <w:t>metaa</w:t>
            </w:r>
            <w:r w:rsidR="005E09E8">
              <w:rPr>
                <w:rFonts w:ascii="Arial" w:hAnsi="Arial" w:cs="Arial"/>
              </w:rPr>
              <w:t>lunie</w:t>
            </w:r>
            <w:r w:rsidR="00AE3A7A">
              <w:rPr>
                <w:rFonts w:ascii="Arial" w:hAnsi="Arial" w:cs="Arial"/>
              </w:rPr>
              <w:t xml:space="preserve"> van kracht.</w:t>
            </w:r>
          </w:p>
          <w:p w:rsidRPr="005B5D6D" w:rsidR="00F537C3" w:rsidP="00CC077A" w:rsidRDefault="00F537C3" w14:paraId="234434D0" w14:textId="3159E5BD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  <w:tr w:rsidRPr="005B5D6D" w:rsidR="005B5D6D" w:rsidTr="6F787381" w14:paraId="1A2297A0" w14:textId="77777777">
        <w:tc>
          <w:tcPr>
            <w:tcW w:w="810" w:type="dxa"/>
            <w:tcMar/>
          </w:tcPr>
          <w:p w:rsidRPr="005B5D6D" w:rsidR="005B5D6D" w:rsidP="00CC077A" w:rsidRDefault="00FF4236" w14:paraId="3A5B47CC" w14:textId="64F8B680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992" w:type="dxa"/>
            <w:tcMar/>
          </w:tcPr>
          <w:p w:rsidR="005B5D6D" w:rsidP="00CC077A" w:rsidRDefault="005B5D6D" w14:paraId="5189A703" w14:textId="77777777">
            <w:pPr>
              <w:pStyle w:val="Lijstalinea"/>
              <w:ind w:left="0"/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</w:pPr>
            <w:r w:rsidRPr="005B5D6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Er word</w:t>
            </w:r>
            <w:r w:rsidR="0086741B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t door de O</w:t>
            </w:r>
            <w:r w:rsidRPr="005B5D6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pdrachtnemer een directe vervanging gegarandeerd indien gebreken bij levering worden ontdekt en de Opdrachtgever de betreffende artikelen direct nodig heeft.</w:t>
            </w:r>
            <w:r w:rsidRPr="005B5D6D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Pr="005B5D6D" w:rsidR="00F537C3" w:rsidP="00CC077A" w:rsidRDefault="00F537C3" w14:paraId="5ADE384C" w14:textId="4A23C449">
            <w:pPr>
              <w:pStyle w:val="Lijstalinea"/>
              <w:ind w:left="0"/>
              <w:rPr>
                <w:rFonts w:ascii="Arial" w:hAnsi="Arial" w:cs="Arial"/>
              </w:rPr>
            </w:pPr>
          </w:p>
        </w:tc>
      </w:tr>
    </w:tbl>
    <w:p w:rsidRPr="005B5D6D" w:rsidR="005B5D6D" w:rsidP="001B4EC2" w:rsidRDefault="005B5D6D" w14:paraId="2B952E0E" w14:textId="77777777">
      <w:pPr>
        <w:tabs>
          <w:tab w:val="left" w:pos="709"/>
        </w:tabs>
        <w:rPr>
          <w:rFonts w:ascii="Arial" w:hAnsi="Arial" w:cs="Arial"/>
        </w:rPr>
      </w:pPr>
    </w:p>
    <w:p w:rsidR="005B5D6D" w:rsidP="00CC077A" w:rsidRDefault="005B5D6D" w14:paraId="551A1856" w14:textId="3888D165">
      <w:pPr>
        <w:pStyle w:val="Lijstalinea"/>
        <w:ind w:left="372"/>
        <w:rPr>
          <w:rFonts w:ascii="Arial" w:hAnsi="Arial" w:cs="Arial"/>
        </w:rPr>
      </w:pPr>
      <w:r w:rsidRPr="005B5D6D">
        <w:rPr>
          <w:rFonts w:ascii="Arial" w:hAnsi="Arial" w:cs="Arial"/>
          <w:b/>
          <w:bCs/>
        </w:rPr>
        <w:t>1.5 Overige eisen</w:t>
      </w:r>
      <w:r w:rsidR="00F778BB">
        <w:rPr>
          <w:rFonts w:ascii="Arial" w:hAnsi="Arial" w:cs="Arial"/>
        </w:rPr>
        <w:t>:</w:t>
      </w:r>
    </w:p>
    <w:p w:rsidR="00405EEE" w:rsidP="00CC077A" w:rsidRDefault="00405EEE" w14:paraId="0ACB9AF7" w14:textId="77777777">
      <w:pPr>
        <w:pStyle w:val="Lijstalinea"/>
        <w:ind w:left="372"/>
      </w:pPr>
    </w:p>
    <w:tbl>
      <w:tblPr>
        <w:tblStyle w:val="Tabelraster"/>
        <w:tblW w:w="8802" w:type="dxa"/>
        <w:tblInd w:w="372" w:type="dxa"/>
        <w:tblLook w:val="04A0" w:firstRow="1" w:lastRow="0" w:firstColumn="1" w:lastColumn="0" w:noHBand="0" w:noVBand="1"/>
      </w:tblPr>
      <w:tblGrid>
        <w:gridCol w:w="780"/>
        <w:gridCol w:w="8022"/>
      </w:tblGrid>
      <w:tr w:rsidR="00405EEE" w:rsidTr="6F787381" w14:paraId="66CAD378" w14:textId="77777777">
        <w:tc>
          <w:tcPr>
            <w:tcW w:w="780" w:type="dxa"/>
            <w:tcMar/>
          </w:tcPr>
          <w:p w:rsidR="00405EEE" w:rsidP="00CC077A" w:rsidRDefault="00FF4236" w14:paraId="28B0D51D" w14:textId="6BB90DEA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022" w:type="dxa"/>
            <w:tcMar/>
          </w:tcPr>
          <w:p w:rsidRPr="005B5D6D" w:rsidR="00405EEE" w:rsidP="00405EEE" w:rsidRDefault="00405EEE" w14:paraId="1B68E112" w14:textId="77777777">
            <w:pPr>
              <w:pStyle w:val="paragraph"/>
              <w:tabs>
                <w:tab w:val="left" w:pos="7619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 xml:space="preserve">De Opdrachtnemer en de </w:t>
            </w:r>
            <w:r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o</w:t>
            </w: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pdrachtgever voeren: </w:t>
            </w:r>
            <w:r w:rsidRPr="005B5D6D">
              <w:rPr>
                <w:rStyle w:val="normaltextrun"/>
                <w:rFonts w:ascii="Wingdings 2" w:hAnsi="Wingdings 2" w:eastAsia="Wingdings 2" w:cs="Wingdings 2" w:eastAsiaTheme="majorEastAsia"/>
                <w:color w:val="000000"/>
                <w:sz w:val="22"/>
                <w:szCs w:val="22"/>
              </w:rPr>
              <w:t>□</w:t>
            </w: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 Voortgangsoverleg (jaarlijks)</w:t>
            </w:r>
            <w:r w:rsidRPr="005B5D6D">
              <w:rPr>
                <w:rStyle w:val="eop"/>
                <w:rFonts w:ascii="Arial" w:hAnsi="Arial" w:cs="Arial" w:eastAsiaTheme="majorEastAsia"/>
                <w:color w:val="000000"/>
                <w:sz w:val="22"/>
                <w:szCs w:val="22"/>
              </w:rPr>
              <w:t> </w:t>
            </w:r>
          </w:p>
          <w:p w:rsidR="00405EEE" w:rsidP="00405EEE" w:rsidRDefault="00405EEE" w14:paraId="218F2DE2" w14:textId="77777777">
            <w:pPr>
              <w:pStyle w:val="paragraph"/>
              <w:spacing w:before="0" w:beforeAutospacing="0" w:after="0" w:afterAutospacing="0"/>
              <w:ind w:right="1470"/>
              <w:textAlignment w:val="baseline"/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</w:pP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Operationeel overleg (wanneer nodig, afhankelijk van Bestellingen). </w:t>
            </w:r>
          </w:p>
          <w:p w:rsidR="00147E2E" w:rsidP="00DF0AFF" w:rsidRDefault="00147E2E" w14:paraId="5157695E" w14:textId="77777777">
            <w:pPr>
              <w:pStyle w:val="paragraph"/>
              <w:spacing w:before="0" w:beforeAutospacing="0" w:after="0" w:afterAutospacing="0"/>
              <w:ind w:right="1470"/>
              <w:textAlignment w:val="baseline"/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</w:pPr>
          </w:p>
          <w:p w:rsidR="00405EEE" w:rsidP="00DF0AFF" w:rsidRDefault="00405EEE" w14:paraId="289D80C3" w14:textId="77777777">
            <w:pPr>
              <w:pStyle w:val="paragraph"/>
              <w:spacing w:before="0" w:beforeAutospacing="0" w:after="0" w:afterAutospacing="0"/>
              <w:ind w:right="1470"/>
              <w:textAlignment w:val="baseline"/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</w:pP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 xml:space="preserve">Van overleggen maakt de Opdrachtnemer, indien </w:t>
            </w:r>
            <w:r w:rsidR="00147E2E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n</w:t>
            </w:r>
            <w:r w:rsidRPr="005B5D6D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</w:rPr>
              <w:t>odig, een beknopt verslag met actielijst.</w:t>
            </w:r>
          </w:p>
          <w:p w:rsidRPr="00DF0AFF" w:rsidR="00F537C3" w:rsidP="00DF0AFF" w:rsidRDefault="00F537C3" w14:paraId="22EC8584" w14:textId="45F489CD">
            <w:pPr>
              <w:pStyle w:val="paragraph"/>
              <w:spacing w:before="0" w:beforeAutospacing="0" w:after="0" w:afterAutospacing="0"/>
              <w:ind w:right="147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EE" w:rsidTr="6F787381" w14:paraId="705D3A95" w14:textId="77777777">
        <w:tc>
          <w:tcPr>
            <w:tcW w:w="780" w:type="dxa"/>
            <w:tcMar/>
          </w:tcPr>
          <w:p w:rsidR="00FF4236" w:rsidP="00DF0AFF" w:rsidRDefault="00FF4236" w14:paraId="5F3A3524" w14:textId="303079FD">
            <w:pPr>
              <w:pStyle w:val="Lijstaline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022" w:type="dxa"/>
            <w:tcMar/>
          </w:tcPr>
          <w:p w:rsidR="00405EEE" w:rsidP="00DF0AFF" w:rsidRDefault="00405EEE" w14:paraId="33D7DA56" w14:textId="77777777">
            <w:pPr>
              <w:pStyle w:val="paragraph"/>
              <w:tabs>
                <w:tab w:val="left" w:pos="7619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  <w:shd w:val="clear" w:color="auto" w:fill="FFFFFF"/>
              </w:rPr>
            </w:pPr>
            <w:r w:rsidRPr="00405EEE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  <w:shd w:val="clear" w:color="auto" w:fill="FFFFFF"/>
              </w:rPr>
              <w:t>De Opdrachtnemer initieert </w:t>
            </w:r>
            <w:r w:rsidR="00F778BB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  <w:shd w:val="clear" w:color="auto" w:fill="FFFFFF"/>
              </w:rPr>
              <w:t xml:space="preserve">dit </w:t>
            </w:r>
            <w:r w:rsidRPr="00405EEE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  <w:shd w:val="clear" w:color="auto" w:fill="FFFFFF"/>
              </w:rPr>
              <w:t>overleg</w:t>
            </w:r>
            <w:r w:rsidR="008A7C93"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Pr="00DF0AFF" w:rsidR="00147E2E" w:rsidP="00DF0AFF" w:rsidRDefault="00147E2E" w14:paraId="57158A08" w14:textId="608418DD">
            <w:pPr>
              <w:pStyle w:val="paragraph"/>
              <w:tabs>
                <w:tab w:val="left" w:pos="7619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 w:eastAsiaTheme="majorEastAsia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Pr="005B5D6D" w:rsidR="00405EEE" w:rsidP="00DF0AFF" w:rsidRDefault="00405EEE" w14:paraId="0D2FAFB0" w14:textId="77777777">
      <w:pPr>
        <w:pStyle w:val="Lijstalinea"/>
        <w:ind w:left="372"/>
        <w:rPr>
          <w:rFonts w:ascii="Arial" w:hAnsi="Arial" w:cs="Arial"/>
        </w:rPr>
      </w:pPr>
    </w:p>
    <w:sectPr w:rsidRPr="005B5D6D" w:rsidR="00405EEE" w:rsidSect="001B4EC2">
      <w:pgSz w:w="11906" w:h="16838" w:orient="portrait"/>
      <w:pgMar w:top="1418" w:right="130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g7xoiCczjM5Nfb" int2:id="mKinzHZD">
      <int2:state int2:type="spell" int2:value="Rejected"/>
    </int2:textHash>
    <int2:bookmark int2:bookmarkName="_Int_7yCu2Fzl" int2:invalidationBookmarkName="" int2:hashCode="00AW+bk2lOYadr" int2:id="9Mzw95Km">
      <int2:state int2:type="gram" int2:value="Rejected"/>
    </int2:bookmark>
    <int2:bookmark int2:bookmarkName="_Int_QI4mNLSh" int2:invalidationBookmarkName="" int2:hashCode="ZdjIBQqCGN+PBX" int2:id="mIW6IrY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465D4"/>
    <w:multiLevelType w:val="hybridMultilevel"/>
    <w:tmpl w:val="8E1C57BE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 w15:restartNumberingAfterBreak="0">
    <w:nsid w:val="57B22040"/>
    <w:multiLevelType w:val="multilevel"/>
    <w:tmpl w:val="5ED6D39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425922331">
    <w:abstractNumId w:val="1"/>
  </w:num>
  <w:num w:numId="2" w16cid:durableId="39262730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7A"/>
    <w:rsid w:val="000D5681"/>
    <w:rsid w:val="00102DA9"/>
    <w:rsid w:val="00147E2E"/>
    <w:rsid w:val="0015530D"/>
    <w:rsid w:val="001566A3"/>
    <w:rsid w:val="001B4EC2"/>
    <w:rsid w:val="001C28AA"/>
    <w:rsid w:val="002D34ED"/>
    <w:rsid w:val="00304FFF"/>
    <w:rsid w:val="003159E2"/>
    <w:rsid w:val="003425F2"/>
    <w:rsid w:val="00361380"/>
    <w:rsid w:val="003F7A9A"/>
    <w:rsid w:val="00403E4F"/>
    <w:rsid w:val="00405EEE"/>
    <w:rsid w:val="00421AF3"/>
    <w:rsid w:val="00443BCD"/>
    <w:rsid w:val="00462176"/>
    <w:rsid w:val="0052585F"/>
    <w:rsid w:val="0057762D"/>
    <w:rsid w:val="0059756D"/>
    <w:rsid w:val="005B1C5A"/>
    <w:rsid w:val="005B5D6D"/>
    <w:rsid w:val="005E09E8"/>
    <w:rsid w:val="005F56F7"/>
    <w:rsid w:val="0061B86F"/>
    <w:rsid w:val="00643CA1"/>
    <w:rsid w:val="0068681B"/>
    <w:rsid w:val="006C7C12"/>
    <w:rsid w:val="006E25A4"/>
    <w:rsid w:val="006E3AF0"/>
    <w:rsid w:val="007652B8"/>
    <w:rsid w:val="0077586E"/>
    <w:rsid w:val="007E105D"/>
    <w:rsid w:val="00815BA2"/>
    <w:rsid w:val="0086741B"/>
    <w:rsid w:val="008A6C9B"/>
    <w:rsid w:val="008A7C93"/>
    <w:rsid w:val="009634BC"/>
    <w:rsid w:val="0097629D"/>
    <w:rsid w:val="00980477"/>
    <w:rsid w:val="00A00C1E"/>
    <w:rsid w:val="00A21E1C"/>
    <w:rsid w:val="00A41997"/>
    <w:rsid w:val="00AD168B"/>
    <w:rsid w:val="00AD219C"/>
    <w:rsid w:val="00AE3A7A"/>
    <w:rsid w:val="00B74107"/>
    <w:rsid w:val="00C36F49"/>
    <w:rsid w:val="00C67AB2"/>
    <w:rsid w:val="00C8264C"/>
    <w:rsid w:val="00CA4AFC"/>
    <w:rsid w:val="00CC077A"/>
    <w:rsid w:val="00D377DB"/>
    <w:rsid w:val="00D90BDA"/>
    <w:rsid w:val="00DC2ACF"/>
    <w:rsid w:val="00DD020F"/>
    <w:rsid w:val="00DF0AFF"/>
    <w:rsid w:val="00E22245"/>
    <w:rsid w:val="00E916F0"/>
    <w:rsid w:val="00F47DBC"/>
    <w:rsid w:val="00F537C3"/>
    <w:rsid w:val="00F778BB"/>
    <w:rsid w:val="00F848C7"/>
    <w:rsid w:val="00F93E1A"/>
    <w:rsid w:val="00FF4236"/>
    <w:rsid w:val="0D2F11C3"/>
    <w:rsid w:val="12BE94AB"/>
    <w:rsid w:val="17A69250"/>
    <w:rsid w:val="2B25208C"/>
    <w:rsid w:val="2D3AF325"/>
    <w:rsid w:val="3F3A9C0A"/>
    <w:rsid w:val="4117E029"/>
    <w:rsid w:val="4631241A"/>
    <w:rsid w:val="4828A87F"/>
    <w:rsid w:val="4C3398C5"/>
    <w:rsid w:val="5675E308"/>
    <w:rsid w:val="5DF75174"/>
    <w:rsid w:val="5E630B60"/>
    <w:rsid w:val="630EC974"/>
    <w:rsid w:val="665AB718"/>
    <w:rsid w:val="66A2CC88"/>
    <w:rsid w:val="6F787381"/>
    <w:rsid w:val="74C43B11"/>
    <w:rsid w:val="7579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B081"/>
  <w15:chartTrackingRefBased/>
  <w15:docId w15:val="{F729D4F4-CD5D-40C7-B245-F97858C53B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07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07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0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0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0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0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0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0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0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C07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CC07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C07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C077A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C077A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C077A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C077A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C077A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C07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077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C07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0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C0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077A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C07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07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07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07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C07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077A"/>
    <w:rPr>
      <w:b/>
      <w:bCs/>
      <w:smallCaps/>
      <w:color w:val="0F4761" w:themeColor="accent1" w:themeShade="BF"/>
      <w:spacing w:val="5"/>
    </w:rPr>
  </w:style>
  <w:style w:type="character" w:styleId="normaltextrun" w:customStyle="1">
    <w:name w:val="normaltextrun"/>
    <w:basedOn w:val="Standaardalinea-lettertype"/>
    <w:rsid w:val="00CC077A"/>
  </w:style>
  <w:style w:type="character" w:styleId="eop" w:customStyle="1">
    <w:name w:val="eop"/>
    <w:basedOn w:val="Standaardalinea-lettertype"/>
    <w:rsid w:val="00CC077A"/>
  </w:style>
  <w:style w:type="table" w:styleId="Tabelraster">
    <w:name w:val="Table Grid"/>
    <w:basedOn w:val="Standaardtabel"/>
    <w:uiPriority w:val="39"/>
    <w:rsid w:val="00CC07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Standaard"/>
    <w:rsid w:val="00CC07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microsoft.com/office/2020/10/relationships/intelligence" Target="intelligence2.xml" Id="Rb2e3640ddd544583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99FDA1677234282891375CB7F4E16" ma:contentTypeVersion="14" ma:contentTypeDescription="Een nieuw document maken." ma:contentTypeScope="" ma:versionID="daff828079a40359e6cd485858d3c8d0">
  <xsd:schema xmlns:xsd="http://www.w3.org/2001/XMLSchema" xmlns:xs="http://www.w3.org/2001/XMLSchema" xmlns:p="http://schemas.microsoft.com/office/2006/metadata/properties" xmlns:ns1="http://schemas.microsoft.com/sharepoint/v3" xmlns:ns2="a56911ca-9cb2-45bd-8266-804722d0b4e1" xmlns:ns3="1a86ac70-c975-4b23-a4c6-abd231c009aa" targetNamespace="http://schemas.microsoft.com/office/2006/metadata/properties" ma:root="true" ma:fieldsID="d7a38220a22d69a5df6a2f52c23578b7" ns1:_="" ns2:_="" ns3:_="">
    <xsd:import namespace="http://schemas.microsoft.com/sharepoint/v3"/>
    <xsd:import namespace="a56911ca-9cb2-45bd-8266-804722d0b4e1"/>
    <xsd:import namespace="1a86ac70-c975-4b23-a4c6-abd231c00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11ca-9cb2-45bd-8266-804722d0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6c00d5-30f8-4b7b-af41-b5e66c170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6ac70-c975-4b23-a4c6-abd231c00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b081e7-0409-4324-b38e-5f237d244e99}" ma:internalName="TaxCatchAll" ma:showField="CatchAllData" ma:web="1a86ac70-c975-4b23-a4c6-abd231c00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a86ac70-c975-4b23-a4c6-abd231c009aa" xsi:nil="true"/>
    <lcf76f155ced4ddcb4097134ff3c332f xmlns="a56911ca-9cb2-45bd-8266-804722d0b4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F48C71-673C-4AAB-BF69-84301E417157}"/>
</file>

<file path=customXml/itemProps2.xml><?xml version="1.0" encoding="utf-8"?>
<ds:datastoreItem xmlns:ds="http://schemas.openxmlformats.org/officeDocument/2006/customXml" ds:itemID="{34DC4CAD-1C85-4213-982B-29F46CD985BD}"/>
</file>

<file path=customXml/itemProps3.xml><?xml version="1.0" encoding="utf-8"?>
<ds:datastoreItem xmlns:ds="http://schemas.openxmlformats.org/officeDocument/2006/customXml" ds:itemID="{AE105225-AD9E-482B-A420-50E859D3AF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 Vermeulen</dc:creator>
  <keywords/>
  <dc:description/>
  <lastModifiedBy>Hans Vermeulen</lastModifiedBy>
  <revision>5</revision>
  <dcterms:created xsi:type="dcterms:W3CDTF">2026-07-13T08:18:00.0000000Z</dcterms:created>
  <dcterms:modified xsi:type="dcterms:W3CDTF">2026-07-13T10:01:37.5846083Z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0x010100CE899FDA1677234282891375CB7F4E16</vt:lpwstr>
  </property>
  <property fmtid="{D5CDD505-2E9C-101B-9397-08002B2CF9AE}" pid="3" name="MediaServiceImageTags">
    <vt:lpwstr/>
  </property>
</Properties>
</file>