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A21B1" w14:textId="59F936E9" w:rsidR="00EA0853" w:rsidRPr="00501D48" w:rsidRDefault="00EA0853">
      <w:pPr>
        <w:rPr>
          <w:rFonts w:asciiTheme="minorHAnsi" w:hAnsiTheme="minorHAnsi" w:cstheme="minorHAnsi"/>
          <w:b/>
          <w:bCs/>
          <w:color w:val="000000" w:themeColor="text1"/>
          <w:sz w:val="22"/>
          <w:szCs w:val="22"/>
        </w:rPr>
      </w:pPr>
      <w:r w:rsidRPr="00501D48">
        <w:rPr>
          <w:rFonts w:asciiTheme="minorHAnsi" w:hAnsiTheme="minorHAnsi" w:cstheme="minorHAnsi"/>
          <w:b/>
          <w:bCs/>
          <w:color w:val="000000" w:themeColor="text1"/>
          <w:sz w:val="22"/>
          <w:szCs w:val="22"/>
        </w:rPr>
        <w:t>Bijlage 7.</w:t>
      </w:r>
      <w:r w:rsidR="00F51990">
        <w:rPr>
          <w:rFonts w:asciiTheme="minorHAnsi" w:hAnsiTheme="minorHAnsi" w:cstheme="minorHAnsi"/>
          <w:b/>
          <w:bCs/>
          <w:color w:val="000000" w:themeColor="text1"/>
          <w:sz w:val="22"/>
          <w:szCs w:val="22"/>
        </w:rPr>
        <w:t>3</w:t>
      </w:r>
    </w:p>
    <w:p w14:paraId="4012E873" w14:textId="77777777" w:rsidR="00EA0853" w:rsidRPr="00501D48" w:rsidRDefault="00EA0853">
      <w:pPr>
        <w:rPr>
          <w:rFonts w:asciiTheme="minorHAnsi" w:hAnsiTheme="minorHAnsi" w:cstheme="minorHAnsi"/>
          <w:b/>
          <w:bCs/>
          <w:color w:val="000000" w:themeColor="text1"/>
          <w:sz w:val="22"/>
          <w:szCs w:val="22"/>
        </w:rPr>
      </w:pPr>
    </w:p>
    <w:p w14:paraId="2F8FA02D" w14:textId="3321085A" w:rsidR="0094519E" w:rsidRPr="00501D48" w:rsidRDefault="003060AC">
      <w:pPr>
        <w:rPr>
          <w:rFonts w:asciiTheme="minorHAnsi" w:hAnsiTheme="minorHAnsi" w:cstheme="minorHAnsi"/>
          <w:b/>
          <w:bCs/>
          <w:color w:val="000000" w:themeColor="text1"/>
          <w:sz w:val="28"/>
          <w:szCs w:val="28"/>
        </w:rPr>
      </w:pPr>
      <w:r w:rsidRPr="00501D48">
        <w:rPr>
          <w:rFonts w:asciiTheme="minorHAnsi" w:hAnsiTheme="minorHAnsi" w:cstheme="minorHAnsi"/>
          <w:b/>
          <w:bCs/>
          <w:color w:val="000000" w:themeColor="text1"/>
          <w:sz w:val="28"/>
          <w:szCs w:val="28"/>
        </w:rPr>
        <w:t>CONCEPT CONCESSIEOVEREENKOMST</w:t>
      </w:r>
    </w:p>
    <w:p w14:paraId="2F8FA02E" w14:textId="77777777" w:rsidR="0094519E" w:rsidRPr="00501D48" w:rsidRDefault="0094519E">
      <w:pPr>
        <w:rPr>
          <w:rFonts w:asciiTheme="minorHAnsi" w:hAnsiTheme="minorHAnsi" w:cstheme="minorHAnsi"/>
          <w:color w:val="000000" w:themeColor="text1"/>
          <w:sz w:val="22"/>
          <w:szCs w:val="22"/>
        </w:rPr>
      </w:pPr>
    </w:p>
    <w:p w14:paraId="2F8FA03A" w14:textId="77777777" w:rsidR="0094519E" w:rsidRPr="00501D48" w:rsidRDefault="0094519E">
      <w:pPr>
        <w:rPr>
          <w:rFonts w:asciiTheme="minorHAnsi" w:hAnsiTheme="minorHAnsi" w:cstheme="minorHAnsi"/>
          <w:color w:val="000000" w:themeColor="text1"/>
          <w:sz w:val="22"/>
          <w:szCs w:val="22"/>
        </w:rPr>
      </w:pPr>
    </w:p>
    <w:p w14:paraId="2F8FA03B" w14:textId="77777777" w:rsidR="0094519E" w:rsidRPr="00501D48" w:rsidRDefault="0094519E" w:rsidP="00EA0853">
      <w:pPr>
        <w:tabs>
          <w:tab w:val="left" w:pos="426"/>
        </w:tabs>
        <w:rPr>
          <w:rFonts w:asciiTheme="minorHAnsi" w:hAnsiTheme="minorHAnsi" w:cstheme="minorHAnsi"/>
          <w:b/>
          <w:color w:val="000000" w:themeColor="text1"/>
          <w:sz w:val="22"/>
          <w:szCs w:val="22"/>
        </w:rPr>
      </w:pPr>
      <w:r w:rsidRPr="00501D48">
        <w:rPr>
          <w:rFonts w:asciiTheme="minorHAnsi" w:hAnsiTheme="minorHAnsi" w:cstheme="minorHAnsi"/>
          <w:b/>
          <w:color w:val="000000" w:themeColor="text1"/>
          <w:sz w:val="22"/>
          <w:szCs w:val="22"/>
        </w:rPr>
        <w:t>Partijen:</w:t>
      </w:r>
    </w:p>
    <w:p w14:paraId="2F8FA03C" w14:textId="77777777" w:rsidR="0094519E" w:rsidRPr="00501D48" w:rsidRDefault="0094519E">
      <w:pPr>
        <w:tabs>
          <w:tab w:val="left" w:pos="426"/>
        </w:tabs>
        <w:rPr>
          <w:rFonts w:asciiTheme="minorHAnsi" w:hAnsiTheme="minorHAnsi" w:cstheme="minorHAnsi"/>
          <w:color w:val="000000" w:themeColor="text1"/>
          <w:sz w:val="22"/>
          <w:szCs w:val="22"/>
        </w:rPr>
      </w:pPr>
    </w:p>
    <w:p w14:paraId="2F8FA03D" w14:textId="009FAE05" w:rsidR="0094519E" w:rsidRPr="00501D48" w:rsidRDefault="0094519E">
      <w:pPr>
        <w:pStyle w:val="Lijstnummering"/>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gemeente </w:t>
      </w:r>
      <w:r w:rsidR="00C94859">
        <w:rPr>
          <w:rFonts w:asciiTheme="minorHAnsi" w:hAnsiTheme="minorHAnsi" w:cstheme="minorHAnsi"/>
          <w:color w:val="000000" w:themeColor="text1"/>
          <w:sz w:val="22"/>
          <w:szCs w:val="22"/>
        </w:rPr>
        <w:t>Kaag en Braassem</w:t>
      </w:r>
      <w:r w:rsidRPr="00501D48">
        <w:rPr>
          <w:rFonts w:asciiTheme="minorHAnsi" w:hAnsiTheme="minorHAnsi" w:cstheme="minorHAnsi"/>
          <w:color w:val="000000" w:themeColor="text1"/>
          <w:sz w:val="22"/>
          <w:szCs w:val="22"/>
        </w:rPr>
        <w:t xml:space="preserve">, te dezen rechtsgeldig vertegenwoordigd door </w:t>
      </w:r>
      <w:r w:rsidR="008228E7" w:rsidRPr="00501D48">
        <w:rPr>
          <w:rFonts w:asciiTheme="minorHAnsi" w:hAnsiTheme="minorHAnsi" w:cstheme="minorHAnsi"/>
          <w:color w:val="000000" w:themeColor="text1"/>
          <w:sz w:val="22"/>
          <w:szCs w:val="22"/>
        </w:rPr>
        <w:t>&lt;naam&gt;</w:t>
      </w:r>
      <w:r w:rsidRPr="00501D48">
        <w:rPr>
          <w:rFonts w:asciiTheme="minorHAnsi" w:hAnsiTheme="minorHAnsi" w:cstheme="minorHAnsi"/>
          <w:color w:val="000000" w:themeColor="text1"/>
          <w:sz w:val="22"/>
          <w:szCs w:val="22"/>
        </w:rPr>
        <w:t xml:space="preserve"> in </w:t>
      </w:r>
      <w:bookmarkStart w:id="0" w:name="OLE_LINK3"/>
      <w:r w:rsidR="008228E7" w:rsidRPr="00501D48">
        <w:rPr>
          <w:rFonts w:asciiTheme="minorHAnsi" w:hAnsiTheme="minorHAnsi" w:cstheme="minorHAnsi"/>
          <w:color w:val="000000" w:themeColor="text1"/>
          <w:sz w:val="22"/>
          <w:szCs w:val="22"/>
        </w:rPr>
        <w:t>&lt;</w:t>
      </w:r>
      <w:r w:rsidR="00695DA0" w:rsidRPr="00501D48">
        <w:rPr>
          <w:rFonts w:asciiTheme="minorHAnsi" w:hAnsiTheme="minorHAnsi" w:cstheme="minorHAnsi"/>
          <w:color w:val="000000" w:themeColor="text1"/>
          <w:sz w:val="22"/>
          <w:szCs w:val="22"/>
        </w:rPr>
        <w:t>zijn/</w:t>
      </w:r>
      <w:r w:rsidR="00EE2109" w:rsidRPr="00501D48">
        <w:rPr>
          <w:rFonts w:asciiTheme="minorHAnsi" w:hAnsiTheme="minorHAnsi" w:cstheme="minorHAnsi"/>
          <w:color w:val="000000" w:themeColor="text1"/>
          <w:sz w:val="22"/>
          <w:szCs w:val="22"/>
        </w:rPr>
        <w:t>haar</w:t>
      </w:r>
      <w:r w:rsidR="008228E7" w:rsidRPr="00501D48">
        <w:rPr>
          <w:rFonts w:asciiTheme="minorHAnsi" w:hAnsiTheme="minorHAnsi" w:cstheme="minorHAnsi"/>
          <w:color w:val="000000" w:themeColor="text1"/>
          <w:sz w:val="22"/>
          <w:szCs w:val="22"/>
        </w:rPr>
        <w:t>&gt;</w:t>
      </w:r>
      <w:r w:rsidRPr="00501D48">
        <w:rPr>
          <w:rFonts w:asciiTheme="minorHAnsi" w:hAnsiTheme="minorHAnsi" w:cstheme="minorHAnsi"/>
          <w:color w:val="000000" w:themeColor="text1"/>
          <w:sz w:val="22"/>
          <w:szCs w:val="22"/>
        </w:rPr>
        <w:t xml:space="preserve"> </w:t>
      </w:r>
      <w:bookmarkEnd w:id="0"/>
      <w:r w:rsidRPr="00501D48">
        <w:rPr>
          <w:rFonts w:asciiTheme="minorHAnsi" w:hAnsiTheme="minorHAnsi" w:cstheme="minorHAnsi"/>
          <w:color w:val="000000" w:themeColor="text1"/>
          <w:sz w:val="22"/>
          <w:szCs w:val="22"/>
        </w:rPr>
        <w:t xml:space="preserve">hoedanigheid van </w:t>
      </w:r>
      <w:r w:rsidR="008228E7" w:rsidRPr="00501D48">
        <w:rPr>
          <w:rFonts w:asciiTheme="minorHAnsi" w:hAnsiTheme="minorHAnsi" w:cstheme="minorHAnsi"/>
          <w:color w:val="000000" w:themeColor="text1"/>
          <w:sz w:val="22"/>
          <w:szCs w:val="22"/>
        </w:rPr>
        <w:t>&lt;functie&gt;</w:t>
      </w:r>
      <w:r w:rsidRPr="00501D48">
        <w:rPr>
          <w:rFonts w:asciiTheme="minorHAnsi" w:hAnsiTheme="minorHAnsi" w:cstheme="minorHAnsi"/>
          <w:color w:val="000000" w:themeColor="text1"/>
          <w:sz w:val="22"/>
          <w:szCs w:val="22"/>
        </w:rPr>
        <w:t>, hierna te noemen: ‘</w:t>
      </w:r>
      <w:r w:rsidR="00352857">
        <w:rPr>
          <w:rFonts w:asciiTheme="minorHAnsi" w:hAnsiTheme="minorHAnsi" w:cstheme="minorHAnsi"/>
          <w:color w:val="000000" w:themeColor="text1"/>
          <w:sz w:val="22"/>
          <w:szCs w:val="22"/>
        </w:rPr>
        <w:t>Opdrachtgever</w:t>
      </w:r>
      <w:r w:rsidR="003060AC" w:rsidRPr="00501D48">
        <w:rPr>
          <w:rFonts w:asciiTheme="minorHAnsi" w:hAnsiTheme="minorHAnsi" w:cstheme="minorHAnsi"/>
          <w:color w:val="000000" w:themeColor="text1"/>
          <w:sz w:val="22"/>
          <w:szCs w:val="22"/>
        </w:rPr>
        <w:t>/ gemeente</w:t>
      </w:r>
      <w:r w:rsidRPr="00501D48">
        <w:rPr>
          <w:rFonts w:asciiTheme="minorHAnsi" w:hAnsiTheme="minorHAnsi" w:cstheme="minorHAnsi"/>
          <w:color w:val="000000" w:themeColor="text1"/>
          <w:sz w:val="22"/>
          <w:szCs w:val="22"/>
        </w:rPr>
        <w:t>’,</w:t>
      </w:r>
    </w:p>
    <w:p w14:paraId="2F8FA03E" w14:textId="77777777" w:rsidR="0094519E" w:rsidRPr="00501D48" w:rsidRDefault="0094519E">
      <w:pPr>
        <w:ind w:left="705" w:hanging="705"/>
        <w:rPr>
          <w:rFonts w:asciiTheme="minorHAnsi" w:hAnsiTheme="minorHAnsi" w:cstheme="minorHAnsi"/>
          <w:color w:val="000000" w:themeColor="text1"/>
          <w:sz w:val="22"/>
          <w:szCs w:val="22"/>
        </w:rPr>
      </w:pPr>
    </w:p>
    <w:p w14:paraId="2F8FA03F" w14:textId="77777777" w:rsidR="0094519E" w:rsidRPr="00501D48" w:rsidRDefault="0094519E" w:rsidP="0026719D">
      <w:pPr>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en</w:t>
      </w:r>
      <w:proofErr w:type="gramEnd"/>
    </w:p>
    <w:p w14:paraId="2F8FA040" w14:textId="77777777" w:rsidR="0094519E" w:rsidRPr="00501D48" w:rsidRDefault="0094519E">
      <w:pPr>
        <w:pStyle w:val="Koptekst"/>
        <w:tabs>
          <w:tab w:val="clear" w:pos="4536"/>
          <w:tab w:val="clear" w:pos="9072"/>
          <w:tab w:val="left" w:pos="426"/>
        </w:tabs>
        <w:rPr>
          <w:rFonts w:asciiTheme="minorHAnsi" w:hAnsiTheme="minorHAnsi" w:cstheme="minorHAnsi"/>
          <w:color w:val="000000" w:themeColor="text1"/>
          <w:sz w:val="22"/>
          <w:szCs w:val="22"/>
        </w:rPr>
      </w:pPr>
    </w:p>
    <w:p w14:paraId="2F8FA041" w14:textId="5D91FE94" w:rsidR="0094519E" w:rsidRPr="00501D48" w:rsidRDefault="008228E7">
      <w:pPr>
        <w:pStyle w:val="Lijstnummering"/>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&lt;Inschrijver</w:t>
      </w:r>
      <w:r w:rsidR="00A032DF" w:rsidRPr="00501D48">
        <w:rPr>
          <w:rFonts w:asciiTheme="minorHAnsi" w:hAnsiTheme="minorHAnsi" w:cstheme="minorHAnsi"/>
          <w:color w:val="000000" w:themeColor="text1"/>
          <w:sz w:val="22"/>
          <w:szCs w:val="22"/>
        </w:rPr>
        <w:t>&gt;</w:t>
      </w:r>
      <w:r w:rsidR="0094519E" w:rsidRPr="00501D48">
        <w:rPr>
          <w:rFonts w:asciiTheme="minorHAnsi" w:hAnsiTheme="minorHAnsi" w:cstheme="minorHAnsi"/>
          <w:color w:val="000000" w:themeColor="text1"/>
          <w:sz w:val="22"/>
          <w:szCs w:val="22"/>
        </w:rPr>
        <w:t xml:space="preserve">, statutair gevestigd te </w:t>
      </w:r>
      <w:r w:rsidRPr="00501D48">
        <w:rPr>
          <w:rFonts w:asciiTheme="minorHAnsi" w:hAnsiTheme="minorHAnsi" w:cstheme="minorHAnsi"/>
          <w:color w:val="000000" w:themeColor="text1"/>
          <w:sz w:val="22"/>
          <w:szCs w:val="22"/>
        </w:rPr>
        <w:t>&lt;plaats</w:t>
      </w:r>
      <w:r w:rsidR="00A032DF" w:rsidRPr="00501D48">
        <w:rPr>
          <w:rFonts w:asciiTheme="minorHAnsi" w:hAnsiTheme="minorHAnsi" w:cstheme="minorHAnsi"/>
          <w:color w:val="000000" w:themeColor="text1"/>
          <w:sz w:val="22"/>
          <w:szCs w:val="22"/>
        </w:rPr>
        <w:t>&gt;</w:t>
      </w:r>
      <w:r w:rsidR="0094519E" w:rsidRPr="00501D48">
        <w:rPr>
          <w:rFonts w:asciiTheme="minorHAnsi" w:hAnsiTheme="minorHAnsi" w:cstheme="minorHAnsi"/>
          <w:color w:val="000000" w:themeColor="text1"/>
          <w:sz w:val="22"/>
          <w:szCs w:val="22"/>
        </w:rPr>
        <w:t xml:space="preserve">, te dezen rechtsgeldig vertegenwoordigd door </w:t>
      </w:r>
      <w:r w:rsidR="00A032DF" w:rsidRPr="00501D48">
        <w:rPr>
          <w:rFonts w:asciiTheme="minorHAnsi" w:hAnsiTheme="minorHAnsi" w:cstheme="minorHAnsi"/>
          <w:color w:val="000000" w:themeColor="text1"/>
          <w:sz w:val="22"/>
          <w:szCs w:val="22"/>
        </w:rPr>
        <w:t>&lt;</w:t>
      </w:r>
      <w:r w:rsidRPr="00501D48">
        <w:rPr>
          <w:rFonts w:asciiTheme="minorHAnsi" w:hAnsiTheme="minorHAnsi" w:cstheme="minorHAnsi"/>
          <w:color w:val="000000" w:themeColor="text1"/>
          <w:sz w:val="22"/>
          <w:szCs w:val="22"/>
        </w:rPr>
        <w:t>naam</w:t>
      </w:r>
      <w:r w:rsidR="00A032DF" w:rsidRPr="00501D48">
        <w:rPr>
          <w:rFonts w:asciiTheme="minorHAnsi" w:hAnsiTheme="minorHAnsi" w:cstheme="minorHAnsi"/>
          <w:color w:val="000000" w:themeColor="text1"/>
          <w:sz w:val="22"/>
          <w:szCs w:val="22"/>
        </w:rPr>
        <w:t>&gt;</w:t>
      </w:r>
      <w:r w:rsidR="0094519E" w:rsidRPr="00501D48">
        <w:rPr>
          <w:rFonts w:asciiTheme="minorHAnsi" w:hAnsiTheme="minorHAnsi" w:cstheme="minorHAnsi"/>
          <w:color w:val="000000" w:themeColor="text1"/>
          <w:sz w:val="22"/>
          <w:szCs w:val="22"/>
        </w:rPr>
        <w:t xml:space="preserve">, in </w:t>
      </w:r>
      <w:r w:rsidR="004864AA" w:rsidRPr="00501D48">
        <w:rPr>
          <w:rFonts w:asciiTheme="minorHAnsi" w:hAnsiTheme="minorHAnsi" w:cstheme="minorHAnsi"/>
          <w:color w:val="000000" w:themeColor="text1"/>
          <w:sz w:val="22"/>
          <w:szCs w:val="22"/>
        </w:rPr>
        <w:t>&lt;</w:t>
      </w:r>
      <w:r w:rsidR="0094519E" w:rsidRPr="00501D48">
        <w:rPr>
          <w:rFonts w:asciiTheme="minorHAnsi" w:hAnsiTheme="minorHAnsi" w:cstheme="minorHAnsi"/>
          <w:color w:val="000000" w:themeColor="text1"/>
          <w:sz w:val="22"/>
          <w:szCs w:val="22"/>
        </w:rPr>
        <w:t>zijn/haar</w:t>
      </w:r>
      <w:r w:rsidR="004864AA" w:rsidRPr="00501D48">
        <w:rPr>
          <w:rFonts w:asciiTheme="minorHAnsi" w:hAnsiTheme="minorHAnsi" w:cstheme="minorHAnsi"/>
          <w:color w:val="000000" w:themeColor="text1"/>
          <w:sz w:val="22"/>
          <w:szCs w:val="22"/>
        </w:rPr>
        <w:t>&gt;</w:t>
      </w:r>
      <w:r w:rsidR="0094519E" w:rsidRPr="00501D48">
        <w:rPr>
          <w:rFonts w:asciiTheme="minorHAnsi" w:hAnsiTheme="minorHAnsi" w:cstheme="minorHAnsi"/>
          <w:color w:val="000000" w:themeColor="text1"/>
          <w:sz w:val="22"/>
          <w:szCs w:val="22"/>
        </w:rPr>
        <w:t xml:space="preserve"> hoedanigheid van </w:t>
      </w:r>
      <w:r w:rsidRPr="00501D48">
        <w:rPr>
          <w:rFonts w:asciiTheme="minorHAnsi" w:hAnsiTheme="minorHAnsi" w:cstheme="minorHAnsi"/>
          <w:color w:val="000000" w:themeColor="text1"/>
          <w:sz w:val="22"/>
          <w:szCs w:val="22"/>
        </w:rPr>
        <w:t>&lt;functie&gt;</w:t>
      </w:r>
      <w:r w:rsidR="0094519E" w:rsidRPr="00501D48">
        <w:rPr>
          <w:rFonts w:asciiTheme="minorHAnsi" w:hAnsiTheme="minorHAnsi" w:cstheme="minorHAnsi"/>
          <w:color w:val="000000" w:themeColor="text1"/>
          <w:sz w:val="22"/>
          <w:szCs w:val="22"/>
        </w:rPr>
        <w:t xml:space="preserve"> hierna te noemen: ‘</w:t>
      </w:r>
      <w:r w:rsidR="00352857">
        <w:rPr>
          <w:rFonts w:asciiTheme="minorHAnsi" w:hAnsiTheme="minorHAnsi" w:cstheme="minorHAnsi"/>
          <w:color w:val="000000" w:themeColor="text1"/>
          <w:sz w:val="22"/>
          <w:szCs w:val="22"/>
        </w:rPr>
        <w:t>Opdrachtnemer</w:t>
      </w:r>
      <w:r w:rsidR="00D40F41" w:rsidRPr="00501D48">
        <w:rPr>
          <w:rFonts w:asciiTheme="minorHAnsi" w:hAnsiTheme="minorHAnsi" w:cstheme="minorHAnsi"/>
          <w:color w:val="000000" w:themeColor="text1"/>
          <w:sz w:val="22"/>
          <w:szCs w:val="22"/>
        </w:rPr>
        <w:t>’</w:t>
      </w:r>
      <w:r w:rsidR="0094519E" w:rsidRPr="00501D48">
        <w:rPr>
          <w:rFonts w:asciiTheme="minorHAnsi" w:hAnsiTheme="minorHAnsi" w:cstheme="minorHAnsi"/>
          <w:color w:val="000000" w:themeColor="text1"/>
          <w:sz w:val="22"/>
          <w:szCs w:val="22"/>
        </w:rPr>
        <w:t>,</w:t>
      </w:r>
    </w:p>
    <w:p w14:paraId="2F8FA042" w14:textId="77777777" w:rsidR="0094519E" w:rsidRPr="00501D48" w:rsidRDefault="0094519E">
      <w:pPr>
        <w:pStyle w:val="Koptekst"/>
        <w:tabs>
          <w:tab w:val="clear" w:pos="4536"/>
          <w:tab w:val="clear" w:pos="9072"/>
          <w:tab w:val="left" w:pos="426"/>
        </w:tabs>
        <w:rPr>
          <w:rFonts w:asciiTheme="minorHAnsi" w:hAnsiTheme="minorHAnsi" w:cstheme="minorHAnsi"/>
          <w:color w:val="000000" w:themeColor="text1"/>
          <w:sz w:val="22"/>
          <w:szCs w:val="22"/>
        </w:rPr>
      </w:pPr>
    </w:p>
    <w:p w14:paraId="2F8FA043" w14:textId="77777777" w:rsidR="0094519E" w:rsidRPr="00501D48" w:rsidRDefault="0094519E">
      <w:pPr>
        <w:tabs>
          <w:tab w:val="left" w:pos="426"/>
        </w:tabs>
        <w:rPr>
          <w:rFonts w:asciiTheme="minorHAnsi" w:hAnsiTheme="minorHAnsi" w:cstheme="minorHAnsi"/>
          <w:color w:val="000000" w:themeColor="text1"/>
          <w:sz w:val="22"/>
          <w:szCs w:val="22"/>
        </w:rPr>
      </w:pPr>
    </w:p>
    <w:p w14:paraId="2F8FA044" w14:textId="77777777" w:rsidR="0094519E" w:rsidRPr="00501D48" w:rsidRDefault="0094519E">
      <w:pPr>
        <w:tabs>
          <w:tab w:val="left" w:pos="426"/>
        </w:tabs>
        <w:rPr>
          <w:rFonts w:asciiTheme="minorHAnsi" w:hAnsiTheme="minorHAnsi" w:cstheme="minorHAnsi"/>
          <w:b/>
          <w:color w:val="000000" w:themeColor="text1"/>
          <w:sz w:val="22"/>
          <w:szCs w:val="22"/>
        </w:rPr>
      </w:pPr>
      <w:r w:rsidRPr="00501D48">
        <w:rPr>
          <w:rFonts w:asciiTheme="minorHAnsi" w:hAnsiTheme="minorHAnsi" w:cstheme="minorHAnsi"/>
          <w:b/>
          <w:color w:val="000000" w:themeColor="text1"/>
          <w:sz w:val="22"/>
          <w:szCs w:val="22"/>
        </w:rPr>
        <w:t xml:space="preserve">NEMEN IN AANMERKING DAT: </w:t>
      </w:r>
    </w:p>
    <w:p w14:paraId="58C77390" w14:textId="77777777" w:rsidR="004626BB" w:rsidRPr="00501D48" w:rsidRDefault="004626BB" w:rsidP="004626BB">
      <w:pPr>
        <w:tabs>
          <w:tab w:val="left" w:pos="709"/>
        </w:tabs>
        <w:rPr>
          <w:rFonts w:asciiTheme="minorHAnsi" w:hAnsiTheme="minorHAnsi" w:cstheme="minorHAnsi"/>
          <w:color w:val="000000" w:themeColor="text1"/>
          <w:sz w:val="22"/>
          <w:szCs w:val="22"/>
        </w:rPr>
      </w:pPr>
    </w:p>
    <w:p w14:paraId="7F9C21BF" w14:textId="7D4A6946" w:rsidR="00E57C7E" w:rsidRPr="00501D48" w:rsidRDefault="003928FC" w:rsidP="00110B4E">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Opdrachtgever</w:t>
      </w:r>
      <w:r w:rsidR="002563EC" w:rsidRPr="00501D48">
        <w:rPr>
          <w:rFonts w:asciiTheme="minorHAnsi" w:hAnsiTheme="minorHAnsi" w:cstheme="minorHAnsi"/>
          <w:color w:val="000000" w:themeColor="text1"/>
          <w:sz w:val="22"/>
          <w:szCs w:val="22"/>
        </w:rPr>
        <w:t xml:space="preserve"> </w:t>
      </w:r>
      <w:r w:rsidR="0021197E" w:rsidRPr="00501D48">
        <w:rPr>
          <w:rFonts w:asciiTheme="minorHAnsi" w:hAnsiTheme="minorHAnsi" w:cstheme="minorHAnsi"/>
          <w:color w:val="000000" w:themeColor="text1"/>
          <w:sz w:val="22"/>
          <w:szCs w:val="22"/>
        </w:rPr>
        <w:t xml:space="preserve">een stuk grond langs de </w:t>
      </w:r>
      <w:r w:rsidR="00C94859">
        <w:rPr>
          <w:rFonts w:asciiTheme="minorHAnsi" w:hAnsiTheme="minorHAnsi" w:cstheme="minorHAnsi"/>
          <w:color w:val="000000" w:themeColor="text1"/>
          <w:sz w:val="22"/>
          <w:szCs w:val="22"/>
        </w:rPr>
        <w:t>A4</w:t>
      </w:r>
      <w:r w:rsidR="0021197E" w:rsidRPr="00501D48">
        <w:rPr>
          <w:rFonts w:asciiTheme="minorHAnsi" w:hAnsiTheme="minorHAnsi" w:cstheme="minorHAnsi"/>
          <w:color w:val="000000" w:themeColor="text1"/>
          <w:sz w:val="22"/>
          <w:szCs w:val="22"/>
        </w:rPr>
        <w:t xml:space="preserve"> wil uitgeven voor het</w:t>
      </w:r>
      <w:r w:rsidR="00A2621D" w:rsidRPr="00501D48">
        <w:rPr>
          <w:rFonts w:asciiTheme="minorHAnsi" w:hAnsiTheme="minorHAnsi" w:cstheme="minorHAnsi"/>
          <w:color w:val="000000" w:themeColor="text1"/>
          <w:sz w:val="22"/>
          <w:szCs w:val="22"/>
        </w:rPr>
        <w:t xml:space="preserve"> plaatsen, onderhouden </w:t>
      </w:r>
      <w:r w:rsidR="0021197E" w:rsidRPr="00501D48">
        <w:rPr>
          <w:rFonts w:asciiTheme="minorHAnsi" w:hAnsiTheme="minorHAnsi" w:cstheme="minorHAnsi"/>
          <w:color w:val="000000" w:themeColor="text1"/>
          <w:sz w:val="22"/>
          <w:szCs w:val="22"/>
        </w:rPr>
        <w:t>en exploiteren van</w:t>
      </w:r>
      <w:r w:rsidR="003060AC" w:rsidRPr="00501D48">
        <w:rPr>
          <w:rFonts w:asciiTheme="minorHAnsi" w:hAnsiTheme="minorHAnsi" w:cstheme="minorHAnsi"/>
          <w:color w:val="000000" w:themeColor="text1"/>
          <w:sz w:val="22"/>
          <w:szCs w:val="22"/>
        </w:rPr>
        <w:t xml:space="preserve"> </w:t>
      </w:r>
      <w:r w:rsidR="0021197E" w:rsidRPr="00501D48">
        <w:rPr>
          <w:rFonts w:asciiTheme="minorHAnsi" w:hAnsiTheme="minorHAnsi" w:cstheme="minorHAnsi"/>
          <w:color w:val="000000" w:themeColor="text1"/>
          <w:sz w:val="22"/>
          <w:szCs w:val="22"/>
        </w:rPr>
        <w:t>een</w:t>
      </w:r>
      <w:r w:rsidR="00A23CCD" w:rsidRPr="00501D48">
        <w:rPr>
          <w:rFonts w:asciiTheme="minorHAnsi" w:hAnsiTheme="minorHAnsi" w:cstheme="minorHAnsi"/>
          <w:color w:val="000000" w:themeColor="text1"/>
          <w:sz w:val="22"/>
          <w:szCs w:val="22"/>
        </w:rPr>
        <w:t xml:space="preserve"> </w:t>
      </w:r>
      <w:r w:rsidR="006435E7">
        <w:rPr>
          <w:rFonts w:asciiTheme="minorHAnsi" w:hAnsiTheme="minorHAnsi" w:cstheme="minorHAnsi"/>
          <w:color w:val="000000" w:themeColor="text1"/>
          <w:sz w:val="22"/>
          <w:szCs w:val="22"/>
        </w:rPr>
        <w:t>Reclamemast</w:t>
      </w:r>
      <w:r w:rsidR="00791219" w:rsidRPr="00501D48">
        <w:rPr>
          <w:rFonts w:asciiTheme="minorHAnsi" w:hAnsiTheme="minorHAnsi" w:cstheme="minorHAnsi"/>
          <w:color w:val="000000" w:themeColor="text1"/>
          <w:sz w:val="22"/>
          <w:szCs w:val="22"/>
        </w:rPr>
        <w:t xml:space="preserve"> waarmee</w:t>
      </w:r>
      <w:r w:rsidR="008F1255"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Opdrachtgever</w:t>
      </w:r>
      <w:r w:rsidR="009A04E9" w:rsidRPr="00501D48">
        <w:rPr>
          <w:rFonts w:asciiTheme="minorHAnsi" w:hAnsiTheme="minorHAnsi" w:cstheme="minorHAnsi"/>
          <w:color w:val="000000" w:themeColor="text1"/>
          <w:sz w:val="22"/>
          <w:szCs w:val="22"/>
        </w:rPr>
        <w:t xml:space="preserve"> </w:t>
      </w:r>
      <w:r w:rsidR="005B79CC" w:rsidRPr="00501D48">
        <w:rPr>
          <w:rFonts w:asciiTheme="minorHAnsi" w:hAnsiTheme="minorHAnsi" w:cstheme="minorHAnsi"/>
          <w:color w:val="000000" w:themeColor="text1"/>
          <w:sz w:val="22"/>
          <w:szCs w:val="22"/>
        </w:rPr>
        <w:t>een vergoeding</w:t>
      </w:r>
      <w:r w:rsidR="009A04E9" w:rsidRPr="00501D48">
        <w:rPr>
          <w:rFonts w:asciiTheme="minorHAnsi" w:hAnsiTheme="minorHAnsi" w:cstheme="minorHAnsi"/>
          <w:color w:val="000000" w:themeColor="text1"/>
          <w:sz w:val="22"/>
          <w:szCs w:val="22"/>
        </w:rPr>
        <w:t xml:space="preserve"> </w:t>
      </w:r>
      <w:r w:rsidR="00D32ACB" w:rsidRPr="00501D48">
        <w:rPr>
          <w:rFonts w:asciiTheme="minorHAnsi" w:hAnsiTheme="minorHAnsi" w:cstheme="minorHAnsi"/>
          <w:color w:val="000000" w:themeColor="text1"/>
          <w:sz w:val="22"/>
          <w:szCs w:val="22"/>
        </w:rPr>
        <w:t>verkrijgt</w:t>
      </w:r>
      <w:r w:rsidR="005B79CC" w:rsidRPr="00501D48">
        <w:rPr>
          <w:rFonts w:asciiTheme="minorHAnsi" w:hAnsiTheme="minorHAnsi" w:cstheme="minorHAnsi"/>
          <w:color w:val="000000" w:themeColor="text1"/>
          <w:sz w:val="22"/>
          <w:szCs w:val="22"/>
        </w:rPr>
        <w:t>;</w:t>
      </w:r>
    </w:p>
    <w:p w14:paraId="0A813D62" w14:textId="147D9A6A" w:rsidR="003928FC" w:rsidRPr="00501D48" w:rsidRDefault="003928FC"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op</w:t>
      </w:r>
      <w:r w:rsidR="00357DB0" w:rsidRPr="00501D48">
        <w:rPr>
          <w:rFonts w:asciiTheme="minorHAnsi" w:hAnsiTheme="minorHAnsi" w:cstheme="minorHAnsi"/>
          <w:color w:val="000000" w:themeColor="text1"/>
          <w:sz w:val="22"/>
          <w:szCs w:val="22"/>
        </w:rPr>
        <w:t xml:space="preserve"> </w:t>
      </w:r>
      <w:r w:rsidR="00C94859">
        <w:rPr>
          <w:rFonts w:asciiTheme="minorHAnsi" w:hAnsiTheme="minorHAnsi" w:cstheme="minorHAnsi"/>
          <w:color w:val="000000" w:themeColor="text1"/>
          <w:sz w:val="22"/>
          <w:szCs w:val="22"/>
        </w:rPr>
        <w:t>&lt;datum&gt;</w:t>
      </w:r>
      <w:r w:rsidR="00357DB0"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een Europese aanbesteding is gestart met kenmerknummer</w:t>
      </w:r>
      <w:r w:rsidR="003060AC" w:rsidRPr="00501D48">
        <w:rPr>
          <w:rFonts w:asciiTheme="minorHAnsi" w:hAnsiTheme="minorHAnsi" w:cstheme="minorHAnsi"/>
          <w:color w:val="000000" w:themeColor="text1"/>
          <w:sz w:val="22"/>
          <w:szCs w:val="22"/>
        </w:rPr>
        <w:t xml:space="preserve"> </w:t>
      </w:r>
      <w:r w:rsidR="00C94859">
        <w:rPr>
          <w:rFonts w:asciiTheme="minorHAnsi" w:hAnsiTheme="minorHAnsi" w:cstheme="minorHAnsi"/>
          <w:color w:val="000000" w:themeColor="text1"/>
          <w:sz w:val="22"/>
          <w:szCs w:val="22"/>
        </w:rPr>
        <w:t>&lt;</w:t>
      </w:r>
      <w:proofErr w:type="spellStart"/>
      <w:r w:rsidR="00C94859">
        <w:rPr>
          <w:rFonts w:asciiTheme="minorHAnsi" w:hAnsiTheme="minorHAnsi" w:cstheme="minorHAnsi"/>
          <w:color w:val="000000" w:themeColor="text1"/>
          <w:sz w:val="22"/>
          <w:szCs w:val="22"/>
        </w:rPr>
        <w:t>xxxxxxxxx</w:t>
      </w:r>
      <w:proofErr w:type="spellEnd"/>
      <w:r w:rsidR="00C94859">
        <w:rPr>
          <w:rFonts w:asciiTheme="minorHAnsi" w:hAnsiTheme="minorHAnsi" w:cstheme="minorHAnsi"/>
          <w:color w:val="000000" w:themeColor="text1"/>
          <w:sz w:val="22"/>
          <w:szCs w:val="22"/>
        </w:rPr>
        <w:t>&gt;</w:t>
      </w:r>
      <w:r w:rsidR="00FA3AC5"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 xml:space="preserve">voor het </w:t>
      </w:r>
      <w:r w:rsidR="00A2621D" w:rsidRPr="00501D48">
        <w:rPr>
          <w:rFonts w:asciiTheme="minorHAnsi" w:hAnsiTheme="minorHAnsi" w:cstheme="minorHAnsi"/>
          <w:color w:val="000000" w:themeColor="text1"/>
          <w:sz w:val="22"/>
          <w:szCs w:val="22"/>
        </w:rPr>
        <w:t>plaatsen, onderhouden</w:t>
      </w:r>
      <w:r w:rsidR="00A2621D" w:rsidRPr="00501D48" w:rsidDel="00A2621D">
        <w:rPr>
          <w:rFonts w:asciiTheme="minorHAnsi" w:hAnsiTheme="minorHAnsi" w:cstheme="minorHAnsi"/>
          <w:color w:val="000000" w:themeColor="text1"/>
          <w:sz w:val="22"/>
          <w:szCs w:val="22"/>
        </w:rPr>
        <w:t xml:space="preserve"> </w:t>
      </w:r>
      <w:r w:rsidR="002E3DED" w:rsidRPr="00501D48">
        <w:rPr>
          <w:rFonts w:asciiTheme="minorHAnsi" w:hAnsiTheme="minorHAnsi" w:cstheme="minorHAnsi"/>
          <w:color w:val="000000" w:themeColor="text1"/>
          <w:sz w:val="22"/>
          <w:szCs w:val="22"/>
        </w:rPr>
        <w:t xml:space="preserve">en exploiteren van een </w:t>
      </w:r>
      <w:r w:rsidR="006435E7">
        <w:rPr>
          <w:rFonts w:asciiTheme="minorHAnsi" w:hAnsiTheme="minorHAnsi" w:cstheme="minorHAnsi"/>
          <w:color w:val="000000" w:themeColor="text1"/>
          <w:sz w:val="22"/>
          <w:szCs w:val="22"/>
        </w:rPr>
        <w:t>Reclamemast</w:t>
      </w:r>
      <w:r w:rsidR="002E3DED" w:rsidRPr="00501D48">
        <w:rPr>
          <w:rFonts w:asciiTheme="minorHAnsi" w:hAnsiTheme="minorHAnsi" w:cstheme="minorHAnsi"/>
          <w:color w:val="000000" w:themeColor="text1"/>
          <w:sz w:val="22"/>
          <w:szCs w:val="22"/>
        </w:rPr>
        <w:t xml:space="preserve"> langs de </w:t>
      </w:r>
      <w:r w:rsidR="00C94859">
        <w:rPr>
          <w:rFonts w:asciiTheme="minorHAnsi" w:hAnsiTheme="minorHAnsi" w:cstheme="minorHAnsi"/>
          <w:color w:val="000000" w:themeColor="text1"/>
          <w:sz w:val="22"/>
          <w:szCs w:val="22"/>
        </w:rPr>
        <w:t>A4</w:t>
      </w:r>
      <w:r w:rsidR="002E3DED" w:rsidRPr="00501D48">
        <w:rPr>
          <w:rFonts w:asciiTheme="minorHAnsi" w:hAnsiTheme="minorHAnsi" w:cstheme="minorHAnsi"/>
          <w:color w:val="000000" w:themeColor="text1"/>
          <w:sz w:val="22"/>
          <w:szCs w:val="22"/>
        </w:rPr>
        <w:t xml:space="preserve">; </w:t>
      </w:r>
    </w:p>
    <w:p w14:paraId="1B1C97EB" w14:textId="6BF8A0D8" w:rsidR="003928FC" w:rsidRPr="00501D48" w:rsidRDefault="003928FC"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op </w:t>
      </w:r>
      <w:r w:rsidR="00A2621D" w:rsidRPr="00501D48">
        <w:rPr>
          <w:rFonts w:asciiTheme="minorHAnsi" w:hAnsiTheme="minorHAnsi" w:cstheme="minorHAnsi"/>
          <w:color w:val="000000" w:themeColor="text1"/>
          <w:sz w:val="22"/>
          <w:szCs w:val="22"/>
        </w:rPr>
        <w:t xml:space="preserve">&lt;datum&gt; </w:t>
      </w:r>
      <w:r w:rsidRPr="00501D48">
        <w:rPr>
          <w:rFonts w:asciiTheme="minorHAnsi" w:hAnsiTheme="minorHAnsi" w:cstheme="minorHAnsi"/>
          <w:color w:val="000000" w:themeColor="text1"/>
          <w:sz w:val="22"/>
          <w:szCs w:val="22"/>
        </w:rPr>
        <w:t xml:space="preserve">een aanbieding heeft gedaan aan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w:t>
      </w:r>
    </w:p>
    <w:p w14:paraId="0DF0DA41" w14:textId="6D1EDC65" w:rsidR="00EB2A3D" w:rsidRPr="00501D48" w:rsidRDefault="00352857"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Opdrachtgever</w:t>
      </w:r>
      <w:r w:rsidR="003928FC" w:rsidRPr="00501D48">
        <w:rPr>
          <w:rFonts w:asciiTheme="minorHAnsi" w:hAnsiTheme="minorHAnsi" w:cstheme="minorHAnsi"/>
          <w:color w:val="000000" w:themeColor="text1"/>
          <w:sz w:val="22"/>
          <w:szCs w:val="22"/>
        </w:rPr>
        <w:t xml:space="preserve"> wenst een Concessieovereenkomst te sluiten met als inhoud: </w:t>
      </w:r>
      <w:r w:rsidR="00961236" w:rsidRPr="00501D48">
        <w:rPr>
          <w:rFonts w:asciiTheme="minorHAnsi" w:hAnsiTheme="minorHAnsi" w:cstheme="minorHAnsi"/>
          <w:color w:val="000000" w:themeColor="text1"/>
          <w:sz w:val="22"/>
          <w:szCs w:val="22"/>
        </w:rPr>
        <w:t>het</w:t>
      </w:r>
      <w:r w:rsidR="00A2621D" w:rsidRPr="00501D48">
        <w:rPr>
          <w:rFonts w:asciiTheme="minorHAnsi" w:hAnsiTheme="minorHAnsi" w:cstheme="minorHAnsi"/>
          <w:color w:val="000000" w:themeColor="text1"/>
          <w:sz w:val="22"/>
          <w:szCs w:val="22"/>
        </w:rPr>
        <w:t xml:space="preserve"> plaatsen, onderhouden </w:t>
      </w:r>
      <w:r w:rsidR="001A6945" w:rsidRPr="00501D48">
        <w:rPr>
          <w:rFonts w:asciiTheme="minorHAnsi" w:hAnsiTheme="minorHAnsi" w:cstheme="minorHAnsi"/>
          <w:color w:val="000000" w:themeColor="text1"/>
          <w:sz w:val="22"/>
          <w:szCs w:val="22"/>
        </w:rPr>
        <w:t>en</w:t>
      </w:r>
      <w:r w:rsidR="00A2621D" w:rsidRPr="00501D48">
        <w:rPr>
          <w:rFonts w:asciiTheme="minorHAnsi" w:hAnsiTheme="minorHAnsi" w:cstheme="minorHAnsi"/>
          <w:color w:val="000000" w:themeColor="text1"/>
          <w:sz w:val="22"/>
          <w:szCs w:val="22"/>
        </w:rPr>
        <w:t xml:space="preserve"> </w:t>
      </w:r>
      <w:r w:rsidR="00961236" w:rsidRPr="00501D48">
        <w:rPr>
          <w:rFonts w:asciiTheme="minorHAnsi" w:hAnsiTheme="minorHAnsi" w:cstheme="minorHAnsi"/>
          <w:color w:val="000000" w:themeColor="text1"/>
          <w:sz w:val="22"/>
          <w:szCs w:val="22"/>
        </w:rPr>
        <w:t xml:space="preserve">exploiteren van een </w:t>
      </w:r>
      <w:r w:rsidR="006435E7">
        <w:rPr>
          <w:rFonts w:asciiTheme="minorHAnsi" w:hAnsiTheme="minorHAnsi" w:cstheme="minorHAnsi"/>
          <w:color w:val="000000" w:themeColor="text1"/>
          <w:sz w:val="22"/>
          <w:szCs w:val="22"/>
        </w:rPr>
        <w:t>Reclamemast</w:t>
      </w:r>
      <w:r w:rsidR="00961236" w:rsidRPr="00501D48">
        <w:rPr>
          <w:rFonts w:asciiTheme="minorHAnsi" w:hAnsiTheme="minorHAnsi" w:cstheme="minorHAnsi"/>
          <w:color w:val="000000" w:themeColor="text1"/>
          <w:sz w:val="22"/>
          <w:szCs w:val="22"/>
        </w:rPr>
        <w:t xml:space="preserve"> langs de </w:t>
      </w:r>
      <w:r w:rsidR="00C94859">
        <w:rPr>
          <w:rFonts w:asciiTheme="minorHAnsi" w:hAnsiTheme="minorHAnsi" w:cstheme="minorHAnsi"/>
          <w:color w:val="000000" w:themeColor="text1"/>
          <w:sz w:val="22"/>
          <w:szCs w:val="22"/>
        </w:rPr>
        <w:t>A4</w:t>
      </w:r>
      <w:r w:rsidR="00961236" w:rsidRPr="00501D48">
        <w:rPr>
          <w:rFonts w:asciiTheme="minorHAnsi" w:hAnsiTheme="minorHAnsi" w:cstheme="minorHAnsi"/>
          <w:color w:val="000000" w:themeColor="text1"/>
          <w:sz w:val="22"/>
          <w:szCs w:val="22"/>
        </w:rPr>
        <w:t xml:space="preserve">; </w:t>
      </w:r>
    </w:p>
    <w:p w14:paraId="09141AA8" w14:textId="776E0389" w:rsidR="00EB2A3D" w:rsidRPr="00501D48" w:rsidRDefault="00B13830"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Bij deze aanbestedingsprocedure is gebleken dat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de winnende inschrijving heeft</w:t>
      </w:r>
      <w:r w:rsidR="004A1F37"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gedaan</w:t>
      </w:r>
      <w:r w:rsidR="002B424F" w:rsidRPr="00501D48">
        <w:rPr>
          <w:rFonts w:asciiTheme="minorHAnsi" w:hAnsiTheme="minorHAnsi" w:cstheme="minorHAnsi"/>
          <w:color w:val="000000" w:themeColor="text1"/>
          <w:sz w:val="22"/>
          <w:szCs w:val="22"/>
        </w:rPr>
        <w:t>;</w:t>
      </w:r>
    </w:p>
    <w:p w14:paraId="18C11808" w14:textId="36B08BB0" w:rsidR="003928FC" w:rsidRPr="00501D48" w:rsidRDefault="003928FC"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in staat is om </w:t>
      </w:r>
      <w:r w:rsidR="00910BDF" w:rsidRPr="00501D48">
        <w:rPr>
          <w:rFonts w:asciiTheme="minorHAnsi" w:hAnsiTheme="minorHAnsi" w:cstheme="minorHAnsi"/>
          <w:color w:val="000000" w:themeColor="text1"/>
          <w:sz w:val="22"/>
          <w:szCs w:val="22"/>
        </w:rPr>
        <w:t>de</w:t>
      </w:r>
      <w:r w:rsidR="00A35352" w:rsidRPr="00501D48">
        <w:rPr>
          <w:rFonts w:asciiTheme="minorHAnsi" w:hAnsiTheme="minorHAnsi" w:cstheme="minorHAnsi"/>
          <w:color w:val="000000" w:themeColor="text1"/>
          <w:sz w:val="22"/>
          <w:szCs w:val="22"/>
        </w:rPr>
        <w:t xml:space="preserve"> </w:t>
      </w:r>
      <w:r w:rsidR="006435E7">
        <w:rPr>
          <w:rFonts w:asciiTheme="minorHAnsi" w:hAnsiTheme="minorHAnsi" w:cstheme="minorHAnsi"/>
          <w:color w:val="000000" w:themeColor="text1"/>
          <w:sz w:val="22"/>
          <w:szCs w:val="22"/>
        </w:rPr>
        <w:t>Reclamemast</w:t>
      </w:r>
      <w:r w:rsidR="00910BDF" w:rsidRPr="00501D48">
        <w:rPr>
          <w:rFonts w:asciiTheme="minorHAnsi" w:hAnsiTheme="minorHAnsi" w:cstheme="minorHAnsi"/>
          <w:color w:val="000000" w:themeColor="text1"/>
          <w:sz w:val="22"/>
          <w:szCs w:val="22"/>
        </w:rPr>
        <w:t xml:space="preserve"> langs de </w:t>
      </w:r>
      <w:r w:rsidR="00C94859">
        <w:rPr>
          <w:rFonts w:asciiTheme="minorHAnsi" w:hAnsiTheme="minorHAnsi" w:cstheme="minorHAnsi"/>
          <w:color w:val="000000" w:themeColor="text1"/>
          <w:sz w:val="22"/>
          <w:szCs w:val="22"/>
        </w:rPr>
        <w:t>A4</w:t>
      </w:r>
      <w:r w:rsidR="00910BDF" w:rsidRPr="00501D48">
        <w:rPr>
          <w:rFonts w:asciiTheme="minorHAnsi" w:hAnsiTheme="minorHAnsi" w:cstheme="minorHAnsi"/>
          <w:color w:val="000000" w:themeColor="text1"/>
          <w:sz w:val="22"/>
          <w:szCs w:val="22"/>
        </w:rPr>
        <w:t xml:space="preserve"> te </w:t>
      </w:r>
      <w:r w:rsidR="00A2621D" w:rsidRPr="00501D48">
        <w:rPr>
          <w:rFonts w:asciiTheme="minorHAnsi" w:hAnsiTheme="minorHAnsi" w:cstheme="minorHAnsi"/>
          <w:color w:val="000000" w:themeColor="text1"/>
          <w:sz w:val="22"/>
          <w:szCs w:val="22"/>
        </w:rPr>
        <w:t xml:space="preserve">plaatsen, onderhouden </w:t>
      </w:r>
      <w:r w:rsidR="00910BDF" w:rsidRPr="00501D48">
        <w:rPr>
          <w:rFonts w:asciiTheme="minorHAnsi" w:hAnsiTheme="minorHAnsi" w:cstheme="minorHAnsi"/>
          <w:color w:val="000000" w:themeColor="text1"/>
          <w:sz w:val="22"/>
          <w:szCs w:val="22"/>
        </w:rPr>
        <w:t>en te exploiteren</w:t>
      </w:r>
      <w:r w:rsidRPr="00501D48">
        <w:rPr>
          <w:rFonts w:asciiTheme="minorHAnsi" w:hAnsiTheme="minorHAnsi" w:cstheme="minorHAnsi"/>
          <w:color w:val="000000" w:themeColor="text1"/>
          <w:sz w:val="22"/>
          <w:szCs w:val="22"/>
        </w:rPr>
        <w:t>;</w:t>
      </w:r>
    </w:p>
    <w:p w14:paraId="59B7510F" w14:textId="484A4E63" w:rsidR="00B02B32" w:rsidRPr="00501D48" w:rsidRDefault="00B02B32"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bereid is de vastgestelde vergoeding te betalen </w:t>
      </w:r>
      <w:r w:rsidR="00910BDF" w:rsidRPr="00501D48">
        <w:rPr>
          <w:rFonts w:asciiTheme="minorHAnsi" w:hAnsiTheme="minorHAnsi" w:cstheme="minorHAnsi"/>
          <w:color w:val="000000" w:themeColor="text1"/>
          <w:sz w:val="22"/>
          <w:szCs w:val="22"/>
        </w:rPr>
        <w:t xml:space="preserve">voor </w:t>
      </w:r>
      <w:r w:rsidR="009A2D0B" w:rsidRPr="00501D48">
        <w:rPr>
          <w:rFonts w:asciiTheme="minorHAnsi" w:hAnsiTheme="minorHAnsi" w:cstheme="minorHAnsi"/>
          <w:color w:val="000000" w:themeColor="text1"/>
          <w:sz w:val="22"/>
          <w:szCs w:val="22"/>
        </w:rPr>
        <w:t xml:space="preserve">het </w:t>
      </w:r>
      <w:r w:rsidR="00A2621D" w:rsidRPr="00501D48">
        <w:rPr>
          <w:rFonts w:asciiTheme="minorHAnsi" w:hAnsiTheme="minorHAnsi" w:cstheme="minorHAnsi"/>
          <w:color w:val="000000" w:themeColor="text1"/>
          <w:sz w:val="22"/>
          <w:szCs w:val="22"/>
        </w:rPr>
        <w:t xml:space="preserve">plaatsen, onderhouden </w:t>
      </w:r>
      <w:r w:rsidR="009A2D0B" w:rsidRPr="00501D48">
        <w:rPr>
          <w:rFonts w:asciiTheme="minorHAnsi" w:hAnsiTheme="minorHAnsi" w:cstheme="minorHAnsi"/>
          <w:color w:val="000000" w:themeColor="text1"/>
          <w:sz w:val="22"/>
          <w:szCs w:val="22"/>
        </w:rPr>
        <w:t>en exploitere</w:t>
      </w:r>
      <w:r w:rsidR="00EB255A" w:rsidRPr="00501D48">
        <w:rPr>
          <w:rFonts w:asciiTheme="minorHAnsi" w:hAnsiTheme="minorHAnsi" w:cstheme="minorHAnsi"/>
          <w:color w:val="000000" w:themeColor="text1"/>
          <w:sz w:val="22"/>
          <w:szCs w:val="22"/>
        </w:rPr>
        <w:t>n</w:t>
      </w:r>
      <w:r w:rsidR="00A2621D" w:rsidRPr="00501D48">
        <w:rPr>
          <w:rFonts w:asciiTheme="minorHAnsi" w:hAnsiTheme="minorHAnsi" w:cstheme="minorHAnsi"/>
          <w:color w:val="000000" w:themeColor="text1"/>
          <w:sz w:val="22"/>
          <w:szCs w:val="22"/>
        </w:rPr>
        <w:t xml:space="preserve"> </w:t>
      </w:r>
      <w:r w:rsidR="009A2D0B" w:rsidRPr="00501D48">
        <w:rPr>
          <w:rFonts w:asciiTheme="minorHAnsi" w:hAnsiTheme="minorHAnsi" w:cstheme="minorHAnsi"/>
          <w:color w:val="000000" w:themeColor="text1"/>
          <w:sz w:val="22"/>
          <w:szCs w:val="22"/>
        </w:rPr>
        <w:t>van de</w:t>
      </w:r>
      <w:r w:rsidR="00A35352" w:rsidRPr="00501D48">
        <w:rPr>
          <w:rFonts w:asciiTheme="minorHAnsi" w:hAnsiTheme="minorHAnsi" w:cstheme="minorHAnsi"/>
          <w:color w:val="000000" w:themeColor="text1"/>
          <w:sz w:val="22"/>
          <w:szCs w:val="22"/>
        </w:rPr>
        <w:t xml:space="preserve"> </w:t>
      </w:r>
      <w:r w:rsidR="006435E7">
        <w:rPr>
          <w:rFonts w:asciiTheme="minorHAnsi" w:hAnsiTheme="minorHAnsi" w:cstheme="minorHAnsi"/>
          <w:color w:val="000000" w:themeColor="text1"/>
          <w:sz w:val="22"/>
          <w:szCs w:val="22"/>
        </w:rPr>
        <w:t>Reclamemast</w:t>
      </w:r>
      <w:r w:rsidR="009A2D0B" w:rsidRPr="00501D48">
        <w:rPr>
          <w:rFonts w:asciiTheme="minorHAnsi" w:hAnsiTheme="minorHAnsi" w:cstheme="minorHAnsi"/>
          <w:color w:val="000000" w:themeColor="text1"/>
          <w:sz w:val="22"/>
          <w:szCs w:val="22"/>
        </w:rPr>
        <w:t xml:space="preserve"> langs de </w:t>
      </w:r>
      <w:r w:rsidR="00C94859">
        <w:rPr>
          <w:rFonts w:asciiTheme="minorHAnsi" w:hAnsiTheme="minorHAnsi" w:cstheme="minorHAnsi"/>
          <w:color w:val="000000" w:themeColor="text1"/>
          <w:sz w:val="22"/>
          <w:szCs w:val="22"/>
        </w:rPr>
        <w:t>A4</w:t>
      </w:r>
      <w:r w:rsidR="00345237" w:rsidRPr="00501D48">
        <w:rPr>
          <w:rFonts w:asciiTheme="minorHAnsi" w:hAnsiTheme="minorHAnsi" w:cstheme="minorHAnsi"/>
          <w:color w:val="000000" w:themeColor="text1"/>
          <w:sz w:val="22"/>
          <w:szCs w:val="22"/>
        </w:rPr>
        <w:t xml:space="preserve">; </w:t>
      </w:r>
    </w:p>
    <w:p w14:paraId="42C3A354" w14:textId="5E7534C7" w:rsidR="003928FC" w:rsidRPr="00501D48" w:rsidRDefault="003928FC"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mee zal werken aan het verlenen van vergunningen, ontheffingen en ander</w:t>
      </w:r>
      <w:r w:rsidR="0037712F" w:rsidRPr="00501D48">
        <w:rPr>
          <w:rFonts w:asciiTheme="minorHAnsi" w:hAnsiTheme="minorHAnsi" w:cstheme="minorHAnsi"/>
          <w:color w:val="000000" w:themeColor="text1"/>
          <w:sz w:val="22"/>
          <w:szCs w:val="22"/>
        </w:rPr>
        <w:t>e</w:t>
      </w:r>
      <w:r w:rsidR="003060AC"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publiekrechtelijke randvoorwaarden die nodig zijn om</w:t>
      </w:r>
      <w:r w:rsidR="00637A3C" w:rsidRPr="00501D48">
        <w:rPr>
          <w:rFonts w:asciiTheme="minorHAnsi" w:hAnsiTheme="minorHAnsi" w:cstheme="minorHAnsi"/>
          <w:color w:val="000000" w:themeColor="text1"/>
          <w:sz w:val="22"/>
          <w:szCs w:val="22"/>
        </w:rPr>
        <w:t xml:space="preserve"> de </w:t>
      </w:r>
      <w:r w:rsidR="006435E7">
        <w:rPr>
          <w:rFonts w:asciiTheme="minorHAnsi" w:hAnsiTheme="minorHAnsi" w:cstheme="minorHAnsi"/>
          <w:color w:val="000000" w:themeColor="text1"/>
          <w:sz w:val="22"/>
          <w:szCs w:val="22"/>
        </w:rPr>
        <w:t>Reclamemast</w:t>
      </w:r>
      <w:r w:rsidR="00637A3C" w:rsidRPr="00501D48">
        <w:rPr>
          <w:rFonts w:asciiTheme="minorHAnsi" w:hAnsiTheme="minorHAnsi" w:cstheme="minorHAnsi"/>
          <w:color w:val="000000" w:themeColor="text1"/>
          <w:sz w:val="22"/>
          <w:szCs w:val="22"/>
        </w:rPr>
        <w:t xml:space="preserve"> te </w:t>
      </w:r>
      <w:r w:rsidR="00A2621D" w:rsidRPr="00501D48">
        <w:rPr>
          <w:rFonts w:asciiTheme="minorHAnsi" w:hAnsiTheme="minorHAnsi" w:cstheme="minorHAnsi"/>
          <w:color w:val="000000" w:themeColor="text1"/>
          <w:sz w:val="22"/>
          <w:szCs w:val="22"/>
        </w:rPr>
        <w:t xml:space="preserve">plaatsen, onderhouden </w:t>
      </w:r>
      <w:r w:rsidR="00637A3C" w:rsidRPr="00501D48">
        <w:rPr>
          <w:rFonts w:asciiTheme="minorHAnsi" w:hAnsiTheme="minorHAnsi" w:cstheme="minorHAnsi"/>
          <w:color w:val="000000" w:themeColor="text1"/>
          <w:sz w:val="22"/>
          <w:szCs w:val="22"/>
        </w:rPr>
        <w:t>en te exploiteren in</w:t>
      </w:r>
      <w:r w:rsidR="006F21B6" w:rsidRPr="00501D48">
        <w:rPr>
          <w:rFonts w:asciiTheme="minorHAnsi" w:hAnsiTheme="minorHAnsi" w:cstheme="minorHAnsi"/>
          <w:color w:val="000000" w:themeColor="text1"/>
          <w:sz w:val="22"/>
          <w:szCs w:val="22"/>
        </w:rPr>
        <w:t xml:space="preserve"> </w:t>
      </w:r>
      <w:r w:rsidR="00637A3C" w:rsidRPr="00501D48">
        <w:rPr>
          <w:rFonts w:asciiTheme="minorHAnsi" w:hAnsiTheme="minorHAnsi" w:cstheme="minorHAnsi"/>
          <w:color w:val="000000" w:themeColor="text1"/>
          <w:sz w:val="22"/>
          <w:szCs w:val="22"/>
        </w:rPr>
        <w:t xml:space="preserve">de openbare ruimte binnen de </w:t>
      </w:r>
      <w:r w:rsidRPr="00501D48">
        <w:rPr>
          <w:rFonts w:asciiTheme="minorHAnsi" w:hAnsiTheme="minorHAnsi" w:cstheme="minorHAnsi"/>
          <w:color w:val="000000" w:themeColor="text1"/>
          <w:sz w:val="22"/>
          <w:szCs w:val="22"/>
        </w:rPr>
        <w:t>vigerende voorwaarden en doorlooptijden;</w:t>
      </w:r>
    </w:p>
    <w:p w14:paraId="3EC80E90" w14:textId="1F83B710" w:rsidR="00880A2A" w:rsidRPr="00501D48" w:rsidRDefault="00352857"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Opdrachtgever</w:t>
      </w:r>
      <w:r w:rsidR="00167880" w:rsidRPr="00501D48">
        <w:rPr>
          <w:rFonts w:asciiTheme="minorHAnsi" w:hAnsiTheme="minorHAnsi" w:cstheme="minorHAnsi"/>
          <w:color w:val="000000" w:themeColor="text1"/>
          <w:sz w:val="22"/>
          <w:szCs w:val="22"/>
        </w:rPr>
        <w:t xml:space="preserve"> bereid</w:t>
      </w:r>
      <w:r w:rsidR="0020329A" w:rsidRPr="00501D48">
        <w:rPr>
          <w:rFonts w:asciiTheme="minorHAnsi" w:hAnsiTheme="minorHAnsi" w:cstheme="minorHAnsi"/>
          <w:color w:val="000000" w:themeColor="text1"/>
          <w:sz w:val="22"/>
          <w:szCs w:val="22"/>
        </w:rPr>
        <w:t xml:space="preserve"> </w:t>
      </w:r>
      <w:r w:rsidR="00F51990">
        <w:rPr>
          <w:rFonts w:asciiTheme="minorHAnsi" w:hAnsiTheme="minorHAnsi" w:cstheme="minorHAnsi"/>
          <w:color w:val="000000" w:themeColor="text1"/>
          <w:sz w:val="22"/>
          <w:szCs w:val="22"/>
        </w:rPr>
        <w:t xml:space="preserve">is </w:t>
      </w:r>
      <w:r w:rsidR="0020329A" w:rsidRPr="00501D48">
        <w:rPr>
          <w:rFonts w:asciiTheme="minorHAnsi" w:hAnsiTheme="minorHAnsi" w:cstheme="minorHAnsi"/>
          <w:color w:val="000000" w:themeColor="text1"/>
          <w:sz w:val="22"/>
          <w:szCs w:val="22"/>
        </w:rPr>
        <w:t>om mee te werken aan het vestigen van een recht van opstal</w:t>
      </w:r>
      <w:r w:rsidR="00880A2A" w:rsidRPr="00501D48">
        <w:rPr>
          <w:rFonts w:asciiTheme="minorHAnsi" w:hAnsiTheme="minorHAnsi" w:cstheme="minorHAnsi"/>
          <w:color w:val="000000" w:themeColor="text1"/>
          <w:sz w:val="22"/>
          <w:szCs w:val="22"/>
        </w:rPr>
        <w:t>;</w:t>
      </w:r>
    </w:p>
    <w:p w14:paraId="17774F15" w14:textId="68D2BB51" w:rsidR="00A2621D" w:rsidRPr="00501D48" w:rsidRDefault="003928FC"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zorgt dat de uitvoering van de activiteiten te allen tijde voldoet aan alle documenten</w:t>
      </w:r>
      <w:r w:rsidR="003060AC"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die onderdeel zijn van deze Concessieovereenkomst</w:t>
      </w:r>
      <w:r w:rsidR="004337E9" w:rsidRPr="00501D48">
        <w:rPr>
          <w:rFonts w:asciiTheme="minorHAnsi" w:hAnsiTheme="minorHAnsi" w:cstheme="minorHAnsi"/>
          <w:color w:val="000000" w:themeColor="text1"/>
          <w:sz w:val="22"/>
          <w:szCs w:val="22"/>
        </w:rPr>
        <w:t>;</w:t>
      </w:r>
    </w:p>
    <w:p w14:paraId="33DB5ED9" w14:textId="34DDB4E4" w:rsidR="00A2621D" w:rsidRPr="00501D48" w:rsidRDefault="00A2621D"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proofErr w:type="gramStart"/>
      <w:r w:rsidRPr="00501D48">
        <w:rPr>
          <w:rFonts w:asciiTheme="minorHAnsi" w:hAnsiTheme="minorHAnsi" w:cstheme="minorHAnsi"/>
          <w:color w:val="000000" w:themeColor="text1"/>
          <w:sz w:val="22"/>
          <w:szCs w:val="22"/>
        </w:rPr>
        <w:t>de</w:t>
      </w:r>
      <w:proofErr w:type="gramEnd"/>
      <w:r w:rsidRPr="00501D48">
        <w:rPr>
          <w:rFonts w:asciiTheme="minorHAnsi" w:hAnsiTheme="minorHAnsi" w:cstheme="minorHAnsi"/>
          <w:color w:val="000000" w:themeColor="text1"/>
          <w:sz w:val="22"/>
          <w:szCs w:val="22"/>
        </w:rPr>
        <w:t xml:space="preserv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kosteloos zijn medewerking verleent bij beëindiging van de opdracht ten behoeve van verwijdering dan wel overdracht aan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w:t>
      </w:r>
    </w:p>
    <w:p w14:paraId="2F8FA04F" w14:textId="3B997FF2" w:rsidR="0094519E" w:rsidRPr="00501D48" w:rsidRDefault="003928FC" w:rsidP="00926761">
      <w:pPr>
        <w:pStyle w:val="Lijstalinea"/>
        <w:numPr>
          <w:ilvl w:val="0"/>
          <w:numId w:val="7"/>
        </w:numPr>
        <w:tabs>
          <w:tab w:val="left" w:pos="709"/>
        </w:tabs>
        <w:ind w:left="714" w:hanging="357"/>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Partijen de voorwaarden waaronder de Concessie dient te geschieden, wensen vast te leggen in de</w:t>
      </w:r>
      <w:r w:rsidR="00A35352" w:rsidRPr="00501D48">
        <w:rPr>
          <w:rFonts w:asciiTheme="minorHAnsi" w:hAnsiTheme="minorHAnsi" w:cstheme="minorHAnsi"/>
          <w:color w:val="000000" w:themeColor="text1"/>
          <w:sz w:val="22"/>
          <w:szCs w:val="22"/>
        </w:rPr>
        <w:t>ze</w:t>
      </w:r>
      <w:r w:rsidR="003060AC"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Concessieovereenkomst.</w:t>
      </w:r>
    </w:p>
    <w:p w14:paraId="2F8FA050" w14:textId="77777777" w:rsidR="0094519E" w:rsidRPr="00501D48" w:rsidRDefault="0094519E">
      <w:pPr>
        <w:tabs>
          <w:tab w:val="left" w:pos="709"/>
        </w:tabs>
        <w:ind w:left="567" w:hanging="567"/>
        <w:rPr>
          <w:rFonts w:asciiTheme="minorHAnsi" w:hAnsiTheme="minorHAnsi" w:cstheme="minorHAnsi"/>
          <w:color w:val="000000" w:themeColor="text1"/>
          <w:sz w:val="22"/>
          <w:szCs w:val="22"/>
        </w:rPr>
      </w:pPr>
    </w:p>
    <w:p w14:paraId="2F8FA051" w14:textId="77777777" w:rsidR="0094519E" w:rsidRPr="00501D48" w:rsidRDefault="0094519E">
      <w:pPr>
        <w:rPr>
          <w:rFonts w:asciiTheme="minorHAnsi" w:hAnsiTheme="minorHAnsi" w:cstheme="minorHAnsi"/>
          <w:b/>
          <w:color w:val="000000" w:themeColor="text1"/>
          <w:sz w:val="22"/>
          <w:szCs w:val="22"/>
        </w:rPr>
      </w:pPr>
      <w:r w:rsidRPr="00501D48">
        <w:rPr>
          <w:rFonts w:asciiTheme="minorHAnsi" w:hAnsiTheme="minorHAnsi" w:cstheme="minorHAnsi"/>
          <w:b/>
          <w:color w:val="000000" w:themeColor="text1"/>
          <w:sz w:val="22"/>
          <w:szCs w:val="22"/>
        </w:rPr>
        <w:t>EN KOMEN OVEREEN ALS VOLGT:</w:t>
      </w:r>
    </w:p>
    <w:p w14:paraId="1F557754" w14:textId="0ACE348B" w:rsidR="005E7E19" w:rsidRPr="00501D48" w:rsidRDefault="005E7E19" w:rsidP="00B1148C">
      <w:pPr>
        <w:pStyle w:val="Kop1"/>
        <w:tabs>
          <w:tab w:val="clear" w:pos="360"/>
        </w:tabs>
        <w:rPr>
          <w:rFonts w:asciiTheme="minorHAnsi" w:hAnsiTheme="minorHAnsi" w:cstheme="minorHAnsi"/>
          <w:b/>
          <w:bCs/>
          <w:i/>
          <w:iCs/>
          <w:color w:val="000000" w:themeColor="text1"/>
          <w:sz w:val="22"/>
          <w:szCs w:val="22"/>
        </w:rPr>
      </w:pPr>
      <w:bookmarkStart w:id="1" w:name="_Toc513544111"/>
      <w:r w:rsidRPr="00501D48">
        <w:rPr>
          <w:rFonts w:asciiTheme="minorHAnsi" w:hAnsiTheme="minorHAnsi" w:cstheme="minorHAnsi"/>
          <w:b/>
          <w:bCs/>
          <w:i/>
          <w:iCs/>
          <w:color w:val="000000" w:themeColor="text1"/>
          <w:sz w:val="22"/>
          <w:szCs w:val="22"/>
        </w:rPr>
        <w:t>Begrippen</w:t>
      </w:r>
    </w:p>
    <w:p w14:paraId="3AAB1E9A" w14:textId="648CD705" w:rsidR="006D7CD9" w:rsidRPr="00501D48" w:rsidRDefault="00930F3F" w:rsidP="006D7CD9">
      <w:pPr>
        <w:pStyle w:val="Kop2"/>
        <w:rPr>
          <w:rFonts w:asciiTheme="minorHAnsi" w:hAnsiTheme="minorHAnsi" w:cstheme="minorHAnsi"/>
          <w:color w:val="000000" w:themeColor="text1"/>
          <w:sz w:val="22"/>
          <w:szCs w:val="22"/>
        </w:rPr>
      </w:pPr>
      <w:r w:rsidRPr="00501D48">
        <w:rPr>
          <w:rFonts w:asciiTheme="minorHAnsi" w:hAnsiTheme="minorHAnsi" w:cstheme="minorHAnsi"/>
          <w:i/>
          <w:iCs/>
          <w:color w:val="000000" w:themeColor="text1"/>
          <w:sz w:val="22"/>
          <w:szCs w:val="22"/>
        </w:rPr>
        <w:t>Concessie</w:t>
      </w:r>
      <w:r w:rsidRPr="00501D48">
        <w:rPr>
          <w:rFonts w:asciiTheme="minorHAnsi" w:hAnsiTheme="minorHAnsi" w:cstheme="minorHAnsi"/>
          <w:color w:val="000000" w:themeColor="text1"/>
          <w:sz w:val="22"/>
          <w:szCs w:val="22"/>
        </w:rPr>
        <w:t xml:space="preserve">: De </w:t>
      </w:r>
      <w:r w:rsidR="00BE1DA5" w:rsidRPr="00501D48">
        <w:rPr>
          <w:rFonts w:asciiTheme="minorHAnsi" w:hAnsiTheme="minorHAnsi" w:cstheme="minorHAnsi"/>
          <w:color w:val="000000" w:themeColor="text1"/>
          <w:sz w:val="22"/>
          <w:szCs w:val="22"/>
        </w:rPr>
        <w:t>C</w:t>
      </w:r>
      <w:r w:rsidRPr="00501D48">
        <w:rPr>
          <w:rFonts w:asciiTheme="minorHAnsi" w:hAnsiTheme="minorHAnsi" w:cstheme="minorHAnsi"/>
          <w:color w:val="000000" w:themeColor="text1"/>
          <w:sz w:val="22"/>
          <w:szCs w:val="22"/>
        </w:rPr>
        <w:t>oncessie horend bij deze Concessieovereenkomst.</w:t>
      </w:r>
    </w:p>
    <w:p w14:paraId="4F7802BE" w14:textId="6F5C0AE6" w:rsidR="00930F3F" w:rsidRPr="00501D48" w:rsidRDefault="006D7CD9" w:rsidP="00930F3F">
      <w:pPr>
        <w:pStyle w:val="Kop2"/>
        <w:rPr>
          <w:rFonts w:asciiTheme="minorHAnsi" w:hAnsiTheme="minorHAnsi" w:cstheme="minorHAnsi"/>
          <w:color w:val="000000" w:themeColor="text1"/>
          <w:sz w:val="22"/>
          <w:szCs w:val="22"/>
        </w:rPr>
      </w:pPr>
      <w:r w:rsidRPr="00501D48">
        <w:rPr>
          <w:rFonts w:asciiTheme="minorHAnsi" w:hAnsiTheme="minorHAnsi" w:cstheme="minorHAnsi"/>
          <w:i/>
          <w:iCs/>
          <w:color w:val="000000" w:themeColor="text1"/>
          <w:sz w:val="22"/>
          <w:szCs w:val="22"/>
        </w:rPr>
        <w:lastRenderedPageBreak/>
        <w:t>Concessieovereenkomst:</w:t>
      </w:r>
      <w:r w:rsidRPr="00501D48">
        <w:rPr>
          <w:rFonts w:asciiTheme="minorHAnsi" w:hAnsiTheme="minorHAnsi" w:cstheme="minorHAnsi"/>
          <w:color w:val="000000" w:themeColor="text1"/>
          <w:sz w:val="22"/>
          <w:szCs w:val="22"/>
        </w:rPr>
        <w:t xml:space="preserve"> Onderhavige overeenkomst, inclusief de in artikel 2.3 van deze Concessieovereenkomst genoemde documenten.</w:t>
      </w:r>
    </w:p>
    <w:p w14:paraId="712303AD" w14:textId="371BC44C" w:rsidR="00162A28" w:rsidRPr="00501D48" w:rsidRDefault="00162A28" w:rsidP="00162A28">
      <w:pPr>
        <w:pStyle w:val="Kop2"/>
        <w:rPr>
          <w:rFonts w:asciiTheme="minorHAnsi" w:hAnsiTheme="minorHAnsi" w:cstheme="minorHAnsi"/>
          <w:color w:val="000000" w:themeColor="text1"/>
          <w:sz w:val="22"/>
          <w:szCs w:val="22"/>
        </w:rPr>
      </w:pPr>
      <w:r w:rsidRPr="00501D48">
        <w:rPr>
          <w:rFonts w:asciiTheme="minorHAnsi" w:hAnsiTheme="minorHAnsi" w:cstheme="minorHAnsi"/>
          <w:i/>
          <w:iCs/>
          <w:color w:val="000000" w:themeColor="text1"/>
          <w:sz w:val="22"/>
          <w:szCs w:val="22"/>
        </w:rPr>
        <w:t>Concessietermijn</w:t>
      </w:r>
      <w:r w:rsidRPr="00501D48">
        <w:rPr>
          <w:rFonts w:asciiTheme="minorHAnsi" w:hAnsiTheme="minorHAnsi" w:cstheme="minorHAnsi"/>
          <w:color w:val="000000" w:themeColor="text1"/>
          <w:sz w:val="22"/>
          <w:szCs w:val="22"/>
        </w:rPr>
        <w:t>: De looptijd van deze Concessieovereenkomst.</w:t>
      </w:r>
    </w:p>
    <w:p w14:paraId="0699740F" w14:textId="6DEF4626" w:rsidR="005C0873" w:rsidRPr="00501D48" w:rsidRDefault="005C0873" w:rsidP="005C0873">
      <w:pPr>
        <w:pStyle w:val="Kop2"/>
        <w:rPr>
          <w:rFonts w:asciiTheme="minorHAnsi" w:hAnsiTheme="minorHAnsi" w:cstheme="minorHAnsi"/>
          <w:color w:val="000000" w:themeColor="text1"/>
          <w:sz w:val="22"/>
          <w:szCs w:val="22"/>
        </w:rPr>
      </w:pPr>
      <w:r w:rsidRPr="00501D48">
        <w:rPr>
          <w:rFonts w:asciiTheme="minorHAnsi" w:hAnsiTheme="minorHAnsi" w:cstheme="minorHAnsi"/>
          <w:i/>
          <w:iCs/>
          <w:color w:val="000000" w:themeColor="text1"/>
          <w:sz w:val="22"/>
          <w:szCs w:val="22"/>
        </w:rPr>
        <w:t>Concessievergoeding</w:t>
      </w:r>
      <w:r w:rsidRPr="00501D48">
        <w:rPr>
          <w:rFonts w:asciiTheme="minorHAnsi" w:hAnsiTheme="minorHAnsi" w:cstheme="minorHAnsi"/>
          <w:color w:val="000000" w:themeColor="text1"/>
          <w:sz w:val="22"/>
          <w:szCs w:val="22"/>
        </w:rPr>
        <w:t xml:space="preserve">: De vergoeding die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aan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afdraagt</w:t>
      </w:r>
      <w:r w:rsidR="00692D44" w:rsidRPr="00501D48">
        <w:rPr>
          <w:rFonts w:asciiTheme="minorHAnsi" w:hAnsiTheme="minorHAnsi" w:cstheme="minorHAnsi"/>
          <w:color w:val="000000" w:themeColor="text1"/>
          <w:sz w:val="22"/>
          <w:szCs w:val="22"/>
        </w:rPr>
        <w:t xml:space="preserve"> als overeengekomen in deze Concessieovereenkomst.</w:t>
      </w:r>
    </w:p>
    <w:p w14:paraId="7B92FA93" w14:textId="50A3CC91" w:rsidR="00DD0AEE" w:rsidRDefault="00F10345" w:rsidP="00F10345">
      <w:pPr>
        <w:pStyle w:val="Kop2"/>
        <w:rPr>
          <w:rFonts w:asciiTheme="minorHAnsi" w:hAnsiTheme="minorHAnsi" w:cstheme="minorHAnsi"/>
          <w:color w:val="000000" w:themeColor="text1"/>
          <w:sz w:val="22"/>
          <w:szCs w:val="22"/>
        </w:rPr>
      </w:pPr>
      <w:r w:rsidRPr="00501D48">
        <w:rPr>
          <w:rFonts w:asciiTheme="minorHAnsi" w:hAnsiTheme="minorHAnsi" w:cstheme="minorHAnsi"/>
          <w:i/>
          <w:iCs/>
          <w:color w:val="000000" w:themeColor="text1"/>
          <w:sz w:val="22"/>
          <w:szCs w:val="22"/>
        </w:rPr>
        <w:t>Partijen</w:t>
      </w:r>
      <w:r w:rsidRPr="00501D48">
        <w:rPr>
          <w:rFonts w:asciiTheme="minorHAnsi" w:hAnsiTheme="minorHAnsi" w:cstheme="minorHAnsi"/>
          <w:color w:val="000000" w:themeColor="text1"/>
          <w:sz w:val="22"/>
          <w:szCs w:val="22"/>
        </w:rPr>
        <w:t xml:space="preserve">: </w:t>
      </w:r>
      <w:r w:rsidR="005C0873" w:rsidRPr="00501D48">
        <w:rPr>
          <w:rFonts w:asciiTheme="minorHAnsi" w:hAnsiTheme="minorHAnsi" w:cstheme="minorHAnsi"/>
          <w:color w:val="000000" w:themeColor="text1"/>
          <w:sz w:val="22"/>
          <w:szCs w:val="22"/>
        </w:rPr>
        <w:t xml:space="preserve">De </w:t>
      </w:r>
      <w:r w:rsidR="00352857">
        <w:rPr>
          <w:rFonts w:asciiTheme="minorHAnsi" w:hAnsiTheme="minorHAnsi" w:cstheme="minorHAnsi"/>
          <w:color w:val="000000" w:themeColor="text1"/>
          <w:sz w:val="22"/>
          <w:szCs w:val="22"/>
        </w:rPr>
        <w:t>Opdrachtnemer</w:t>
      </w:r>
      <w:r w:rsidR="005C0873" w:rsidRPr="00501D48">
        <w:rPr>
          <w:rFonts w:asciiTheme="minorHAnsi" w:hAnsiTheme="minorHAnsi" w:cstheme="minorHAnsi"/>
          <w:color w:val="000000" w:themeColor="text1"/>
          <w:sz w:val="22"/>
          <w:szCs w:val="22"/>
        </w:rPr>
        <w:t xml:space="preserve"> en </w:t>
      </w:r>
      <w:r w:rsidR="00352857">
        <w:rPr>
          <w:rFonts w:asciiTheme="minorHAnsi" w:hAnsiTheme="minorHAnsi" w:cstheme="minorHAnsi"/>
          <w:color w:val="000000" w:themeColor="text1"/>
          <w:sz w:val="22"/>
          <w:szCs w:val="22"/>
        </w:rPr>
        <w:t>Opdrachtgever</w:t>
      </w:r>
      <w:r w:rsidR="00DD0AEE">
        <w:rPr>
          <w:rFonts w:asciiTheme="minorHAnsi" w:hAnsiTheme="minorHAnsi" w:cstheme="minorHAnsi"/>
          <w:color w:val="000000" w:themeColor="text1"/>
          <w:sz w:val="22"/>
          <w:szCs w:val="22"/>
        </w:rPr>
        <w:t>.</w:t>
      </w:r>
    </w:p>
    <w:p w14:paraId="03A969C8" w14:textId="6839ABA7" w:rsidR="00F10345" w:rsidRDefault="006435E7" w:rsidP="00F10345">
      <w:pPr>
        <w:pStyle w:val="Kop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Reclamemast</w:t>
      </w:r>
      <w:r w:rsidR="00DD0AEE">
        <w:rPr>
          <w:rFonts w:asciiTheme="minorHAnsi" w:hAnsiTheme="minorHAnsi" w:cstheme="minorHAnsi"/>
          <w:color w:val="000000" w:themeColor="text1"/>
          <w:sz w:val="22"/>
          <w:szCs w:val="22"/>
        </w:rPr>
        <w:t xml:space="preserve">: </w:t>
      </w:r>
      <w:r w:rsidR="00DD0AEE" w:rsidRPr="00DD0AEE">
        <w:rPr>
          <w:rFonts w:asciiTheme="minorHAnsi" w:hAnsiTheme="minorHAnsi" w:cstheme="minorHAnsi"/>
          <w:color w:val="000000" w:themeColor="text1"/>
          <w:sz w:val="22"/>
          <w:szCs w:val="22"/>
        </w:rPr>
        <w:t xml:space="preserve">de hier bedoelde </w:t>
      </w:r>
      <w:proofErr w:type="gramStart"/>
      <w:r w:rsidR="00DD0AEE" w:rsidRPr="00DD0AEE">
        <w:rPr>
          <w:rFonts w:asciiTheme="minorHAnsi" w:hAnsiTheme="minorHAnsi" w:cstheme="minorHAnsi"/>
          <w:color w:val="000000" w:themeColor="text1"/>
          <w:sz w:val="22"/>
          <w:szCs w:val="22"/>
        </w:rPr>
        <w:t>conform</w:t>
      </w:r>
      <w:proofErr w:type="gramEnd"/>
      <w:r w:rsidR="00DD0AEE" w:rsidRPr="00DD0AEE">
        <w:rPr>
          <w:rFonts w:asciiTheme="minorHAnsi" w:hAnsiTheme="minorHAnsi" w:cstheme="minorHAnsi"/>
          <w:color w:val="000000" w:themeColor="text1"/>
          <w:sz w:val="22"/>
          <w:szCs w:val="22"/>
        </w:rPr>
        <w:t xml:space="preserve"> de goedgekeurde omgevingsvergunning te realiseren mast, die ruimte biedt aan de plaatsing van (digitale) reclame-uitingen (omvang) met (elektrotechnische) installaties, kasten en toebehoren, met inbegrip van de op de </w:t>
      </w:r>
      <w:r>
        <w:rPr>
          <w:rFonts w:asciiTheme="minorHAnsi" w:hAnsiTheme="minorHAnsi" w:cstheme="minorHAnsi"/>
          <w:color w:val="000000" w:themeColor="text1"/>
          <w:sz w:val="22"/>
          <w:szCs w:val="22"/>
        </w:rPr>
        <w:t>Reclamemast</w:t>
      </w:r>
      <w:r w:rsidR="00DD0AEE" w:rsidRPr="00DD0AEE">
        <w:rPr>
          <w:rFonts w:asciiTheme="minorHAnsi" w:hAnsiTheme="minorHAnsi" w:cstheme="minorHAnsi"/>
          <w:color w:val="000000" w:themeColor="text1"/>
          <w:sz w:val="22"/>
          <w:szCs w:val="22"/>
        </w:rPr>
        <w:t xml:space="preserve"> te realiseren voorzieningen, </w:t>
      </w:r>
      <w:proofErr w:type="gramStart"/>
      <w:r w:rsidR="00DD0AEE" w:rsidRPr="00DD0AEE">
        <w:rPr>
          <w:rFonts w:asciiTheme="minorHAnsi" w:hAnsiTheme="minorHAnsi" w:cstheme="minorHAnsi"/>
          <w:color w:val="000000" w:themeColor="text1"/>
          <w:sz w:val="22"/>
          <w:szCs w:val="22"/>
        </w:rPr>
        <w:t>alsmede</w:t>
      </w:r>
      <w:proofErr w:type="gramEnd"/>
      <w:r w:rsidR="00DD0AEE" w:rsidRPr="00DD0AEE">
        <w:rPr>
          <w:rFonts w:asciiTheme="minorHAnsi" w:hAnsiTheme="minorHAnsi" w:cstheme="minorHAnsi"/>
          <w:color w:val="000000" w:themeColor="text1"/>
          <w:sz w:val="22"/>
          <w:szCs w:val="22"/>
        </w:rPr>
        <w:t xml:space="preserve"> de van de mast en/of onderdelen daarvan deel uitmakende en daarmee duurzaam verbonden werken, hekwerken/afscheidingen en dergelijke.</w:t>
      </w:r>
    </w:p>
    <w:p w14:paraId="2F8FA058" w14:textId="520184EE" w:rsidR="0094519E" w:rsidRPr="00501D48" w:rsidRDefault="0094519E" w:rsidP="00B1148C">
      <w:pPr>
        <w:pStyle w:val="Kop1"/>
        <w:tabs>
          <w:tab w:val="clear" w:pos="360"/>
        </w:tabs>
        <w:rPr>
          <w:rFonts w:asciiTheme="minorHAnsi" w:hAnsiTheme="minorHAnsi" w:cstheme="minorHAnsi"/>
          <w:b/>
          <w:bCs/>
          <w:i/>
          <w:iCs/>
          <w:color w:val="000000" w:themeColor="text1"/>
          <w:sz w:val="22"/>
          <w:szCs w:val="22"/>
        </w:rPr>
      </w:pPr>
      <w:r w:rsidRPr="00501D48">
        <w:rPr>
          <w:rFonts w:asciiTheme="minorHAnsi" w:hAnsiTheme="minorHAnsi" w:cstheme="minorHAnsi"/>
          <w:b/>
          <w:bCs/>
          <w:i/>
          <w:iCs/>
          <w:color w:val="000000" w:themeColor="text1"/>
          <w:sz w:val="22"/>
          <w:szCs w:val="22"/>
        </w:rPr>
        <w:t xml:space="preserve">Voorwerp van de </w:t>
      </w:r>
      <w:bookmarkEnd w:id="1"/>
      <w:r w:rsidR="002C4D79" w:rsidRPr="00501D48">
        <w:rPr>
          <w:rFonts w:asciiTheme="minorHAnsi" w:hAnsiTheme="minorHAnsi" w:cstheme="minorHAnsi"/>
          <w:b/>
          <w:bCs/>
          <w:i/>
          <w:iCs/>
          <w:color w:val="000000" w:themeColor="text1"/>
          <w:sz w:val="22"/>
          <w:szCs w:val="22"/>
        </w:rPr>
        <w:t>Concessie</w:t>
      </w:r>
      <w:r w:rsidR="00F942B7" w:rsidRPr="00501D48">
        <w:rPr>
          <w:rFonts w:asciiTheme="minorHAnsi" w:hAnsiTheme="minorHAnsi" w:cstheme="minorHAnsi"/>
          <w:b/>
          <w:bCs/>
          <w:i/>
          <w:iCs/>
          <w:color w:val="000000" w:themeColor="text1"/>
          <w:sz w:val="22"/>
          <w:szCs w:val="22"/>
        </w:rPr>
        <w:t>overeenkomst</w:t>
      </w:r>
    </w:p>
    <w:p w14:paraId="08753B0A" w14:textId="59A5AA84" w:rsidR="007F349A" w:rsidRPr="00501D48" w:rsidRDefault="007F349A" w:rsidP="0017121F">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Deze Concessieovereenkomst ziet </w:t>
      </w:r>
      <w:r w:rsidR="00541B11" w:rsidRPr="00501D48">
        <w:rPr>
          <w:rFonts w:asciiTheme="minorHAnsi" w:hAnsiTheme="minorHAnsi" w:cstheme="minorHAnsi"/>
          <w:color w:val="000000" w:themeColor="text1"/>
          <w:sz w:val="22"/>
          <w:szCs w:val="22"/>
        </w:rPr>
        <w:t xml:space="preserve">toe </w:t>
      </w:r>
      <w:r w:rsidRPr="00501D48">
        <w:rPr>
          <w:rFonts w:asciiTheme="minorHAnsi" w:hAnsiTheme="minorHAnsi" w:cstheme="minorHAnsi"/>
          <w:color w:val="000000" w:themeColor="text1"/>
          <w:sz w:val="22"/>
          <w:szCs w:val="22"/>
        </w:rPr>
        <w:t>op het</w:t>
      </w:r>
      <w:r w:rsidR="00886AE9" w:rsidRPr="00501D48">
        <w:rPr>
          <w:rFonts w:asciiTheme="minorHAnsi" w:hAnsiTheme="minorHAnsi" w:cstheme="minorHAnsi"/>
          <w:color w:val="000000" w:themeColor="text1"/>
          <w:sz w:val="22"/>
          <w:szCs w:val="22"/>
        </w:rPr>
        <w:t xml:space="preserve"> </w:t>
      </w:r>
      <w:r w:rsidR="00A2621D" w:rsidRPr="00501D48">
        <w:rPr>
          <w:rFonts w:asciiTheme="minorHAnsi" w:hAnsiTheme="minorHAnsi" w:cstheme="minorHAnsi"/>
          <w:color w:val="000000" w:themeColor="text1"/>
          <w:sz w:val="22"/>
          <w:szCs w:val="22"/>
        </w:rPr>
        <w:t xml:space="preserve">plaatsen, onderhouden </w:t>
      </w:r>
      <w:r w:rsidR="00886AE9" w:rsidRPr="00501D48">
        <w:rPr>
          <w:rFonts w:asciiTheme="minorHAnsi" w:hAnsiTheme="minorHAnsi" w:cstheme="minorHAnsi"/>
          <w:color w:val="000000" w:themeColor="text1"/>
          <w:sz w:val="22"/>
          <w:szCs w:val="22"/>
        </w:rPr>
        <w:t xml:space="preserve">en exploiteren van de </w:t>
      </w:r>
      <w:r w:rsidR="006435E7">
        <w:rPr>
          <w:rFonts w:asciiTheme="minorHAnsi" w:hAnsiTheme="minorHAnsi" w:cstheme="minorHAnsi"/>
          <w:color w:val="000000" w:themeColor="text1"/>
          <w:sz w:val="22"/>
          <w:szCs w:val="22"/>
        </w:rPr>
        <w:t>Reclamemast</w:t>
      </w:r>
      <w:r w:rsidR="00886AE9" w:rsidRPr="00501D48">
        <w:rPr>
          <w:rFonts w:asciiTheme="minorHAnsi" w:hAnsiTheme="minorHAnsi" w:cstheme="minorHAnsi"/>
          <w:color w:val="000000" w:themeColor="text1"/>
          <w:sz w:val="22"/>
          <w:szCs w:val="22"/>
        </w:rPr>
        <w:t xml:space="preserve"> langs de </w:t>
      </w:r>
      <w:r w:rsidR="00C94859">
        <w:rPr>
          <w:rFonts w:asciiTheme="minorHAnsi" w:hAnsiTheme="minorHAnsi" w:cstheme="minorHAnsi"/>
          <w:color w:val="000000" w:themeColor="text1"/>
          <w:sz w:val="22"/>
          <w:szCs w:val="22"/>
        </w:rPr>
        <w:t>A4</w:t>
      </w:r>
      <w:r w:rsidR="00130ECE" w:rsidRPr="00501D48">
        <w:rPr>
          <w:rFonts w:asciiTheme="minorHAnsi" w:hAnsiTheme="minorHAnsi" w:cstheme="minorHAnsi"/>
          <w:color w:val="000000" w:themeColor="text1"/>
          <w:sz w:val="22"/>
          <w:szCs w:val="22"/>
        </w:rPr>
        <w:t xml:space="preserve"> </w:t>
      </w:r>
      <w:r w:rsidR="002610A9" w:rsidRPr="00501D48">
        <w:rPr>
          <w:rFonts w:asciiTheme="minorHAnsi" w:hAnsiTheme="minorHAnsi" w:cstheme="minorHAnsi"/>
          <w:color w:val="000000" w:themeColor="text1"/>
          <w:sz w:val="22"/>
          <w:szCs w:val="22"/>
        </w:rPr>
        <w:t xml:space="preserve">in de gemeente </w:t>
      </w:r>
      <w:r w:rsidR="00C94859">
        <w:rPr>
          <w:rFonts w:asciiTheme="minorHAnsi" w:hAnsiTheme="minorHAnsi" w:cstheme="minorHAnsi"/>
          <w:color w:val="000000" w:themeColor="text1"/>
          <w:sz w:val="22"/>
          <w:szCs w:val="22"/>
        </w:rPr>
        <w:t>Kaag en Braassem</w:t>
      </w:r>
      <w:r w:rsidR="002610A9" w:rsidRPr="00501D48">
        <w:rPr>
          <w:rFonts w:asciiTheme="minorHAnsi" w:hAnsiTheme="minorHAnsi" w:cstheme="minorHAnsi"/>
          <w:color w:val="000000" w:themeColor="text1"/>
          <w:sz w:val="22"/>
          <w:szCs w:val="22"/>
        </w:rPr>
        <w:t xml:space="preserve"> </w:t>
      </w:r>
      <w:r w:rsidR="00130ECE" w:rsidRPr="00501D48">
        <w:rPr>
          <w:rFonts w:asciiTheme="minorHAnsi" w:hAnsiTheme="minorHAnsi" w:cstheme="minorHAnsi"/>
          <w:color w:val="000000" w:themeColor="text1"/>
          <w:sz w:val="22"/>
          <w:szCs w:val="22"/>
        </w:rPr>
        <w:t xml:space="preserve">gedurende de Concessietermijn </w:t>
      </w:r>
      <w:proofErr w:type="gramStart"/>
      <w:r w:rsidRPr="00501D48">
        <w:rPr>
          <w:rFonts w:asciiTheme="minorHAnsi" w:hAnsiTheme="minorHAnsi" w:cstheme="minorHAnsi"/>
          <w:color w:val="000000" w:themeColor="text1"/>
          <w:sz w:val="22"/>
          <w:szCs w:val="22"/>
        </w:rPr>
        <w:t>conform</w:t>
      </w:r>
      <w:proofErr w:type="gramEnd"/>
      <w:r w:rsidRPr="00501D48">
        <w:rPr>
          <w:rFonts w:asciiTheme="minorHAnsi" w:hAnsiTheme="minorHAnsi" w:cstheme="minorHAnsi"/>
          <w:color w:val="000000" w:themeColor="text1"/>
          <w:sz w:val="22"/>
          <w:szCs w:val="22"/>
        </w:rPr>
        <w:t xml:space="preserve"> onderhavige Concessieovereenkomst en </w:t>
      </w:r>
      <w:r w:rsidR="00352857">
        <w:rPr>
          <w:rFonts w:asciiTheme="minorHAnsi" w:hAnsiTheme="minorHAnsi" w:cstheme="minorHAnsi"/>
          <w:color w:val="000000" w:themeColor="text1"/>
          <w:sz w:val="22"/>
          <w:szCs w:val="22"/>
        </w:rPr>
        <w:t>b</w:t>
      </w:r>
      <w:r w:rsidRPr="00501D48">
        <w:rPr>
          <w:rFonts w:asciiTheme="minorHAnsi" w:hAnsiTheme="minorHAnsi" w:cstheme="minorHAnsi"/>
          <w:color w:val="000000" w:themeColor="text1"/>
          <w:sz w:val="22"/>
          <w:szCs w:val="22"/>
        </w:rPr>
        <w:t>ijlage</w:t>
      </w:r>
      <w:r w:rsidR="00DA30F3" w:rsidRPr="00501D48">
        <w:rPr>
          <w:rFonts w:asciiTheme="minorHAnsi" w:hAnsiTheme="minorHAnsi" w:cstheme="minorHAnsi"/>
          <w:color w:val="000000" w:themeColor="text1"/>
          <w:sz w:val="22"/>
          <w:szCs w:val="22"/>
        </w:rPr>
        <w:t>n</w:t>
      </w:r>
      <w:r w:rsidRPr="00501D48">
        <w:rPr>
          <w:rFonts w:asciiTheme="minorHAnsi" w:hAnsiTheme="minorHAnsi" w:cstheme="minorHAnsi"/>
          <w:color w:val="000000" w:themeColor="text1"/>
          <w:sz w:val="22"/>
          <w:szCs w:val="22"/>
        </w:rPr>
        <w:t xml:space="preserve"> bij deze Concessieovereenkomst.</w:t>
      </w:r>
    </w:p>
    <w:p w14:paraId="4BC51E9E" w14:textId="7821413D"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Concessie vindt plaats overeenkomstig de naar aanleiding van de aanbestedingsdocumenten van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w:t>
      </w:r>
      <w:r w:rsidR="00C94859">
        <w:rPr>
          <w:rFonts w:asciiTheme="minorHAnsi" w:hAnsiTheme="minorHAnsi" w:cstheme="minorHAnsi"/>
          <w:color w:val="000000" w:themeColor="text1"/>
          <w:sz w:val="22"/>
          <w:szCs w:val="22"/>
        </w:rPr>
        <w:t>&lt;</w:t>
      </w:r>
      <w:proofErr w:type="spellStart"/>
      <w:r w:rsidR="00C94859">
        <w:rPr>
          <w:rFonts w:asciiTheme="minorHAnsi" w:hAnsiTheme="minorHAnsi" w:cstheme="minorHAnsi"/>
          <w:color w:val="000000" w:themeColor="text1"/>
          <w:sz w:val="22"/>
          <w:szCs w:val="22"/>
        </w:rPr>
        <w:t>xxxxxxxxx</w:t>
      </w:r>
      <w:proofErr w:type="spellEnd"/>
      <w:r w:rsidR="00C94859">
        <w:rPr>
          <w:rFonts w:asciiTheme="minorHAnsi" w:hAnsiTheme="minorHAnsi" w:cstheme="minorHAnsi"/>
          <w:color w:val="000000" w:themeColor="text1"/>
          <w:sz w:val="22"/>
          <w:szCs w:val="22"/>
        </w:rPr>
        <w:t>&gt;</w:t>
      </w:r>
      <w:r w:rsidRPr="00501D48">
        <w:rPr>
          <w:rFonts w:asciiTheme="minorHAnsi" w:hAnsiTheme="minorHAnsi" w:cstheme="minorHAnsi"/>
          <w:color w:val="000000" w:themeColor="text1"/>
          <w:sz w:val="22"/>
          <w:szCs w:val="22"/>
        </w:rPr>
        <w:t xml:space="preserve">, opgestelde inschrijvingsdocumenten van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en de voorwaarden en bepalingen van deze Concessieovereenkomst inclusief bijbehorende documenten.</w:t>
      </w:r>
    </w:p>
    <w:p w14:paraId="6434637F" w14:textId="6FDCE20B"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Voor zover de Concessieovereenkomst, de Algemene </w:t>
      </w:r>
      <w:r w:rsidR="00FE537D" w:rsidRPr="00501D48">
        <w:rPr>
          <w:rFonts w:asciiTheme="minorHAnsi" w:hAnsiTheme="minorHAnsi" w:cstheme="minorHAnsi"/>
          <w:color w:val="000000" w:themeColor="text1"/>
          <w:sz w:val="22"/>
          <w:szCs w:val="22"/>
        </w:rPr>
        <w:t>Inkoopv</w:t>
      </w:r>
      <w:r w:rsidRPr="00501D48">
        <w:rPr>
          <w:rFonts w:asciiTheme="minorHAnsi" w:hAnsiTheme="minorHAnsi" w:cstheme="minorHAnsi"/>
          <w:color w:val="000000" w:themeColor="text1"/>
          <w:sz w:val="22"/>
          <w:szCs w:val="22"/>
        </w:rPr>
        <w:t>oorwaarden en/of de overige bijbehorende documenten met elkaar in tegenspraak zijn, geldt de navolgende rangorde, waarbij de inhoud van het hoger in de onderstaande lijst genoemde document prevaleert boven het lager genoemde:</w:t>
      </w:r>
    </w:p>
    <w:p w14:paraId="48D9DFA5" w14:textId="77777777" w:rsidR="007F349A" w:rsidRPr="00501D48" w:rsidRDefault="007F349A" w:rsidP="009C2243">
      <w:pPr>
        <w:pStyle w:val="Lijstalinea"/>
        <w:numPr>
          <w:ilvl w:val="1"/>
          <w:numId w:val="4"/>
        </w:numPr>
        <w:spacing w:before="240" w:after="240"/>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Concessieovereenkomst inclusief bijlagen;</w:t>
      </w:r>
    </w:p>
    <w:p w14:paraId="696594FB" w14:textId="5596DF60" w:rsidR="007F349A" w:rsidRPr="00501D48" w:rsidRDefault="007F349A" w:rsidP="009C2243">
      <w:pPr>
        <w:pStyle w:val="Lijstalinea"/>
        <w:numPr>
          <w:ilvl w:val="1"/>
          <w:numId w:val="4"/>
        </w:numPr>
        <w:spacing w:before="240" w:after="240"/>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Verslag verificatiebespreking d.d. </w:t>
      </w:r>
      <w:r w:rsidR="001F0637" w:rsidRPr="00501D48">
        <w:rPr>
          <w:rFonts w:asciiTheme="minorHAnsi" w:hAnsiTheme="minorHAnsi" w:cstheme="minorHAnsi"/>
          <w:color w:val="000000" w:themeColor="text1"/>
          <w:sz w:val="22"/>
          <w:szCs w:val="22"/>
        </w:rPr>
        <w:t>&lt;datum&gt;</w:t>
      </w:r>
      <w:r w:rsidRPr="00501D48">
        <w:rPr>
          <w:rFonts w:asciiTheme="minorHAnsi" w:hAnsiTheme="minorHAnsi" w:cstheme="minorHAnsi"/>
          <w:color w:val="000000" w:themeColor="text1"/>
          <w:sz w:val="22"/>
          <w:szCs w:val="22"/>
        </w:rPr>
        <w:t xml:space="preserve"> (bijlage </w:t>
      </w:r>
      <w:r w:rsidR="000F4AC9" w:rsidRPr="00501D48">
        <w:rPr>
          <w:rFonts w:asciiTheme="minorHAnsi" w:hAnsiTheme="minorHAnsi" w:cstheme="minorHAnsi"/>
          <w:color w:val="000000" w:themeColor="text1"/>
          <w:sz w:val="22"/>
          <w:szCs w:val="22"/>
        </w:rPr>
        <w:t>&lt;nummer&gt;</w:t>
      </w:r>
      <w:r w:rsidRPr="00501D48">
        <w:rPr>
          <w:rFonts w:asciiTheme="minorHAnsi" w:hAnsiTheme="minorHAnsi" w:cstheme="minorHAnsi"/>
          <w:color w:val="000000" w:themeColor="text1"/>
          <w:sz w:val="22"/>
          <w:szCs w:val="22"/>
        </w:rPr>
        <w:t>);</w:t>
      </w:r>
    </w:p>
    <w:p w14:paraId="6BDD04D0" w14:textId="0DACF5DD" w:rsidR="00CC42F8" w:rsidRPr="00501D48" w:rsidRDefault="00CC42F8" w:rsidP="009C2243">
      <w:pPr>
        <w:pStyle w:val="Lijstalinea"/>
        <w:numPr>
          <w:ilvl w:val="1"/>
          <w:numId w:val="4"/>
        </w:numPr>
        <w:spacing w:before="240" w:after="240"/>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Nota van Inlichtingen d.d. </w:t>
      </w:r>
      <w:r w:rsidR="001F0637" w:rsidRPr="00501D48">
        <w:rPr>
          <w:rFonts w:asciiTheme="minorHAnsi" w:hAnsiTheme="minorHAnsi" w:cstheme="minorHAnsi"/>
          <w:color w:val="000000" w:themeColor="text1"/>
          <w:sz w:val="22"/>
          <w:szCs w:val="22"/>
        </w:rPr>
        <w:t>&lt;</w:t>
      </w:r>
      <w:r w:rsidR="005E5C68" w:rsidRPr="00501D48">
        <w:rPr>
          <w:rFonts w:asciiTheme="minorHAnsi" w:hAnsiTheme="minorHAnsi" w:cstheme="minorHAnsi"/>
          <w:color w:val="000000" w:themeColor="text1"/>
          <w:sz w:val="22"/>
          <w:szCs w:val="22"/>
        </w:rPr>
        <w:t>datum</w:t>
      </w:r>
      <w:r w:rsidR="001F0637" w:rsidRPr="00501D48">
        <w:rPr>
          <w:rFonts w:asciiTheme="minorHAnsi" w:hAnsiTheme="minorHAnsi" w:cstheme="minorHAnsi"/>
          <w:color w:val="000000" w:themeColor="text1"/>
          <w:sz w:val="22"/>
          <w:szCs w:val="22"/>
        </w:rPr>
        <w:t>&gt;</w:t>
      </w:r>
      <w:r w:rsidRPr="00501D48">
        <w:rPr>
          <w:rFonts w:asciiTheme="minorHAnsi" w:hAnsiTheme="minorHAnsi" w:cstheme="minorHAnsi"/>
          <w:color w:val="000000" w:themeColor="text1"/>
          <w:sz w:val="22"/>
          <w:szCs w:val="22"/>
        </w:rPr>
        <w:t>;</w:t>
      </w:r>
    </w:p>
    <w:p w14:paraId="0528F2E2" w14:textId="07A1C69C" w:rsidR="0053351B" w:rsidRPr="00501D48" w:rsidRDefault="0053351B" w:rsidP="009C2243">
      <w:pPr>
        <w:pStyle w:val="Lijstalinea"/>
        <w:numPr>
          <w:ilvl w:val="1"/>
          <w:numId w:val="4"/>
        </w:numPr>
        <w:spacing w:before="240" w:after="240"/>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Inschrijvingsleidraad </w:t>
      </w:r>
      <w:r w:rsidR="005F579A" w:rsidRPr="00501D48">
        <w:rPr>
          <w:rFonts w:asciiTheme="minorHAnsi" w:hAnsiTheme="minorHAnsi" w:cstheme="minorHAnsi"/>
          <w:color w:val="000000" w:themeColor="text1"/>
          <w:sz w:val="22"/>
          <w:szCs w:val="22"/>
        </w:rPr>
        <w:t xml:space="preserve">met kenmerk </w:t>
      </w:r>
      <w:r w:rsidR="00C94859">
        <w:rPr>
          <w:rFonts w:asciiTheme="minorHAnsi" w:hAnsiTheme="minorHAnsi" w:cstheme="minorHAnsi"/>
          <w:color w:val="000000" w:themeColor="text1"/>
          <w:sz w:val="22"/>
          <w:szCs w:val="22"/>
        </w:rPr>
        <w:t>&lt;xxxxxxxxx&gt;</w:t>
      </w:r>
      <w:r w:rsidR="00134177" w:rsidRPr="00501D48">
        <w:rPr>
          <w:rFonts w:asciiTheme="minorHAnsi" w:hAnsiTheme="minorHAnsi" w:cstheme="minorHAnsi"/>
          <w:color w:val="000000" w:themeColor="text1"/>
          <w:sz w:val="22"/>
          <w:szCs w:val="22"/>
        </w:rPr>
        <w:t xml:space="preserve"> </w:t>
      </w:r>
      <w:r w:rsidR="005F579A" w:rsidRPr="00501D48">
        <w:rPr>
          <w:rFonts w:asciiTheme="minorHAnsi" w:hAnsiTheme="minorHAnsi" w:cstheme="minorHAnsi"/>
          <w:color w:val="000000" w:themeColor="text1"/>
          <w:sz w:val="22"/>
          <w:szCs w:val="22"/>
        </w:rPr>
        <w:t>inclusief de documenten die een onlosmakelijk onderdeel van de inschrijvingsleidraad uit maken. Welke documenten dit zijn staat vermeld in de inschrijvingsleidraad;</w:t>
      </w:r>
    </w:p>
    <w:p w14:paraId="2787AA88" w14:textId="0CF74C3D" w:rsidR="007F349A" w:rsidRPr="00501D48" w:rsidRDefault="007F349A" w:rsidP="009C2243">
      <w:pPr>
        <w:pStyle w:val="Lijstalinea"/>
        <w:numPr>
          <w:ilvl w:val="1"/>
          <w:numId w:val="4"/>
        </w:numPr>
        <w:spacing w:before="240" w:after="240"/>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Algemene </w:t>
      </w:r>
      <w:r w:rsidR="002D0642" w:rsidRPr="00501D48">
        <w:rPr>
          <w:rFonts w:asciiTheme="minorHAnsi" w:hAnsiTheme="minorHAnsi" w:cstheme="minorHAnsi"/>
          <w:color w:val="000000" w:themeColor="text1"/>
          <w:sz w:val="22"/>
          <w:szCs w:val="22"/>
        </w:rPr>
        <w:t>Inkoopv</w:t>
      </w:r>
      <w:r w:rsidRPr="00501D48">
        <w:rPr>
          <w:rFonts w:asciiTheme="minorHAnsi" w:hAnsiTheme="minorHAnsi" w:cstheme="minorHAnsi"/>
          <w:color w:val="000000" w:themeColor="text1"/>
          <w:sz w:val="22"/>
          <w:szCs w:val="22"/>
        </w:rPr>
        <w:t>oorwaarden</w:t>
      </w:r>
      <w:r w:rsidR="004C43F6" w:rsidRPr="00501D48">
        <w:rPr>
          <w:rFonts w:asciiTheme="minorHAnsi" w:hAnsiTheme="minorHAnsi" w:cstheme="minorHAnsi"/>
          <w:color w:val="000000" w:themeColor="text1"/>
          <w:sz w:val="22"/>
          <w:szCs w:val="22"/>
        </w:rPr>
        <w:t xml:space="preserve"> </w:t>
      </w:r>
      <w:r w:rsidR="002D0642" w:rsidRPr="00501D48">
        <w:rPr>
          <w:rFonts w:asciiTheme="minorHAnsi" w:hAnsiTheme="minorHAnsi" w:cstheme="minorHAnsi"/>
          <w:color w:val="000000" w:themeColor="text1"/>
          <w:sz w:val="22"/>
          <w:szCs w:val="22"/>
        </w:rPr>
        <w:t xml:space="preserve">Leveringen en Diensten van de </w:t>
      </w:r>
      <w:r w:rsidR="004C43F6" w:rsidRPr="00501D48">
        <w:rPr>
          <w:rFonts w:asciiTheme="minorHAnsi" w:hAnsiTheme="minorHAnsi" w:cstheme="minorHAnsi"/>
          <w:color w:val="000000" w:themeColor="text1"/>
          <w:sz w:val="22"/>
          <w:szCs w:val="22"/>
        </w:rPr>
        <w:t xml:space="preserve">gemeente </w:t>
      </w:r>
      <w:r w:rsidR="00C94859">
        <w:rPr>
          <w:rFonts w:asciiTheme="minorHAnsi" w:hAnsiTheme="minorHAnsi" w:cstheme="minorHAnsi"/>
          <w:color w:val="000000" w:themeColor="text1"/>
          <w:sz w:val="22"/>
          <w:szCs w:val="22"/>
        </w:rPr>
        <w:t>Kaag en Braassem</w:t>
      </w:r>
      <w:r w:rsidRPr="00501D48">
        <w:rPr>
          <w:rFonts w:asciiTheme="minorHAnsi" w:hAnsiTheme="minorHAnsi" w:cstheme="minorHAnsi"/>
          <w:color w:val="000000" w:themeColor="text1"/>
          <w:sz w:val="22"/>
          <w:szCs w:val="22"/>
        </w:rPr>
        <w:t>;</w:t>
      </w:r>
    </w:p>
    <w:p w14:paraId="1AA5E8B8" w14:textId="0FA9F98E" w:rsidR="007F349A" w:rsidRPr="00501D48" w:rsidRDefault="007F349A" w:rsidP="009C2243">
      <w:pPr>
        <w:pStyle w:val="Lijstalinea"/>
        <w:numPr>
          <w:ilvl w:val="1"/>
          <w:numId w:val="4"/>
        </w:numPr>
        <w:spacing w:after="120"/>
        <w:contextualSpacing w:val="0"/>
        <w:rPr>
          <w:rFonts w:asciiTheme="minorHAnsi" w:hAnsiTheme="minorHAnsi" w:cstheme="minorHAnsi"/>
          <w:color w:val="000000" w:themeColor="text1"/>
          <w:sz w:val="22"/>
          <w:szCs w:val="22"/>
        </w:rPr>
      </w:pPr>
      <w:bookmarkStart w:id="2" w:name="_Ref218919430"/>
      <w:r w:rsidRPr="00501D48">
        <w:rPr>
          <w:rFonts w:asciiTheme="minorHAnsi" w:hAnsiTheme="minorHAnsi" w:cstheme="minorHAnsi"/>
          <w:color w:val="000000" w:themeColor="text1"/>
          <w:sz w:val="22"/>
          <w:szCs w:val="22"/>
        </w:rPr>
        <w:t xml:space="preserve">Inschrijvingsdocumenten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d.d.</w:t>
      </w:r>
      <w:bookmarkEnd w:id="2"/>
      <w:r w:rsidR="00A462F0" w:rsidRPr="00501D48">
        <w:rPr>
          <w:rFonts w:asciiTheme="minorHAnsi" w:hAnsiTheme="minorHAnsi" w:cstheme="minorHAnsi"/>
          <w:color w:val="000000" w:themeColor="text1"/>
          <w:sz w:val="22"/>
          <w:szCs w:val="22"/>
        </w:rPr>
        <w:t xml:space="preserve"> </w:t>
      </w:r>
      <w:r w:rsidR="001F0637" w:rsidRPr="00501D48">
        <w:rPr>
          <w:rFonts w:asciiTheme="minorHAnsi" w:hAnsiTheme="minorHAnsi" w:cstheme="minorHAnsi"/>
          <w:color w:val="000000" w:themeColor="text1"/>
          <w:sz w:val="22"/>
          <w:szCs w:val="22"/>
        </w:rPr>
        <w:t>&lt;</w:t>
      </w:r>
      <w:r w:rsidR="006737CF" w:rsidRPr="00501D48">
        <w:rPr>
          <w:rFonts w:asciiTheme="minorHAnsi" w:hAnsiTheme="minorHAnsi" w:cstheme="minorHAnsi"/>
          <w:color w:val="000000" w:themeColor="text1"/>
          <w:sz w:val="22"/>
          <w:szCs w:val="22"/>
        </w:rPr>
        <w:t>datum</w:t>
      </w:r>
      <w:r w:rsidR="00F11285" w:rsidRPr="00501D48">
        <w:rPr>
          <w:rFonts w:asciiTheme="minorHAnsi" w:hAnsiTheme="minorHAnsi" w:cstheme="minorHAnsi"/>
          <w:color w:val="000000" w:themeColor="text1"/>
          <w:sz w:val="22"/>
          <w:szCs w:val="22"/>
        </w:rPr>
        <w:t>.</w:t>
      </w:r>
    </w:p>
    <w:p w14:paraId="69DD8EFE" w14:textId="1A0139AD"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Met uitzondering van het verslag verificatiebespreking, zijn de in het vorige lid onder </w:t>
      </w:r>
      <w:r w:rsidR="00501D48" w:rsidRPr="00501D48">
        <w:rPr>
          <w:rFonts w:asciiTheme="minorHAnsi" w:hAnsiTheme="minorHAnsi" w:cstheme="minorHAnsi"/>
          <w:color w:val="000000" w:themeColor="text1"/>
          <w:sz w:val="22"/>
          <w:szCs w:val="22"/>
        </w:rPr>
        <w:t>4</w:t>
      </w:r>
      <w:r w:rsidRPr="00501D48">
        <w:rPr>
          <w:rFonts w:asciiTheme="minorHAnsi" w:hAnsiTheme="minorHAnsi" w:cstheme="minorHAnsi"/>
          <w:color w:val="000000" w:themeColor="text1"/>
          <w:sz w:val="22"/>
          <w:szCs w:val="22"/>
        </w:rPr>
        <w:t xml:space="preserve"> tot en met </w:t>
      </w:r>
      <w:r w:rsidR="00501D48" w:rsidRPr="00501D48">
        <w:rPr>
          <w:rFonts w:asciiTheme="minorHAnsi" w:hAnsiTheme="minorHAnsi" w:cstheme="minorHAnsi"/>
          <w:color w:val="000000" w:themeColor="text1"/>
          <w:sz w:val="22"/>
          <w:szCs w:val="22"/>
        </w:rPr>
        <w:t>6</w:t>
      </w:r>
      <w:r w:rsidR="00F11285"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 xml:space="preserve">genoemde documenten via de website www.TenderNed.nl </w:t>
      </w:r>
      <w:proofErr w:type="gramStart"/>
      <w:r w:rsidRPr="00501D48">
        <w:rPr>
          <w:rFonts w:asciiTheme="minorHAnsi" w:hAnsiTheme="minorHAnsi" w:cstheme="minorHAnsi"/>
          <w:color w:val="000000" w:themeColor="text1"/>
          <w:sz w:val="22"/>
          <w:szCs w:val="22"/>
        </w:rPr>
        <w:t>reeds</w:t>
      </w:r>
      <w:proofErr w:type="gramEnd"/>
      <w:r w:rsidRPr="00501D48">
        <w:rPr>
          <w:rFonts w:asciiTheme="minorHAnsi" w:hAnsiTheme="minorHAnsi" w:cstheme="minorHAnsi"/>
          <w:color w:val="000000" w:themeColor="text1"/>
          <w:sz w:val="22"/>
          <w:szCs w:val="22"/>
        </w:rPr>
        <w:t xml:space="preserve"> in bezit gekomen van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en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en zullen deze niet nogmaals als bijlage bij de Concessieovereenkomst worden gevoegd. Alle in </w:t>
      </w:r>
      <w:r w:rsidR="003060AC" w:rsidRPr="00501D48">
        <w:rPr>
          <w:rFonts w:asciiTheme="minorHAnsi" w:hAnsiTheme="minorHAnsi" w:cstheme="minorHAnsi"/>
          <w:color w:val="000000" w:themeColor="text1"/>
          <w:sz w:val="22"/>
          <w:szCs w:val="22"/>
        </w:rPr>
        <w:t>2</w:t>
      </w:r>
      <w:r w:rsidR="005F579D" w:rsidRPr="00501D48">
        <w:rPr>
          <w:rFonts w:asciiTheme="minorHAnsi" w:hAnsiTheme="minorHAnsi" w:cstheme="minorHAnsi"/>
          <w:color w:val="000000" w:themeColor="text1"/>
          <w:sz w:val="22"/>
          <w:szCs w:val="22"/>
        </w:rPr>
        <w:t>.</w:t>
      </w:r>
      <w:r w:rsidR="00127418" w:rsidRPr="00501D48">
        <w:rPr>
          <w:rFonts w:asciiTheme="minorHAnsi" w:hAnsiTheme="minorHAnsi" w:cstheme="minorHAnsi"/>
          <w:color w:val="000000" w:themeColor="text1"/>
          <w:sz w:val="22"/>
          <w:szCs w:val="22"/>
        </w:rPr>
        <w:t>3</w:t>
      </w:r>
      <w:r w:rsidR="005F579D"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genoemde documenten maken echter wel nadrukkelijk onderdeel</w:t>
      </w:r>
      <w:r w:rsidR="00AD00DF" w:rsidRPr="00501D48">
        <w:rPr>
          <w:rFonts w:asciiTheme="minorHAnsi" w:hAnsiTheme="minorHAnsi" w:cstheme="minorHAnsi"/>
          <w:color w:val="000000" w:themeColor="text1"/>
          <w:sz w:val="22"/>
          <w:szCs w:val="22"/>
        </w:rPr>
        <w:t xml:space="preserve"> uit</w:t>
      </w:r>
      <w:r w:rsidRPr="00501D48">
        <w:rPr>
          <w:rFonts w:asciiTheme="minorHAnsi" w:hAnsiTheme="minorHAnsi" w:cstheme="minorHAnsi"/>
          <w:color w:val="000000" w:themeColor="text1"/>
          <w:sz w:val="22"/>
          <w:szCs w:val="22"/>
        </w:rPr>
        <w:t xml:space="preserve"> van de Concessieovereenkomst.</w:t>
      </w:r>
    </w:p>
    <w:p w14:paraId="73C3904B" w14:textId="039CEFA5" w:rsidR="007F349A" w:rsidRPr="00501D48" w:rsidRDefault="00352857" w:rsidP="004D7CBE">
      <w:pPr>
        <w:pStyle w:val="Kop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Opdrachtgever</w:t>
      </w:r>
      <w:r w:rsidR="007F349A" w:rsidRPr="00501D48">
        <w:rPr>
          <w:rFonts w:asciiTheme="minorHAnsi" w:hAnsiTheme="minorHAnsi" w:cstheme="minorHAnsi"/>
          <w:color w:val="000000" w:themeColor="text1"/>
          <w:sz w:val="22"/>
          <w:szCs w:val="22"/>
        </w:rPr>
        <w:t xml:space="preserve"> is gerechtigd van </w:t>
      </w:r>
      <w:r>
        <w:rPr>
          <w:rFonts w:asciiTheme="minorHAnsi" w:hAnsiTheme="minorHAnsi" w:cstheme="minorHAnsi"/>
          <w:color w:val="000000" w:themeColor="text1"/>
          <w:sz w:val="22"/>
          <w:szCs w:val="22"/>
        </w:rPr>
        <w:t>Opdrachtnemer</w:t>
      </w:r>
      <w:r w:rsidR="007F349A" w:rsidRPr="00501D48">
        <w:rPr>
          <w:rFonts w:asciiTheme="minorHAnsi" w:hAnsiTheme="minorHAnsi" w:cstheme="minorHAnsi"/>
          <w:color w:val="000000" w:themeColor="text1"/>
          <w:sz w:val="22"/>
          <w:szCs w:val="22"/>
        </w:rPr>
        <w:t xml:space="preserve"> te verlangen dat </w:t>
      </w:r>
      <w:r>
        <w:rPr>
          <w:rFonts w:asciiTheme="minorHAnsi" w:hAnsiTheme="minorHAnsi" w:cstheme="minorHAnsi"/>
          <w:color w:val="000000" w:themeColor="text1"/>
          <w:sz w:val="22"/>
          <w:szCs w:val="22"/>
        </w:rPr>
        <w:t>Opdrachtnemer</w:t>
      </w:r>
      <w:r w:rsidR="007F349A" w:rsidRPr="00501D48">
        <w:rPr>
          <w:rFonts w:asciiTheme="minorHAnsi" w:hAnsiTheme="minorHAnsi" w:cstheme="minorHAnsi"/>
          <w:color w:val="000000" w:themeColor="text1"/>
          <w:sz w:val="22"/>
          <w:szCs w:val="22"/>
        </w:rPr>
        <w:t xml:space="preserve"> de diensten die behoren tot de door </w:t>
      </w:r>
      <w:r>
        <w:rPr>
          <w:rFonts w:asciiTheme="minorHAnsi" w:hAnsiTheme="minorHAnsi" w:cstheme="minorHAnsi"/>
          <w:color w:val="000000" w:themeColor="text1"/>
          <w:sz w:val="22"/>
          <w:szCs w:val="22"/>
        </w:rPr>
        <w:t>Opdrachtnemer</w:t>
      </w:r>
      <w:r w:rsidR="007F349A" w:rsidRPr="00501D48">
        <w:rPr>
          <w:rFonts w:asciiTheme="minorHAnsi" w:hAnsiTheme="minorHAnsi" w:cstheme="minorHAnsi"/>
          <w:color w:val="000000" w:themeColor="text1"/>
          <w:sz w:val="22"/>
          <w:szCs w:val="22"/>
        </w:rPr>
        <w:t xml:space="preserve"> ingediende inschrijving op de aanbesteding van de </w:t>
      </w:r>
      <w:r>
        <w:rPr>
          <w:rFonts w:asciiTheme="minorHAnsi" w:hAnsiTheme="minorHAnsi" w:cstheme="minorHAnsi"/>
          <w:color w:val="000000" w:themeColor="text1"/>
          <w:sz w:val="22"/>
          <w:szCs w:val="22"/>
        </w:rPr>
        <w:t>Opdrachtgever</w:t>
      </w:r>
      <w:r w:rsidR="007F349A" w:rsidRPr="00501D48">
        <w:rPr>
          <w:rFonts w:asciiTheme="minorHAnsi" w:hAnsiTheme="minorHAnsi" w:cstheme="minorHAnsi"/>
          <w:color w:val="000000" w:themeColor="text1"/>
          <w:sz w:val="22"/>
          <w:szCs w:val="22"/>
        </w:rPr>
        <w:t>, zal leveren geheel volgens de voorwaarden, die in deze Concessieovereenkomst zijn vastgelegd.</w:t>
      </w:r>
    </w:p>
    <w:p w14:paraId="41F5E52D" w14:textId="229ADD88" w:rsidR="007F349A" w:rsidRPr="00501D48" w:rsidRDefault="00352857" w:rsidP="009C2243">
      <w:pPr>
        <w:pStyle w:val="Kop2"/>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Opdrachtnemer</w:t>
      </w:r>
      <w:r w:rsidR="007F349A" w:rsidRPr="00501D48">
        <w:rPr>
          <w:rFonts w:asciiTheme="minorHAnsi" w:hAnsiTheme="minorHAnsi" w:cstheme="minorHAnsi"/>
          <w:color w:val="000000" w:themeColor="text1"/>
          <w:sz w:val="22"/>
          <w:szCs w:val="22"/>
        </w:rPr>
        <w:t xml:space="preserve"> heeft zich voldoende op de hoogte gesteld van de doelstellingen van </w:t>
      </w:r>
      <w:r>
        <w:rPr>
          <w:rFonts w:asciiTheme="minorHAnsi" w:hAnsiTheme="minorHAnsi" w:cstheme="minorHAnsi"/>
          <w:color w:val="000000" w:themeColor="text1"/>
          <w:sz w:val="22"/>
          <w:szCs w:val="22"/>
        </w:rPr>
        <w:t>Opdrachtgever</w:t>
      </w:r>
      <w:r w:rsidR="007F349A" w:rsidRPr="00501D48">
        <w:rPr>
          <w:rFonts w:asciiTheme="minorHAnsi" w:hAnsiTheme="minorHAnsi" w:cstheme="minorHAnsi"/>
          <w:color w:val="000000" w:themeColor="text1"/>
          <w:sz w:val="22"/>
          <w:szCs w:val="22"/>
        </w:rPr>
        <w:t xml:space="preserve"> met betrekking tot de onderhavige Concessieovereenkomst en de </w:t>
      </w:r>
      <w:r w:rsidR="007F349A" w:rsidRPr="00501D48">
        <w:rPr>
          <w:rFonts w:asciiTheme="minorHAnsi" w:hAnsiTheme="minorHAnsi" w:cstheme="minorHAnsi"/>
          <w:color w:val="000000" w:themeColor="text1"/>
          <w:sz w:val="22"/>
          <w:szCs w:val="22"/>
        </w:rPr>
        <w:lastRenderedPageBreak/>
        <w:t xml:space="preserve">relevante organisatie van </w:t>
      </w:r>
      <w:r>
        <w:rPr>
          <w:rFonts w:asciiTheme="minorHAnsi" w:hAnsiTheme="minorHAnsi" w:cstheme="minorHAnsi"/>
          <w:color w:val="000000" w:themeColor="text1"/>
          <w:sz w:val="22"/>
          <w:szCs w:val="22"/>
        </w:rPr>
        <w:t>Opdrachtgever</w:t>
      </w:r>
      <w:r w:rsidR="007F349A" w:rsidRPr="00501D48">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Opdrachtgever</w:t>
      </w:r>
      <w:r w:rsidR="007F349A" w:rsidRPr="00501D48">
        <w:rPr>
          <w:rFonts w:asciiTheme="minorHAnsi" w:hAnsiTheme="minorHAnsi" w:cstheme="minorHAnsi"/>
          <w:color w:val="000000" w:themeColor="text1"/>
          <w:sz w:val="22"/>
          <w:szCs w:val="22"/>
        </w:rPr>
        <w:t xml:space="preserve"> heeft </w:t>
      </w:r>
      <w:r>
        <w:rPr>
          <w:rFonts w:asciiTheme="minorHAnsi" w:hAnsiTheme="minorHAnsi" w:cstheme="minorHAnsi"/>
          <w:color w:val="000000" w:themeColor="text1"/>
          <w:sz w:val="22"/>
          <w:szCs w:val="22"/>
        </w:rPr>
        <w:t>Opdrachtnemer</w:t>
      </w:r>
      <w:r w:rsidR="007F349A" w:rsidRPr="00501D48">
        <w:rPr>
          <w:rFonts w:asciiTheme="minorHAnsi" w:hAnsiTheme="minorHAnsi" w:cstheme="minorHAnsi"/>
          <w:color w:val="000000" w:themeColor="text1"/>
          <w:sz w:val="22"/>
          <w:szCs w:val="22"/>
        </w:rPr>
        <w:t xml:space="preserve"> daartoe van voldoende en correcte informatie voorzien.</w:t>
      </w:r>
    </w:p>
    <w:p w14:paraId="09DE1CDD" w14:textId="77777777" w:rsidR="007F349A" w:rsidRPr="00501D48" w:rsidRDefault="007F349A" w:rsidP="004D7CBE">
      <w:pPr>
        <w:pStyle w:val="Kop1"/>
        <w:rPr>
          <w:rFonts w:asciiTheme="minorHAnsi" w:hAnsiTheme="minorHAnsi" w:cstheme="minorHAnsi"/>
          <w:b/>
          <w:bCs/>
          <w:i/>
          <w:iCs/>
          <w:color w:val="000000" w:themeColor="text1"/>
          <w:sz w:val="22"/>
          <w:szCs w:val="22"/>
        </w:rPr>
      </w:pPr>
      <w:bookmarkStart w:id="3" w:name="_Toc57820126"/>
      <w:r w:rsidRPr="00501D48">
        <w:rPr>
          <w:rFonts w:asciiTheme="minorHAnsi" w:hAnsiTheme="minorHAnsi" w:cstheme="minorHAnsi"/>
          <w:b/>
          <w:bCs/>
          <w:i/>
          <w:iCs/>
          <w:color w:val="000000" w:themeColor="text1"/>
          <w:sz w:val="22"/>
          <w:szCs w:val="22"/>
        </w:rPr>
        <w:t>Duur van de Concessieovereenkomst</w:t>
      </w:r>
      <w:bookmarkEnd w:id="3"/>
    </w:p>
    <w:p w14:paraId="2905F00D" w14:textId="48521A91"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Deze Concessieovereenkomst is van kracht </w:t>
      </w:r>
      <w:r w:rsidR="00BC4825" w:rsidRPr="00501D48">
        <w:rPr>
          <w:rFonts w:asciiTheme="minorHAnsi" w:hAnsiTheme="minorHAnsi" w:cstheme="minorHAnsi"/>
          <w:color w:val="000000" w:themeColor="text1"/>
          <w:sz w:val="22"/>
          <w:szCs w:val="22"/>
        </w:rPr>
        <w:t>na</w:t>
      </w:r>
      <w:r w:rsidR="00142961" w:rsidRPr="00501D48">
        <w:rPr>
          <w:rFonts w:asciiTheme="minorHAnsi" w:hAnsiTheme="minorHAnsi" w:cstheme="minorHAnsi"/>
          <w:color w:val="000000" w:themeColor="text1"/>
          <w:sz w:val="22"/>
          <w:szCs w:val="22"/>
        </w:rPr>
        <w:t xml:space="preserve">dat </w:t>
      </w:r>
      <w:r w:rsidR="00352857">
        <w:rPr>
          <w:rFonts w:asciiTheme="minorHAnsi" w:hAnsiTheme="minorHAnsi" w:cstheme="minorHAnsi"/>
          <w:color w:val="000000" w:themeColor="text1"/>
          <w:sz w:val="22"/>
          <w:szCs w:val="22"/>
        </w:rPr>
        <w:t>Opdrachtnemer</w:t>
      </w:r>
      <w:r w:rsidR="00142961" w:rsidRPr="00501D48">
        <w:rPr>
          <w:rFonts w:asciiTheme="minorHAnsi" w:hAnsiTheme="minorHAnsi" w:cstheme="minorHAnsi"/>
          <w:color w:val="000000" w:themeColor="text1"/>
          <w:sz w:val="22"/>
          <w:szCs w:val="22"/>
        </w:rPr>
        <w:t xml:space="preserve"> de onherroepelijke </w:t>
      </w:r>
      <w:r w:rsidR="006E0622" w:rsidRPr="00501D48">
        <w:rPr>
          <w:rFonts w:asciiTheme="minorHAnsi" w:hAnsiTheme="minorHAnsi" w:cstheme="minorHAnsi"/>
          <w:color w:val="000000" w:themeColor="text1"/>
          <w:sz w:val="22"/>
          <w:szCs w:val="22"/>
        </w:rPr>
        <w:t xml:space="preserve">vergunningsverlening verstrekt krijgt vanuit de </w:t>
      </w:r>
      <w:r w:rsidR="00352857">
        <w:rPr>
          <w:rFonts w:asciiTheme="minorHAnsi" w:hAnsiTheme="minorHAnsi" w:cstheme="minorHAnsi"/>
          <w:color w:val="000000" w:themeColor="text1"/>
          <w:sz w:val="22"/>
          <w:szCs w:val="22"/>
        </w:rPr>
        <w:t>Opdrachtgever</w:t>
      </w:r>
      <w:r w:rsidR="006E0622" w:rsidRPr="00501D48">
        <w:rPr>
          <w:rFonts w:asciiTheme="minorHAnsi" w:hAnsiTheme="minorHAnsi" w:cstheme="minorHAnsi"/>
          <w:color w:val="000000" w:themeColor="text1"/>
          <w:sz w:val="22"/>
          <w:szCs w:val="22"/>
        </w:rPr>
        <w:t xml:space="preserve">. </w:t>
      </w:r>
      <w:r w:rsidR="005E2544" w:rsidRPr="00501D48">
        <w:rPr>
          <w:rFonts w:asciiTheme="minorHAnsi" w:hAnsiTheme="minorHAnsi" w:cstheme="minorHAnsi"/>
          <w:color w:val="000000" w:themeColor="text1"/>
          <w:sz w:val="22"/>
          <w:szCs w:val="22"/>
        </w:rPr>
        <w:t xml:space="preserve">De Concessieovereenkomst wordt beëindigd </w:t>
      </w:r>
      <w:r w:rsidR="00127418" w:rsidRPr="00501D48">
        <w:rPr>
          <w:rFonts w:asciiTheme="minorHAnsi" w:hAnsiTheme="minorHAnsi" w:cstheme="minorHAnsi"/>
          <w:color w:val="000000" w:themeColor="text1"/>
          <w:sz w:val="22"/>
          <w:szCs w:val="22"/>
        </w:rPr>
        <w:t>na het verlopen van</w:t>
      </w:r>
      <w:r w:rsidR="005E2544" w:rsidRPr="00501D48">
        <w:rPr>
          <w:rFonts w:asciiTheme="minorHAnsi" w:hAnsiTheme="minorHAnsi" w:cstheme="minorHAnsi"/>
          <w:color w:val="000000" w:themeColor="text1"/>
          <w:sz w:val="22"/>
          <w:szCs w:val="22"/>
        </w:rPr>
        <w:t xml:space="preserve"> de Concessietermijn. </w:t>
      </w:r>
    </w:p>
    <w:p w14:paraId="63D6EB2D" w14:textId="70F5631B"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w:t>
      </w:r>
      <w:r w:rsidR="00784533" w:rsidRPr="00501D48">
        <w:rPr>
          <w:rFonts w:asciiTheme="minorHAnsi" w:hAnsiTheme="minorHAnsi" w:cstheme="minorHAnsi"/>
          <w:color w:val="000000" w:themeColor="text1"/>
          <w:sz w:val="22"/>
          <w:szCs w:val="22"/>
        </w:rPr>
        <w:t>Concessietermijn kent een looptijd van vijftien jaar</w:t>
      </w:r>
      <w:r w:rsidR="0007246E" w:rsidRPr="00501D48">
        <w:rPr>
          <w:rFonts w:asciiTheme="minorHAnsi" w:hAnsiTheme="minorHAnsi" w:cstheme="minorHAnsi"/>
          <w:color w:val="000000" w:themeColor="text1"/>
          <w:sz w:val="22"/>
          <w:szCs w:val="22"/>
        </w:rPr>
        <w:t xml:space="preserve"> en kent geen verlengingsmogelijkheid.</w:t>
      </w:r>
    </w:p>
    <w:p w14:paraId="6CB827D6" w14:textId="559CF320" w:rsidR="001C5DCB" w:rsidRDefault="001639C1" w:rsidP="0068266C">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Binnen </w:t>
      </w:r>
      <w:r w:rsidR="006D3E8C" w:rsidRPr="00501D48">
        <w:rPr>
          <w:rFonts w:asciiTheme="minorHAnsi" w:hAnsiTheme="minorHAnsi" w:cstheme="minorHAnsi"/>
          <w:color w:val="000000" w:themeColor="text1"/>
          <w:sz w:val="22"/>
          <w:szCs w:val="22"/>
        </w:rPr>
        <w:t>een jaar</w:t>
      </w:r>
      <w:r w:rsidRPr="00501D48">
        <w:rPr>
          <w:rFonts w:asciiTheme="minorHAnsi" w:hAnsiTheme="minorHAnsi" w:cstheme="minorHAnsi"/>
          <w:color w:val="000000" w:themeColor="text1"/>
          <w:sz w:val="22"/>
          <w:szCs w:val="22"/>
        </w:rPr>
        <w:t xml:space="preserve"> na </w:t>
      </w:r>
      <w:r w:rsidR="00A223EC" w:rsidRPr="00501D48">
        <w:rPr>
          <w:rFonts w:asciiTheme="minorHAnsi" w:hAnsiTheme="minorHAnsi" w:cstheme="minorHAnsi"/>
          <w:color w:val="000000" w:themeColor="text1"/>
          <w:sz w:val="22"/>
          <w:szCs w:val="22"/>
        </w:rPr>
        <w:t>onherroepelijke</w:t>
      </w:r>
      <w:r w:rsidRPr="00501D48">
        <w:rPr>
          <w:rFonts w:asciiTheme="minorHAnsi" w:hAnsiTheme="minorHAnsi" w:cstheme="minorHAnsi"/>
          <w:color w:val="000000" w:themeColor="text1"/>
          <w:sz w:val="22"/>
          <w:szCs w:val="22"/>
        </w:rPr>
        <w:t xml:space="preserve"> verstrekking van de omgevingsvergunning </w:t>
      </w:r>
      <w:r w:rsidR="009C4706" w:rsidRPr="00501D48">
        <w:rPr>
          <w:rFonts w:asciiTheme="minorHAnsi" w:hAnsiTheme="minorHAnsi" w:cstheme="minorHAnsi"/>
          <w:color w:val="000000" w:themeColor="text1"/>
          <w:sz w:val="22"/>
          <w:szCs w:val="22"/>
        </w:rPr>
        <w:t xml:space="preserve">moet de </w:t>
      </w:r>
      <w:r w:rsidR="006435E7">
        <w:rPr>
          <w:rFonts w:asciiTheme="minorHAnsi" w:hAnsiTheme="minorHAnsi" w:cstheme="minorHAnsi"/>
          <w:color w:val="000000" w:themeColor="text1"/>
          <w:sz w:val="22"/>
          <w:szCs w:val="22"/>
        </w:rPr>
        <w:t>Reclamemast</w:t>
      </w:r>
      <w:r w:rsidR="009C4706" w:rsidRPr="00501D48">
        <w:rPr>
          <w:rFonts w:asciiTheme="minorHAnsi" w:hAnsiTheme="minorHAnsi" w:cstheme="minorHAnsi"/>
          <w:color w:val="000000" w:themeColor="text1"/>
          <w:sz w:val="22"/>
          <w:szCs w:val="22"/>
        </w:rPr>
        <w:t xml:space="preserve"> gerealiseerd </w:t>
      </w:r>
      <w:r w:rsidR="006D3E8C" w:rsidRPr="00501D48">
        <w:rPr>
          <w:rFonts w:asciiTheme="minorHAnsi" w:hAnsiTheme="minorHAnsi" w:cstheme="minorHAnsi"/>
          <w:color w:val="000000" w:themeColor="text1"/>
          <w:sz w:val="22"/>
          <w:szCs w:val="22"/>
        </w:rPr>
        <w:t>zijn</w:t>
      </w:r>
      <w:r w:rsidR="005A2D6A" w:rsidRPr="00501D48">
        <w:rPr>
          <w:rFonts w:asciiTheme="minorHAnsi" w:hAnsiTheme="minorHAnsi" w:cstheme="minorHAnsi"/>
          <w:color w:val="000000" w:themeColor="text1"/>
          <w:sz w:val="22"/>
          <w:szCs w:val="22"/>
        </w:rPr>
        <w:t>.</w:t>
      </w:r>
    </w:p>
    <w:p w14:paraId="65A5422E" w14:textId="1BDF51F1" w:rsidR="00E12218" w:rsidRPr="00501D48" w:rsidRDefault="000434CF" w:rsidP="00E12218">
      <w:pPr>
        <w:pStyle w:val="Kop1"/>
        <w:rPr>
          <w:rFonts w:asciiTheme="minorHAnsi" w:hAnsiTheme="minorHAnsi" w:cstheme="minorHAnsi"/>
          <w:b/>
          <w:bCs/>
          <w:i/>
          <w:iCs/>
          <w:color w:val="000000" w:themeColor="text1"/>
          <w:sz w:val="22"/>
          <w:szCs w:val="22"/>
        </w:rPr>
      </w:pPr>
      <w:r>
        <w:rPr>
          <w:rFonts w:asciiTheme="minorHAnsi" w:hAnsiTheme="minorHAnsi" w:cstheme="minorHAnsi"/>
          <w:b/>
          <w:bCs/>
          <w:i/>
          <w:iCs/>
          <w:color w:val="000000" w:themeColor="text1"/>
          <w:sz w:val="22"/>
          <w:szCs w:val="22"/>
        </w:rPr>
        <w:t>Opstalrecht</w:t>
      </w:r>
    </w:p>
    <w:p w14:paraId="027AAE35" w14:textId="7328E897" w:rsidR="00E12218" w:rsidRPr="009165AA" w:rsidRDefault="00E12218" w:rsidP="00E12218">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 xml:space="preserve">Voorafgaande aan en voor de realisatie van bedoelde </w:t>
      </w:r>
      <w:r w:rsidR="006435E7">
        <w:rPr>
          <w:rFonts w:asciiTheme="minorHAnsi" w:hAnsiTheme="minorHAnsi" w:cstheme="minorHAnsi"/>
          <w:sz w:val="22"/>
          <w:szCs w:val="22"/>
        </w:rPr>
        <w:t>Reclamemast</w:t>
      </w:r>
      <w:r w:rsidRPr="009165AA">
        <w:rPr>
          <w:rFonts w:asciiTheme="minorHAnsi" w:hAnsiTheme="minorHAnsi" w:cstheme="minorHAnsi"/>
          <w:sz w:val="22"/>
          <w:szCs w:val="22"/>
        </w:rPr>
        <w:t xml:space="preserve"> zal een afhankelijk opstalrecht gevestigd worden onder de volgende voorwaarden:</w:t>
      </w:r>
    </w:p>
    <w:p w14:paraId="63BE6AB9" w14:textId="5AE55993" w:rsidR="00E12218"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Ten behoeve van de opstalgerechtigde/haar rechtsopvolgers wordt een</w:t>
      </w:r>
      <w:r w:rsidR="009B02C3">
        <w:rPr>
          <w:rFonts w:asciiTheme="minorHAnsi" w:hAnsiTheme="minorHAnsi" w:cstheme="minorHAnsi"/>
          <w:sz w:val="22"/>
          <w:szCs w:val="22"/>
        </w:rPr>
        <w:t xml:space="preserve"> </w:t>
      </w:r>
      <w:r w:rsidRPr="009165AA">
        <w:rPr>
          <w:rFonts w:asciiTheme="minorHAnsi" w:hAnsiTheme="minorHAnsi" w:cstheme="minorHAnsi"/>
          <w:sz w:val="22"/>
          <w:szCs w:val="22"/>
        </w:rPr>
        <w:t xml:space="preserve">opstalrecht gevestigd op het perceel grond kadastraal bekend gemeente Kaag en Braassem, sectie …, nummer … (geheel/gedeeltelijk), ter grootte van totaal </w:t>
      </w:r>
      <w:proofErr w:type="gramStart"/>
      <w:r w:rsidRPr="009165AA">
        <w:rPr>
          <w:rFonts w:asciiTheme="minorHAnsi" w:hAnsiTheme="minorHAnsi" w:cstheme="minorHAnsi"/>
          <w:sz w:val="22"/>
          <w:szCs w:val="22"/>
        </w:rPr>
        <w:t>circa</w:t>
      </w:r>
      <w:proofErr w:type="gramEnd"/>
      <w:r w:rsidRPr="009165AA">
        <w:rPr>
          <w:rFonts w:asciiTheme="minorHAnsi" w:hAnsiTheme="minorHAnsi" w:cstheme="minorHAnsi"/>
          <w:sz w:val="22"/>
          <w:szCs w:val="22"/>
        </w:rPr>
        <w:t xml:space="preserve"> …  </w:t>
      </w:r>
      <w:proofErr w:type="gramStart"/>
      <w:r w:rsidRPr="009165AA">
        <w:rPr>
          <w:rFonts w:asciiTheme="minorHAnsi" w:hAnsiTheme="minorHAnsi" w:cstheme="minorHAnsi"/>
          <w:sz w:val="22"/>
          <w:szCs w:val="22"/>
        </w:rPr>
        <w:t>m²,  alwaar</w:t>
      </w:r>
      <w:proofErr w:type="gramEnd"/>
      <w:r w:rsidRPr="009165AA">
        <w:rPr>
          <w:rFonts w:asciiTheme="minorHAnsi" w:hAnsiTheme="minorHAnsi" w:cstheme="minorHAnsi"/>
          <w:sz w:val="22"/>
          <w:szCs w:val="22"/>
        </w:rPr>
        <w:t xml:space="preserve"> door de opstalgerechtigde een </w:t>
      </w:r>
      <w:r w:rsidR="006435E7">
        <w:rPr>
          <w:rFonts w:asciiTheme="minorHAnsi" w:hAnsiTheme="minorHAnsi" w:cstheme="minorHAnsi"/>
          <w:sz w:val="22"/>
          <w:szCs w:val="22"/>
        </w:rPr>
        <w:t>Reclamemast</w:t>
      </w:r>
      <w:r w:rsidRPr="009165AA">
        <w:rPr>
          <w:rFonts w:asciiTheme="minorHAnsi" w:hAnsiTheme="minorHAnsi" w:cstheme="minorHAnsi"/>
          <w:sz w:val="22"/>
          <w:szCs w:val="22"/>
        </w:rPr>
        <w:t>, met bijbehorende voorzieningen zal worden gerealiseerd.</w:t>
      </w:r>
    </w:p>
    <w:p w14:paraId="0A235096" w14:textId="275D0C90" w:rsidR="00E12218" w:rsidRPr="000434CF"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 xml:space="preserve">Het opstalrecht omvat het recht tot het hebben en houden, exploiteren, beheren en onderhouden van deze </w:t>
      </w:r>
      <w:r w:rsidR="006435E7">
        <w:rPr>
          <w:rFonts w:asciiTheme="minorHAnsi" w:hAnsiTheme="minorHAnsi" w:cstheme="minorHAnsi"/>
          <w:sz w:val="22"/>
          <w:szCs w:val="22"/>
        </w:rPr>
        <w:t>Reclamemast</w:t>
      </w:r>
      <w:r w:rsidRPr="009165AA">
        <w:rPr>
          <w:rFonts w:asciiTheme="minorHAnsi" w:hAnsiTheme="minorHAnsi" w:cstheme="minorHAnsi"/>
          <w:sz w:val="22"/>
          <w:szCs w:val="22"/>
        </w:rPr>
        <w:t xml:space="preserve">, een en ander zoals dat schetsmatig met enkele arcering is aangegeven op de bij deze </w:t>
      </w:r>
      <w:r w:rsidR="009165AA">
        <w:rPr>
          <w:rFonts w:asciiTheme="minorHAnsi" w:hAnsiTheme="minorHAnsi" w:cstheme="minorHAnsi"/>
          <w:sz w:val="22"/>
          <w:szCs w:val="22"/>
        </w:rPr>
        <w:t>Concessieovereenkomst</w:t>
      </w:r>
      <w:r w:rsidRPr="009165AA">
        <w:rPr>
          <w:rFonts w:asciiTheme="minorHAnsi" w:hAnsiTheme="minorHAnsi" w:cstheme="minorHAnsi"/>
          <w:sz w:val="22"/>
          <w:szCs w:val="22"/>
        </w:rPr>
        <w:t xml:space="preserve"> behorende transactietekening nummer … d.d. … van de gemeente </w:t>
      </w:r>
      <w:r w:rsidR="009165AA" w:rsidRPr="009165AA">
        <w:rPr>
          <w:rFonts w:asciiTheme="minorHAnsi" w:hAnsiTheme="minorHAnsi" w:cstheme="minorHAnsi"/>
          <w:sz w:val="22"/>
          <w:szCs w:val="22"/>
        </w:rPr>
        <w:t xml:space="preserve">Kaag en </w:t>
      </w:r>
      <w:r w:rsidR="009165AA" w:rsidRPr="000434CF">
        <w:rPr>
          <w:rFonts w:asciiTheme="minorHAnsi" w:hAnsiTheme="minorHAnsi" w:cstheme="minorHAnsi"/>
          <w:sz w:val="22"/>
          <w:szCs w:val="22"/>
        </w:rPr>
        <w:t>Braassem</w:t>
      </w:r>
      <w:r w:rsidRPr="000434CF">
        <w:rPr>
          <w:rFonts w:asciiTheme="minorHAnsi" w:hAnsiTheme="minorHAnsi" w:cstheme="minorHAnsi"/>
          <w:sz w:val="22"/>
          <w:szCs w:val="22"/>
        </w:rPr>
        <w:t xml:space="preserve"> (bijlage).</w:t>
      </w:r>
    </w:p>
    <w:p w14:paraId="0E8F6AD5" w14:textId="589A0590" w:rsidR="00E12218"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 xml:space="preserve">De opstalgerechtigde is verantwoordelijk voor het ontwerp, de aanleg en de bouw van een duurzaam constructieve voorziening voor de </w:t>
      </w:r>
      <w:r w:rsidR="006435E7">
        <w:rPr>
          <w:rFonts w:asciiTheme="minorHAnsi" w:hAnsiTheme="minorHAnsi" w:cstheme="minorHAnsi"/>
          <w:sz w:val="22"/>
          <w:szCs w:val="22"/>
        </w:rPr>
        <w:t>Reclamemast</w:t>
      </w:r>
      <w:r w:rsidRPr="009165AA">
        <w:rPr>
          <w:rFonts w:asciiTheme="minorHAnsi" w:hAnsiTheme="minorHAnsi" w:cstheme="minorHAnsi"/>
          <w:sz w:val="22"/>
          <w:szCs w:val="22"/>
        </w:rPr>
        <w:t xml:space="preserve">. De Gemeente is nimmer aansprakelijk voor schade aan de </w:t>
      </w:r>
      <w:r w:rsidR="006435E7">
        <w:rPr>
          <w:rFonts w:asciiTheme="minorHAnsi" w:hAnsiTheme="minorHAnsi" w:cstheme="minorHAnsi"/>
          <w:sz w:val="22"/>
          <w:szCs w:val="22"/>
        </w:rPr>
        <w:t>Reclamemast</w:t>
      </w:r>
      <w:r w:rsidRPr="009165AA">
        <w:rPr>
          <w:rFonts w:asciiTheme="minorHAnsi" w:hAnsiTheme="minorHAnsi" w:cstheme="minorHAnsi"/>
          <w:sz w:val="22"/>
          <w:szCs w:val="22"/>
        </w:rPr>
        <w:t xml:space="preserve"> of door het hebben van en het gebruik van de </w:t>
      </w:r>
      <w:r w:rsidR="006435E7">
        <w:rPr>
          <w:rFonts w:asciiTheme="minorHAnsi" w:hAnsiTheme="minorHAnsi" w:cstheme="minorHAnsi"/>
          <w:sz w:val="22"/>
          <w:szCs w:val="22"/>
        </w:rPr>
        <w:t>Reclamemast</w:t>
      </w:r>
      <w:r w:rsidRPr="009165AA">
        <w:rPr>
          <w:rFonts w:asciiTheme="minorHAnsi" w:hAnsiTheme="minorHAnsi" w:cstheme="minorHAnsi"/>
          <w:sz w:val="22"/>
          <w:szCs w:val="22"/>
        </w:rPr>
        <w:t xml:space="preserve">. De Gemeente wordt ter zake voor alle verantwoordelijkheden en aansprakelijkheden door opstalgerechtigde gevrijwaard. </w:t>
      </w:r>
    </w:p>
    <w:p w14:paraId="4775327A" w14:textId="1733AE10" w:rsidR="00E12218" w:rsidRPr="009165AA" w:rsidRDefault="00E12218" w:rsidP="002B7EDA">
      <w:pPr>
        <w:pStyle w:val="Kop2"/>
        <w:rPr>
          <w:rFonts w:asciiTheme="minorHAnsi" w:hAnsiTheme="minorHAnsi" w:cstheme="minorHAnsi"/>
          <w:color w:val="000000" w:themeColor="text1"/>
          <w:sz w:val="22"/>
          <w:szCs w:val="22"/>
        </w:rPr>
      </w:pPr>
      <w:proofErr w:type="gramStart"/>
      <w:r w:rsidRPr="009165AA">
        <w:rPr>
          <w:rFonts w:asciiTheme="minorHAnsi" w:hAnsiTheme="minorHAnsi" w:cstheme="minorHAnsi"/>
          <w:sz w:val="22"/>
          <w:szCs w:val="22"/>
        </w:rPr>
        <w:t>Tevens</w:t>
      </w:r>
      <w:proofErr w:type="gramEnd"/>
      <w:r w:rsidRPr="009165AA">
        <w:rPr>
          <w:rFonts w:asciiTheme="minorHAnsi" w:hAnsiTheme="minorHAnsi" w:cstheme="minorHAnsi"/>
          <w:sz w:val="22"/>
          <w:szCs w:val="22"/>
        </w:rPr>
        <w:t xml:space="preserve"> vrijwaart de opstalgerechtigde de Gemeente voor schade aan het (omringende) openbaar gebied en aan derden door de realisering, gebruik en instandhouding van de </w:t>
      </w:r>
      <w:r w:rsidR="006435E7">
        <w:rPr>
          <w:rFonts w:asciiTheme="minorHAnsi" w:hAnsiTheme="minorHAnsi" w:cstheme="minorHAnsi"/>
          <w:sz w:val="22"/>
          <w:szCs w:val="22"/>
        </w:rPr>
        <w:t>Reclamemast</w:t>
      </w:r>
      <w:r w:rsidRPr="009165AA">
        <w:rPr>
          <w:rFonts w:asciiTheme="minorHAnsi" w:hAnsiTheme="minorHAnsi" w:cstheme="minorHAnsi"/>
          <w:sz w:val="22"/>
          <w:szCs w:val="22"/>
        </w:rPr>
        <w:t>.</w:t>
      </w:r>
    </w:p>
    <w:p w14:paraId="7A6D165D" w14:textId="77777777" w:rsidR="00E12218"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De opstalgerechtigde is verplicht de op basis van het onderhavige recht van opstal tot stand gebrachte werken in behoorlijke staat te onderhouden en in stand te houden.</w:t>
      </w:r>
    </w:p>
    <w:p w14:paraId="28350946" w14:textId="77777777" w:rsidR="002B7EDA" w:rsidRPr="009165AA" w:rsidRDefault="00E12218" w:rsidP="002B7EDA">
      <w:pPr>
        <w:pStyle w:val="Kop2"/>
        <w:rPr>
          <w:rFonts w:asciiTheme="minorHAnsi" w:hAnsiTheme="minorHAnsi" w:cstheme="minorHAnsi"/>
          <w:color w:val="000000" w:themeColor="text1"/>
          <w:sz w:val="22"/>
          <w:szCs w:val="22"/>
        </w:rPr>
      </w:pPr>
      <w:proofErr w:type="gramStart"/>
      <w:r w:rsidRPr="009165AA">
        <w:rPr>
          <w:rFonts w:asciiTheme="minorHAnsi" w:hAnsiTheme="minorHAnsi" w:cstheme="minorHAnsi"/>
          <w:sz w:val="22"/>
          <w:szCs w:val="22"/>
        </w:rPr>
        <w:t>Indien</w:t>
      </w:r>
      <w:proofErr w:type="gramEnd"/>
      <w:r w:rsidRPr="009165AA">
        <w:rPr>
          <w:rFonts w:asciiTheme="minorHAnsi" w:hAnsiTheme="minorHAnsi" w:cstheme="minorHAnsi"/>
          <w:sz w:val="22"/>
          <w:szCs w:val="22"/>
        </w:rPr>
        <w:t xml:space="preserve"> de grootte van het opstalrecht niet juist of niet volledig is, kan noch de opstalgerechtigde, noch de Gemeente daaraan enig recht ontlenen.</w:t>
      </w:r>
    </w:p>
    <w:p w14:paraId="70BB2211" w14:textId="77777777"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Het opstalrecht wordt aanvaard in de feitelijke staat, waarin het zich ten tijde van de vestiging van het recht bevindt, vrij van huur en pacht of ander gebruiksrecht.</w:t>
      </w:r>
    </w:p>
    <w:p w14:paraId="11C46346" w14:textId="58CDD288"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 xml:space="preserve">Het recht van opstal is onopzegbaar en geldt vanaf haar vestiging en geldt voor de duur van de onderhavige </w:t>
      </w:r>
      <w:r w:rsidR="009165AA">
        <w:rPr>
          <w:rFonts w:asciiTheme="minorHAnsi" w:hAnsiTheme="minorHAnsi" w:cstheme="minorHAnsi"/>
          <w:sz w:val="22"/>
          <w:szCs w:val="22"/>
        </w:rPr>
        <w:t>Concessieovereenkomst</w:t>
      </w:r>
      <w:r w:rsidRPr="009165AA">
        <w:rPr>
          <w:rFonts w:asciiTheme="minorHAnsi" w:hAnsiTheme="minorHAnsi" w:cstheme="minorHAnsi"/>
          <w:sz w:val="22"/>
          <w:szCs w:val="22"/>
        </w:rPr>
        <w:t>.</w:t>
      </w:r>
    </w:p>
    <w:p w14:paraId="792EC537" w14:textId="77777777"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De opstalgerechtigde staat ervoor in en vrijwaart de Gemeente, dat bij het einde van het opstalrecht geen zakelijke of persoonlijke rechten van derden op het opstalrecht rusten of tegen de Gemeente geldend gemaakt kunnen worden.</w:t>
      </w:r>
    </w:p>
    <w:p w14:paraId="27A0DA00" w14:textId="77777777"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De opstalgerechtigde is verplicht bij het einde van het opstalrecht zorg te dragen voor doorhaling op zijn kosten van zakelijke rechten van derden, welke op het opstalrecht zijn gevestigd.</w:t>
      </w:r>
    </w:p>
    <w:p w14:paraId="7CBB225E" w14:textId="60C07F9E" w:rsidR="002B7EDA" w:rsidRPr="009165AA" w:rsidRDefault="00E12218" w:rsidP="002B7EDA">
      <w:pPr>
        <w:pStyle w:val="Kop2"/>
        <w:rPr>
          <w:rFonts w:asciiTheme="minorHAnsi" w:hAnsiTheme="minorHAnsi" w:cstheme="minorHAnsi"/>
          <w:color w:val="000000" w:themeColor="text1"/>
          <w:sz w:val="22"/>
          <w:szCs w:val="22"/>
        </w:rPr>
      </w:pPr>
      <w:proofErr w:type="gramStart"/>
      <w:r w:rsidRPr="009165AA">
        <w:rPr>
          <w:rFonts w:asciiTheme="minorHAnsi" w:hAnsiTheme="minorHAnsi" w:cstheme="minorHAnsi"/>
          <w:sz w:val="22"/>
          <w:szCs w:val="22"/>
        </w:rPr>
        <w:lastRenderedPageBreak/>
        <w:t>Indien</w:t>
      </w:r>
      <w:proofErr w:type="gramEnd"/>
      <w:r w:rsidRPr="009165AA">
        <w:rPr>
          <w:rFonts w:asciiTheme="minorHAnsi" w:hAnsiTheme="minorHAnsi" w:cstheme="minorHAnsi"/>
          <w:sz w:val="22"/>
          <w:szCs w:val="22"/>
        </w:rPr>
        <w:t xml:space="preserve"> het opstalrecht eindigt dient de opstalgerechtigde de </w:t>
      </w:r>
      <w:r w:rsidR="006435E7">
        <w:rPr>
          <w:rFonts w:asciiTheme="minorHAnsi" w:hAnsiTheme="minorHAnsi" w:cstheme="minorHAnsi"/>
          <w:sz w:val="22"/>
          <w:szCs w:val="22"/>
        </w:rPr>
        <w:t>Reclamemast</w:t>
      </w:r>
      <w:r w:rsidRPr="009165AA">
        <w:rPr>
          <w:rFonts w:asciiTheme="minorHAnsi" w:hAnsiTheme="minorHAnsi" w:cstheme="minorHAnsi"/>
          <w:sz w:val="22"/>
          <w:szCs w:val="22"/>
        </w:rPr>
        <w:t xml:space="preserve"> en alle het daartoe behorende te verwijderen, op zodanige wijze, dat geen schade wordt aangebracht aan het gemeentelijk eigendom en dat de voor het gemeentelijke eigendom aangebrachte fundering en constructieve voorzieningen voor de openbare weg in stand worden gelaten, althans op zodanige wijze, dat de eventuele daarbij ontstane schade aan die voorzieningen dadelijk voor rekening van de opstalgerechtigde wordt hersteld.</w:t>
      </w:r>
    </w:p>
    <w:p w14:paraId="0406B1E1" w14:textId="3DCF43D8"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 xml:space="preserve">Overigens zullen (over en weer) alle (beperkt) zakelijke rechten worden gevestigd en kwalitatieve verplichtingen en kettingbedingen worden opgelegd, als dienstbaar zijn voor de realisering, het behoud en de exploitatie van de </w:t>
      </w:r>
      <w:r w:rsidR="006435E7">
        <w:rPr>
          <w:rFonts w:asciiTheme="minorHAnsi" w:hAnsiTheme="minorHAnsi" w:cstheme="minorHAnsi"/>
          <w:sz w:val="22"/>
          <w:szCs w:val="22"/>
        </w:rPr>
        <w:t>Reclamemast</w:t>
      </w:r>
      <w:r w:rsidRPr="009165AA">
        <w:rPr>
          <w:rFonts w:asciiTheme="minorHAnsi" w:hAnsiTheme="minorHAnsi" w:cstheme="minorHAnsi"/>
          <w:sz w:val="22"/>
          <w:szCs w:val="22"/>
        </w:rPr>
        <w:t xml:space="preserve"> met bijbehorende voorzieningen en het omringende openbaar gebied. Hierbij dient onder meer gedacht te worden aan de </w:t>
      </w:r>
      <w:proofErr w:type="gramStart"/>
      <w:r w:rsidRPr="009165AA">
        <w:rPr>
          <w:rFonts w:asciiTheme="minorHAnsi" w:hAnsiTheme="minorHAnsi" w:cstheme="minorHAnsi"/>
          <w:sz w:val="22"/>
          <w:szCs w:val="22"/>
        </w:rPr>
        <w:t>reeds</w:t>
      </w:r>
      <w:proofErr w:type="gramEnd"/>
      <w:r w:rsidRPr="009165AA">
        <w:rPr>
          <w:rFonts w:asciiTheme="minorHAnsi" w:hAnsiTheme="minorHAnsi" w:cstheme="minorHAnsi"/>
          <w:sz w:val="22"/>
          <w:szCs w:val="22"/>
        </w:rPr>
        <w:t xml:space="preserve"> aanwezige en eventueel nieuwe aanleg van nutsvoorzieningen. De opstalgerechtigde voert hiertoe zelf overleg met de betreffende nutsbedrijven.</w:t>
      </w:r>
    </w:p>
    <w:p w14:paraId="4E7F63FB" w14:textId="77777777"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Alle kosten van de vestiging van het opstalrecht, de ter zake verschuldigde belastingen, de notariskosten en het kadastrale recht, zijn voor rekening van de opstalgerechtigde.</w:t>
      </w:r>
    </w:p>
    <w:p w14:paraId="4588D72D" w14:textId="77777777"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 xml:space="preserve">Het is de opstalgerechtigde, </w:t>
      </w:r>
      <w:proofErr w:type="gramStart"/>
      <w:r w:rsidRPr="009165AA">
        <w:rPr>
          <w:rFonts w:asciiTheme="minorHAnsi" w:hAnsiTheme="minorHAnsi" w:cstheme="minorHAnsi"/>
          <w:sz w:val="22"/>
          <w:szCs w:val="22"/>
        </w:rPr>
        <w:t>behoudens</w:t>
      </w:r>
      <w:proofErr w:type="gramEnd"/>
      <w:r w:rsidRPr="009165AA">
        <w:rPr>
          <w:rFonts w:asciiTheme="minorHAnsi" w:hAnsiTheme="minorHAnsi" w:cstheme="minorHAnsi"/>
          <w:sz w:val="22"/>
          <w:szCs w:val="22"/>
        </w:rPr>
        <w:t xml:space="preserve"> daartoe voorafgaand verkregen schriftelijke toestemming van de Gemeente, niet toegestaan het opstalrecht over te dragen aan een derde.</w:t>
      </w:r>
    </w:p>
    <w:p w14:paraId="05E3C6A5" w14:textId="77777777"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Wegens de vestiging van het opstalrecht zal - naar de mening van de Gemeente en de opstalgerechtigde - geen overdrachtsbelasting zijn verschuldigd. Ingeval ter zake toch overdrachtsbelasting mocht zijn verschuldigd, komt deze voor rekening van de opstalgerechtigde.</w:t>
      </w:r>
    </w:p>
    <w:p w14:paraId="70A4A55F" w14:textId="77777777" w:rsidR="002B7EDA"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De feitelijke levering (aflevering) van het opstalrecht vindt plaats direct na notariële akte van waarbij het opstalrecht wordt gevestigd.</w:t>
      </w:r>
    </w:p>
    <w:p w14:paraId="348B0C48" w14:textId="5F220C0C" w:rsidR="00E12218" w:rsidRPr="009165AA" w:rsidRDefault="00E12218" w:rsidP="002B7EDA">
      <w:pPr>
        <w:pStyle w:val="Kop2"/>
        <w:rPr>
          <w:rFonts w:asciiTheme="minorHAnsi" w:hAnsiTheme="minorHAnsi" w:cstheme="minorHAnsi"/>
          <w:color w:val="000000" w:themeColor="text1"/>
          <w:sz w:val="22"/>
          <w:szCs w:val="22"/>
        </w:rPr>
      </w:pPr>
      <w:r w:rsidRPr="009165AA">
        <w:rPr>
          <w:rFonts w:asciiTheme="minorHAnsi" w:hAnsiTheme="minorHAnsi" w:cstheme="minorHAnsi"/>
          <w:sz w:val="22"/>
          <w:szCs w:val="22"/>
        </w:rPr>
        <w:t xml:space="preserve">Vanaf het hiervoor onder </w:t>
      </w:r>
      <w:r w:rsidR="009165AA" w:rsidRPr="009165AA">
        <w:rPr>
          <w:rFonts w:asciiTheme="minorHAnsi" w:hAnsiTheme="minorHAnsi" w:cstheme="minorHAnsi"/>
          <w:sz w:val="22"/>
          <w:szCs w:val="22"/>
        </w:rPr>
        <w:t>4.18</w:t>
      </w:r>
      <w:r w:rsidRPr="009165AA">
        <w:rPr>
          <w:rFonts w:asciiTheme="minorHAnsi" w:hAnsiTheme="minorHAnsi" w:cstheme="minorHAnsi"/>
          <w:sz w:val="22"/>
          <w:szCs w:val="22"/>
        </w:rPr>
        <w:t xml:space="preserve"> bedoelde tijdstip komen de baten de opstalgerechtigde ten goede, zijn de lasten voor haar rekening en draagt zij het risico van het opstalrecht.</w:t>
      </w:r>
    </w:p>
    <w:p w14:paraId="4A10E406" w14:textId="7F04D7F1" w:rsidR="007F349A" w:rsidRPr="00501D48" w:rsidRDefault="007F349A" w:rsidP="00562550">
      <w:pPr>
        <w:pStyle w:val="Kop1"/>
        <w:rPr>
          <w:rFonts w:asciiTheme="minorHAnsi" w:hAnsiTheme="minorHAnsi" w:cstheme="minorHAnsi"/>
          <w:b/>
          <w:bCs/>
          <w:i/>
          <w:iCs/>
          <w:color w:val="000000" w:themeColor="text1"/>
          <w:sz w:val="22"/>
          <w:szCs w:val="22"/>
        </w:rPr>
      </w:pPr>
      <w:bookmarkStart w:id="4" w:name="_Toc26528158"/>
      <w:bookmarkStart w:id="5" w:name="_Toc26529440"/>
      <w:bookmarkStart w:id="6" w:name="_Toc26529465"/>
      <w:bookmarkStart w:id="7" w:name="_Toc57820127"/>
      <w:bookmarkStart w:id="8" w:name="_Toc319867570"/>
      <w:bookmarkStart w:id="9" w:name="_Toc322538478"/>
      <w:bookmarkStart w:id="10" w:name="_Toc231268083"/>
      <w:r w:rsidRPr="00501D48">
        <w:rPr>
          <w:rFonts w:asciiTheme="minorHAnsi" w:hAnsiTheme="minorHAnsi" w:cstheme="minorHAnsi"/>
          <w:b/>
          <w:bCs/>
          <w:i/>
          <w:iCs/>
          <w:color w:val="000000" w:themeColor="text1"/>
          <w:sz w:val="22"/>
          <w:szCs w:val="22"/>
        </w:rPr>
        <w:t xml:space="preserve">Taken en verantwoordelijkheden </w:t>
      </w:r>
      <w:r w:rsidR="00352857">
        <w:rPr>
          <w:rFonts w:asciiTheme="minorHAnsi" w:hAnsiTheme="minorHAnsi" w:cstheme="minorHAnsi"/>
          <w:b/>
          <w:bCs/>
          <w:i/>
          <w:iCs/>
          <w:color w:val="000000" w:themeColor="text1"/>
          <w:sz w:val="22"/>
          <w:szCs w:val="22"/>
        </w:rPr>
        <w:t>Opdrachtnemer</w:t>
      </w:r>
      <w:bookmarkEnd w:id="4"/>
      <w:bookmarkEnd w:id="5"/>
      <w:bookmarkEnd w:id="6"/>
      <w:bookmarkEnd w:id="7"/>
    </w:p>
    <w:p w14:paraId="05088EA1" w14:textId="38E9284E"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kerntaak van 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is het </w:t>
      </w:r>
      <w:r w:rsidR="00A2621D" w:rsidRPr="00501D48">
        <w:rPr>
          <w:rFonts w:asciiTheme="minorHAnsi" w:hAnsiTheme="minorHAnsi" w:cstheme="minorHAnsi"/>
          <w:color w:val="000000" w:themeColor="text1"/>
          <w:sz w:val="22"/>
          <w:szCs w:val="22"/>
        </w:rPr>
        <w:t>plaatsen, onderhouden</w:t>
      </w:r>
      <w:r w:rsidR="00A2621D" w:rsidRPr="00501D48" w:rsidDel="00A2621D">
        <w:rPr>
          <w:rFonts w:asciiTheme="minorHAnsi" w:hAnsiTheme="minorHAnsi" w:cstheme="minorHAnsi"/>
          <w:color w:val="000000" w:themeColor="text1"/>
          <w:sz w:val="22"/>
          <w:szCs w:val="22"/>
        </w:rPr>
        <w:t xml:space="preserve"> </w:t>
      </w:r>
      <w:r w:rsidR="00A17AA8" w:rsidRPr="00501D48">
        <w:rPr>
          <w:rFonts w:asciiTheme="minorHAnsi" w:hAnsiTheme="minorHAnsi" w:cstheme="minorHAnsi"/>
          <w:color w:val="000000" w:themeColor="text1"/>
          <w:sz w:val="22"/>
          <w:szCs w:val="22"/>
        </w:rPr>
        <w:t xml:space="preserve">en exploiteren van de </w:t>
      </w:r>
      <w:r w:rsidR="006435E7">
        <w:rPr>
          <w:rFonts w:asciiTheme="minorHAnsi" w:hAnsiTheme="minorHAnsi" w:cstheme="minorHAnsi"/>
          <w:color w:val="000000" w:themeColor="text1"/>
          <w:sz w:val="22"/>
          <w:szCs w:val="22"/>
        </w:rPr>
        <w:t>Reclamemast</w:t>
      </w:r>
      <w:r w:rsidR="00A17AA8" w:rsidRPr="00501D48">
        <w:rPr>
          <w:rFonts w:asciiTheme="minorHAnsi" w:hAnsiTheme="minorHAnsi" w:cstheme="minorHAnsi"/>
          <w:color w:val="000000" w:themeColor="text1"/>
          <w:sz w:val="22"/>
          <w:szCs w:val="22"/>
        </w:rPr>
        <w:t xml:space="preserve"> langs de </w:t>
      </w:r>
      <w:r w:rsidR="00C94859">
        <w:rPr>
          <w:rFonts w:asciiTheme="minorHAnsi" w:hAnsiTheme="minorHAnsi" w:cstheme="minorHAnsi"/>
          <w:color w:val="000000" w:themeColor="text1"/>
          <w:sz w:val="22"/>
          <w:szCs w:val="22"/>
        </w:rPr>
        <w:t>A4</w:t>
      </w:r>
      <w:r w:rsidR="00F74761" w:rsidRPr="00501D48">
        <w:rPr>
          <w:rFonts w:asciiTheme="minorHAnsi" w:hAnsiTheme="minorHAnsi" w:cstheme="minorHAnsi"/>
          <w:color w:val="000000" w:themeColor="text1"/>
          <w:sz w:val="22"/>
          <w:szCs w:val="22"/>
        </w:rPr>
        <w:t>.</w:t>
      </w:r>
    </w:p>
    <w:p w14:paraId="0AAFA43F" w14:textId="77777777" w:rsidR="007F349A" w:rsidRPr="00501D48" w:rsidRDefault="007F349A" w:rsidP="004F4520">
      <w:pPr>
        <w:pStyle w:val="Kop1"/>
        <w:rPr>
          <w:rFonts w:asciiTheme="minorHAnsi" w:hAnsiTheme="minorHAnsi" w:cstheme="minorHAnsi"/>
          <w:b/>
          <w:bCs/>
          <w:i/>
          <w:iCs/>
          <w:color w:val="000000" w:themeColor="text1"/>
          <w:sz w:val="22"/>
          <w:szCs w:val="22"/>
        </w:rPr>
      </w:pPr>
      <w:bookmarkStart w:id="11" w:name="_Toc25829418"/>
      <w:bookmarkStart w:id="12" w:name="_Toc25832126"/>
      <w:bookmarkStart w:id="13" w:name="_Toc278797146"/>
      <w:bookmarkStart w:id="14" w:name="_Toc26528162"/>
      <w:bookmarkStart w:id="15" w:name="_Toc26529444"/>
      <w:bookmarkStart w:id="16" w:name="_Toc26529469"/>
      <w:bookmarkStart w:id="17" w:name="_Toc57820130"/>
      <w:bookmarkEnd w:id="8"/>
      <w:bookmarkEnd w:id="9"/>
      <w:bookmarkEnd w:id="10"/>
      <w:bookmarkEnd w:id="11"/>
      <w:bookmarkEnd w:id="12"/>
      <w:r w:rsidRPr="00501D48">
        <w:rPr>
          <w:rFonts w:asciiTheme="minorHAnsi" w:hAnsiTheme="minorHAnsi" w:cstheme="minorHAnsi"/>
          <w:b/>
          <w:bCs/>
          <w:i/>
          <w:iCs/>
          <w:color w:val="000000" w:themeColor="text1"/>
          <w:sz w:val="22"/>
          <w:szCs w:val="22"/>
        </w:rPr>
        <w:t xml:space="preserve">Wijziging </w:t>
      </w:r>
      <w:bookmarkEnd w:id="13"/>
      <w:bookmarkEnd w:id="14"/>
      <w:bookmarkEnd w:id="15"/>
      <w:bookmarkEnd w:id="16"/>
      <w:r w:rsidRPr="00501D48">
        <w:rPr>
          <w:rFonts w:asciiTheme="minorHAnsi" w:hAnsiTheme="minorHAnsi" w:cstheme="minorHAnsi"/>
          <w:b/>
          <w:bCs/>
          <w:i/>
          <w:iCs/>
          <w:color w:val="000000" w:themeColor="text1"/>
          <w:sz w:val="22"/>
          <w:szCs w:val="22"/>
        </w:rPr>
        <w:t>Concessieovereenkomst</w:t>
      </w:r>
      <w:bookmarkEnd w:id="17"/>
    </w:p>
    <w:p w14:paraId="0F3CC255" w14:textId="2E1610A3"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Gedurende de looptijd van de Concessieovereenkomst kunnen Partijen schriftelijk nadere afspraken maken over de wijze waarop bepalingen en begrippen uit de Concessieovereenkomst moeten worden geduid</w:t>
      </w:r>
      <w:r w:rsidR="00B91CF4" w:rsidRPr="00501D48">
        <w:rPr>
          <w:rFonts w:asciiTheme="minorHAnsi" w:hAnsiTheme="minorHAnsi" w:cstheme="minorHAnsi"/>
          <w:color w:val="000000" w:themeColor="text1"/>
          <w:sz w:val="22"/>
          <w:szCs w:val="22"/>
        </w:rPr>
        <w:t>.</w:t>
      </w:r>
    </w:p>
    <w:p w14:paraId="28F7E842" w14:textId="3C177E13"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in artikel </w:t>
      </w:r>
      <w:r w:rsidR="00457C56">
        <w:rPr>
          <w:rFonts w:asciiTheme="minorHAnsi" w:hAnsiTheme="minorHAnsi" w:cstheme="minorHAnsi"/>
          <w:color w:val="000000" w:themeColor="text1"/>
          <w:sz w:val="22"/>
          <w:szCs w:val="22"/>
        </w:rPr>
        <w:t>5</w:t>
      </w:r>
      <w:r w:rsidRPr="00501D48">
        <w:rPr>
          <w:rFonts w:asciiTheme="minorHAnsi" w:hAnsiTheme="minorHAnsi" w:cstheme="minorHAnsi"/>
          <w:color w:val="000000" w:themeColor="text1"/>
          <w:sz w:val="22"/>
          <w:szCs w:val="22"/>
        </w:rPr>
        <w:t xml:space="preserve">.1 bedoelde nadere afspraken zijn alleen toegestaan na acceptatie van een Verzoek tot Wijziging (VTW) door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w:t>
      </w:r>
    </w:p>
    <w:p w14:paraId="4995FA5A" w14:textId="1DF62841"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Geen aanpassing van de Concessieovereenkomst zal van kracht zijn of anderszins gelden, voordat deze uitdrukkelijk en schriftelijk door beide Partijen is vastgesteld en geaccordeerd</w:t>
      </w:r>
      <w:r w:rsidR="00A2621D" w:rsidRPr="00501D48">
        <w:rPr>
          <w:rFonts w:asciiTheme="minorHAnsi" w:hAnsiTheme="minorHAnsi" w:cstheme="minorHAnsi"/>
          <w:color w:val="000000" w:themeColor="text1"/>
          <w:sz w:val="22"/>
          <w:szCs w:val="22"/>
        </w:rPr>
        <w:t xml:space="preserve"> door daartoe tekenbevoegde personen</w:t>
      </w:r>
      <w:r w:rsidRPr="00501D48">
        <w:rPr>
          <w:rFonts w:asciiTheme="minorHAnsi" w:hAnsiTheme="minorHAnsi" w:cstheme="minorHAnsi"/>
          <w:color w:val="000000" w:themeColor="text1"/>
          <w:sz w:val="22"/>
          <w:szCs w:val="22"/>
        </w:rPr>
        <w:t xml:space="preserve">. </w:t>
      </w:r>
    </w:p>
    <w:p w14:paraId="4B8C78C9" w14:textId="77777777" w:rsidR="007F349A" w:rsidRPr="00501D48" w:rsidRDefault="007F349A" w:rsidP="004D7CBE">
      <w:pPr>
        <w:pStyle w:val="Kop1"/>
        <w:rPr>
          <w:rFonts w:asciiTheme="minorHAnsi" w:hAnsiTheme="minorHAnsi" w:cstheme="minorHAnsi"/>
          <w:b/>
          <w:bCs/>
          <w:i/>
          <w:iCs/>
          <w:color w:val="000000" w:themeColor="text1"/>
          <w:sz w:val="22"/>
          <w:szCs w:val="22"/>
        </w:rPr>
      </w:pPr>
      <w:bookmarkStart w:id="18" w:name="_Toc57820131"/>
      <w:r w:rsidRPr="00501D48">
        <w:rPr>
          <w:rFonts w:asciiTheme="minorHAnsi" w:hAnsiTheme="minorHAnsi" w:cstheme="minorHAnsi"/>
          <w:b/>
          <w:bCs/>
          <w:i/>
          <w:iCs/>
          <w:color w:val="000000" w:themeColor="text1"/>
          <w:sz w:val="22"/>
          <w:szCs w:val="22"/>
        </w:rPr>
        <w:t>Contractbeheersing en boetes</w:t>
      </w:r>
      <w:bookmarkEnd w:id="18"/>
    </w:p>
    <w:p w14:paraId="67029281" w14:textId="4038411E" w:rsidR="007F349A" w:rsidRPr="00501D48" w:rsidRDefault="007F349A" w:rsidP="004D7CBE">
      <w:pPr>
        <w:pStyle w:val="Kop2"/>
        <w:rPr>
          <w:rFonts w:asciiTheme="minorHAnsi" w:hAnsiTheme="minorHAnsi" w:cstheme="minorHAnsi"/>
          <w:color w:val="000000" w:themeColor="text1"/>
          <w:sz w:val="22"/>
          <w:szCs w:val="22"/>
        </w:rPr>
      </w:pPr>
      <w:bookmarkStart w:id="19" w:name="_Ref48208599"/>
      <w:r w:rsidRPr="00501D48">
        <w:rPr>
          <w:rFonts w:asciiTheme="minorHAnsi" w:hAnsiTheme="minorHAnsi" w:cstheme="minorHAnsi"/>
          <w:color w:val="000000" w:themeColor="text1"/>
          <w:sz w:val="22"/>
          <w:szCs w:val="22"/>
        </w:rPr>
        <w:t xml:space="preserve">Voor elke dag dat na toetsing blijkt dat 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in gebreke blijft bij de naleving van de Concessieovereenkomst en onderliggende documenten legt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een boete op van €100,- per dag. Deze boete is direct en zonder ingebrekestelling opeisbaar en laat een schadevergoeding onverlet.</w:t>
      </w:r>
      <w:bookmarkEnd w:id="19"/>
    </w:p>
    <w:p w14:paraId="68BB56BF" w14:textId="3A3FE4C6" w:rsidR="007F349A" w:rsidRPr="00501D48" w:rsidRDefault="5458F7DC"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lastRenderedPageBreak/>
        <w:t>Het totaalbedrag van de boetes, zoals genoemd in artikel</w:t>
      </w:r>
      <w:r w:rsidR="6F32A7BB" w:rsidRPr="00501D48">
        <w:rPr>
          <w:rFonts w:asciiTheme="minorHAnsi" w:hAnsiTheme="minorHAnsi" w:cstheme="minorHAnsi"/>
          <w:color w:val="000000" w:themeColor="text1"/>
          <w:sz w:val="22"/>
          <w:szCs w:val="22"/>
        </w:rPr>
        <w:t xml:space="preserve"> </w:t>
      </w:r>
      <w:r w:rsidR="00457C56">
        <w:rPr>
          <w:rFonts w:asciiTheme="minorHAnsi" w:hAnsiTheme="minorHAnsi" w:cstheme="minorHAnsi"/>
          <w:color w:val="000000" w:themeColor="text1"/>
          <w:sz w:val="22"/>
          <w:szCs w:val="22"/>
        </w:rPr>
        <w:t>6</w:t>
      </w:r>
      <w:r w:rsidR="6F32A7BB" w:rsidRPr="00501D48">
        <w:rPr>
          <w:rFonts w:asciiTheme="minorHAnsi" w:hAnsiTheme="minorHAnsi" w:cstheme="minorHAnsi"/>
          <w:color w:val="000000" w:themeColor="text1"/>
          <w:sz w:val="22"/>
          <w:szCs w:val="22"/>
        </w:rPr>
        <w:t>.1</w:t>
      </w:r>
      <w:r w:rsidRPr="00501D48">
        <w:rPr>
          <w:rFonts w:asciiTheme="minorHAnsi" w:hAnsiTheme="minorHAnsi" w:cstheme="minorHAnsi"/>
          <w:color w:val="000000" w:themeColor="text1"/>
          <w:sz w:val="22"/>
          <w:szCs w:val="22"/>
        </w:rPr>
        <w:t xml:space="preserve"> is gemaximeerd op €</w:t>
      </w:r>
      <w:r w:rsidR="622287C3" w:rsidRPr="00501D48">
        <w:rPr>
          <w:rFonts w:asciiTheme="minorHAnsi" w:hAnsiTheme="minorHAnsi" w:cstheme="minorHAnsi"/>
          <w:color w:val="000000" w:themeColor="text1"/>
          <w:sz w:val="22"/>
          <w:szCs w:val="22"/>
        </w:rPr>
        <w:t>2</w:t>
      </w:r>
      <w:r w:rsidRPr="00501D48">
        <w:rPr>
          <w:rFonts w:asciiTheme="minorHAnsi" w:hAnsiTheme="minorHAnsi" w:cstheme="minorHAnsi"/>
          <w:color w:val="000000" w:themeColor="text1"/>
          <w:sz w:val="22"/>
          <w:szCs w:val="22"/>
        </w:rPr>
        <w:t>5.000,- per jaar</w:t>
      </w:r>
      <w:r w:rsidR="00705F35" w:rsidRPr="00501D48">
        <w:rPr>
          <w:rFonts w:asciiTheme="minorHAnsi" w:hAnsiTheme="minorHAnsi" w:cstheme="minorHAnsi"/>
          <w:color w:val="000000" w:themeColor="text1"/>
          <w:sz w:val="22"/>
          <w:szCs w:val="22"/>
        </w:rPr>
        <w:t>.</w:t>
      </w:r>
    </w:p>
    <w:p w14:paraId="75FBCF33" w14:textId="24C7B717"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De genoemde boetes in artikel</w:t>
      </w:r>
      <w:r w:rsidR="00786C38" w:rsidRPr="00501D48">
        <w:rPr>
          <w:rFonts w:asciiTheme="minorHAnsi" w:hAnsiTheme="minorHAnsi" w:cstheme="minorHAnsi"/>
          <w:color w:val="000000" w:themeColor="text1"/>
          <w:sz w:val="22"/>
          <w:szCs w:val="22"/>
        </w:rPr>
        <w:t xml:space="preserve"> 7.1</w:t>
      </w:r>
      <w:r w:rsidRPr="00501D48">
        <w:rPr>
          <w:rFonts w:asciiTheme="minorHAnsi" w:hAnsiTheme="minorHAnsi" w:cstheme="minorHAnsi"/>
          <w:color w:val="000000" w:themeColor="text1"/>
          <w:sz w:val="22"/>
          <w:szCs w:val="22"/>
        </w:rPr>
        <w:t xml:space="preserve"> van dit artikel worden door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niet in rekening gebracht </w:t>
      </w:r>
      <w:proofErr w:type="gramStart"/>
      <w:r w:rsidRPr="00501D48">
        <w:rPr>
          <w:rFonts w:asciiTheme="minorHAnsi" w:hAnsiTheme="minorHAnsi" w:cstheme="minorHAnsi"/>
          <w:color w:val="000000" w:themeColor="text1"/>
          <w:sz w:val="22"/>
          <w:szCs w:val="22"/>
        </w:rPr>
        <w:t>indien</w:t>
      </w:r>
      <w:proofErr w:type="gramEnd"/>
      <w:r w:rsidRPr="00501D48">
        <w:rPr>
          <w:rFonts w:asciiTheme="minorHAnsi" w:hAnsiTheme="minorHAnsi" w:cstheme="minorHAnsi"/>
          <w:color w:val="000000" w:themeColor="text1"/>
          <w:sz w:val="22"/>
          <w:szCs w:val="22"/>
        </w:rPr>
        <w:t xml:space="preserve"> het niet voldoen aan de betreffende eis niet toerekenbaar is aan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w:t>
      </w:r>
    </w:p>
    <w:p w14:paraId="5848D45B" w14:textId="77777777" w:rsidR="007F349A" w:rsidRPr="00501D48" w:rsidRDefault="007F349A" w:rsidP="004D7CBE">
      <w:pPr>
        <w:pStyle w:val="Kop1"/>
        <w:rPr>
          <w:rFonts w:asciiTheme="minorHAnsi" w:hAnsiTheme="minorHAnsi" w:cstheme="minorHAnsi"/>
          <w:b/>
          <w:bCs/>
          <w:i/>
          <w:iCs/>
          <w:color w:val="000000" w:themeColor="text1"/>
          <w:sz w:val="22"/>
          <w:szCs w:val="22"/>
        </w:rPr>
      </w:pPr>
      <w:bookmarkStart w:id="20" w:name="_Toc26528164"/>
      <w:bookmarkStart w:id="21" w:name="_Toc26529446"/>
      <w:bookmarkStart w:id="22" w:name="_Toc26529471"/>
      <w:bookmarkStart w:id="23" w:name="_Toc57820132"/>
      <w:bookmarkStart w:id="24" w:name="_Toc278797148"/>
      <w:r w:rsidRPr="00501D48">
        <w:rPr>
          <w:rFonts w:asciiTheme="minorHAnsi" w:hAnsiTheme="minorHAnsi" w:cstheme="minorHAnsi"/>
          <w:b/>
          <w:bCs/>
          <w:i/>
          <w:iCs/>
          <w:color w:val="000000" w:themeColor="text1"/>
          <w:sz w:val="22"/>
          <w:szCs w:val="22"/>
        </w:rPr>
        <w:t>Vergoedingen</w:t>
      </w:r>
      <w:bookmarkEnd w:id="20"/>
      <w:bookmarkEnd w:id="21"/>
      <w:bookmarkEnd w:id="22"/>
      <w:bookmarkEnd w:id="23"/>
    </w:p>
    <w:p w14:paraId="57EF79BB" w14:textId="362C069B" w:rsidR="005D3572" w:rsidRPr="00501D48" w:rsidRDefault="0A7DC7D6" w:rsidP="2DF44421">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betaalt de </w:t>
      </w:r>
      <w:r w:rsidR="00352857">
        <w:rPr>
          <w:rFonts w:asciiTheme="minorHAnsi" w:hAnsiTheme="minorHAnsi" w:cstheme="minorHAnsi"/>
          <w:color w:val="000000" w:themeColor="text1"/>
          <w:sz w:val="22"/>
          <w:szCs w:val="22"/>
        </w:rPr>
        <w:t>Opdrachtgever</w:t>
      </w:r>
      <w:r w:rsidR="00FB4A6B" w:rsidRPr="00501D48">
        <w:rPr>
          <w:rFonts w:asciiTheme="minorHAnsi" w:hAnsiTheme="minorHAnsi" w:cstheme="minorHAnsi"/>
          <w:color w:val="000000" w:themeColor="text1"/>
          <w:sz w:val="22"/>
          <w:szCs w:val="22"/>
        </w:rPr>
        <w:t xml:space="preserve"> </w:t>
      </w:r>
      <w:r w:rsidR="00FF4ED5" w:rsidRPr="00501D48">
        <w:rPr>
          <w:rFonts w:asciiTheme="minorHAnsi" w:hAnsiTheme="minorHAnsi" w:cstheme="minorHAnsi"/>
          <w:color w:val="000000" w:themeColor="text1"/>
          <w:sz w:val="22"/>
          <w:szCs w:val="22"/>
        </w:rPr>
        <w:t xml:space="preserve">de </w:t>
      </w:r>
      <w:r w:rsidR="0001287F" w:rsidRPr="00501D48">
        <w:rPr>
          <w:rFonts w:asciiTheme="minorHAnsi" w:hAnsiTheme="minorHAnsi" w:cstheme="minorHAnsi"/>
          <w:color w:val="000000" w:themeColor="text1"/>
          <w:sz w:val="22"/>
          <w:szCs w:val="22"/>
        </w:rPr>
        <w:t>Concessievergoeding</w:t>
      </w:r>
      <w:r w:rsidR="00FF4ED5" w:rsidRPr="00501D48">
        <w:rPr>
          <w:rFonts w:asciiTheme="minorHAnsi" w:hAnsiTheme="minorHAnsi" w:cstheme="minorHAnsi"/>
          <w:color w:val="000000" w:themeColor="text1"/>
          <w:sz w:val="22"/>
          <w:szCs w:val="22"/>
        </w:rPr>
        <w:t xml:space="preserve"> als overeengekomen binnen de</w:t>
      </w:r>
      <w:r w:rsidR="004926E3" w:rsidRPr="00501D48">
        <w:rPr>
          <w:rFonts w:asciiTheme="minorHAnsi" w:hAnsiTheme="minorHAnsi" w:cstheme="minorHAnsi"/>
          <w:color w:val="000000" w:themeColor="text1"/>
          <w:sz w:val="22"/>
          <w:szCs w:val="22"/>
        </w:rPr>
        <w:t>ze</w:t>
      </w:r>
      <w:r w:rsidR="00FF4ED5" w:rsidRPr="00501D48">
        <w:rPr>
          <w:rFonts w:asciiTheme="minorHAnsi" w:hAnsiTheme="minorHAnsi" w:cstheme="minorHAnsi"/>
          <w:color w:val="000000" w:themeColor="text1"/>
          <w:sz w:val="22"/>
          <w:szCs w:val="22"/>
        </w:rPr>
        <w:t xml:space="preserve"> aanbesteding.</w:t>
      </w:r>
    </w:p>
    <w:p w14:paraId="083B483B" w14:textId="4150DD17" w:rsidR="006A7D1F" w:rsidRPr="00501D48" w:rsidRDefault="006A7D1F" w:rsidP="006A7D1F">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start </w:t>
      </w:r>
      <w:r w:rsidR="00D611F9" w:rsidRPr="00501D48">
        <w:rPr>
          <w:rFonts w:asciiTheme="minorHAnsi" w:hAnsiTheme="minorHAnsi" w:cstheme="minorHAnsi"/>
          <w:color w:val="000000" w:themeColor="text1"/>
          <w:sz w:val="22"/>
          <w:szCs w:val="22"/>
        </w:rPr>
        <w:t xml:space="preserve">met het betalen van de Concessievergoeding aan de </w:t>
      </w:r>
      <w:r w:rsidR="00352857">
        <w:rPr>
          <w:rFonts w:asciiTheme="minorHAnsi" w:hAnsiTheme="minorHAnsi" w:cstheme="minorHAnsi"/>
          <w:color w:val="000000" w:themeColor="text1"/>
          <w:sz w:val="22"/>
          <w:szCs w:val="22"/>
        </w:rPr>
        <w:t>Opdrachtgever</w:t>
      </w:r>
      <w:r w:rsidR="00D611F9" w:rsidRPr="00501D48">
        <w:rPr>
          <w:rFonts w:asciiTheme="minorHAnsi" w:hAnsiTheme="minorHAnsi" w:cstheme="minorHAnsi"/>
          <w:color w:val="000000" w:themeColor="text1"/>
          <w:sz w:val="22"/>
          <w:szCs w:val="22"/>
        </w:rPr>
        <w:t xml:space="preserve"> nadat de </w:t>
      </w:r>
      <w:r w:rsidR="006435E7">
        <w:rPr>
          <w:rFonts w:asciiTheme="minorHAnsi" w:hAnsiTheme="minorHAnsi" w:cstheme="minorHAnsi"/>
          <w:color w:val="000000" w:themeColor="text1"/>
          <w:sz w:val="22"/>
          <w:szCs w:val="22"/>
        </w:rPr>
        <w:t>Reclamemast</w:t>
      </w:r>
      <w:r w:rsidR="00D611F9" w:rsidRPr="00501D48">
        <w:rPr>
          <w:rFonts w:asciiTheme="minorHAnsi" w:hAnsiTheme="minorHAnsi" w:cstheme="minorHAnsi"/>
          <w:color w:val="000000" w:themeColor="text1"/>
          <w:sz w:val="22"/>
          <w:szCs w:val="22"/>
        </w:rPr>
        <w:t xml:space="preserve"> werkend gerealiseerd is of </w:t>
      </w:r>
      <w:r w:rsidR="006B0271" w:rsidRPr="00501D48">
        <w:rPr>
          <w:rFonts w:asciiTheme="minorHAnsi" w:hAnsiTheme="minorHAnsi" w:cstheme="minorHAnsi"/>
          <w:color w:val="000000" w:themeColor="text1"/>
          <w:sz w:val="22"/>
          <w:szCs w:val="22"/>
        </w:rPr>
        <w:t xml:space="preserve">in ieder geval </w:t>
      </w:r>
      <w:r w:rsidR="00D611F9" w:rsidRPr="00501D48">
        <w:rPr>
          <w:rFonts w:asciiTheme="minorHAnsi" w:hAnsiTheme="minorHAnsi" w:cstheme="minorHAnsi"/>
          <w:color w:val="000000" w:themeColor="text1"/>
          <w:sz w:val="22"/>
          <w:szCs w:val="22"/>
        </w:rPr>
        <w:t xml:space="preserve">uiterlijk </w:t>
      </w:r>
      <w:r w:rsidR="001B4424" w:rsidRPr="00501D48">
        <w:rPr>
          <w:rFonts w:asciiTheme="minorHAnsi" w:hAnsiTheme="minorHAnsi" w:cstheme="minorHAnsi"/>
          <w:color w:val="000000" w:themeColor="text1"/>
          <w:sz w:val="22"/>
          <w:szCs w:val="22"/>
        </w:rPr>
        <w:t xml:space="preserve">op </w:t>
      </w:r>
      <w:r w:rsidR="006D3E8C" w:rsidRPr="00501D48">
        <w:rPr>
          <w:rFonts w:asciiTheme="minorHAnsi" w:hAnsiTheme="minorHAnsi" w:cstheme="minorHAnsi"/>
          <w:color w:val="000000" w:themeColor="text1"/>
          <w:sz w:val="22"/>
          <w:szCs w:val="22"/>
        </w:rPr>
        <w:t>een jaar na afgifte onherroepelijke omgevingsvergunning</w:t>
      </w:r>
      <w:r w:rsidR="00181613">
        <w:rPr>
          <w:rFonts w:asciiTheme="minorHAnsi" w:hAnsiTheme="minorHAnsi" w:cstheme="minorHAnsi"/>
          <w:color w:val="000000" w:themeColor="text1"/>
          <w:sz w:val="22"/>
          <w:szCs w:val="22"/>
        </w:rPr>
        <w:t>.</w:t>
      </w:r>
      <w:r w:rsidR="00D611F9" w:rsidRPr="00501D48">
        <w:rPr>
          <w:rFonts w:asciiTheme="minorHAnsi" w:hAnsiTheme="minorHAnsi" w:cstheme="minorHAnsi"/>
          <w:color w:val="000000" w:themeColor="text1"/>
          <w:sz w:val="22"/>
          <w:szCs w:val="22"/>
        </w:rPr>
        <w:t xml:space="preserve"> </w:t>
      </w:r>
    </w:p>
    <w:p w14:paraId="28E549E6" w14:textId="123A4DD0" w:rsidR="005D3572" w:rsidRPr="00501D48" w:rsidRDefault="1966417B" w:rsidP="2DF44421">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Concessievergoeding dient uiterlijk de laatste kalenderdag van de maand volgend op </w:t>
      </w:r>
      <w:r w:rsidR="06CF3A2F" w:rsidRPr="00501D48">
        <w:rPr>
          <w:rFonts w:asciiTheme="minorHAnsi" w:hAnsiTheme="minorHAnsi" w:cstheme="minorHAnsi"/>
          <w:color w:val="000000" w:themeColor="text1"/>
          <w:sz w:val="22"/>
          <w:szCs w:val="22"/>
        </w:rPr>
        <w:t>voorgaand kwartaal</w:t>
      </w:r>
      <w:r w:rsidRPr="00501D48">
        <w:rPr>
          <w:rFonts w:asciiTheme="minorHAnsi" w:hAnsiTheme="minorHAnsi" w:cstheme="minorHAnsi"/>
          <w:color w:val="000000" w:themeColor="text1"/>
          <w:sz w:val="22"/>
          <w:szCs w:val="22"/>
        </w:rPr>
        <w:t xml:space="preserve"> waar de Concessievergoeding betrekking op heeft, overgemaakt te zijn op de rekening van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w:t>
      </w:r>
    </w:p>
    <w:p w14:paraId="35A4A540" w14:textId="44B930DC" w:rsidR="005D3572" w:rsidRPr="00501D48" w:rsidRDefault="00362774" w:rsidP="2DF44421">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Concessieprijs staat vast gedurende de looptijd van de Concessieovereenkomst. Ten hoogste eenmaal per 12 maanden kan de Concessieprijs worden herzien, waarbij de eerste indexering plaatsvindt op 1 januari 2028. Aanpassing gebeurt overeenkomstig de ontwikkeling van het maandcijfer van de consumentprijsindex alle huishoudens, zoals dat gepubliceerd wordt door het Centraal Bureau voor de Statistiek (CBS). Maatgevend is het </w:t>
      </w:r>
      <w:r w:rsidR="00A223EC" w:rsidRPr="00501D48">
        <w:rPr>
          <w:rFonts w:asciiTheme="minorHAnsi" w:hAnsiTheme="minorHAnsi" w:cstheme="minorHAnsi"/>
          <w:color w:val="000000" w:themeColor="text1"/>
          <w:sz w:val="22"/>
          <w:szCs w:val="22"/>
        </w:rPr>
        <w:t>jaar</w:t>
      </w:r>
      <w:r w:rsidRPr="00501D48">
        <w:rPr>
          <w:rFonts w:asciiTheme="minorHAnsi" w:hAnsiTheme="minorHAnsi" w:cstheme="minorHAnsi"/>
          <w:color w:val="000000" w:themeColor="text1"/>
          <w:sz w:val="22"/>
          <w:szCs w:val="22"/>
        </w:rPr>
        <w:t xml:space="preserve">indexcijfer van </w:t>
      </w:r>
      <w:r w:rsidR="00A223EC" w:rsidRPr="00501D48">
        <w:rPr>
          <w:rFonts w:asciiTheme="minorHAnsi" w:hAnsiTheme="minorHAnsi" w:cstheme="minorHAnsi"/>
          <w:color w:val="000000" w:themeColor="text1"/>
          <w:sz w:val="22"/>
          <w:szCs w:val="22"/>
        </w:rPr>
        <w:t>het voorgaande jaar</w:t>
      </w:r>
      <w:r w:rsidRPr="00501D48">
        <w:rPr>
          <w:rFonts w:asciiTheme="minorHAnsi" w:hAnsiTheme="minorHAnsi" w:cstheme="minorHAnsi"/>
          <w:color w:val="000000" w:themeColor="text1"/>
          <w:sz w:val="22"/>
          <w:szCs w:val="22"/>
        </w:rPr>
        <w:t>. Mocht de CPI tijdens de looptijd van deze Concessieovereenkomst vervangen worden door een andere systematiek dan wordt overgegaan op die systematiek.</w:t>
      </w:r>
    </w:p>
    <w:p w14:paraId="0321D12D" w14:textId="3D702ACD" w:rsidR="00112030" w:rsidRPr="00501D48" w:rsidRDefault="009846C9" w:rsidP="009846C9">
      <w:pPr>
        <w:ind w:left="1134"/>
        <w:rPr>
          <w:rFonts w:asciiTheme="minorHAnsi" w:hAnsiTheme="minorHAnsi" w:cstheme="minorHAnsi"/>
          <w:sz w:val="22"/>
          <w:szCs w:val="22"/>
        </w:rPr>
      </w:pPr>
      <w:r w:rsidRPr="00501D48">
        <w:rPr>
          <w:rFonts w:asciiTheme="minorHAnsi" w:hAnsiTheme="minorHAnsi" w:cstheme="minorHAnsi"/>
          <w:sz w:val="22"/>
          <w:szCs w:val="22"/>
        </w:rPr>
        <w:t xml:space="preserve">Voorbeeld: Concessieprijs jaar 20XX: €100.000. Jaarindexcijfer </w:t>
      </w:r>
      <w:r w:rsidR="007262DF" w:rsidRPr="00501D48">
        <w:rPr>
          <w:rFonts w:asciiTheme="minorHAnsi" w:hAnsiTheme="minorHAnsi" w:cstheme="minorHAnsi"/>
          <w:sz w:val="22"/>
          <w:szCs w:val="22"/>
        </w:rPr>
        <w:t>CBS 20XX-1: 3,5%. Concessieprijs jaar 20XX+1: €103.500.</w:t>
      </w:r>
    </w:p>
    <w:p w14:paraId="6CE0A890" w14:textId="77777777" w:rsidR="00110B4E" w:rsidRPr="00501D48" w:rsidRDefault="00110B4E" w:rsidP="00110B4E">
      <w:pPr>
        <w:pStyle w:val="Kop1"/>
        <w:rPr>
          <w:rFonts w:asciiTheme="minorHAnsi" w:hAnsiTheme="minorHAnsi" w:cstheme="minorHAnsi"/>
          <w:color w:val="000000" w:themeColor="text1"/>
          <w:sz w:val="22"/>
          <w:szCs w:val="22"/>
        </w:rPr>
      </w:pPr>
      <w:bookmarkStart w:id="25" w:name="_Toc278797151"/>
      <w:bookmarkStart w:id="26" w:name="_Toc26528166"/>
      <w:bookmarkStart w:id="27" w:name="_Toc26529448"/>
      <w:bookmarkStart w:id="28" w:name="_Toc26529473"/>
      <w:bookmarkStart w:id="29" w:name="_Ref48294227"/>
      <w:bookmarkStart w:id="30" w:name="_Ref48294235"/>
      <w:bookmarkStart w:id="31" w:name="_Toc57820133"/>
      <w:bookmarkEnd w:id="24"/>
      <w:r w:rsidRPr="00501D48">
        <w:rPr>
          <w:rFonts w:asciiTheme="minorHAnsi" w:hAnsiTheme="minorHAnsi" w:cstheme="minorHAnsi"/>
          <w:b/>
          <w:bCs/>
          <w:i/>
          <w:iCs/>
          <w:color w:val="000000" w:themeColor="text1"/>
          <w:sz w:val="22"/>
          <w:szCs w:val="22"/>
        </w:rPr>
        <w:t>Integriteitsrisico</w:t>
      </w:r>
    </w:p>
    <w:p w14:paraId="51FF61CA" w14:textId="49397A81"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sz w:val="22"/>
          <w:szCs w:val="22"/>
        </w:rPr>
        <w:t>Opdrachtgever</w:t>
      </w:r>
      <w:r w:rsidR="00110B4E" w:rsidRPr="00501D48">
        <w:rPr>
          <w:rFonts w:asciiTheme="minorHAnsi" w:hAnsiTheme="minorHAnsi" w:cstheme="minorHAnsi"/>
          <w:sz w:val="22"/>
          <w:szCs w:val="22"/>
        </w:rPr>
        <w:t xml:space="preserve"> wenst niet-integere partijen niet te faciliteren; ook niet door het aangaan van een overeenkomst.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verklaart dat op het moment van het sluiten van deze overeenkomst géén integriteitsrisico op hem van toepassing is. Onder integriteitsrisico verstaan partijen het door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verrichten van gedragingen c.q. het plegen van of deelnemen aan misdrijven of overtredingen.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verklaart géén kennis te hebben van integriteitsrisico's die op aan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gelieerde partijen van toepassing zijn. Personen of partijen worden in ieder geval, maar niet uitsluitend, geacht gelieerd te zijn aan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indien zij direct of indirect leiding aan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geven, bij de uitvoering van de overeenkomst een belangrijke rol vervullen of hebben vervuld, over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direct of indirect zeggenschap hebben, aan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direct of indirect vermogen verschaffen, onderdeel zijn van dezelfde groep als bedoeld in art. 2:24b BW of anderszins in een samenwerkingsverband tot de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staan.</w:t>
      </w:r>
    </w:p>
    <w:p w14:paraId="08200815" w14:textId="13E06878"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verplicht zich om zich gedurende de looptijd van de overeenkomst te onthouden van niet-integere gedragingen, waaronder in ieder geval worden de verstaan de gedragingen als bedoeld in lid 1 van dit artikel.</w:t>
      </w:r>
    </w:p>
    <w:p w14:paraId="4C1653BD" w14:textId="317498D4"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kan het Landelijk Bureau </w:t>
      </w:r>
      <w:proofErr w:type="spellStart"/>
      <w:r w:rsidR="00110B4E" w:rsidRPr="00501D48">
        <w:rPr>
          <w:rFonts w:asciiTheme="minorHAnsi" w:hAnsiTheme="minorHAnsi" w:cstheme="minorHAnsi"/>
          <w:color w:val="000000" w:themeColor="text1"/>
          <w:sz w:val="22"/>
          <w:szCs w:val="22"/>
        </w:rPr>
        <w:t>Bibob</w:t>
      </w:r>
      <w:proofErr w:type="spellEnd"/>
      <w:r w:rsidR="00110B4E" w:rsidRPr="00501D48">
        <w:rPr>
          <w:rFonts w:asciiTheme="minorHAnsi" w:hAnsiTheme="minorHAnsi" w:cstheme="minorHAnsi"/>
          <w:color w:val="000000" w:themeColor="text1"/>
          <w:sz w:val="22"/>
          <w:szCs w:val="22"/>
        </w:rPr>
        <w:t xml:space="preserve"> op grond van art. 5 lid 2 Wet </w:t>
      </w:r>
      <w:proofErr w:type="spellStart"/>
      <w:r w:rsidR="00110B4E" w:rsidRPr="00501D48">
        <w:rPr>
          <w:rFonts w:asciiTheme="minorHAnsi" w:hAnsiTheme="minorHAnsi" w:cstheme="minorHAnsi"/>
          <w:color w:val="000000" w:themeColor="text1"/>
          <w:sz w:val="22"/>
          <w:szCs w:val="22"/>
        </w:rPr>
        <w:t>Bibob</w:t>
      </w:r>
      <w:proofErr w:type="spellEnd"/>
      <w:r w:rsidR="00110B4E" w:rsidRPr="00501D48">
        <w:rPr>
          <w:rFonts w:asciiTheme="minorHAnsi" w:hAnsiTheme="minorHAnsi" w:cstheme="minorHAnsi"/>
          <w:color w:val="000000" w:themeColor="text1"/>
          <w:sz w:val="22"/>
          <w:szCs w:val="22"/>
        </w:rPr>
        <w:t xml:space="preserve"> over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om advies vragen en vervolgens tot ontbinding van de overeenkomst overgaan, </w:t>
      </w:r>
      <w:proofErr w:type="gramStart"/>
      <w:r w:rsidR="00110B4E" w:rsidRPr="00501D48">
        <w:rPr>
          <w:rFonts w:asciiTheme="minorHAnsi" w:hAnsiTheme="minorHAnsi" w:cstheme="minorHAnsi"/>
          <w:color w:val="000000" w:themeColor="text1"/>
          <w:sz w:val="22"/>
          <w:szCs w:val="22"/>
        </w:rPr>
        <w:t>indien</w:t>
      </w:r>
      <w:proofErr w:type="gramEnd"/>
      <w:r w:rsidR="00110B4E" w:rsidRPr="00501D48">
        <w:rPr>
          <w:rFonts w:asciiTheme="minorHAnsi" w:hAnsiTheme="minorHAnsi" w:cstheme="minorHAnsi"/>
          <w:color w:val="000000" w:themeColor="text1"/>
          <w:sz w:val="22"/>
          <w:szCs w:val="22"/>
        </w:rPr>
        <w:t xml:space="preserve"> een van de situaties zich voordoet zoals bedoeld in art. 9 lid 2 Wet </w:t>
      </w:r>
      <w:proofErr w:type="spellStart"/>
      <w:r w:rsidR="00110B4E" w:rsidRPr="00501D48">
        <w:rPr>
          <w:rFonts w:asciiTheme="minorHAnsi" w:hAnsiTheme="minorHAnsi" w:cstheme="minorHAnsi"/>
          <w:color w:val="000000" w:themeColor="text1"/>
          <w:sz w:val="22"/>
          <w:szCs w:val="22"/>
        </w:rPr>
        <w:t>Bibob</w:t>
      </w:r>
      <w:proofErr w:type="spellEnd"/>
      <w:r w:rsidR="00110B4E" w:rsidRPr="00501D48">
        <w:rPr>
          <w:rFonts w:asciiTheme="minorHAnsi" w:hAnsiTheme="minorHAnsi" w:cstheme="minorHAnsi"/>
          <w:color w:val="000000" w:themeColor="text1"/>
          <w:sz w:val="22"/>
          <w:szCs w:val="22"/>
        </w:rPr>
        <w:t>.</w:t>
      </w:r>
    </w:p>
    <w:p w14:paraId="600C458C" w14:textId="69B18BB4"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color w:val="000000" w:themeColor="text1"/>
          <w:sz w:val="22"/>
          <w:szCs w:val="22"/>
        </w:rPr>
        <w:lastRenderedPageBreak/>
        <w:t>Opdrachtnemer</w:t>
      </w:r>
      <w:r w:rsidR="00110B4E" w:rsidRPr="00501D48">
        <w:rPr>
          <w:rFonts w:asciiTheme="minorHAnsi" w:hAnsiTheme="minorHAnsi" w:cstheme="minorHAnsi"/>
          <w:color w:val="000000" w:themeColor="text1"/>
          <w:sz w:val="22"/>
          <w:szCs w:val="22"/>
        </w:rPr>
        <w:t xml:space="preserve"> zal </w:t>
      </w: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onverwijld op de hoogte stellen </w:t>
      </w:r>
      <w:proofErr w:type="gramStart"/>
      <w:r w:rsidR="00110B4E" w:rsidRPr="00501D48">
        <w:rPr>
          <w:rFonts w:asciiTheme="minorHAnsi" w:hAnsiTheme="minorHAnsi" w:cstheme="minorHAnsi"/>
          <w:color w:val="000000" w:themeColor="text1"/>
          <w:sz w:val="22"/>
          <w:szCs w:val="22"/>
        </w:rPr>
        <w:t>indien</w:t>
      </w:r>
      <w:proofErr w:type="gramEnd"/>
      <w:r w:rsidR="00110B4E" w:rsidRPr="00501D48">
        <w:rPr>
          <w:rFonts w:asciiTheme="minorHAnsi" w:hAnsiTheme="minorHAnsi" w:cstheme="minorHAnsi"/>
          <w:color w:val="000000" w:themeColor="text1"/>
          <w:sz w:val="22"/>
          <w:szCs w:val="22"/>
        </w:rPr>
        <w:t xml:space="preserve"> en zodra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kennis heeft genomen van het feit dat hij onderwerp is van strafrechtelijk onderzoek, of dat tegen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of een aan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gelieerde partij strafvervolging is ingesteld.</w:t>
      </w:r>
    </w:p>
    <w:p w14:paraId="326A96AC" w14:textId="7DB58653"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heeft het recht om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al dan niet naar aanleiding van signalen van derden, gedurende de looptijd van de overeenkomst te screenen op het bestaan van een integriteitsrisico. Indien </w:t>
      </w: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hiertoe de medewerking van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nodig heeft, zal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deze op eerste verzoek verlenen.</w:t>
      </w:r>
    </w:p>
    <w:p w14:paraId="19FC4246" w14:textId="4995C7E0"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heeft het recht om door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bij de uitvoering van deze overeenkomst te betrekken derden, zoals onderaannemers, te screenen op het bestaan van een integriteitsrisico, al dan niet naar aanleiding van signalen van derden. </w:t>
      </w: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heeft dit recht ook gedurende de looptijd van de overeenkomst.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staat ervoor in dat bij de uitvoering van deze overeenkomst te betrekken derden hun medewerking aan deze screening daartoe op eerste verzoek van </w:t>
      </w: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verlenen. Op grond van een integriteitsrisico kan </w:t>
      </w: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de inschakeling van een derde partij weigeren of verlangen dat de inschakeling van deze derde partij wordt beëindigd, tenzij voornoemde beëindiging in redelijkheid niet van </w:t>
      </w: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kan worden verlangd.</w:t>
      </w:r>
    </w:p>
    <w:p w14:paraId="554CD799" w14:textId="3086829B" w:rsidR="00110B4E" w:rsidRPr="00501D48" w:rsidRDefault="00110B4E" w:rsidP="00110B4E">
      <w:pPr>
        <w:pStyle w:val="Kop2"/>
        <w:rPr>
          <w:rFonts w:asciiTheme="minorHAnsi" w:hAnsiTheme="minorHAnsi" w:cstheme="minorHAnsi"/>
          <w:sz w:val="22"/>
          <w:szCs w:val="22"/>
        </w:rPr>
      </w:pPr>
      <w:r w:rsidRPr="00501D48">
        <w:rPr>
          <w:rFonts w:asciiTheme="minorHAnsi" w:hAnsiTheme="minorHAnsi" w:cstheme="minorHAnsi"/>
          <w:color w:val="000000" w:themeColor="text1"/>
          <w:sz w:val="22"/>
          <w:szCs w:val="22"/>
        </w:rPr>
        <w:t xml:space="preserve">De kosten van de screening komen voor rekening van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tenzij de overeenkomst naar aanleiding van de screening kan worden ontbonden of beëindigd op basis van lid 8 van dit artikel.</w:t>
      </w:r>
    </w:p>
    <w:p w14:paraId="083D6C2C" w14:textId="343B01D4"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kan de uitvoering van de overeenkomst onmiddellijk en naar eigen keuze opschorten, of beëindigen door middel van ontbinding of opzegging, zonder gehouden te zijn tot vergoeding van eventuele schade (-n) en/of kosten en zonder daarbij een termijn in acht te hoeven nemen, </w:t>
      </w:r>
      <w:proofErr w:type="gramStart"/>
      <w:r w:rsidR="00110B4E" w:rsidRPr="00501D48">
        <w:rPr>
          <w:rFonts w:asciiTheme="minorHAnsi" w:hAnsiTheme="minorHAnsi" w:cstheme="minorHAnsi"/>
          <w:color w:val="000000" w:themeColor="text1"/>
          <w:sz w:val="22"/>
          <w:szCs w:val="22"/>
        </w:rPr>
        <w:t>indien</w:t>
      </w:r>
      <w:proofErr w:type="gramEnd"/>
      <w:r w:rsidR="00110B4E" w:rsidRPr="00501D48">
        <w:rPr>
          <w:rFonts w:asciiTheme="minorHAnsi" w:hAnsiTheme="minorHAnsi" w:cstheme="minorHAnsi"/>
          <w:color w:val="000000" w:themeColor="text1"/>
          <w:sz w:val="22"/>
          <w:szCs w:val="22"/>
        </w:rPr>
        <w:t>:</w:t>
      </w:r>
    </w:p>
    <w:p w14:paraId="3C34DB19" w14:textId="3F1495FC" w:rsidR="00110B4E" w:rsidRPr="00501D48" w:rsidRDefault="009B02C3" w:rsidP="00F14B19">
      <w:pPr>
        <w:pStyle w:val="Kop3"/>
        <w:rPr>
          <w:rFonts w:asciiTheme="minorHAnsi" w:hAnsiTheme="minorHAnsi" w:cstheme="minorHAnsi"/>
          <w:sz w:val="22"/>
          <w:szCs w:val="22"/>
        </w:rPr>
      </w:pPr>
      <w:r w:rsidRPr="00501D48">
        <w:rPr>
          <w:rFonts w:asciiTheme="minorHAnsi" w:hAnsiTheme="minorHAnsi" w:cstheme="minorHAnsi"/>
          <w:sz w:val="22"/>
          <w:szCs w:val="22"/>
        </w:rPr>
        <w:t>Al</w:t>
      </w:r>
      <w:r w:rsidR="00110B4E" w:rsidRPr="00501D48">
        <w:rPr>
          <w:rFonts w:asciiTheme="minorHAnsi" w:hAnsiTheme="minorHAnsi" w:cstheme="minorHAnsi"/>
          <w:sz w:val="22"/>
          <w:szCs w:val="22"/>
        </w:rPr>
        <w:t xml:space="preserve"> dan niet blijkend uit een </w:t>
      </w:r>
      <w:proofErr w:type="spellStart"/>
      <w:r w:rsidR="00110B4E" w:rsidRPr="00501D48">
        <w:rPr>
          <w:rFonts w:asciiTheme="minorHAnsi" w:hAnsiTheme="minorHAnsi" w:cstheme="minorHAnsi"/>
          <w:sz w:val="22"/>
          <w:szCs w:val="22"/>
        </w:rPr>
        <w:t>Bibob</w:t>
      </w:r>
      <w:proofErr w:type="spellEnd"/>
      <w:r w:rsidR="00110B4E" w:rsidRPr="00501D48">
        <w:rPr>
          <w:rFonts w:asciiTheme="minorHAnsi" w:hAnsiTheme="minorHAnsi" w:cstheme="minorHAnsi"/>
          <w:sz w:val="22"/>
          <w:szCs w:val="22"/>
        </w:rPr>
        <w:t xml:space="preserve">-advies, de in art. 9 lid 2 sub a tot en met d Wet </w:t>
      </w:r>
      <w:proofErr w:type="spellStart"/>
      <w:r w:rsidR="00110B4E" w:rsidRPr="00501D48">
        <w:rPr>
          <w:rFonts w:asciiTheme="minorHAnsi" w:hAnsiTheme="minorHAnsi" w:cstheme="minorHAnsi"/>
          <w:sz w:val="22"/>
          <w:szCs w:val="22"/>
        </w:rPr>
        <w:t>Bibob</w:t>
      </w:r>
      <w:proofErr w:type="spellEnd"/>
      <w:r w:rsidR="00110B4E" w:rsidRPr="00501D48">
        <w:rPr>
          <w:rFonts w:asciiTheme="minorHAnsi" w:hAnsiTheme="minorHAnsi" w:cstheme="minorHAnsi"/>
          <w:sz w:val="22"/>
          <w:szCs w:val="22"/>
        </w:rPr>
        <w:t xml:space="preserve"> genoemde zaken van toepassing zijn. Hieronder valt dus ook de situatie, waarin de uitsluitingsgronden zoals gehanteerd in de voorafgaande aanbesteding alsnog op </w:t>
      </w:r>
      <w:r w:rsidR="00352857">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van toepassing zijn geworden. In verband met het bepaalde in art. 9 lid 2 sub d Wet </w:t>
      </w:r>
      <w:proofErr w:type="spellStart"/>
      <w:r w:rsidR="00110B4E" w:rsidRPr="00501D48">
        <w:rPr>
          <w:rFonts w:asciiTheme="minorHAnsi" w:hAnsiTheme="minorHAnsi" w:cstheme="minorHAnsi"/>
          <w:sz w:val="22"/>
          <w:szCs w:val="22"/>
        </w:rPr>
        <w:t>Bibob</w:t>
      </w:r>
      <w:proofErr w:type="spellEnd"/>
      <w:r w:rsidR="00110B4E" w:rsidRPr="00501D48">
        <w:rPr>
          <w:rFonts w:asciiTheme="minorHAnsi" w:hAnsiTheme="minorHAnsi" w:cstheme="minorHAnsi"/>
          <w:sz w:val="22"/>
          <w:szCs w:val="22"/>
        </w:rPr>
        <w:t xml:space="preserve"> geldt dat enig gevaar voldoende is om op die grond tot opschorting, beëindiging of ontbinding over te kunnen gaan;</w:t>
      </w:r>
    </w:p>
    <w:p w14:paraId="00F7561B" w14:textId="2883AB60" w:rsidR="00110B4E" w:rsidRPr="00501D48" w:rsidRDefault="00352857" w:rsidP="00110B4E">
      <w:pPr>
        <w:pStyle w:val="Kop3"/>
        <w:rPr>
          <w:rFonts w:asciiTheme="minorHAnsi" w:hAnsiTheme="minorHAnsi" w:cstheme="minorHAnsi"/>
          <w:sz w:val="22"/>
          <w:szCs w:val="22"/>
        </w:rPr>
      </w:pPr>
      <w:r>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of de derde partij als vermeld in lid 6 van dit artikel onvoldoende zijn/haar medewerking heeft verleend in het kader van een screening door </w:t>
      </w: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of een in opdracht van </w:t>
      </w:r>
      <w:r>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uitgevoerde screening, bijvoorbeeld maar niet uitsluitend als niet (tijdig) voldaan is aan een verplichting als bedoeld in art. 7a lid 3 Wet </w:t>
      </w:r>
      <w:proofErr w:type="spellStart"/>
      <w:r w:rsidR="00110B4E" w:rsidRPr="00501D48">
        <w:rPr>
          <w:rFonts w:asciiTheme="minorHAnsi" w:hAnsiTheme="minorHAnsi" w:cstheme="minorHAnsi"/>
          <w:color w:val="000000" w:themeColor="text1"/>
          <w:sz w:val="22"/>
          <w:szCs w:val="22"/>
        </w:rPr>
        <w:t>Bibob</w:t>
      </w:r>
      <w:proofErr w:type="spellEnd"/>
      <w:r w:rsidR="00110B4E" w:rsidRPr="00501D48">
        <w:rPr>
          <w:rFonts w:asciiTheme="minorHAnsi" w:hAnsiTheme="minorHAnsi" w:cstheme="minorHAnsi"/>
          <w:color w:val="000000" w:themeColor="text1"/>
          <w:sz w:val="22"/>
          <w:szCs w:val="22"/>
        </w:rPr>
        <w:t xml:space="preserve"> of als geen of niet tijdig gehoor is gegeven aan een verzoek als bedoeld in art. 12 lid 3 Wet </w:t>
      </w:r>
      <w:proofErr w:type="spellStart"/>
      <w:r w:rsidR="00110B4E" w:rsidRPr="00501D48">
        <w:rPr>
          <w:rFonts w:asciiTheme="minorHAnsi" w:hAnsiTheme="minorHAnsi" w:cstheme="minorHAnsi"/>
          <w:color w:val="000000" w:themeColor="text1"/>
          <w:sz w:val="22"/>
          <w:szCs w:val="22"/>
        </w:rPr>
        <w:t>Bibob</w:t>
      </w:r>
      <w:proofErr w:type="spellEnd"/>
      <w:r w:rsidR="00110B4E" w:rsidRPr="00501D48">
        <w:rPr>
          <w:rFonts w:asciiTheme="minorHAnsi" w:hAnsiTheme="minorHAnsi" w:cstheme="minorHAnsi"/>
          <w:color w:val="000000" w:themeColor="text1"/>
          <w:sz w:val="22"/>
          <w:szCs w:val="22"/>
        </w:rPr>
        <w:t>;</w:t>
      </w:r>
    </w:p>
    <w:p w14:paraId="0146C904" w14:textId="63727395" w:rsidR="00110B4E" w:rsidRPr="00501D48" w:rsidRDefault="009B02C3" w:rsidP="00110B4E">
      <w:pPr>
        <w:pStyle w:val="Kop3"/>
        <w:rPr>
          <w:rFonts w:asciiTheme="minorHAnsi" w:hAnsiTheme="minorHAnsi" w:cstheme="minorHAnsi"/>
          <w:sz w:val="22"/>
          <w:szCs w:val="22"/>
        </w:rPr>
      </w:pPr>
      <w:r w:rsidRPr="00501D48">
        <w:rPr>
          <w:rFonts w:asciiTheme="minorHAnsi" w:hAnsiTheme="minorHAnsi" w:cstheme="minorHAnsi"/>
          <w:color w:val="000000" w:themeColor="text1"/>
          <w:sz w:val="22"/>
          <w:szCs w:val="22"/>
        </w:rPr>
        <w:t>Ten</w:t>
      </w:r>
      <w:r w:rsidR="00110B4E" w:rsidRPr="00501D48">
        <w:rPr>
          <w:rFonts w:asciiTheme="minorHAnsi" w:hAnsiTheme="minorHAnsi" w:cstheme="minorHAnsi"/>
          <w:color w:val="000000" w:themeColor="text1"/>
          <w:sz w:val="22"/>
          <w:szCs w:val="22"/>
        </w:rPr>
        <w:t xml:space="preserve"> aanzien van </w:t>
      </w:r>
      <w:r w:rsidR="00352857">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een aan </w:t>
      </w:r>
      <w:r w:rsidR="00352857">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gelieerde partij, of door </w:t>
      </w:r>
      <w:r w:rsidR="00352857">
        <w:rPr>
          <w:rFonts w:asciiTheme="minorHAnsi" w:hAnsiTheme="minorHAnsi" w:cstheme="minorHAnsi"/>
          <w:color w:val="000000" w:themeColor="text1"/>
          <w:sz w:val="22"/>
          <w:szCs w:val="22"/>
        </w:rPr>
        <w:t>Opdrachtnemer</w:t>
      </w:r>
      <w:r w:rsidR="00110B4E" w:rsidRPr="00501D48">
        <w:rPr>
          <w:rFonts w:asciiTheme="minorHAnsi" w:hAnsiTheme="minorHAnsi" w:cstheme="minorHAnsi"/>
          <w:color w:val="000000" w:themeColor="text1"/>
          <w:sz w:val="22"/>
          <w:szCs w:val="22"/>
        </w:rPr>
        <w:t xml:space="preserve"> bij de uitvoering van deze overeenkomst te betrekken derden sprake is van andere integriteitsrisico's dan vermeld in dit lid, waardoor onverkorte instandhouding van de overeenkomst in redelijkheid niet van </w:t>
      </w:r>
      <w:r w:rsidR="00352857">
        <w:rPr>
          <w:rFonts w:asciiTheme="minorHAnsi" w:hAnsiTheme="minorHAnsi" w:cstheme="minorHAnsi"/>
          <w:color w:val="000000" w:themeColor="text1"/>
          <w:sz w:val="22"/>
          <w:szCs w:val="22"/>
        </w:rPr>
        <w:t>Opdrachtgever</w:t>
      </w:r>
      <w:r w:rsidR="00110B4E" w:rsidRPr="00501D48">
        <w:rPr>
          <w:rFonts w:asciiTheme="minorHAnsi" w:hAnsiTheme="minorHAnsi" w:cstheme="minorHAnsi"/>
          <w:color w:val="000000" w:themeColor="text1"/>
          <w:sz w:val="22"/>
          <w:szCs w:val="22"/>
        </w:rPr>
        <w:t xml:space="preserve"> kan worden gevergd.</w:t>
      </w:r>
    </w:p>
    <w:p w14:paraId="452AEC0B" w14:textId="1DF475DC" w:rsidR="00110B4E" w:rsidRPr="00501D48" w:rsidRDefault="00352857" w:rsidP="00110B4E">
      <w:pPr>
        <w:pStyle w:val="Kop2"/>
        <w:rPr>
          <w:rFonts w:asciiTheme="minorHAnsi" w:hAnsiTheme="minorHAnsi" w:cstheme="minorHAnsi"/>
          <w:sz w:val="22"/>
          <w:szCs w:val="22"/>
        </w:rPr>
      </w:pP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is verplicht de schade die </w:t>
      </w:r>
      <w:r>
        <w:rPr>
          <w:rFonts w:asciiTheme="minorHAnsi" w:hAnsiTheme="minorHAnsi" w:cstheme="minorHAnsi"/>
          <w:sz w:val="22"/>
          <w:szCs w:val="22"/>
        </w:rPr>
        <w:t>Opdrachtgever</w:t>
      </w:r>
      <w:r w:rsidR="00110B4E" w:rsidRPr="00501D48">
        <w:rPr>
          <w:rFonts w:asciiTheme="minorHAnsi" w:hAnsiTheme="minorHAnsi" w:cstheme="minorHAnsi"/>
          <w:sz w:val="22"/>
          <w:szCs w:val="22"/>
        </w:rPr>
        <w:t xml:space="preserve"> lijdt te vergoeden, doordat </w:t>
      </w:r>
      <w:r>
        <w:rPr>
          <w:rFonts w:asciiTheme="minorHAnsi" w:hAnsiTheme="minorHAnsi" w:cstheme="minorHAnsi"/>
          <w:sz w:val="22"/>
          <w:szCs w:val="22"/>
        </w:rPr>
        <w:t>Opdrachtgever</w:t>
      </w:r>
      <w:r w:rsidR="00110B4E" w:rsidRPr="00501D48">
        <w:rPr>
          <w:rFonts w:asciiTheme="minorHAnsi" w:hAnsiTheme="minorHAnsi" w:cstheme="minorHAnsi"/>
          <w:sz w:val="22"/>
          <w:szCs w:val="22"/>
        </w:rPr>
        <w:t xml:space="preserve"> toepassing geeft aan het bepaalde in lid 8, doordat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weigert medewerking te verlenen aan het eerder genoemde onderzoek, en/of doordat </w:t>
      </w:r>
      <w:r>
        <w:rPr>
          <w:rFonts w:asciiTheme="minorHAnsi" w:hAnsiTheme="minorHAnsi" w:cstheme="minorHAnsi"/>
          <w:sz w:val="22"/>
          <w:szCs w:val="22"/>
        </w:rPr>
        <w:t>Opdrachtnemer</w:t>
      </w:r>
      <w:r w:rsidR="00110B4E" w:rsidRPr="00501D48">
        <w:rPr>
          <w:rFonts w:asciiTheme="minorHAnsi" w:hAnsiTheme="minorHAnsi" w:cstheme="minorHAnsi"/>
          <w:sz w:val="22"/>
          <w:szCs w:val="22"/>
        </w:rPr>
        <w:t xml:space="preserve"> een valse verklaring blijkt te hebben afgelegd dan wel relevante informatie blijkt te hebben achtergehouden die van belang is/kan zijn voor c.q. van invloed is/kan zijn op de beslissing om de maatregelen als hiervóór genoemd wel of niet te nemen.</w:t>
      </w:r>
    </w:p>
    <w:p w14:paraId="5367450F" w14:textId="66AE6F4C" w:rsidR="007F349A" w:rsidRPr="00501D48" w:rsidRDefault="007F349A" w:rsidP="004D7CBE">
      <w:pPr>
        <w:pStyle w:val="Kop1"/>
        <w:rPr>
          <w:rFonts w:asciiTheme="minorHAnsi" w:hAnsiTheme="minorHAnsi" w:cstheme="minorHAnsi"/>
          <w:b/>
          <w:bCs/>
          <w:i/>
          <w:iCs/>
          <w:color w:val="000000" w:themeColor="text1"/>
          <w:sz w:val="22"/>
          <w:szCs w:val="22"/>
        </w:rPr>
      </w:pPr>
      <w:r w:rsidRPr="00501D48">
        <w:rPr>
          <w:rFonts w:asciiTheme="minorHAnsi" w:hAnsiTheme="minorHAnsi" w:cstheme="minorHAnsi"/>
          <w:b/>
          <w:bCs/>
          <w:i/>
          <w:iCs/>
          <w:color w:val="000000" w:themeColor="text1"/>
          <w:sz w:val="22"/>
          <w:szCs w:val="22"/>
        </w:rPr>
        <w:lastRenderedPageBreak/>
        <w:t>Aansprakelijkheid, vrijwaring en verzekering</w:t>
      </w:r>
      <w:bookmarkEnd w:id="25"/>
      <w:bookmarkEnd w:id="26"/>
      <w:bookmarkEnd w:id="27"/>
      <w:bookmarkEnd w:id="28"/>
      <w:bookmarkEnd w:id="29"/>
      <w:bookmarkEnd w:id="30"/>
      <w:bookmarkEnd w:id="31"/>
    </w:p>
    <w:p w14:paraId="3BD12FE9" w14:textId="039DFD0D"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vrijwaart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gedurende de looptijd van de Concessieovereenkomst</w:t>
      </w:r>
      <w:r w:rsidR="00722DB4"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 xml:space="preserve">de ter zake van iedere aanspraak van derden op schadevergoeding of iedere andere vorm van aansprakelijkheid </w:t>
      </w:r>
      <w:r w:rsidR="00590CF5" w:rsidRPr="00501D48">
        <w:rPr>
          <w:rFonts w:asciiTheme="minorHAnsi" w:hAnsiTheme="minorHAnsi" w:cstheme="minorHAnsi"/>
          <w:color w:val="000000" w:themeColor="text1"/>
          <w:sz w:val="22"/>
          <w:szCs w:val="22"/>
        </w:rPr>
        <w:t xml:space="preserve">die </w:t>
      </w:r>
      <w:r w:rsidRPr="00501D48">
        <w:rPr>
          <w:rFonts w:asciiTheme="minorHAnsi" w:hAnsiTheme="minorHAnsi" w:cstheme="minorHAnsi"/>
          <w:color w:val="000000" w:themeColor="text1"/>
          <w:sz w:val="22"/>
          <w:szCs w:val="22"/>
        </w:rPr>
        <w:t xml:space="preserve">verband houdt met hetgeen waarvoor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in het kader van deze Concessieovereenkomst verantwoordelijk is.</w:t>
      </w:r>
    </w:p>
    <w:p w14:paraId="6327C0DA" w14:textId="6728B542" w:rsidR="007F349A" w:rsidRPr="00501D48" w:rsidRDefault="007F349A" w:rsidP="004D7CBE">
      <w:pPr>
        <w:pStyle w:val="Kop2"/>
        <w:rPr>
          <w:rFonts w:asciiTheme="minorHAnsi" w:hAnsiTheme="minorHAnsi" w:cstheme="minorHAnsi"/>
          <w:color w:val="000000" w:themeColor="text1"/>
          <w:sz w:val="22"/>
          <w:szCs w:val="22"/>
        </w:rPr>
      </w:pPr>
      <w:bookmarkStart w:id="32" w:name="_Ref56000840"/>
      <w:r w:rsidRPr="00501D48">
        <w:rPr>
          <w:rFonts w:asciiTheme="minorHAnsi" w:hAnsiTheme="minorHAnsi" w:cstheme="minorHAnsi"/>
          <w:color w:val="000000" w:themeColor="text1"/>
          <w:sz w:val="22"/>
          <w:szCs w:val="22"/>
        </w:rPr>
        <w:t xml:space="preserve">De volgende omstandigheden komen in ieder geval voor rekening en risico van 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w:t>
      </w:r>
      <w:bookmarkEnd w:id="32"/>
      <w:r w:rsidRPr="00501D48">
        <w:rPr>
          <w:rFonts w:asciiTheme="minorHAnsi" w:hAnsiTheme="minorHAnsi" w:cstheme="minorHAnsi"/>
          <w:color w:val="000000" w:themeColor="text1"/>
          <w:sz w:val="22"/>
          <w:szCs w:val="22"/>
        </w:rPr>
        <w:t xml:space="preserve"> </w:t>
      </w:r>
    </w:p>
    <w:p w14:paraId="071E68C7" w14:textId="77777777" w:rsidR="007F349A" w:rsidRPr="00501D48" w:rsidRDefault="007F349A" w:rsidP="009C2243">
      <w:pPr>
        <w:pStyle w:val="Lijstalinea"/>
        <w:numPr>
          <w:ilvl w:val="0"/>
          <w:numId w:val="5"/>
        </w:numPr>
        <w:spacing w:after="120" w:line="276" w:lineRule="auto"/>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Het verkrijgen van vergunningen, ontheffingen en toestemmingen die noodzakelijk zijn voor het uitvoeren van de Concessieovereenkomst; </w:t>
      </w:r>
    </w:p>
    <w:p w14:paraId="34A65E41" w14:textId="11573759" w:rsidR="007F349A" w:rsidRPr="00501D48" w:rsidRDefault="007F349A" w:rsidP="009C2243">
      <w:pPr>
        <w:pStyle w:val="Lijstalinea"/>
        <w:numPr>
          <w:ilvl w:val="0"/>
          <w:numId w:val="5"/>
        </w:numPr>
        <w:spacing w:after="120" w:line="276" w:lineRule="auto"/>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Wijziging in wet- en regelgeving met betrekking tot het</w:t>
      </w:r>
      <w:r w:rsidR="00C5670C" w:rsidRPr="00501D48">
        <w:rPr>
          <w:rFonts w:asciiTheme="minorHAnsi" w:hAnsiTheme="minorHAnsi" w:cstheme="minorHAnsi"/>
          <w:color w:val="000000" w:themeColor="text1"/>
          <w:sz w:val="22"/>
          <w:szCs w:val="22"/>
        </w:rPr>
        <w:t xml:space="preserve"> </w:t>
      </w:r>
      <w:r w:rsidR="00A2621D" w:rsidRPr="00501D48">
        <w:rPr>
          <w:rFonts w:asciiTheme="minorHAnsi" w:hAnsiTheme="minorHAnsi" w:cstheme="minorHAnsi"/>
          <w:color w:val="000000" w:themeColor="text1"/>
          <w:sz w:val="22"/>
          <w:szCs w:val="22"/>
        </w:rPr>
        <w:t>plaatsen, onderhouden</w:t>
      </w:r>
      <w:r w:rsidR="00A2621D" w:rsidRPr="00501D48" w:rsidDel="00A2621D">
        <w:rPr>
          <w:rFonts w:asciiTheme="minorHAnsi" w:hAnsiTheme="minorHAnsi" w:cstheme="minorHAnsi"/>
          <w:color w:val="000000" w:themeColor="text1"/>
          <w:sz w:val="22"/>
          <w:szCs w:val="22"/>
        </w:rPr>
        <w:t xml:space="preserve"> </w:t>
      </w:r>
      <w:r w:rsidR="00C5670C" w:rsidRPr="00501D48">
        <w:rPr>
          <w:rFonts w:asciiTheme="minorHAnsi" w:hAnsiTheme="minorHAnsi" w:cstheme="minorHAnsi"/>
          <w:color w:val="000000" w:themeColor="text1"/>
          <w:sz w:val="22"/>
          <w:szCs w:val="22"/>
        </w:rPr>
        <w:t xml:space="preserve">en exploiteren van de </w:t>
      </w:r>
      <w:r w:rsidR="006435E7">
        <w:rPr>
          <w:rFonts w:asciiTheme="minorHAnsi" w:hAnsiTheme="minorHAnsi" w:cstheme="minorHAnsi"/>
          <w:color w:val="000000" w:themeColor="text1"/>
          <w:sz w:val="22"/>
          <w:szCs w:val="22"/>
        </w:rPr>
        <w:t>Reclamemast</w:t>
      </w:r>
      <w:r w:rsidR="00C5670C" w:rsidRPr="00501D48">
        <w:rPr>
          <w:rFonts w:asciiTheme="minorHAnsi" w:hAnsiTheme="minorHAnsi" w:cstheme="minorHAnsi"/>
          <w:color w:val="000000" w:themeColor="text1"/>
          <w:sz w:val="22"/>
          <w:szCs w:val="22"/>
        </w:rPr>
        <w:t xml:space="preserve"> aan de </w:t>
      </w:r>
      <w:r w:rsidR="00C94859">
        <w:rPr>
          <w:rFonts w:asciiTheme="minorHAnsi" w:hAnsiTheme="minorHAnsi" w:cstheme="minorHAnsi"/>
          <w:color w:val="000000" w:themeColor="text1"/>
          <w:sz w:val="22"/>
          <w:szCs w:val="22"/>
        </w:rPr>
        <w:t>A4</w:t>
      </w:r>
      <w:r w:rsidR="00C5670C" w:rsidRPr="00501D48">
        <w:rPr>
          <w:rFonts w:asciiTheme="minorHAnsi" w:hAnsiTheme="minorHAnsi" w:cstheme="minorHAnsi"/>
          <w:color w:val="000000" w:themeColor="text1"/>
          <w:sz w:val="22"/>
          <w:szCs w:val="22"/>
        </w:rPr>
        <w:t>;</w:t>
      </w:r>
    </w:p>
    <w:p w14:paraId="6D7AB3C9" w14:textId="5A3E534D" w:rsidR="007F349A" w:rsidRPr="00501D48" w:rsidRDefault="007F349A" w:rsidP="009C2243">
      <w:pPr>
        <w:pStyle w:val="Lijstalinea"/>
        <w:numPr>
          <w:ilvl w:val="0"/>
          <w:numId w:val="5"/>
        </w:numPr>
        <w:spacing w:after="120" w:line="276" w:lineRule="auto"/>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Uitspraken of maatregelen van rechters, toezichthouders of ander bevoegd gezag, niet zijnde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waaronder boetes en bestuursrechtelijke en andere maatregelen; </w:t>
      </w:r>
    </w:p>
    <w:p w14:paraId="75229521" w14:textId="5D9A06AD" w:rsidR="007F349A" w:rsidRPr="00501D48" w:rsidRDefault="007F349A" w:rsidP="009C2243">
      <w:pPr>
        <w:pStyle w:val="Lijstalinea"/>
        <w:numPr>
          <w:ilvl w:val="0"/>
          <w:numId w:val="5"/>
        </w:numPr>
        <w:spacing w:after="120" w:line="276" w:lineRule="auto"/>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Toerekenbare tekortkomingen in de nakoming van de Concessieovereenkomst.</w:t>
      </w:r>
    </w:p>
    <w:p w14:paraId="4AC00494" w14:textId="77777777" w:rsidR="007F349A" w:rsidRPr="00501D48" w:rsidRDefault="007F349A" w:rsidP="004D7CBE">
      <w:pPr>
        <w:pStyle w:val="Kop1"/>
        <w:rPr>
          <w:rFonts w:asciiTheme="minorHAnsi" w:hAnsiTheme="minorHAnsi" w:cstheme="minorHAnsi"/>
          <w:b/>
          <w:bCs/>
          <w:i/>
          <w:iCs/>
          <w:color w:val="000000" w:themeColor="text1"/>
          <w:sz w:val="22"/>
          <w:szCs w:val="22"/>
        </w:rPr>
      </w:pPr>
      <w:bookmarkStart w:id="33" w:name="_Toc278797147"/>
      <w:bookmarkStart w:id="34" w:name="_Ref295118840"/>
      <w:bookmarkStart w:id="35" w:name="_Ref295118843"/>
      <w:bookmarkStart w:id="36" w:name="_Ref295118844"/>
      <w:bookmarkStart w:id="37" w:name="_Toc26528163"/>
      <w:bookmarkStart w:id="38" w:name="_Toc26529445"/>
      <w:bookmarkStart w:id="39" w:name="_Toc26529470"/>
      <w:bookmarkStart w:id="40" w:name="_Toc57820134"/>
      <w:r w:rsidRPr="00501D48">
        <w:rPr>
          <w:rFonts w:asciiTheme="minorHAnsi" w:hAnsiTheme="minorHAnsi" w:cstheme="minorHAnsi"/>
          <w:b/>
          <w:bCs/>
          <w:i/>
          <w:iCs/>
          <w:color w:val="000000" w:themeColor="text1"/>
          <w:sz w:val="22"/>
          <w:szCs w:val="22"/>
        </w:rPr>
        <w:t>Controle en evaluatie</w:t>
      </w:r>
      <w:bookmarkEnd w:id="33"/>
      <w:bookmarkEnd w:id="34"/>
      <w:bookmarkEnd w:id="35"/>
      <w:bookmarkEnd w:id="36"/>
      <w:bookmarkEnd w:id="37"/>
      <w:bookmarkEnd w:id="38"/>
      <w:bookmarkEnd w:id="39"/>
      <w:bookmarkEnd w:id="40"/>
    </w:p>
    <w:p w14:paraId="437C89B1" w14:textId="6117AF62"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is gerechtigd om te allen tijde te controleren of 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zich aan de op hem </w:t>
      </w:r>
      <w:proofErr w:type="gramStart"/>
      <w:r w:rsidRPr="00501D48">
        <w:rPr>
          <w:rFonts w:asciiTheme="minorHAnsi" w:hAnsiTheme="minorHAnsi" w:cstheme="minorHAnsi"/>
          <w:color w:val="000000" w:themeColor="text1"/>
          <w:sz w:val="22"/>
          <w:szCs w:val="22"/>
        </w:rPr>
        <w:t>ingevolge</w:t>
      </w:r>
      <w:proofErr w:type="gramEnd"/>
      <w:r w:rsidRPr="00501D48">
        <w:rPr>
          <w:rFonts w:asciiTheme="minorHAnsi" w:hAnsiTheme="minorHAnsi" w:cstheme="minorHAnsi"/>
          <w:color w:val="000000" w:themeColor="text1"/>
          <w:sz w:val="22"/>
          <w:szCs w:val="22"/>
        </w:rPr>
        <w:t xml:space="preserve"> deze Concessieovereenkomst rustende verplichtingen houdt. </w:t>
      </w:r>
    </w:p>
    <w:p w14:paraId="1BBB22AB" w14:textId="54A45CAF"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verleent zijn medewerking aan deze controles en verschaft de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in dat verband desgevraagd, binnen vijf (5) werkdagen, toegang tot alle plaatsen, ruimtes en informatie die daarvoor relevant zijn. </w:t>
      </w:r>
    </w:p>
    <w:p w14:paraId="752DCC04" w14:textId="77777777"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Partijen zullen een contactpersoon en een vervangend contactpersoon aanwijzen, die de contacten over de (wijze van) uitvoering van deze Concessieovereenkomst zullen onderhouden.</w:t>
      </w:r>
    </w:p>
    <w:p w14:paraId="40A14F48" w14:textId="54D34054" w:rsidR="2DF44421" w:rsidRPr="00501D48" w:rsidRDefault="075F6AC5" w:rsidP="2DF44421">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Tijdens de Concessietermijn vindt in het eerste jaar ten minste </w:t>
      </w:r>
      <w:r w:rsidR="008F5547" w:rsidRPr="00501D48">
        <w:rPr>
          <w:rFonts w:asciiTheme="minorHAnsi" w:hAnsiTheme="minorHAnsi" w:cstheme="minorHAnsi"/>
          <w:color w:val="000000" w:themeColor="text1"/>
          <w:sz w:val="22"/>
          <w:szCs w:val="22"/>
        </w:rPr>
        <w:t xml:space="preserve">twee </w:t>
      </w:r>
      <w:r w:rsidRPr="00501D48">
        <w:rPr>
          <w:rFonts w:asciiTheme="minorHAnsi" w:hAnsiTheme="minorHAnsi" w:cstheme="minorHAnsi"/>
          <w:color w:val="000000" w:themeColor="text1"/>
          <w:sz w:val="22"/>
          <w:szCs w:val="22"/>
        </w:rPr>
        <w:t xml:space="preserve">keer overleg plaats tussen de functionarissen van Partijen over de wijze waarop deze Concessieovereenkomst wordt uitgevoerd. Na het eerste jaar vindt ten minste één keer per jaar overleg plaats. Partijen kunnen in overleg hierover andere afspraken maken. In dit overleg zal in ieder geval de uitvoering van de Concessieovereenkomst aan de orde komen. Afspraken die in dit overleg door de contactpersonen van Partijen zijn gemaakt, zullen schriftelijk worden vastgelegd door de </w:t>
      </w:r>
      <w:r w:rsidR="00352857">
        <w:rPr>
          <w:rFonts w:asciiTheme="minorHAnsi" w:hAnsiTheme="minorHAnsi" w:cstheme="minorHAnsi"/>
          <w:color w:val="000000" w:themeColor="text1"/>
          <w:sz w:val="22"/>
          <w:szCs w:val="22"/>
        </w:rPr>
        <w:t>Opdrachtnemer</w:t>
      </w:r>
      <w:r w:rsidR="003B3BDD" w:rsidRPr="00501D48">
        <w:rPr>
          <w:rFonts w:asciiTheme="minorHAnsi" w:hAnsiTheme="minorHAnsi" w:cstheme="minorHAnsi"/>
          <w:color w:val="000000" w:themeColor="text1"/>
          <w:sz w:val="22"/>
          <w:szCs w:val="22"/>
        </w:rPr>
        <w:t xml:space="preserve"> </w:t>
      </w:r>
      <w:r w:rsidR="00C54C22" w:rsidRPr="00501D48">
        <w:rPr>
          <w:rFonts w:asciiTheme="minorHAnsi" w:hAnsiTheme="minorHAnsi" w:cstheme="minorHAnsi"/>
          <w:color w:val="000000" w:themeColor="text1"/>
          <w:sz w:val="22"/>
          <w:szCs w:val="22"/>
        </w:rPr>
        <w:t xml:space="preserve">en gedeeld met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w:t>
      </w:r>
    </w:p>
    <w:p w14:paraId="53D98C31" w14:textId="0EFA72EB" w:rsidR="00EC05E0" w:rsidRPr="00501D48" w:rsidRDefault="005D18F2" w:rsidP="00EC05E0">
      <w:pPr>
        <w:pStyle w:val="Kop1"/>
        <w:rPr>
          <w:rFonts w:asciiTheme="minorHAnsi" w:hAnsiTheme="minorHAnsi" w:cstheme="minorHAnsi"/>
          <w:b/>
          <w:bCs/>
          <w:i/>
          <w:iCs/>
          <w:color w:val="000000" w:themeColor="text1"/>
          <w:sz w:val="22"/>
          <w:szCs w:val="22"/>
        </w:rPr>
      </w:pPr>
      <w:r w:rsidRPr="00501D48">
        <w:rPr>
          <w:rFonts w:asciiTheme="minorHAnsi" w:hAnsiTheme="minorHAnsi" w:cstheme="minorHAnsi"/>
          <w:b/>
          <w:bCs/>
          <w:i/>
          <w:iCs/>
          <w:color w:val="000000" w:themeColor="text1"/>
          <w:sz w:val="22"/>
          <w:szCs w:val="22"/>
        </w:rPr>
        <w:t>Beëindiging van de Concessieovereenkomst</w:t>
      </w:r>
    </w:p>
    <w:p w14:paraId="63F74268" w14:textId="59AD9AA6" w:rsidR="00EC05E0" w:rsidRPr="00501D48" w:rsidRDefault="005D18F2" w:rsidP="00EC05E0">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Na afloop of vroegtijdige beëindiging dient de </w:t>
      </w:r>
      <w:r w:rsidR="00352857">
        <w:rPr>
          <w:rFonts w:asciiTheme="minorHAnsi" w:hAnsiTheme="minorHAnsi" w:cstheme="minorHAnsi"/>
          <w:color w:val="000000" w:themeColor="text1"/>
          <w:sz w:val="22"/>
          <w:szCs w:val="22"/>
        </w:rPr>
        <w:t>Opdrachtnemer</w:t>
      </w:r>
      <w:r w:rsidR="009E0C17" w:rsidRPr="00501D48">
        <w:rPr>
          <w:rFonts w:asciiTheme="minorHAnsi" w:hAnsiTheme="minorHAnsi" w:cstheme="minorHAnsi"/>
          <w:color w:val="000000" w:themeColor="text1"/>
          <w:sz w:val="22"/>
          <w:szCs w:val="22"/>
        </w:rPr>
        <w:t xml:space="preserve"> de grond schoon op te leveren, bij gebreke waarvan het nodige door de Gemeente op kosten van de </w:t>
      </w:r>
      <w:r w:rsidR="00352857">
        <w:rPr>
          <w:rFonts w:asciiTheme="minorHAnsi" w:hAnsiTheme="minorHAnsi" w:cstheme="minorHAnsi"/>
          <w:color w:val="000000" w:themeColor="text1"/>
          <w:sz w:val="22"/>
          <w:szCs w:val="22"/>
        </w:rPr>
        <w:t>Opdrachtnemer</w:t>
      </w:r>
      <w:r w:rsidR="009E0C17" w:rsidRPr="00501D48">
        <w:rPr>
          <w:rFonts w:asciiTheme="minorHAnsi" w:hAnsiTheme="minorHAnsi" w:cstheme="minorHAnsi"/>
          <w:color w:val="000000" w:themeColor="text1"/>
          <w:sz w:val="22"/>
          <w:szCs w:val="22"/>
        </w:rPr>
        <w:t xml:space="preserve"> zal geschieden. </w:t>
      </w:r>
      <w:r w:rsidR="007C7241" w:rsidRPr="00501D48">
        <w:rPr>
          <w:rFonts w:asciiTheme="minorHAnsi" w:hAnsiTheme="minorHAnsi" w:cstheme="minorHAnsi"/>
          <w:color w:val="000000" w:themeColor="text1"/>
          <w:sz w:val="22"/>
          <w:szCs w:val="22"/>
        </w:rPr>
        <w:t xml:space="preserve">De </w:t>
      </w:r>
      <w:r w:rsidR="006435E7">
        <w:rPr>
          <w:rFonts w:asciiTheme="minorHAnsi" w:hAnsiTheme="minorHAnsi" w:cstheme="minorHAnsi"/>
          <w:color w:val="000000" w:themeColor="text1"/>
          <w:sz w:val="22"/>
          <w:szCs w:val="22"/>
        </w:rPr>
        <w:t>Reclamemast</w:t>
      </w:r>
      <w:r w:rsidR="007C7241" w:rsidRPr="00501D48">
        <w:rPr>
          <w:rFonts w:asciiTheme="minorHAnsi" w:hAnsiTheme="minorHAnsi" w:cstheme="minorHAnsi"/>
          <w:color w:val="000000" w:themeColor="text1"/>
          <w:sz w:val="22"/>
          <w:szCs w:val="22"/>
        </w:rPr>
        <w:t xml:space="preserve"> dient verwijderd te zijn en het perceel grond moet schoon worden opgeleverd. </w:t>
      </w:r>
      <w:r w:rsidR="00A262FA" w:rsidRPr="00501D48">
        <w:rPr>
          <w:rFonts w:asciiTheme="minorHAnsi" w:hAnsiTheme="minorHAnsi" w:cstheme="minorHAnsi"/>
          <w:color w:val="000000" w:themeColor="text1"/>
          <w:sz w:val="22"/>
          <w:szCs w:val="22"/>
        </w:rPr>
        <w:t xml:space="preserve">De fundering dient verwijderd te worden en opgevuld te worden met schone grond, tenzij partijen hier andere afspraken over maken. </w:t>
      </w:r>
    </w:p>
    <w:p w14:paraId="7DCD75C8" w14:textId="77777777" w:rsidR="007F349A" w:rsidRPr="00501D48" w:rsidRDefault="007F349A" w:rsidP="004D7CBE">
      <w:pPr>
        <w:pStyle w:val="Kop1"/>
        <w:rPr>
          <w:rFonts w:asciiTheme="minorHAnsi" w:hAnsiTheme="minorHAnsi" w:cstheme="minorHAnsi"/>
          <w:b/>
          <w:bCs/>
          <w:i/>
          <w:iCs/>
          <w:color w:val="000000" w:themeColor="text1"/>
          <w:sz w:val="22"/>
          <w:szCs w:val="22"/>
        </w:rPr>
      </w:pPr>
      <w:bookmarkStart w:id="41" w:name="_Toc57820137"/>
      <w:r w:rsidRPr="00501D48">
        <w:rPr>
          <w:rFonts w:asciiTheme="minorHAnsi" w:hAnsiTheme="minorHAnsi" w:cstheme="minorHAnsi"/>
          <w:b/>
          <w:bCs/>
          <w:i/>
          <w:iCs/>
          <w:color w:val="000000" w:themeColor="text1"/>
          <w:sz w:val="22"/>
          <w:szCs w:val="22"/>
        </w:rPr>
        <w:t>Nietigheid</w:t>
      </w:r>
      <w:bookmarkEnd w:id="41"/>
    </w:p>
    <w:p w14:paraId="4E2C864C" w14:textId="18093C75"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lastRenderedPageBreak/>
        <w:t xml:space="preserve">Indien één (1) of meer bepalingen van deze Concessieovereenkomst nietig zijn of vernietigd worden, zullen de overige bepalingen van deze Concessieovereenkomst van kracht blijven. Partijen zullen over de bepalingen </w:t>
      </w:r>
      <w:r w:rsidR="007C756D" w:rsidRPr="00501D48">
        <w:rPr>
          <w:rFonts w:asciiTheme="minorHAnsi" w:hAnsiTheme="minorHAnsi" w:cstheme="minorHAnsi"/>
          <w:color w:val="000000" w:themeColor="text1"/>
          <w:sz w:val="22"/>
          <w:szCs w:val="22"/>
        </w:rPr>
        <w:t>die</w:t>
      </w:r>
      <w:r w:rsidRPr="00501D48">
        <w:rPr>
          <w:rFonts w:asciiTheme="minorHAnsi" w:hAnsiTheme="minorHAnsi" w:cstheme="minorHAnsi"/>
          <w:color w:val="000000" w:themeColor="text1"/>
          <w:sz w:val="22"/>
          <w:szCs w:val="22"/>
        </w:rPr>
        <w:t xml:space="preserve"> nietig zijn of vernietigd worden overleg plegen, </w:t>
      </w:r>
      <w:proofErr w:type="gramStart"/>
      <w:r w:rsidRPr="00501D48">
        <w:rPr>
          <w:rFonts w:asciiTheme="minorHAnsi" w:hAnsiTheme="minorHAnsi" w:cstheme="minorHAnsi"/>
          <w:color w:val="000000" w:themeColor="text1"/>
          <w:sz w:val="22"/>
          <w:szCs w:val="22"/>
        </w:rPr>
        <w:t>teneinde</w:t>
      </w:r>
      <w:proofErr w:type="gramEnd"/>
      <w:r w:rsidRPr="00501D48">
        <w:rPr>
          <w:rFonts w:asciiTheme="minorHAnsi" w:hAnsiTheme="minorHAnsi" w:cstheme="minorHAnsi"/>
          <w:color w:val="000000" w:themeColor="text1"/>
          <w:sz w:val="22"/>
          <w:szCs w:val="22"/>
        </w:rPr>
        <w:t xml:space="preserve"> een vervangende bepaling overeen te komen, </w:t>
      </w:r>
      <w:r w:rsidR="54E88604" w:rsidRPr="00501D48">
        <w:rPr>
          <w:rFonts w:asciiTheme="minorHAnsi" w:hAnsiTheme="minorHAnsi" w:cstheme="minorHAnsi"/>
          <w:color w:val="000000" w:themeColor="text1"/>
          <w:sz w:val="22"/>
          <w:szCs w:val="22"/>
        </w:rPr>
        <w:t xml:space="preserve">op een dusdanige manier </w:t>
      </w:r>
      <w:r w:rsidRPr="00501D48">
        <w:rPr>
          <w:rFonts w:asciiTheme="minorHAnsi" w:hAnsiTheme="minorHAnsi" w:cstheme="minorHAnsi"/>
          <w:color w:val="000000" w:themeColor="text1"/>
          <w:sz w:val="22"/>
          <w:szCs w:val="22"/>
        </w:rPr>
        <w:t xml:space="preserve">dat de strekking van deze Concessieovereenkomst zoveel mogelijk behouden blijft en niet in strijd wordt gehandeld met wet- en regelgeving. </w:t>
      </w:r>
    </w:p>
    <w:p w14:paraId="1D28E934" w14:textId="77777777"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Aanpassingen van de Concessieovereenkomst op grond van het gestelde in dit artikel en op grond van regelgeving zullen over en weer nooit tot schadeplichtigheid kunnen leiden voor Partijen. </w:t>
      </w:r>
    </w:p>
    <w:p w14:paraId="45873054" w14:textId="7E844427" w:rsidR="007F349A" w:rsidRPr="00501D48" w:rsidRDefault="007F349A" w:rsidP="004D7CBE">
      <w:pPr>
        <w:pStyle w:val="Kop1"/>
        <w:rPr>
          <w:rFonts w:asciiTheme="minorHAnsi" w:hAnsiTheme="minorHAnsi" w:cstheme="minorHAnsi"/>
          <w:b/>
          <w:bCs/>
          <w:i/>
          <w:iCs/>
          <w:color w:val="000000" w:themeColor="text1"/>
          <w:sz w:val="22"/>
          <w:szCs w:val="22"/>
        </w:rPr>
      </w:pPr>
      <w:bookmarkStart w:id="42" w:name="_Toc57820138"/>
      <w:r w:rsidRPr="00501D48">
        <w:rPr>
          <w:rFonts w:asciiTheme="minorHAnsi" w:hAnsiTheme="minorHAnsi" w:cstheme="minorHAnsi"/>
          <w:b/>
          <w:bCs/>
          <w:i/>
          <w:iCs/>
          <w:color w:val="000000" w:themeColor="text1"/>
          <w:sz w:val="22"/>
          <w:szCs w:val="22"/>
        </w:rPr>
        <w:t xml:space="preserve">Voortzetting </w:t>
      </w:r>
      <w:r w:rsidR="00692D44" w:rsidRPr="00501D48">
        <w:rPr>
          <w:rFonts w:asciiTheme="minorHAnsi" w:hAnsiTheme="minorHAnsi" w:cstheme="minorHAnsi"/>
          <w:b/>
          <w:bCs/>
          <w:i/>
          <w:iCs/>
          <w:color w:val="000000" w:themeColor="text1"/>
          <w:sz w:val="22"/>
          <w:szCs w:val="22"/>
        </w:rPr>
        <w:t>Concessie</w:t>
      </w:r>
      <w:r w:rsidRPr="00501D48">
        <w:rPr>
          <w:rFonts w:asciiTheme="minorHAnsi" w:hAnsiTheme="minorHAnsi" w:cstheme="minorHAnsi"/>
          <w:b/>
          <w:bCs/>
          <w:i/>
          <w:iCs/>
          <w:color w:val="000000" w:themeColor="text1"/>
          <w:sz w:val="22"/>
          <w:szCs w:val="22"/>
        </w:rPr>
        <w:t>overeenkomst</w:t>
      </w:r>
      <w:bookmarkEnd w:id="42"/>
    </w:p>
    <w:p w14:paraId="6E55E872" w14:textId="39EFEAF3"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Indien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in staat van faillissement geraakt, besluit tot ontbinding of surséance van betaling aanvraagt, dan wel indien er beslag, gevolgd door vanwaardeverklaring, gelegd wordt op registergoederen of essentiële onderdelen van de bedrijfsvoering van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(welk beslag een belemmering kan vormen voor de uitvoering en de nakoming van de Concessieovereenkomst), of de rechtspersoon wijzigt door overname of een overdracht van aandelen en een andere partij in de positie van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wenst te treden, heeft </w:t>
      </w:r>
      <w:r w:rsidR="00352857">
        <w:rPr>
          <w:rFonts w:asciiTheme="minorHAnsi" w:hAnsiTheme="minorHAnsi" w:cstheme="minorHAnsi"/>
          <w:color w:val="000000" w:themeColor="text1"/>
          <w:sz w:val="22"/>
          <w:szCs w:val="22"/>
        </w:rPr>
        <w:t>Opdrachtgever</w:t>
      </w:r>
      <w:r w:rsidRPr="00501D48">
        <w:rPr>
          <w:rFonts w:asciiTheme="minorHAnsi" w:hAnsiTheme="minorHAnsi" w:cstheme="minorHAnsi"/>
          <w:color w:val="000000" w:themeColor="text1"/>
          <w:sz w:val="22"/>
          <w:szCs w:val="22"/>
        </w:rPr>
        <w:t xml:space="preserve"> het recht om de Concessieovereenkomst met die andere partij voort te zetten. </w:t>
      </w:r>
    </w:p>
    <w:p w14:paraId="3D590EA7" w14:textId="39594763" w:rsidR="00112030" w:rsidRPr="00501D48" w:rsidRDefault="00112030" w:rsidP="00112030">
      <w:pPr>
        <w:pStyle w:val="Kop1"/>
        <w:rPr>
          <w:rFonts w:asciiTheme="minorHAnsi" w:hAnsiTheme="minorHAnsi" w:cstheme="minorHAnsi"/>
          <w:b/>
          <w:bCs/>
          <w:i/>
          <w:iCs/>
          <w:color w:val="000000" w:themeColor="text1"/>
          <w:sz w:val="22"/>
          <w:szCs w:val="22"/>
        </w:rPr>
      </w:pPr>
      <w:r w:rsidRPr="00501D48">
        <w:rPr>
          <w:rFonts w:asciiTheme="minorHAnsi" w:hAnsiTheme="minorHAnsi" w:cstheme="minorHAnsi"/>
          <w:b/>
          <w:bCs/>
          <w:i/>
          <w:iCs/>
          <w:color w:val="000000" w:themeColor="text1"/>
          <w:sz w:val="22"/>
          <w:szCs w:val="22"/>
        </w:rPr>
        <w:t>Geschillenregeling</w:t>
      </w:r>
    </w:p>
    <w:p w14:paraId="68FD4FCC" w14:textId="77777777" w:rsidR="00112030" w:rsidRPr="00501D48" w:rsidRDefault="00112030" w:rsidP="00112030">
      <w:pPr>
        <w:pStyle w:val="Kop2"/>
        <w:rPr>
          <w:rFonts w:asciiTheme="minorHAnsi" w:hAnsiTheme="minorHAnsi" w:cstheme="minorHAnsi"/>
          <w:sz w:val="22"/>
          <w:szCs w:val="22"/>
        </w:rPr>
      </w:pPr>
      <w:r w:rsidRPr="00501D48">
        <w:rPr>
          <w:rFonts w:asciiTheme="minorHAnsi" w:hAnsiTheme="minorHAnsi" w:cstheme="minorHAnsi"/>
          <w:sz w:val="22"/>
          <w:szCs w:val="22"/>
        </w:rPr>
        <w:t xml:space="preserve">Ingeval partijen over enig onderwerp van deze overeenkomst en/of de daarbij behorende bijlagen van mening verschillen, zijn zij verplicht zich aantoonbaar in te spannen om het meningsverschil in goed overleg op te lossen. </w:t>
      </w:r>
      <w:proofErr w:type="gramStart"/>
      <w:r w:rsidRPr="00501D48">
        <w:rPr>
          <w:rFonts w:asciiTheme="minorHAnsi" w:hAnsiTheme="minorHAnsi" w:cstheme="minorHAnsi"/>
          <w:sz w:val="22"/>
          <w:szCs w:val="22"/>
        </w:rPr>
        <w:t>Indien</w:t>
      </w:r>
      <w:proofErr w:type="gramEnd"/>
      <w:r w:rsidRPr="00501D48">
        <w:rPr>
          <w:rFonts w:asciiTheme="minorHAnsi" w:hAnsiTheme="minorHAnsi" w:cstheme="minorHAnsi"/>
          <w:sz w:val="22"/>
          <w:szCs w:val="22"/>
        </w:rPr>
        <w:t xml:space="preserve"> dit niet lukt is sprake van een geschil.</w:t>
      </w:r>
    </w:p>
    <w:p w14:paraId="02ACAD87" w14:textId="1DAE6FEC" w:rsidR="00112030" w:rsidRPr="00501D48" w:rsidRDefault="00112030" w:rsidP="00112030">
      <w:pPr>
        <w:pStyle w:val="Kop2"/>
        <w:rPr>
          <w:rFonts w:asciiTheme="minorHAnsi" w:hAnsiTheme="minorHAnsi" w:cstheme="minorHAnsi"/>
          <w:sz w:val="22"/>
          <w:szCs w:val="22"/>
        </w:rPr>
      </w:pPr>
      <w:r w:rsidRPr="00501D48">
        <w:rPr>
          <w:rFonts w:asciiTheme="minorHAnsi" w:hAnsiTheme="minorHAnsi" w:cstheme="minorHAnsi"/>
          <w:sz w:val="22"/>
          <w:szCs w:val="22"/>
        </w:rPr>
        <w:t xml:space="preserve">Alle geschillen, welke mochten ontstaan naar aanleiding van deze overeenkomst en die niet door minnelijk overleg kunnen worden opgelost, zullen worden voorgelegd aan de Rechtbank te </w:t>
      </w:r>
      <w:r w:rsidR="009165AA">
        <w:rPr>
          <w:rFonts w:asciiTheme="minorHAnsi" w:hAnsiTheme="minorHAnsi" w:cstheme="minorHAnsi"/>
          <w:sz w:val="22"/>
          <w:szCs w:val="22"/>
        </w:rPr>
        <w:t>Den Haag</w:t>
      </w:r>
      <w:r w:rsidRPr="00501D48">
        <w:rPr>
          <w:rFonts w:asciiTheme="minorHAnsi" w:hAnsiTheme="minorHAnsi" w:cstheme="minorHAnsi"/>
          <w:sz w:val="22"/>
          <w:szCs w:val="22"/>
        </w:rPr>
        <w:t>.</w:t>
      </w:r>
    </w:p>
    <w:p w14:paraId="70C346C3" w14:textId="77777777" w:rsidR="007F349A" w:rsidRPr="00501D48" w:rsidRDefault="007F349A" w:rsidP="004D7CBE">
      <w:pPr>
        <w:pStyle w:val="Kop1"/>
        <w:rPr>
          <w:rFonts w:asciiTheme="minorHAnsi" w:hAnsiTheme="minorHAnsi" w:cstheme="minorHAnsi"/>
          <w:b/>
          <w:bCs/>
          <w:i/>
          <w:iCs/>
          <w:color w:val="000000" w:themeColor="text1"/>
          <w:sz w:val="22"/>
          <w:szCs w:val="22"/>
        </w:rPr>
      </w:pPr>
      <w:bookmarkStart w:id="43" w:name="_Toc57820139"/>
      <w:r w:rsidRPr="00501D48">
        <w:rPr>
          <w:rFonts w:asciiTheme="minorHAnsi" w:hAnsiTheme="minorHAnsi" w:cstheme="minorHAnsi"/>
          <w:b/>
          <w:bCs/>
          <w:i/>
          <w:iCs/>
          <w:color w:val="000000" w:themeColor="text1"/>
          <w:sz w:val="22"/>
          <w:szCs w:val="22"/>
        </w:rPr>
        <w:t>Toepasselijk recht</w:t>
      </w:r>
      <w:bookmarkEnd w:id="43"/>
    </w:p>
    <w:p w14:paraId="0E7E8FAB" w14:textId="77777777" w:rsidR="007F349A" w:rsidRPr="00501D48" w:rsidRDefault="007F349A"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Op deze Concessieovereenkomst is Nederlands recht van toepassing.</w:t>
      </w:r>
    </w:p>
    <w:p w14:paraId="285A4B18" w14:textId="1BF30A68" w:rsidR="007F349A" w:rsidRPr="00501D48" w:rsidRDefault="5458F7DC" w:rsidP="004D7CBE">
      <w:pPr>
        <w:pStyle w:val="Kop2"/>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De Algemene </w:t>
      </w:r>
      <w:r w:rsidR="00362774" w:rsidRPr="00501D48">
        <w:rPr>
          <w:rFonts w:asciiTheme="minorHAnsi" w:hAnsiTheme="minorHAnsi" w:cstheme="minorHAnsi"/>
          <w:color w:val="000000" w:themeColor="text1"/>
          <w:sz w:val="22"/>
          <w:szCs w:val="22"/>
        </w:rPr>
        <w:t>Inkoopv</w:t>
      </w:r>
      <w:r w:rsidRPr="00501D48">
        <w:rPr>
          <w:rFonts w:asciiTheme="minorHAnsi" w:hAnsiTheme="minorHAnsi" w:cstheme="minorHAnsi"/>
          <w:color w:val="000000" w:themeColor="text1"/>
          <w:sz w:val="22"/>
          <w:szCs w:val="22"/>
        </w:rPr>
        <w:t>oorwaarden</w:t>
      </w:r>
      <w:r w:rsidR="00C47E44" w:rsidRPr="00501D48">
        <w:rPr>
          <w:rFonts w:asciiTheme="minorHAnsi" w:hAnsiTheme="minorHAnsi" w:cstheme="minorHAnsi"/>
          <w:color w:val="000000" w:themeColor="text1"/>
          <w:sz w:val="22"/>
          <w:szCs w:val="22"/>
        </w:rPr>
        <w:t xml:space="preserve"> </w:t>
      </w:r>
      <w:r w:rsidR="00362774" w:rsidRPr="00501D48">
        <w:rPr>
          <w:rFonts w:asciiTheme="minorHAnsi" w:hAnsiTheme="minorHAnsi" w:cstheme="minorHAnsi"/>
          <w:color w:val="000000" w:themeColor="text1"/>
          <w:sz w:val="22"/>
          <w:szCs w:val="22"/>
        </w:rPr>
        <w:t xml:space="preserve">voor Leveringen en Diensten </w:t>
      </w:r>
      <w:r w:rsidR="00C47E44" w:rsidRPr="00501D48">
        <w:rPr>
          <w:rFonts w:asciiTheme="minorHAnsi" w:hAnsiTheme="minorHAnsi" w:cstheme="minorHAnsi"/>
          <w:color w:val="000000" w:themeColor="text1"/>
          <w:sz w:val="22"/>
          <w:szCs w:val="22"/>
        </w:rPr>
        <w:t xml:space="preserve">van de gemeente </w:t>
      </w:r>
      <w:r w:rsidR="00C94859">
        <w:rPr>
          <w:rFonts w:asciiTheme="minorHAnsi" w:hAnsiTheme="minorHAnsi" w:cstheme="minorHAnsi"/>
          <w:color w:val="000000" w:themeColor="text1"/>
          <w:sz w:val="22"/>
          <w:szCs w:val="22"/>
        </w:rPr>
        <w:t>Kaag en Braassem</w:t>
      </w:r>
      <w:r w:rsidR="00C47E44" w:rsidRPr="00501D48">
        <w:rPr>
          <w:rFonts w:asciiTheme="minorHAnsi" w:hAnsiTheme="minorHAnsi" w:cstheme="minorHAnsi"/>
          <w:color w:val="000000" w:themeColor="text1"/>
          <w:sz w:val="22"/>
          <w:szCs w:val="22"/>
        </w:rPr>
        <w:t xml:space="preserve"> </w:t>
      </w:r>
      <w:r w:rsidRPr="00501D48">
        <w:rPr>
          <w:rFonts w:asciiTheme="minorHAnsi" w:hAnsiTheme="minorHAnsi" w:cstheme="minorHAnsi"/>
          <w:color w:val="000000" w:themeColor="text1"/>
          <w:sz w:val="22"/>
          <w:szCs w:val="22"/>
        </w:rPr>
        <w:t xml:space="preserve">zijn op deze Concessieovereenkomst van toepassing. Algemene voorwaarden van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worden hierbij uitdrukkelijk uitgesloten.</w:t>
      </w:r>
    </w:p>
    <w:p w14:paraId="685A4674" w14:textId="77777777" w:rsidR="007F349A" w:rsidRPr="00501D48" w:rsidRDefault="007F349A" w:rsidP="004D7CBE">
      <w:pPr>
        <w:pStyle w:val="Kop1"/>
        <w:rPr>
          <w:rFonts w:asciiTheme="minorHAnsi" w:hAnsiTheme="minorHAnsi" w:cstheme="minorHAnsi"/>
          <w:b/>
          <w:bCs/>
          <w:i/>
          <w:iCs/>
          <w:color w:val="000000" w:themeColor="text1"/>
          <w:sz w:val="22"/>
          <w:szCs w:val="22"/>
        </w:rPr>
      </w:pPr>
      <w:bookmarkStart w:id="44" w:name="_Toc57820140"/>
      <w:r w:rsidRPr="00501D48">
        <w:rPr>
          <w:rFonts w:asciiTheme="minorHAnsi" w:hAnsiTheme="minorHAnsi" w:cstheme="minorHAnsi"/>
          <w:b/>
          <w:bCs/>
          <w:i/>
          <w:iCs/>
          <w:color w:val="000000" w:themeColor="text1"/>
          <w:sz w:val="22"/>
          <w:szCs w:val="22"/>
        </w:rPr>
        <w:t>Ondertekening</w:t>
      </w:r>
      <w:bookmarkEnd w:id="44"/>
    </w:p>
    <w:p w14:paraId="6A4DB657" w14:textId="77777777" w:rsidR="007F349A" w:rsidRPr="00501D48" w:rsidRDefault="007F349A" w:rsidP="007F349A">
      <w:pPr>
        <w:rPr>
          <w:rFonts w:asciiTheme="minorHAnsi" w:hAnsiTheme="minorHAnsi" w:cstheme="minorHAnsi"/>
          <w:color w:val="000000" w:themeColor="text1"/>
          <w:sz w:val="22"/>
          <w:szCs w:val="22"/>
        </w:rPr>
      </w:pPr>
    </w:p>
    <w:p w14:paraId="42591E84" w14:textId="77777777" w:rsidR="007F349A" w:rsidRPr="00501D48" w:rsidRDefault="007F349A" w:rsidP="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Aldus overeengekomen en ondertekend</w:t>
      </w:r>
    </w:p>
    <w:p w14:paraId="6FF491E8" w14:textId="77777777" w:rsidR="007F349A" w:rsidRPr="00501D48" w:rsidRDefault="007F349A" w:rsidP="007F349A">
      <w:pPr>
        <w:rPr>
          <w:rFonts w:asciiTheme="minorHAnsi" w:hAnsiTheme="minorHAnsi" w:cstheme="minorHAnsi"/>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3"/>
        <w:gridCol w:w="561"/>
        <w:gridCol w:w="4486"/>
      </w:tblGrid>
      <w:tr w:rsidR="003060AC" w:rsidRPr="00501D48" w14:paraId="3D91D522" w14:textId="77777777">
        <w:tc>
          <w:tcPr>
            <w:tcW w:w="4077" w:type="dxa"/>
            <w:tcBorders>
              <w:top w:val="nil"/>
              <w:left w:val="nil"/>
              <w:bottom w:val="single" w:sz="4" w:space="0" w:color="auto"/>
              <w:right w:val="nil"/>
            </w:tcBorders>
          </w:tcPr>
          <w:p w14:paraId="148E56F6" w14:textId="77777777" w:rsidR="007F349A" w:rsidRPr="00501D48" w:rsidRDefault="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Plaats:</w:t>
            </w:r>
          </w:p>
        </w:tc>
        <w:tc>
          <w:tcPr>
            <w:tcW w:w="567" w:type="dxa"/>
            <w:tcBorders>
              <w:top w:val="nil"/>
              <w:left w:val="nil"/>
              <w:bottom w:val="nil"/>
              <w:right w:val="nil"/>
            </w:tcBorders>
          </w:tcPr>
          <w:p w14:paraId="33AAE193" w14:textId="77777777" w:rsidR="007F349A" w:rsidRPr="00501D48" w:rsidRDefault="007F349A">
            <w:pPr>
              <w:rPr>
                <w:rFonts w:asciiTheme="minorHAnsi" w:hAnsiTheme="minorHAnsi" w:cstheme="minorHAnsi"/>
                <w:color w:val="000000" w:themeColor="text1"/>
                <w:sz w:val="22"/>
                <w:szCs w:val="22"/>
              </w:rPr>
            </w:pPr>
          </w:p>
        </w:tc>
        <w:tc>
          <w:tcPr>
            <w:tcW w:w="4536" w:type="dxa"/>
            <w:tcBorders>
              <w:top w:val="nil"/>
              <w:left w:val="nil"/>
              <w:bottom w:val="single" w:sz="4" w:space="0" w:color="auto"/>
              <w:right w:val="nil"/>
            </w:tcBorders>
          </w:tcPr>
          <w:p w14:paraId="3D9CA5CF" w14:textId="77777777" w:rsidR="007F349A" w:rsidRPr="00501D48" w:rsidRDefault="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Plaats:</w:t>
            </w:r>
          </w:p>
        </w:tc>
      </w:tr>
      <w:tr w:rsidR="003060AC" w:rsidRPr="00501D48" w14:paraId="480C61F4" w14:textId="77777777">
        <w:tc>
          <w:tcPr>
            <w:tcW w:w="4077" w:type="dxa"/>
            <w:tcBorders>
              <w:top w:val="single" w:sz="4" w:space="0" w:color="auto"/>
              <w:left w:val="nil"/>
              <w:bottom w:val="nil"/>
              <w:right w:val="nil"/>
            </w:tcBorders>
          </w:tcPr>
          <w:p w14:paraId="1EAA5883" w14:textId="77777777" w:rsidR="007F349A" w:rsidRPr="00501D48" w:rsidRDefault="007F349A">
            <w:pPr>
              <w:rPr>
                <w:rFonts w:asciiTheme="minorHAnsi" w:hAnsiTheme="minorHAnsi" w:cstheme="minorHAnsi"/>
                <w:color w:val="000000" w:themeColor="text1"/>
                <w:sz w:val="22"/>
                <w:szCs w:val="22"/>
              </w:rPr>
            </w:pPr>
          </w:p>
        </w:tc>
        <w:tc>
          <w:tcPr>
            <w:tcW w:w="567" w:type="dxa"/>
            <w:tcBorders>
              <w:top w:val="nil"/>
              <w:left w:val="nil"/>
              <w:bottom w:val="nil"/>
              <w:right w:val="nil"/>
            </w:tcBorders>
          </w:tcPr>
          <w:p w14:paraId="0812674B" w14:textId="77777777" w:rsidR="007F349A" w:rsidRPr="00501D48" w:rsidRDefault="007F349A">
            <w:pPr>
              <w:rPr>
                <w:rFonts w:asciiTheme="minorHAnsi" w:hAnsiTheme="minorHAnsi" w:cstheme="minorHAnsi"/>
                <w:color w:val="000000" w:themeColor="text1"/>
                <w:sz w:val="22"/>
                <w:szCs w:val="22"/>
              </w:rPr>
            </w:pPr>
          </w:p>
        </w:tc>
        <w:tc>
          <w:tcPr>
            <w:tcW w:w="4536" w:type="dxa"/>
            <w:tcBorders>
              <w:top w:val="single" w:sz="4" w:space="0" w:color="auto"/>
              <w:left w:val="nil"/>
              <w:bottom w:val="nil"/>
              <w:right w:val="nil"/>
            </w:tcBorders>
          </w:tcPr>
          <w:p w14:paraId="45116995" w14:textId="77777777" w:rsidR="007F349A" w:rsidRPr="00501D48" w:rsidRDefault="007F349A">
            <w:pPr>
              <w:rPr>
                <w:rFonts w:asciiTheme="minorHAnsi" w:hAnsiTheme="minorHAnsi" w:cstheme="minorHAnsi"/>
                <w:color w:val="000000" w:themeColor="text1"/>
                <w:sz w:val="22"/>
                <w:szCs w:val="22"/>
              </w:rPr>
            </w:pPr>
          </w:p>
        </w:tc>
      </w:tr>
      <w:tr w:rsidR="003060AC" w:rsidRPr="00501D48" w14:paraId="306E14F8" w14:textId="77777777">
        <w:tc>
          <w:tcPr>
            <w:tcW w:w="4077" w:type="dxa"/>
            <w:tcBorders>
              <w:top w:val="nil"/>
              <w:left w:val="nil"/>
              <w:bottom w:val="single" w:sz="4" w:space="0" w:color="auto"/>
              <w:right w:val="nil"/>
            </w:tcBorders>
          </w:tcPr>
          <w:p w14:paraId="1E16ABE7" w14:textId="77777777" w:rsidR="007F349A" w:rsidRPr="00501D48" w:rsidRDefault="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Datum: </w:t>
            </w:r>
          </w:p>
        </w:tc>
        <w:tc>
          <w:tcPr>
            <w:tcW w:w="567" w:type="dxa"/>
            <w:tcBorders>
              <w:top w:val="nil"/>
              <w:left w:val="nil"/>
              <w:bottom w:val="nil"/>
              <w:right w:val="nil"/>
            </w:tcBorders>
          </w:tcPr>
          <w:p w14:paraId="66CD83B9" w14:textId="77777777" w:rsidR="007F349A" w:rsidRPr="00501D48" w:rsidRDefault="007F349A">
            <w:pPr>
              <w:rPr>
                <w:rFonts w:asciiTheme="minorHAnsi" w:hAnsiTheme="minorHAnsi" w:cstheme="minorHAnsi"/>
                <w:color w:val="000000" w:themeColor="text1"/>
                <w:sz w:val="22"/>
                <w:szCs w:val="22"/>
              </w:rPr>
            </w:pPr>
          </w:p>
        </w:tc>
        <w:tc>
          <w:tcPr>
            <w:tcW w:w="4536" w:type="dxa"/>
            <w:tcBorders>
              <w:top w:val="nil"/>
              <w:left w:val="nil"/>
              <w:bottom w:val="nil"/>
              <w:right w:val="nil"/>
            </w:tcBorders>
          </w:tcPr>
          <w:p w14:paraId="754342FF" w14:textId="77777777" w:rsidR="007F349A" w:rsidRPr="00501D48" w:rsidRDefault="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Datum: </w:t>
            </w:r>
          </w:p>
        </w:tc>
      </w:tr>
      <w:tr w:rsidR="003060AC" w:rsidRPr="00501D48" w14:paraId="0FE40A2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tcPr>
          <w:p w14:paraId="0A2729F7" w14:textId="77777777" w:rsidR="007F349A" w:rsidRPr="00501D48" w:rsidRDefault="007F349A">
            <w:pPr>
              <w:rPr>
                <w:rFonts w:asciiTheme="minorHAnsi" w:hAnsiTheme="minorHAnsi" w:cstheme="minorHAnsi"/>
                <w:b/>
                <w:color w:val="000000" w:themeColor="text1"/>
                <w:sz w:val="22"/>
                <w:szCs w:val="22"/>
              </w:rPr>
            </w:pPr>
          </w:p>
        </w:tc>
        <w:tc>
          <w:tcPr>
            <w:tcW w:w="567" w:type="dxa"/>
          </w:tcPr>
          <w:p w14:paraId="1B81A13B" w14:textId="77777777" w:rsidR="007F349A" w:rsidRPr="00501D48" w:rsidRDefault="007F349A">
            <w:pPr>
              <w:rPr>
                <w:rFonts w:asciiTheme="minorHAnsi" w:hAnsiTheme="minorHAnsi" w:cstheme="minorHAnsi"/>
                <w:b/>
                <w:color w:val="000000" w:themeColor="text1"/>
                <w:sz w:val="22"/>
                <w:szCs w:val="22"/>
              </w:rPr>
            </w:pPr>
          </w:p>
        </w:tc>
        <w:tc>
          <w:tcPr>
            <w:tcW w:w="4536" w:type="dxa"/>
            <w:tcBorders>
              <w:top w:val="single" w:sz="4" w:space="0" w:color="auto"/>
            </w:tcBorders>
          </w:tcPr>
          <w:p w14:paraId="57130643" w14:textId="77777777" w:rsidR="007F349A" w:rsidRPr="00501D48" w:rsidRDefault="007F349A">
            <w:pPr>
              <w:rPr>
                <w:rFonts w:asciiTheme="minorHAnsi" w:hAnsiTheme="minorHAnsi" w:cstheme="minorHAnsi"/>
                <w:b/>
                <w:color w:val="000000" w:themeColor="text1"/>
                <w:spacing w:val="-2"/>
                <w:sz w:val="22"/>
                <w:szCs w:val="22"/>
              </w:rPr>
            </w:pPr>
          </w:p>
        </w:tc>
      </w:tr>
      <w:tr w:rsidR="003060AC" w:rsidRPr="00501D48" w14:paraId="57609A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3A66AE39" w14:textId="2AD28257" w:rsidR="007F349A" w:rsidRPr="00501D48" w:rsidRDefault="007F349A">
            <w:pPr>
              <w:rPr>
                <w:rFonts w:asciiTheme="minorHAnsi" w:hAnsiTheme="minorHAnsi" w:cstheme="minorHAnsi"/>
                <w:color w:val="000000" w:themeColor="text1"/>
                <w:spacing w:val="-2"/>
                <w:sz w:val="22"/>
                <w:szCs w:val="22"/>
              </w:rPr>
            </w:pPr>
            <w:r w:rsidRPr="00501D48">
              <w:rPr>
                <w:rFonts w:asciiTheme="minorHAnsi" w:hAnsiTheme="minorHAnsi" w:cstheme="minorHAnsi"/>
                <w:color w:val="000000" w:themeColor="text1"/>
                <w:spacing w:val="-2"/>
                <w:sz w:val="22"/>
                <w:szCs w:val="22"/>
              </w:rPr>
              <w:t xml:space="preserve">Gemeente </w:t>
            </w:r>
            <w:r w:rsidR="00C94859">
              <w:rPr>
                <w:rFonts w:asciiTheme="minorHAnsi" w:hAnsiTheme="minorHAnsi" w:cstheme="minorHAnsi"/>
                <w:color w:val="000000" w:themeColor="text1"/>
                <w:spacing w:val="-2"/>
                <w:sz w:val="22"/>
                <w:szCs w:val="22"/>
              </w:rPr>
              <w:t>Kaag en Braassem</w:t>
            </w:r>
            <w:r w:rsidRPr="00501D48">
              <w:rPr>
                <w:rFonts w:asciiTheme="minorHAnsi" w:hAnsiTheme="minorHAnsi" w:cstheme="minorHAnsi"/>
                <w:color w:val="000000" w:themeColor="text1"/>
                <w:spacing w:val="-2"/>
                <w:sz w:val="22"/>
                <w:szCs w:val="22"/>
              </w:rPr>
              <w:t xml:space="preserve">, </w:t>
            </w:r>
          </w:p>
          <w:p w14:paraId="103686B1" w14:textId="27066DB2" w:rsidR="007F349A" w:rsidRPr="00501D48" w:rsidRDefault="007F349A">
            <w:pPr>
              <w:rPr>
                <w:rFonts w:asciiTheme="minorHAnsi" w:hAnsiTheme="minorHAnsi" w:cstheme="minorHAnsi"/>
                <w:color w:val="000000" w:themeColor="text1"/>
                <w:sz w:val="22"/>
                <w:szCs w:val="22"/>
              </w:rPr>
            </w:pPr>
          </w:p>
        </w:tc>
        <w:tc>
          <w:tcPr>
            <w:tcW w:w="567" w:type="dxa"/>
          </w:tcPr>
          <w:p w14:paraId="16DA00CE" w14:textId="77777777" w:rsidR="007F349A" w:rsidRPr="00501D48" w:rsidRDefault="007F349A">
            <w:pPr>
              <w:rPr>
                <w:rFonts w:asciiTheme="minorHAnsi" w:hAnsiTheme="minorHAnsi" w:cstheme="minorHAnsi"/>
                <w:color w:val="000000" w:themeColor="text1"/>
                <w:sz w:val="22"/>
                <w:szCs w:val="22"/>
              </w:rPr>
            </w:pPr>
          </w:p>
        </w:tc>
        <w:tc>
          <w:tcPr>
            <w:tcW w:w="4536" w:type="dxa"/>
          </w:tcPr>
          <w:p w14:paraId="445DA3C5" w14:textId="7C991DF5" w:rsidR="007F349A" w:rsidRPr="00501D48" w:rsidRDefault="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&lt;Bedrijfsnaam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&gt;</w:t>
            </w:r>
          </w:p>
        </w:tc>
      </w:tr>
      <w:tr w:rsidR="003060AC" w:rsidRPr="00501D48" w14:paraId="06E20E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3017DE36" w14:textId="5CCB68F4" w:rsidR="007F349A" w:rsidRPr="00501D48" w:rsidRDefault="00D751AF">
            <w:pPr>
              <w:rPr>
                <w:rFonts w:asciiTheme="minorHAnsi" w:hAnsiTheme="minorHAnsi" w:cstheme="minorHAnsi"/>
                <w:color w:val="000000" w:themeColor="text1"/>
                <w:spacing w:val="-2"/>
                <w:sz w:val="22"/>
                <w:szCs w:val="22"/>
              </w:rPr>
            </w:pPr>
            <w:r w:rsidRPr="00501D48">
              <w:rPr>
                <w:rFonts w:asciiTheme="minorHAnsi" w:hAnsiTheme="minorHAnsi" w:cstheme="minorHAnsi"/>
                <w:color w:val="000000" w:themeColor="text1"/>
                <w:spacing w:val="-2"/>
                <w:sz w:val="22"/>
                <w:szCs w:val="22"/>
              </w:rPr>
              <w:t>&lt;Naam&gt;</w:t>
            </w:r>
          </w:p>
        </w:tc>
        <w:tc>
          <w:tcPr>
            <w:tcW w:w="567" w:type="dxa"/>
          </w:tcPr>
          <w:p w14:paraId="1EB49669" w14:textId="77777777" w:rsidR="007F349A" w:rsidRPr="00501D48" w:rsidRDefault="007F349A">
            <w:pPr>
              <w:rPr>
                <w:rFonts w:asciiTheme="minorHAnsi" w:hAnsiTheme="minorHAnsi" w:cstheme="minorHAnsi"/>
                <w:color w:val="000000" w:themeColor="text1"/>
                <w:spacing w:val="-2"/>
                <w:sz w:val="22"/>
                <w:szCs w:val="22"/>
              </w:rPr>
            </w:pPr>
          </w:p>
        </w:tc>
        <w:tc>
          <w:tcPr>
            <w:tcW w:w="4536" w:type="dxa"/>
          </w:tcPr>
          <w:p w14:paraId="10FAF6FD" w14:textId="77777777" w:rsidR="007F349A" w:rsidRPr="00501D48" w:rsidRDefault="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&lt;Naam rechtsbevoegde ondertekenaar&gt;</w:t>
            </w:r>
          </w:p>
        </w:tc>
      </w:tr>
      <w:tr w:rsidR="003060AC" w:rsidRPr="00501D48" w14:paraId="172B6083"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294A360C" w14:textId="369B93A0" w:rsidR="007F349A" w:rsidRPr="00501D48" w:rsidRDefault="00D751AF">
            <w:pPr>
              <w:rPr>
                <w:rFonts w:asciiTheme="minorHAnsi" w:hAnsiTheme="minorHAnsi" w:cstheme="minorHAnsi"/>
                <w:color w:val="000000" w:themeColor="text1"/>
                <w:spacing w:val="-2"/>
                <w:sz w:val="22"/>
                <w:szCs w:val="22"/>
              </w:rPr>
            </w:pPr>
            <w:r w:rsidRPr="00501D48">
              <w:rPr>
                <w:rFonts w:asciiTheme="minorHAnsi" w:hAnsiTheme="minorHAnsi" w:cstheme="minorHAnsi"/>
                <w:color w:val="000000" w:themeColor="text1"/>
                <w:spacing w:val="-2"/>
                <w:sz w:val="22"/>
                <w:szCs w:val="22"/>
              </w:rPr>
              <w:t>&lt;Functie&gt;</w:t>
            </w:r>
          </w:p>
        </w:tc>
        <w:tc>
          <w:tcPr>
            <w:tcW w:w="567" w:type="dxa"/>
          </w:tcPr>
          <w:p w14:paraId="1F08410E" w14:textId="77777777" w:rsidR="007F349A" w:rsidRPr="00501D48" w:rsidRDefault="007F349A">
            <w:pPr>
              <w:rPr>
                <w:rFonts w:asciiTheme="minorHAnsi" w:hAnsiTheme="minorHAnsi" w:cstheme="minorHAnsi"/>
                <w:color w:val="000000" w:themeColor="text1"/>
                <w:spacing w:val="-2"/>
                <w:sz w:val="22"/>
                <w:szCs w:val="22"/>
              </w:rPr>
            </w:pPr>
          </w:p>
        </w:tc>
        <w:tc>
          <w:tcPr>
            <w:tcW w:w="4536" w:type="dxa"/>
          </w:tcPr>
          <w:p w14:paraId="1AB46FA2" w14:textId="6F3943F0" w:rsidR="007F349A" w:rsidRPr="00501D48" w:rsidRDefault="007F349A">
            <w:p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&lt;Functie rechtsbevoegde ondertekenaar&gt;</w:t>
            </w:r>
          </w:p>
        </w:tc>
      </w:tr>
      <w:tr w:rsidR="003060AC" w:rsidRPr="00501D48" w14:paraId="4C257A9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76224014" w14:textId="77777777" w:rsidR="007F349A" w:rsidRPr="00501D48" w:rsidRDefault="007F349A">
            <w:pPr>
              <w:rPr>
                <w:rFonts w:asciiTheme="minorHAnsi" w:hAnsiTheme="minorHAnsi" w:cstheme="minorHAnsi"/>
                <w:color w:val="000000" w:themeColor="text1"/>
                <w:sz w:val="22"/>
                <w:szCs w:val="22"/>
              </w:rPr>
            </w:pPr>
          </w:p>
        </w:tc>
        <w:tc>
          <w:tcPr>
            <w:tcW w:w="567" w:type="dxa"/>
          </w:tcPr>
          <w:p w14:paraId="1B012BD7" w14:textId="77777777" w:rsidR="007F349A" w:rsidRPr="00501D48" w:rsidRDefault="007F349A">
            <w:pPr>
              <w:rPr>
                <w:rFonts w:asciiTheme="minorHAnsi" w:hAnsiTheme="minorHAnsi" w:cstheme="minorHAnsi"/>
                <w:color w:val="000000" w:themeColor="text1"/>
                <w:sz w:val="22"/>
                <w:szCs w:val="22"/>
              </w:rPr>
            </w:pPr>
          </w:p>
        </w:tc>
        <w:tc>
          <w:tcPr>
            <w:tcW w:w="4536" w:type="dxa"/>
          </w:tcPr>
          <w:p w14:paraId="16FB923A" w14:textId="77777777" w:rsidR="007F349A" w:rsidRPr="00501D48" w:rsidRDefault="007F349A">
            <w:pPr>
              <w:rPr>
                <w:rFonts w:asciiTheme="minorHAnsi" w:hAnsiTheme="minorHAnsi" w:cstheme="minorHAnsi"/>
                <w:color w:val="000000" w:themeColor="text1"/>
                <w:sz w:val="22"/>
                <w:szCs w:val="22"/>
              </w:rPr>
            </w:pPr>
          </w:p>
        </w:tc>
      </w:tr>
      <w:tr w:rsidR="003060AC" w:rsidRPr="00501D48" w14:paraId="3D05556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Pr>
          <w:p w14:paraId="54DD8DB5" w14:textId="77777777" w:rsidR="007F349A" w:rsidRPr="00501D48" w:rsidRDefault="007F349A">
            <w:pPr>
              <w:rPr>
                <w:rFonts w:asciiTheme="minorHAnsi" w:hAnsiTheme="minorHAnsi" w:cstheme="minorHAnsi"/>
                <w:color w:val="000000" w:themeColor="text1"/>
                <w:sz w:val="22"/>
                <w:szCs w:val="22"/>
              </w:rPr>
            </w:pPr>
          </w:p>
        </w:tc>
        <w:tc>
          <w:tcPr>
            <w:tcW w:w="567" w:type="dxa"/>
          </w:tcPr>
          <w:p w14:paraId="52924D31" w14:textId="77777777" w:rsidR="007F349A" w:rsidRPr="00501D48" w:rsidRDefault="007F349A">
            <w:pPr>
              <w:rPr>
                <w:rFonts w:asciiTheme="minorHAnsi" w:hAnsiTheme="minorHAnsi" w:cstheme="minorHAnsi"/>
                <w:color w:val="000000" w:themeColor="text1"/>
                <w:sz w:val="22"/>
                <w:szCs w:val="22"/>
              </w:rPr>
            </w:pPr>
          </w:p>
        </w:tc>
        <w:tc>
          <w:tcPr>
            <w:tcW w:w="4536" w:type="dxa"/>
          </w:tcPr>
          <w:p w14:paraId="51A834FB" w14:textId="77777777" w:rsidR="007F349A" w:rsidRPr="00501D48" w:rsidRDefault="007F349A">
            <w:pPr>
              <w:rPr>
                <w:rFonts w:asciiTheme="minorHAnsi" w:hAnsiTheme="minorHAnsi" w:cstheme="minorHAnsi"/>
                <w:color w:val="000000" w:themeColor="text1"/>
                <w:sz w:val="22"/>
                <w:szCs w:val="22"/>
              </w:rPr>
            </w:pPr>
          </w:p>
        </w:tc>
      </w:tr>
      <w:tr w:rsidR="003060AC" w:rsidRPr="00501D48" w14:paraId="1BF3F000"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tcPr>
          <w:p w14:paraId="10AA308E" w14:textId="77777777" w:rsidR="007F349A" w:rsidRPr="00501D48" w:rsidRDefault="007F349A">
            <w:pPr>
              <w:rPr>
                <w:rFonts w:asciiTheme="minorHAnsi" w:hAnsiTheme="minorHAnsi" w:cstheme="minorHAnsi"/>
                <w:color w:val="000000" w:themeColor="text1"/>
                <w:sz w:val="22"/>
                <w:szCs w:val="22"/>
              </w:rPr>
            </w:pPr>
          </w:p>
        </w:tc>
        <w:tc>
          <w:tcPr>
            <w:tcW w:w="567" w:type="dxa"/>
          </w:tcPr>
          <w:p w14:paraId="6C156CC8" w14:textId="77777777" w:rsidR="007F349A" w:rsidRPr="00501D48" w:rsidRDefault="007F349A">
            <w:pPr>
              <w:rPr>
                <w:rFonts w:asciiTheme="minorHAnsi" w:hAnsiTheme="minorHAnsi" w:cstheme="minorHAnsi"/>
                <w:color w:val="000000" w:themeColor="text1"/>
                <w:sz w:val="22"/>
                <w:szCs w:val="22"/>
              </w:rPr>
            </w:pPr>
          </w:p>
        </w:tc>
        <w:tc>
          <w:tcPr>
            <w:tcW w:w="4536" w:type="dxa"/>
            <w:tcBorders>
              <w:bottom w:val="single" w:sz="4" w:space="0" w:color="auto"/>
            </w:tcBorders>
          </w:tcPr>
          <w:p w14:paraId="0CFB3383" w14:textId="77777777" w:rsidR="007F349A" w:rsidRPr="00501D48" w:rsidRDefault="007F349A">
            <w:pPr>
              <w:rPr>
                <w:rFonts w:asciiTheme="minorHAnsi" w:hAnsiTheme="minorHAnsi" w:cstheme="minorHAnsi"/>
                <w:color w:val="000000" w:themeColor="text1"/>
                <w:sz w:val="22"/>
                <w:szCs w:val="22"/>
              </w:rPr>
            </w:pPr>
          </w:p>
        </w:tc>
      </w:tr>
    </w:tbl>
    <w:p w14:paraId="3BEB2DD9" w14:textId="77777777" w:rsidR="00AC2340" w:rsidRPr="00501D48" w:rsidRDefault="00AC2340" w:rsidP="007F349A">
      <w:pPr>
        <w:rPr>
          <w:rFonts w:asciiTheme="minorHAnsi" w:hAnsiTheme="minorHAnsi" w:cstheme="minorHAnsi"/>
          <w:b/>
          <w:color w:val="000000" w:themeColor="text1"/>
          <w:sz w:val="22"/>
          <w:szCs w:val="22"/>
        </w:rPr>
      </w:pPr>
    </w:p>
    <w:p w14:paraId="73C026D0" w14:textId="77777777" w:rsidR="00AC2340" w:rsidRPr="00501D48" w:rsidRDefault="00AC2340" w:rsidP="007F349A">
      <w:pPr>
        <w:rPr>
          <w:rFonts w:asciiTheme="minorHAnsi" w:hAnsiTheme="minorHAnsi" w:cstheme="minorHAnsi"/>
          <w:b/>
          <w:color w:val="000000" w:themeColor="text1"/>
          <w:sz w:val="22"/>
          <w:szCs w:val="22"/>
        </w:rPr>
      </w:pPr>
    </w:p>
    <w:p w14:paraId="784AE772" w14:textId="484AAC48" w:rsidR="007F349A" w:rsidRPr="00501D48" w:rsidRDefault="007F349A" w:rsidP="007F349A">
      <w:pPr>
        <w:rPr>
          <w:rFonts w:asciiTheme="minorHAnsi" w:hAnsiTheme="minorHAnsi" w:cstheme="minorHAnsi"/>
          <w:b/>
          <w:color w:val="000000" w:themeColor="text1"/>
          <w:sz w:val="22"/>
          <w:szCs w:val="22"/>
        </w:rPr>
      </w:pPr>
      <w:r w:rsidRPr="00501D48">
        <w:rPr>
          <w:rFonts w:asciiTheme="minorHAnsi" w:hAnsiTheme="minorHAnsi" w:cstheme="minorHAnsi"/>
          <w:b/>
          <w:color w:val="000000" w:themeColor="text1"/>
          <w:sz w:val="22"/>
          <w:szCs w:val="22"/>
        </w:rPr>
        <w:t>Bijlagen:</w:t>
      </w:r>
    </w:p>
    <w:p w14:paraId="3F2E3366" w14:textId="57CD64A4" w:rsidR="00F10345" w:rsidRPr="00501D48" w:rsidRDefault="00F10345" w:rsidP="00501D48">
      <w:pPr>
        <w:pStyle w:val="Lijstalinea"/>
        <w:numPr>
          <w:ilvl w:val="0"/>
          <w:numId w:val="14"/>
        </w:num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Verslag verificatiebespreking d.d. &lt;datum&gt;</w:t>
      </w:r>
    </w:p>
    <w:p w14:paraId="63248199" w14:textId="1A660B54" w:rsidR="00F10345" w:rsidRPr="00501D48" w:rsidRDefault="00F10345" w:rsidP="00501D48">
      <w:pPr>
        <w:pStyle w:val="Lijstalinea"/>
        <w:numPr>
          <w:ilvl w:val="0"/>
          <w:numId w:val="14"/>
        </w:num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Nota van Inlichtingen d.d. &lt;datum&gt;</w:t>
      </w:r>
    </w:p>
    <w:p w14:paraId="52A61CB9" w14:textId="3A6045E4" w:rsidR="00F10345" w:rsidRPr="00501D48" w:rsidRDefault="00F10345" w:rsidP="00501D48">
      <w:pPr>
        <w:pStyle w:val="Lijstalinea"/>
        <w:numPr>
          <w:ilvl w:val="0"/>
          <w:numId w:val="14"/>
        </w:num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Inschrijvingsleidraad met kenmerk </w:t>
      </w:r>
      <w:r w:rsidR="00FA45BC" w:rsidRPr="00501D48">
        <w:rPr>
          <w:rFonts w:asciiTheme="minorHAnsi" w:hAnsiTheme="minorHAnsi" w:cstheme="minorHAnsi"/>
          <w:color w:val="000000" w:themeColor="text1"/>
          <w:sz w:val="22"/>
          <w:szCs w:val="22"/>
        </w:rPr>
        <w:t>2025-047</w:t>
      </w:r>
      <w:r w:rsidRPr="00501D48">
        <w:rPr>
          <w:rFonts w:asciiTheme="minorHAnsi" w:hAnsiTheme="minorHAnsi" w:cstheme="minorHAnsi"/>
          <w:color w:val="000000" w:themeColor="text1"/>
          <w:sz w:val="22"/>
          <w:szCs w:val="22"/>
        </w:rPr>
        <w:t xml:space="preserve"> inclusief de documenten die een onlosmakelijk onderdeel van de inschrijvingsleidraad uit maken. Welke documenten dit zijn staat vermeld in de inschrijvingsleidraad</w:t>
      </w:r>
    </w:p>
    <w:p w14:paraId="49A8BB39" w14:textId="4DD6457F" w:rsidR="00F10345" w:rsidRPr="00501D48" w:rsidRDefault="00F10345" w:rsidP="00501D48">
      <w:pPr>
        <w:pStyle w:val="Lijstalinea"/>
        <w:numPr>
          <w:ilvl w:val="0"/>
          <w:numId w:val="14"/>
        </w:num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Algemene </w:t>
      </w:r>
      <w:r w:rsidR="00331BD8" w:rsidRPr="00501D48">
        <w:rPr>
          <w:rFonts w:asciiTheme="minorHAnsi" w:hAnsiTheme="minorHAnsi" w:cstheme="minorHAnsi"/>
          <w:color w:val="000000" w:themeColor="text1"/>
          <w:sz w:val="22"/>
          <w:szCs w:val="22"/>
        </w:rPr>
        <w:t>Inkoopv</w:t>
      </w:r>
      <w:r w:rsidRPr="00501D48">
        <w:rPr>
          <w:rFonts w:asciiTheme="minorHAnsi" w:hAnsiTheme="minorHAnsi" w:cstheme="minorHAnsi"/>
          <w:color w:val="000000" w:themeColor="text1"/>
          <w:sz w:val="22"/>
          <w:szCs w:val="22"/>
        </w:rPr>
        <w:t xml:space="preserve">oorwaarden gemeente </w:t>
      </w:r>
      <w:r w:rsidR="00C94859">
        <w:rPr>
          <w:rFonts w:asciiTheme="minorHAnsi" w:hAnsiTheme="minorHAnsi" w:cstheme="minorHAnsi"/>
          <w:color w:val="000000" w:themeColor="text1"/>
          <w:sz w:val="22"/>
          <w:szCs w:val="22"/>
        </w:rPr>
        <w:t>Kaag en Braassem</w:t>
      </w:r>
    </w:p>
    <w:p w14:paraId="2F8FA124" w14:textId="5D56D55D" w:rsidR="000229F7" w:rsidRPr="00501D48" w:rsidRDefault="00F10345" w:rsidP="00501D48">
      <w:pPr>
        <w:pStyle w:val="Lijstalinea"/>
        <w:numPr>
          <w:ilvl w:val="0"/>
          <w:numId w:val="14"/>
        </w:numPr>
        <w:rPr>
          <w:rFonts w:asciiTheme="minorHAnsi" w:hAnsiTheme="minorHAnsi" w:cstheme="minorHAnsi"/>
          <w:color w:val="000000" w:themeColor="text1"/>
          <w:sz w:val="22"/>
          <w:szCs w:val="22"/>
        </w:rPr>
      </w:pPr>
      <w:r w:rsidRPr="00501D48">
        <w:rPr>
          <w:rFonts w:asciiTheme="minorHAnsi" w:hAnsiTheme="minorHAnsi" w:cstheme="minorHAnsi"/>
          <w:color w:val="000000" w:themeColor="text1"/>
          <w:sz w:val="22"/>
          <w:szCs w:val="22"/>
        </w:rPr>
        <w:t xml:space="preserve">Inschrijvingsdocumenten </w:t>
      </w:r>
      <w:r w:rsidR="00352857">
        <w:rPr>
          <w:rFonts w:asciiTheme="minorHAnsi" w:hAnsiTheme="minorHAnsi" w:cstheme="minorHAnsi"/>
          <w:color w:val="000000" w:themeColor="text1"/>
          <w:sz w:val="22"/>
          <w:szCs w:val="22"/>
        </w:rPr>
        <w:t>Opdrachtnemer</w:t>
      </w:r>
      <w:r w:rsidRPr="00501D48">
        <w:rPr>
          <w:rFonts w:asciiTheme="minorHAnsi" w:hAnsiTheme="minorHAnsi" w:cstheme="minorHAnsi"/>
          <w:color w:val="000000" w:themeColor="text1"/>
          <w:sz w:val="22"/>
          <w:szCs w:val="22"/>
        </w:rPr>
        <w:t xml:space="preserve"> d.d. &lt;datum</w:t>
      </w:r>
      <w:r w:rsidR="00501D48" w:rsidRPr="00501D48">
        <w:rPr>
          <w:rFonts w:asciiTheme="minorHAnsi" w:hAnsiTheme="minorHAnsi" w:cstheme="minorHAnsi"/>
          <w:color w:val="000000" w:themeColor="text1"/>
          <w:sz w:val="22"/>
          <w:szCs w:val="22"/>
        </w:rPr>
        <w:t>&gt;</w:t>
      </w:r>
    </w:p>
    <w:p w14:paraId="3FC4B08E" w14:textId="77777777" w:rsidR="005F1A74" w:rsidRPr="003060AC" w:rsidRDefault="005F1A74">
      <w:pPr>
        <w:ind w:left="1134" w:hanging="1134"/>
        <w:rPr>
          <w:rFonts w:asciiTheme="minorHAnsi" w:hAnsiTheme="minorHAnsi" w:cstheme="minorHAnsi"/>
          <w:color w:val="000000" w:themeColor="text1"/>
          <w:sz w:val="22"/>
          <w:szCs w:val="22"/>
        </w:rPr>
      </w:pPr>
    </w:p>
    <w:sectPr w:rsidR="005F1A74" w:rsidRPr="003060AC" w:rsidSect="00F911F4">
      <w:footerReference w:type="default" r:id="rId11"/>
      <w:type w:val="continuous"/>
      <w:pgSz w:w="11906" w:h="16838" w:code="9"/>
      <w:pgMar w:top="1418" w:right="1418" w:bottom="1418" w:left="1418" w:header="709" w:footer="709"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788DC" w14:textId="77777777" w:rsidR="005D305D" w:rsidRDefault="005D305D">
      <w:r>
        <w:separator/>
      </w:r>
    </w:p>
  </w:endnote>
  <w:endnote w:type="continuationSeparator" w:id="0">
    <w:p w14:paraId="1042601B" w14:textId="77777777" w:rsidR="005D305D" w:rsidRDefault="005D305D">
      <w:r>
        <w:continuationSeparator/>
      </w:r>
    </w:p>
  </w:endnote>
  <w:endnote w:type="continuationNotice" w:id="1">
    <w:p w14:paraId="51DAC150" w14:textId="77777777" w:rsidR="005D305D" w:rsidRDefault="005D30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Berthold Imago">
    <w:altName w:val="Calibri"/>
    <w:charset w:val="00"/>
    <w:family w:val="swiss"/>
    <w:pitch w:val="variable"/>
    <w:sig w:usb0="00000003" w:usb1="00000000" w:usb2="00000000" w:usb3="00000000" w:csb0="00000001" w:csb1="00000000"/>
  </w:font>
  <w:font w:name="Imago Book">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mago Light">
    <w:panose1 w:val="00000000000000000000"/>
    <w:charset w:val="00"/>
    <w:family w:val="swiss"/>
    <w:notTrueType/>
    <w:pitch w:val="variable"/>
    <w:sig w:usb0="00000003" w:usb1="00000000" w:usb2="00000000" w:usb3="00000000" w:csb0="00000001" w:csb1="00000000"/>
  </w:font>
  <w:font w:name="Arial Vet">
    <w:panose1 w:val="00000000000000000000"/>
    <w:charset w:val="00"/>
    <w:family w:val="roman"/>
    <w:notTrueType/>
    <w:pitch w:val="default"/>
  </w:font>
  <w:font w:name="NAUEI Z+ Helvetica">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FA14E" w14:textId="0BECD2E9" w:rsidR="00116DE3" w:rsidRPr="00926761" w:rsidRDefault="000E639D" w:rsidP="007840B1">
    <w:pPr>
      <w:pStyle w:val="Voettekst"/>
      <w:pBdr>
        <w:top w:val="none" w:sz="0" w:space="0" w:color="auto"/>
      </w:pBdr>
      <w:rPr>
        <w:rFonts w:asciiTheme="minorHAnsi" w:hAnsiTheme="minorHAnsi" w:cstheme="minorHAnsi"/>
      </w:rPr>
    </w:pPr>
    <w:r w:rsidRPr="00926761">
      <w:rPr>
        <w:rFonts w:asciiTheme="minorHAnsi" w:hAnsiTheme="minorHAnsi" w:cstheme="minorHAnsi"/>
      </w:rPr>
      <w:t xml:space="preserve">Concessieovereenkomst </w:t>
    </w:r>
    <w:r w:rsidR="006435E7">
      <w:rPr>
        <w:rFonts w:asciiTheme="minorHAnsi" w:hAnsiTheme="minorHAnsi" w:cstheme="minorHAnsi"/>
      </w:rPr>
      <w:t>Reclamemast</w:t>
    </w:r>
    <w:r w:rsidRPr="00926761">
      <w:rPr>
        <w:rFonts w:asciiTheme="minorHAnsi" w:hAnsiTheme="minorHAnsi" w:cstheme="minorHAnsi"/>
      </w:rPr>
      <w:t xml:space="preserve"> </w:t>
    </w:r>
    <w:r w:rsidR="00C94859">
      <w:rPr>
        <w:rFonts w:asciiTheme="minorHAnsi" w:hAnsiTheme="minorHAnsi" w:cstheme="minorHAnsi"/>
      </w:rPr>
      <w:t>A4</w:t>
    </w:r>
    <w:r w:rsidRPr="00926761">
      <w:rPr>
        <w:rFonts w:asciiTheme="minorHAnsi" w:hAnsiTheme="minorHAnsi" w:cstheme="minorHAnsi"/>
      </w:rPr>
      <w:t xml:space="preserve"> </w:t>
    </w:r>
    <w:r w:rsidR="00116DE3" w:rsidRPr="00926761">
      <w:rPr>
        <w:rFonts w:asciiTheme="minorHAnsi" w:hAnsiTheme="minorHAnsi" w:cstheme="minorHAnsi"/>
      </w:rPr>
      <w:t xml:space="preserve">Gemeente </w:t>
    </w:r>
    <w:r w:rsidR="00C94859">
      <w:rPr>
        <w:rFonts w:asciiTheme="minorHAnsi" w:hAnsiTheme="minorHAnsi" w:cstheme="minorHAnsi"/>
      </w:rPr>
      <w:t>Kaag en Braassem</w:t>
    </w:r>
    <w:r w:rsidR="00116DE3">
      <w:rPr>
        <w:rFonts w:cs="Lucida Sans Unicode"/>
      </w:rPr>
      <w:tab/>
    </w:r>
    <w:r w:rsidR="00116DE3">
      <w:rPr>
        <w:rFonts w:cs="Lucida Sans Unicode"/>
      </w:rPr>
      <w:tab/>
    </w:r>
    <w:r w:rsidR="00116DE3" w:rsidRPr="00926761">
      <w:rPr>
        <w:rFonts w:asciiTheme="minorHAnsi" w:hAnsiTheme="minorHAnsi" w:cstheme="minorHAnsi"/>
      </w:rPr>
      <w:t xml:space="preserve">pagina </w:t>
    </w:r>
    <w:r w:rsidR="00116DE3" w:rsidRPr="00926761">
      <w:rPr>
        <w:rStyle w:val="Paginanummer"/>
        <w:rFonts w:asciiTheme="minorHAnsi" w:hAnsiTheme="minorHAnsi" w:cstheme="minorHAnsi"/>
      </w:rPr>
      <w:fldChar w:fldCharType="begin"/>
    </w:r>
    <w:r w:rsidR="00116DE3" w:rsidRPr="00926761">
      <w:rPr>
        <w:rStyle w:val="Paginanummer"/>
        <w:rFonts w:asciiTheme="minorHAnsi" w:hAnsiTheme="minorHAnsi" w:cstheme="minorHAnsi"/>
      </w:rPr>
      <w:instrText xml:space="preserve"> PAGE </w:instrText>
    </w:r>
    <w:r w:rsidR="00116DE3" w:rsidRPr="00926761">
      <w:rPr>
        <w:rStyle w:val="Paginanummer"/>
        <w:rFonts w:asciiTheme="minorHAnsi" w:hAnsiTheme="minorHAnsi" w:cstheme="minorHAnsi"/>
      </w:rPr>
      <w:fldChar w:fldCharType="separate"/>
    </w:r>
    <w:r w:rsidR="00D15D0B" w:rsidRPr="00926761">
      <w:rPr>
        <w:rStyle w:val="Paginanummer"/>
        <w:rFonts w:asciiTheme="minorHAnsi" w:hAnsiTheme="minorHAnsi" w:cstheme="minorHAnsi"/>
        <w:noProof/>
      </w:rPr>
      <w:t>6</w:t>
    </w:r>
    <w:r w:rsidR="00116DE3" w:rsidRPr="00926761">
      <w:rPr>
        <w:rStyle w:val="Paginanummer"/>
        <w:rFonts w:asciiTheme="minorHAnsi" w:hAnsiTheme="minorHAnsi" w:cstheme="minorHAnsi"/>
      </w:rPr>
      <w:fldChar w:fldCharType="end"/>
    </w:r>
    <w:r w:rsidR="00116DE3" w:rsidRPr="00926761">
      <w:rPr>
        <w:rStyle w:val="Paginanummer"/>
        <w:rFonts w:asciiTheme="minorHAnsi" w:hAnsiTheme="minorHAnsi" w:cstheme="minorHAnsi"/>
      </w:rPr>
      <w:t xml:space="preserve"> van </w:t>
    </w:r>
    <w:r w:rsidR="00116DE3" w:rsidRPr="00926761">
      <w:rPr>
        <w:rStyle w:val="Paginanummer"/>
        <w:rFonts w:asciiTheme="minorHAnsi" w:hAnsiTheme="minorHAnsi" w:cstheme="minorHAnsi"/>
      </w:rPr>
      <w:fldChar w:fldCharType="begin"/>
    </w:r>
    <w:r w:rsidR="00116DE3" w:rsidRPr="00926761">
      <w:rPr>
        <w:rStyle w:val="Paginanummer"/>
        <w:rFonts w:asciiTheme="minorHAnsi" w:hAnsiTheme="minorHAnsi" w:cstheme="minorHAnsi"/>
      </w:rPr>
      <w:instrText xml:space="preserve"> NUMPAGES </w:instrText>
    </w:r>
    <w:r w:rsidR="00116DE3" w:rsidRPr="00926761">
      <w:rPr>
        <w:rStyle w:val="Paginanummer"/>
        <w:rFonts w:asciiTheme="minorHAnsi" w:hAnsiTheme="minorHAnsi" w:cstheme="minorHAnsi"/>
      </w:rPr>
      <w:fldChar w:fldCharType="separate"/>
    </w:r>
    <w:r w:rsidR="00D15D0B" w:rsidRPr="00926761">
      <w:rPr>
        <w:rStyle w:val="Paginanummer"/>
        <w:rFonts w:asciiTheme="minorHAnsi" w:hAnsiTheme="minorHAnsi" w:cstheme="minorHAnsi"/>
        <w:noProof/>
      </w:rPr>
      <w:t>11</w:t>
    </w:r>
    <w:r w:rsidR="00116DE3" w:rsidRPr="00926761">
      <w:rPr>
        <w:rStyle w:val="Paginanummer"/>
        <w:rFonts w:asciiTheme="minorHAnsi" w:hAnsiTheme="minorHAnsi" w:cs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67797" w14:textId="77777777" w:rsidR="005D305D" w:rsidRDefault="005D305D">
      <w:r>
        <w:separator/>
      </w:r>
    </w:p>
  </w:footnote>
  <w:footnote w:type="continuationSeparator" w:id="0">
    <w:p w14:paraId="4AFD2868" w14:textId="77777777" w:rsidR="005D305D" w:rsidRDefault="005D305D">
      <w:r>
        <w:continuationSeparator/>
      </w:r>
    </w:p>
  </w:footnote>
  <w:footnote w:type="continuationNotice" w:id="1">
    <w:p w14:paraId="4A6DB562" w14:textId="77777777" w:rsidR="005D305D" w:rsidRDefault="005D30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C98121E"/>
    <w:lvl w:ilvl="0">
      <w:start w:val="1"/>
      <w:numFmt w:val="decimal"/>
      <w:pStyle w:val="Lijstnummering"/>
      <w:lvlText w:val="%1."/>
      <w:lvlJc w:val="left"/>
      <w:pPr>
        <w:tabs>
          <w:tab w:val="num" w:pos="360"/>
        </w:tabs>
        <w:ind w:left="360" w:hanging="360"/>
      </w:pPr>
    </w:lvl>
  </w:abstractNum>
  <w:abstractNum w:abstractNumId="1" w15:restartNumberingAfterBreak="0">
    <w:nsid w:val="09A41A52"/>
    <w:multiLevelType w:val="hybridMultilevel"/>
    <w:tmpl w:val="FDECDD1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D593FFC"/>
    <w:multiLevelType w:val="hybridMultilevel"/>
    <w:tmpl w:val="82DEF360"/>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3E59D0"/>
    <w:multiLevelType w:val="hybridMultilevel"/>
    <w:tmpl w:val="A122FE62"/>
    <w:lvl w:ilvl="0" w:tplc="1950726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ED6047C"/>
    <w:multiLevelType w:val="hybridMultilevel"/>
    <w:tmpl w:val="76BC821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4EBA6840"/>
    <w:multiLevelType w:val="hybridMultilevel"/>
    <w:tmpl w:val="CC86E11E"/>
    <w:lvl w:ilvl="0" w:tplc="6644C364">
      <w:start w:val="1"/>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DF025B"/>
    <w:multiLevelType w:val="multilevel"/>
    <w:tmpl w:val="546042AE"/>
    <w:styleLink w:val="Huidigelijst1"/>
    <w:lvl w:ilvl="0">
      <w:start w:val="1"/>
      <w:numFmt w:val="decimal"/>
      <w:lvlText w:val="%1"/>
      <w:lvlJc w:val="left"/>
      <w:pPr>
        <w:tabs>
          <w:tab w:val="num" w:pos="360"/>
        </w:tabs>
        <w:ind w:left="0" w:firstLine="0"/>
      </w:pPr>
      <w:rPr>
        <w:rFonts w:asciiTheme="minorHAnsi" w:hAnsiTheme="minorHAnsi" w:cstheme="minorHAnsi" w:hint="default"/>
        <w:b w:val="0"/>
        <w:i w:val="0"/>
        <w:color w:val="000000" w:themeColor="text1"/>
        <w:sz w:val="22"/>
        <w:szCs w:val="22"/>
      </w:rPr>
    </w:lvl>
    <w:lvl w:ilvl="1">
      <w:start w:val="1"/>
      <w:numFmt w:val="decimal"/>
      <w:lvlText w:val="%1.%2"/>
      <w:lvlJc w:val="left"/>
      <w:pPr>
        <w:tabs>
          <w:tab w:val="num" w:pos="1134"/>
        </w:tabs>
        <w:ind w:left="1134" w:hanging="567"/>
      </w:pPr>
      <w:rPr>
        <w:rFonts w:asciiTheme="minorHAnsi" w:hAnsiTheme="minorHAnsi" w:cstheme="minorHAnsi" w:hint="default"/>
        <w:b w:val="0"/>
        <w:i w:val="0"/>
        <w:color w:val="auto"/>
        <w:sz w:val="22"/>
        <w:szCs w:val="22"/>
      </w:rPr>
    </w:lvl>
    <w:lvl w:ilvl="2">
      <w:start w:val="1"/>
      <w:numFmt w:val="decimal"/>
      <w:lvlText w:val="%1.%2.%3"/>
      <w:lvlJc w:val="left"/>
      <w:pPr>
        <w:tabs>
          <w:tab w:val="num" w:pos="0"/>
        </w:tabs>
        <w:ind w:left="567" w:firstLine="0"/>
      </w:pPr>
      <w:rPr>
        <w:rFonts w:hint="default"/>
      </w:rPr>
    </w:lvl>
    <w:lvl w:ilvl="3">
      <w:start w:val="1"/>
      <w:numFmt w:val="decimal"/>
      <w:lvlText w:val="%1.%2.%3.%4"/>
      <w:lvlJc w:val="left"/>
      <w:pPr>
        <w:tabs>
          <w:tab w:val="num" w:pos="0"/>
        </w:tabs>
        <w:ind w:left="851"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decimal"/>
      <w:lvlText w:val="Bijlage %8"/>
      <w:lvlJc w:val="left"/>
      <w:pPr>
        <w:tabs>
          <w:tab w:val="num" w:pos="0"/>
        </w:tabs>
        <w:ind w:left="851"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5DF00184"/>
    <w:multiLevelType w:val="hybridMultilevel"/>
    <w:tmpl w:val="8C6EC802"/>
    <w:lvl w:ilvl="0" w:tplc="3DFA3158">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6CFB2DF8"/>
    <w:multiLevelType w:val="multilevel"/>
    <w:tmpl w:val="3BA81776"/>
    <w:lvl w:ilvl="0">
      <w:start w:val="1"/>
      <w:numFmt w:val="decimal"/>
      <w:pStyle w:val="Kop1"/>
      <w:lvlText w:val="%1"/>
      <w:lvlJc w:val="left"/>
      <w:pPr>
        <w:tabs>
          <w:tab w:val="num" w:pos="360"/>
        </w:tabs>
        <w:ind w:left="0" w:firstLine="0"/>
      </w:pPr>
      <w:rPr>
        <w:rFonts w:asciiTheme="minorHAnsi" w:hAnsiTheme="minorHAnsi" w:cstheme="minorHAnsi" w:hint="default"/>
        <w:b w:val="0"/>
        <w:i w:val="0"/>
        <w:color w:val="000000" w:themeColor="text1"/>
        <w:sz w:val="22"/>
        <w:szCs w:val="22"/>
      </w:rPr>
    </w:lvl>
    <w:lvl w:ilvl="1">
      <w:start w:val="1"/>
      <w:numFmt w:val="decimal"/>
      <w:pStyle w:val="Kop2"/>
      <w:lvlText w:val="%1.%2"/>
      <w:lvlJc w:val="left"/>
      <w:pPr>
        <w:tabs>
          <w:tab w:val="num" w:pos="1134"/>
        </w:tabs>
        <w:ind w:left="1134" w:hanging="567"/>
      </w:pPr>
      <w:rPr>
        <w:rFonts w:asciiTheme="minorHAnsi" w:hAnsiTheme="minorHAnsi" w:cstheme="minorHAnsi" w:hint="default"/>
        <w:b w:val="0"/>
        <w:i w:val="0"/>
        <w:color w:val="auto"/>
        <w:sz w:val="22"/>
        <w:szCs w:val="22"/>
      </w:rPr>
    </w:lvl>
    <w:lvl w:ilvl="2">
      <w:start w:val="1"/>
      <w:numFmt w:val="decimal"/>
      <w:pStyle w:val="Kop3"/>
      <w:lvlText w:val="%1.%2.%3"/>
      <w:lvlJc w:val="left"/>
      <w:pPr>
        <w:ind w:left="1418" w:hanging="284"/>
      </w:pPr>
      <w:rPr>
        <w:rFonts w:asciiTheme="minorHAnsi" w:hAnsiTheme="minorHAnsi" w:cstheme="minorHAnsi" w:hint="default"/>
        <w:sz w:val="22"/>
        <w:szCs w:val="22"/>
      </w:rPr>
    </w:lvl>
    <w:lvl w:ilvl="3">
      <w:start w:val="1"/>
      <w:numFmt w:val="decimal"/>
      <w:pStyle w:val="Kop4"/>
      <w:lvlText w:val="%1.%2.%3.%4"/>
      <w:lvlJc w:val="left"/>
      <w:pPr>
        <w:tabs>
          <w:tab w:val="num" w:pos="0"/>
        </w:tabs>
        <w:ind w:left="851" w:firstLine="0"/>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decimal"/>
      <w:pStyle w:val="Kop8"/>
      <w:lvlText w:val="Bijlage %8"/>
      <w:lvlJc w:val="left"/>
      <w:pPr>
        <w:tabs>
          <w:tab w:val="num" w:pos="0"/>
        </w:tabs>
        <w:ind w:left="851" w:firstLine="0"/>
      </w:pPr>
      <w:rPr>
        <w:rFonts w:hint="default"/>
      </w:rPr>
    </w:lvl>
    <w:lvl w:ilvl="8">
      <w:start w:val="1"/>
      <w:numFmt w:val="none"/>
      <w:pStyle w:val="Kop9"/>
      <w:suff w:val="nothing"/>
      <w:lvlText w:val=""/>
      <w:lvlJc w:val="left"/>
      <w:pPr>
        <w:ind w:left="0" w:firstLine="0"/>
      </w:pPr>
      <w:rPr>
        <w:rFonts w:hint="default"/>
      </w:rPr>
    </w:lvl>
  </w:abstractNum>
  <w:abstractNum w:abstractNumId="9" w15:restartNumberingAfterBreak="0">
    <w:nsid w:val="797663D2"/>
    <w:multiLevelType w:val="hybridMultilevel"/>
    <w:tmpl w:val="63645896"/>
    <w:lvl w:ilvl="0" w:tplc="FFFFFFFF">
      <w:start w:val="1"/>
      <w:numFmt w:val="decimal"/>
      <w:pStyle w:val="Eisen"/>
      <w:lvlText w:val="Perceel %1:"/>
      <w:lvlJc w:val="left"/>
      <w:pPr>
        <w:ind w:left="1068" w:hanging="360"/>
      </w:pPr>
      <w:rPr>
        <w:rFonts w:ascii="Lucida Sans Unicode" w:hAnsi="Lucida Sans Unicode" w:hint="default"/>
        <w:b w:val="0"/>
        <w:bCs w:val="0"/>
        <w:i w:val="0"/>
        <w:iCs w:val="0"/>
        <w:caps w:val="0"/>
        <w:strike w:val="0"/>
        <w:dstrike w:val="0"/>
        <w:vanish w:val="0"/>
        <w:spacing w:val="0"/>
        <w:kern w:val="0"/>
        <w:position w:val="0"/>
        <w:sz w:val="18"/>
        <w:szCs w:val="18"/>
        <w:u w:val="none"/>
        <w:effect w:val="none"/>
        <w:vertAlign w:val="baseline"/>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884711406">
    <w:abstractNumId w:val="0"/>
  </w:num>
  <w:num w:numId="2" w16cid:durableId="1492479165">
    <w:abstractNumId w:val="8"/>
  </w:num>
  <w:num w:numId="3" w16cid:durableId="1114134981">
    <w:abstractNumId w:val="7"/>
  </w:num>
  <w:num w:numId="4" w16cid:durableId="1200775613">
    <w:abstractNumId w:val="2"/>
  </w:num>
  <w:num w:numId="5" w16cid:durableId="2091389007">
    <w:abstractNumId w:val="3"/>
  </w:num>
  <w:num w:numId="6" w16cid:durableId="1808432097">
    <w:abstractNumId w:val="9"/>
  </w:num>
  <w:num w:numId="7" w16cid:durableId="197276499">
    <w:abstractNumId w:val="5"/>
  </w:num>
  <w:num w:numId="8" w16cid:durableId="596209708">
    <w:abstractNumId w:val="8"/>
  </w:num>
  <w:num w:numId="9" w16cid:durableId="342897699">
    <w:abstractNumId w:val="8"/>
  </w:num>
  <w:num w:numId="10" w16cid:durableId="1221479254">
    <w:abstractNumId w:val="8"/>
  </w:num>
  <w:num w:numId="11" w16cid:durableId="1702320086">
    <w:abstractNumId w:val="8"/>
  </w:num>
  <w:num w:numId="12" w16cid:durableId="682319621">
    <w:abstractNumId w:val="0"/>
  </w:num>
  <w:num w:numId="13" w16cid:durableId="289092762">
    <w:abstractNumId w:val="6"/>
  </w:num>
  <w:num w:numId="14" w16cid:durableId="445008558">
    <w:abstractNumId w:val="4"/>
  </w:num>
  <w:num w:numId="15" w16cid:durableId="1824396035">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rawingGridHorizontalSpacing w:val="9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GU_eerste_bak" w:val="1"/>
    <w:docVar w:name="GU_opslagformaat" w:val="Diverse, ~*(#*,^*,$$).doc"/>
    <w:docVar w:name="GU_opslagpad" w:val="user"/>
    <w:docVar w:name="GU_overige_bak" w:val="1"/>
    <w:docVar w:name="GU_Versie" w:val="1"/>
  </w:docVars>
  <w:rsids>
    <w:rsidRoot w:val="000046D1"/>
    <w:rsid w:val="00000C55"/>
    <w:rsid w:val="000037E0"/>
    <w:rsid w:val="000046D1"/>
    <w:rsid w:val="000104CE"/>
    <w:rsid w:val="000107C9"/>
    <w:rsid w:val="00010F92"/>
    <w:rsid w:val="00011DE0"/>
    <w:rsid w:val="0001287F"/>
    <w:rsid w:val="00015408"/>
    <w:rsid w:val="000223D1"/>
    <w:rsid w:val="000229F7"/>
    <w:rsid w:val="000230E9"/>
    <w:rsid w:val="00025D36"/>
    <w:rsid w:val="00027075"/>
    <w:rsid w:val="00027E59"/>
    <w:rsid w:val="00030C72"/>
    <w:rsid w:val="00031161"/>
    <w:rsid w:val="00033E2A"/>
    <w:rsid w:val="00040CBA"/>
    <w:rsid w:val="00041FB4"/>
    <w:rsid w:val="000434CF"/>
    <w:rsid w:val="000441FD"/>
    <w:rsid w:val="0005100C"/>
    <w:rsid w:val="00057962"/>
    <w:rsid w:val="00060E16"/>
    <w:rsid w:val="00063592"/>
    <w:rsid w:val="00063AD1"/>
    <w:rsid w:val="00064563"/>
    <w:rsid w:val="00067507"/>
    <w:rsid w:val="00071700"/>
    <w:rsid w:val="0007246E"/>
    <w:rsid w:val="00074571"/>
    <w:rsid w:val="00074E48"/>
    <w:rsid w:val="00074E8A"/>
    <w:rsid w:val="000763EB"/>
    <w:rsid w:val="00080098"/>
    <w:rsid w:val="000829F9"/>
    <w:rsid w:val="00090018"/>
    <w:rsid w:val="00092AAB"/>
    <w:rsid w:val="000941EA"/>
    <w:rsid w:val="00094E8D"/>
    <w:rsid w:val="00095DAB"/>
    <w:rsid w:val="000976AA"/>
    <w:rsid w:val="000A1B80"/>
    <w:rsid w:val="000A2497"/>
    <w:rsid w:val="000A3F66"/>
    <w:rsid w:val="000A4930"/>
    <w:rsid w:val="000A7E17"/>
    <w:rsid w:val="000B091E"/>
    <w:rsid w:val="000C709B"/>
    <w:rsid w:val="000E043C"/>
    <w:rsid w:val="000E1561"/>
    <w:rsid w:val="000E5FBC"/>
    <w:rsid w:val="000E639D"/>
    <w:rsid w:val="000F2B60"/>
    <w:rsid w:val="000F406C"/>
    <w:rsid w:val="000F4AC9"/>
    <w:rsid w:val="000F4CAB"/>
    <w:rsid w:val="000F51FD"/>
    <w:rsid w:val="000F5BBC"/>
    <w:rsid w:val="000F739B"/>
    <w:rsid w:val="00102A03"/>
    <w:rsid w:val="00110B4E"/>
    <w:rsid w:val="00110FC1"/>
    <w:rsid w:val="0011126E"/>
    <w:rsid w:val="00112030"/>
    <w:rsid w:val="00116DE3"/>
    <w:rsid w:val="00121818"/>
    <w:rsid w:val="00123DC8"/>
    <w:rsid w:val="00125674"/>
    <w:rsid w:val="0012675C"/>
    <w:rsid w:val="00127418"/>
    <w:rsid w:val="00127F0E"/>
    <w:rsid w:val="00130ECE"/>
    <w:rsid w:val="001326BF"/>
    <w:rsid w:val="00134177"/>
    <w:rsid w:val="001343E8"/>
    <w:rsid w:val="00135B7B"/>
    <w:rsid w:val="0013685E"/>
    <w:rsid w:val="00137AF8"/>
    <w:rsid w:val="001403B1"/>
    <w:rsid w:val="00140FDE"/>
    <w:rsid w:val="00142961"/>
    <w:rsid w:val="001467DF"/>
    <w:rsid w:val="0014701B"/>
    <w:rsid w:val="00150431"/>
    <w:rsid w:val="00152013"/>
    <w:rsid w:val="001534B2"/>
    <w:rsid w:val="001551FE"/>
    <w:rsid w:val="0015603F"/>
    <w:rsid w:val="001603A3"/>
    <w:rsid w:val="00160FE6"/>
    <w:rsid w:val="00162A28"/>
    <w:rsid w:val="00162B08"/>
    <w:rsid w:val="00162FDF"/>
    <w:rsid w:val="001639C1"/>
    <w:rsid w:val="00167880"/>
    <w:rsid w:val="0017121F"/>
    <w:rsid w:val="00175FA9"/>
    <w:rsid w:val="00181613"/>
    <w:rsid w:val="00181A49"/>
    <w:rsid w:val="001836D5"/>
    <w:rsid w:val="00184D1D"/>
    <w:rsid w:val="0018672E"/>
    <w:rsid w:val="00194736"/>
    <w:rsid w:val="0019561C"/>
    <w:rsid w:val="001A0B8B"/>
    <w:rsid w:val="001A0E2D"/>
    <w:rsid w:val="001A1F22"/>
    <w:rsid w:val="001A2D83"/>
    <w:rsid w:val="001A31B6"/>
    <w:rsid w:val="001A4051"/>
    <w:rsid w:val="001A47A7"/>
    <w:rsid w:val="001A566B"/>
    <w:rsid w:val="001A63D7"/>
    <w:rsid w:val="001A6945"/>
    <w:rsid w:val="001B166B"/>
    <w:rsid w:val="001B1762"/>
    <w:rsid w:val="001B19A7"/>
    <w:rsid w:val="001B2148"/>
    <w:rsid w:val="001B4267"/>
    <w:rsid w:val="001B4424"/>
    <w:rsid w:val="001B5EEE"/>
    <w:rsid w:val="001B6E7C"/>
    <w:rsid w:val="001B7417"/>
    <w:rsid w:val="001B7B09"/>
    <w:rsid w:val="001B7BEE"/>
    <w:rsid w:val="001C1DBA"/>
    <w:rsid w:val="001C4B5A"/>
    <w:rsid w:val="001C5DCB"/>
    <w:rsid w:val="001D0B30"/>
    <w:rsid w:val="001D4E6E"/>
    <w:rsid w:val="001D60DC"/>
    <w:rsid w:val="001D60EB"/>
    <w:rsid w:val="001D6217"/>
    <w:rsid w:val="001D6D48"/>
    <w:rsid w:val="001D7E67"/>
    <w:rsid w:val="001E009C"/>
    <w:rsid w:val="001E1794"/>
    <w:rsid w:val="001E1813"/>
    <w:rsid w:val="001E1976"/>
    <w:rsid w:val="001E240E"/>
    <w:rsid w:val="001E560B"/>
    <w:rsid w:val="001E5DC9"/>
    <w:rsid w:val="001F0637"/>
    <w:rsid w:val="001F09DA"/>
    <w:rsid w:val="001F5027"/>
    <w:rsid w:val="001F5C78"/>
    <w:rsid w:val="00200C57"/>
    <w:rsid w:val="0020329A"/>
    <w:rsid w:val="0020351D"/>
    <w:rsid w:val="00205031"/>
    <w:rsid w:val="00210547"/>
    <w:rsid w:val="0021197E"/>
    <w:rsid w:val="0021256E"/>
    <w:rsid w:val="00221326"/>
    <w:rsid w:val="0022337D"/>
    <w:rsid w:val="00241182"/>
    <w:rsid w:val="002416A4"/>
    <w:rsid w:val="00241A09"/>
    <w:rsid w:val="00243D5A"/>
    <w:rsid w:val="0024714C"/>
    <w:rsid w:val="00252C9E"/>
    <w:rsid w:val="002563EC"/>
    <w:rsid w:val="002608BF"/>
    <w:rsid w:val="002610A9"/>
    <w:rsid w:val="00262CA1"/>
    <w:rsid w:val="00264BB5"/>
    <w:rsid w:val="00265140"/>
    <w:rsid w:val="0026719D"/>
    <w:rsid w:val="002679B4"/>
    <w:rsid w:val="002754B2"/>
    <w:rsid w:val="0027592D"/>
    <w:rsid w:val="002763C6"/>
    <w:rsid w:val="00283351"/>
    <w:rsid w:val="00290D34"/>
    <w:rsid w:val="00292560"/>
    <w:rsid w:val="00292F6B"/>
    <w:rsid w:val="002932F9"/>
    <w:rsid w:val="00293359"/>
    <w:rsid w:val="00296058"/>
    <w:rsid w:val="00296832"/>
    <w:rsid w:val="002A112E"/>
    <w:rsid w:val="002A1396"/>
    <w:rsid w:val="002A1ADF"/>
    <w:rsid w:val="002A3D37"/>
    <w:rsid w:val="002A5AD6"/>
    <w:rsid w:val="002B1413"/>
    <w:rsid w:val="002B424F"/>
    <w:rsid w:val="002B7EA5"/>
    <w:rsid w:val="002B7EDA"/>
    <w:rsid w:val="002C4D79"/>
    <w:rsid w:val="002C7555"/>
    <w:rsid w:val="002D0642"/>
    <w:rsid w:val="002D40EE"/>
    <w:rsid w:val="002D6487"/>
    <w:rsid w:val="002E3DED"/>
    <w:rsid w:val="0030132F"/>
    <w:rsid w:val="00302F19"/>
    <w:rsid w:val="00305AB4"/>
    <w:rsid w:val="003060AC"/>
    <w:rsid w:val="00307325"/>
    <w:rsid w:val="00312CE8"/>
    <w:rsid w:val="003200AB"/>
    <w:rsid w:val="00322277"/>
    <w:rsid w:val="0033030F"/>
    <w:rsid w:val="00331679"/>
    <w:rsid w:val="00331B93"/>
    <w:rsid w:val="00331BD8"/>
    <w:rsid w:val="00341718"/>
    <w:rsid w:val="00341D01"/>
    <w:rsid w:val="00342C18"/>
    <w:rsid w:val="003435DB"/>
    <w:rsid w:val="003444C8"/>
    <w:rsid w:val="00345237"/>
    <w:rsid w:val="00352857"/>
    <w:rsid w:val="00357DB0"/>
    <w:rsid w:val="00361347"/>
    <w:rsid w:val="00361F8D"/>
    <w:rsid w:val="00362774"/>
    <w:rsid w:val="00362DD3"/>
    <w:rsid w:val="00363885"/>
    <w:rsid w:val="00366A97"/>
    <w:rsid w:val="00367C98"/>
    <w:rsid w:val="00370939"/>
    <w:rsid w:val="00371137"/>
    <w:rsid w:val="00371681"/>
    <w:rsid w:val="00374820"/>
    <w:rsid w:val="00375128"/>
    <w:rsid w:val="00375A6A"/>
    <w:rsid w:val="0037712F"/>
    <w:rsid w:val="00377947"/>
    <w:rsid w:val="00381838"/>
    <w:rsid w:val="00381DD1"/>
    <w:rsid w:val="0038400C"/>
    <w:rsid w:val="00385B4E"/>
    <w:rsid w:val="00392635"/>
    <w:rsid w:val="003928FC"/>
    <w:rsid w:val="00392CEB"/>
    <w:rsid w:val="003960AB"/>
    <w:rsid w:val="003972E8"/>
    <w:rsid w:val="003A0AF9"/>
    <w:rsid w:val="003A1A46"/>
    <w:rsid w:val="003B3BDD"/>
    <w:rsid w:val="003C098F"/>
    <w:rsid w:val="003C2C37"/>
    <w:rsid w:val="003C73BF"/>
    <w:rsid w:val="003C78C7"/>
    <w:rsid w:val="003D0A68"/>
    <w:rsid w:val="003D132B"/>
    <w:rsid w:val="003D7B56"/>
    <w:rsid w:val="003E0FEA"/>
    <w:rsid w:val="003E31B6"/>
    <w:rsid w:val="003E4E90"/>
    <w:rsid w:val="003E51C6"/>
    <w:rsid w:val="003F3B39"/>
    <w:rsid w:val="003F6B5F"/>
    <w:rsid w:val="004003B0"/>
    <w:rsid w:val="00402CFC"/>
    <w:rsid w:val="00411C6A"/>
    <w:rsid w:val="00412C9E"/>
    <w:rsid w:val="00413710"/>
    <w:rsid w:val="004148AE"/>
    <w:rsid w:val="00414A34"/>
    <w:rsid w:val="00416CA5"/>
    <w:rsid w:val="00420E0D"/>
    <w:rsid w:val="00423C07"/>
    <w:rsid w:val="00426ADB"/>
    <w:rsid w:val="004308FE"/>
    <w:rsid w:val="004329DC"/>
    <w:rsid w:val="004337E9"/>
    <w:rsid w:val="0043408C"/>
    <w:rsid w:val="00436E56"/>
    <w:rsid w:val="0044097B"/>
    <w:rsid w:val="004410DC"/>
    <w:rsid w:val="004430C4"/>
    <w:rsid w:val="004447E0"/>
    <w:rsid w:val="00447BFD"/>
    <w:rsid w:val="00447C2C"/>
    <w:rsid w:val="004503D7"/>
    <w:rsid w:val="00450F59"/>
    <w:rsid w:val="00451157"/>
    <w:rsid w:val="00454EE9"/>
    <w:rsid w:val="00454FEE"/>
    <w:rsid w:val="004564BD"/>
    <w:rsid w:val="00457C56"/>
    <w:rsid w:val="00461261"/>
    <w:rsid w:val="0046265D"/>
    <w:rsid w:val="004626BB"/>
    <w:rsid w:val="004643F9"/>
    <w:rsid w:val="00464934"/>
    <w:rsid w:val="00476914"/>
    <w:rsid w:val="0047726F"/>
    <w:rsid w:val="0047774F"/>
    <w:rsid w:val="004806FA"/>
    <w:rsid w:val="0048156B"/>
    <w:rsid w:val="004864AA"/>
    <w:rsid w:val="00487FC2"/>
    <w:rsid w:val="00490C60"/>
    <w:rsid w:val="004926E3"/>
    <w:rsid w:val="00495184"/>
    <w:rsid w:val="004A03DF"/>
    <w:rsid w:val="004A1F37"/>
    <w:rsid w:val="004A2F31"/>
    <w:rsid w:val="004B087D"/>
    <w:rsid w:val="004B17F4"/>
    <w:rsid w:val="004B2EFF"/>
    <w:rsid w:val="004B3031"/>
    <w:rsid w:val="004B49AC"/>
    <w:rsid w:val="004C016B"/>
    <w:rsid w:val="004C1847"/>
    <w:rsid w:val="004C43F6"/>
    <w:rsid w:val="004C7619"/>
    <w:rsid w:val="004D1D79"/>
    <w:rsid w:val="004D2223"/>
    <w:rsid w:val="004D2510"/>
    <w:rsid w:val="004D799F"/>
    <w:rsid w:val="004D7CBE"/>
    <w:rsid w:val="004E1495"/>
    <w:rsid w:val="004E257E"/>
    <w:rsid w:val="004F1702"/>
    <w:rsid w:val="004F1C62"/>
    <w:rsid w:val="004F4520"/>
    <w:rsid w:val="004F6C7A"/>
    <w:rsid w:val="004F7DDC"/>
    <w:rsid w:val="00501D48"/>
    <w:rsid w:val="00503B87"/>
    <w:rsid w:val="00504DCF"/>
    <w:rsid w:val="00504FA8"/>
    <w:rsid w:val="00505D3C"/>
    <w:rsid w:val="00506C1C"/>
    <w:rsid w:val="005134A2"/>
    <w:rsid w:val="005157C3"/>
    <w:rsid w:val="00517543"/>
    <w:rsid w:val="005201B4"/>
    <w:rsid w:val="00520973"/>
    <w:rsid w:val="0052308A"/>
    <w:rsid w:val="00530FA7"/>
    <w:rsid w:val="00530FF0"/>
    <w:rsid w:val="005321C6"/>
    <w:rsid w:val="0053351B"/>
    <w:rsid w:val="00537756"/>
    <w:rsid w:val="0054167B"/>
    <w:rsid w:val="00541B11"/>
    <w:rsid w:val="00544C58"/>
    <w:rsid w:val="00545085"/>
    <w:rsid w:val="00547495"/>
    <w:rsid w:val="00550768"/>
    <w:rsid w:val="00551A84"/>
    <w:rsid w:val="00551E21"/>
    <w:rsid w:val="0055327C"/>
    <w:rsid w:val="00554E29"/>
    <w:rsid w:val="00557946"/>
    <w:rsid w:val="00557DC3"/>
    <w:rsid w:val="0056248F"/>
    <w:rsid w:val="00562550"/>
    <w:rsid w:val="00562BE8"/>
    <w:rsid w:val="00563825"/>
    <w:rsid w:val="00564BE9"/>
    <w:rsid w:val="005711F8"/>
    <w:rsid w:val="00573F09"/>
    <w:rsid w:val="00574D8C"/>
    <w:rsid w:val="00576074"/>
    <w:rsid w:val="00576257"/>
    <w:rsid w:val="005850A8"/>
    <w:rsid w:val="0059076A"/>
    <w:rsid w:val="00590CC2"/>
    <w:rsid w:val="00590CF5"/>
    <w:rsid w:val="00590FBE"/>
    <w:rsid w:val="00591A89"/>
    <w:rsid w:val="00593954"/>
    <w:rsid w:val="00593DD7"/>
    <w:rsid w:val="00594E59"/>
    <w:rsid w:val="00595D1A"/>
    <w:rsid w:val="005A2D6A"/>
    <w:rsid w:val="005B24D9"/>
    <w:rsid w:val="005B27F1"/>
    <w:rsid w:val="005B53BD"/>
    <w:rsid w:val="005B7882"/>
    <w:rsid w:val="005B79CC"/>
    <w:rsid w:val="005B7EC4"/>
    <w:rsid w:val="005C03FD"/>
    <w:rsid w:val="005C0873"/>
    <w:rsid w:val="005C0C3D"/>
    <w:rsid w:val="005C2C84"/>
    <w:rsid w:val="005C5864"/>
    <w:rsid w:val="005D18F2"/>
    <w:rsid w:val="005D283A"/>
    <w:rsid w:val="005D2F28"/>
    <w:rsid w:val="005D305D"/>
    <w:rsid w:val="005D3572"/>
    <w:rsid w:val="005D5C49"/>
    <w:rsid w:val="005E2544"/>
    <w:rsid w:val="005E2FE4"/>
    <w:rsid w:val="005E3DBA"/>
    <w:rsid w:val="005E5357"/>
    <w:rsid w:val="005E5C68"/>
    <w:rsid w:val="005E6794"/>
    <w:rsid w:val="005E7E19"/>
    <w:rsid w:val="005F1A74"/>
    <w:rsid w:val="005F2460"/>
    <w:rsid w:val="005F2E48"/>
    <w:rsid w:val="005F368C"/>
    <w:rsid w:val="005F3E1B"/>
    <w:rsid w:val="005F579A"/>
    <w:rsid w:val="005F579D"/>
    <w:rsid w:val="005F6C29"/>
    <w:rsid w:val="00601AE1"/>
    <w:rsid w:val="00601E10"/>
    <w:rsid w:val="0060245E"/>
    <w:rsid w:val="006033F5"/>
    <w:rsid w:val="0061227A"/>
    <w:rsid w:val="00613C4A"/>
    <w:rsid w:val="00615948"/>
    <w:rsid w:val="00616FDC"/>
    <w:rsid w:val="006174D8"/>
    <w:rsid w:val="0062215D"/>
    <w:rsid w:val="0062373A"/>
    <w:rsid w:val="0062513C"/>
    <w:rsid w:val="00626C07"/>
    <w:rsid w:val="006271A9"/>
    <w:rsid w:val="00637A3C"/>
    <w:rsid w:val="00640333"/>
    <w:rsid w:val="006435E7"/>
    <w:rsid w:val="0064390B"/>
    <w:rsid w:val="00644199"/>
    <w:rsid w:val="006445D0"/>
    <w:rsid w:val="00652D17"/>
    <w:rsid w:val="00653281"/>
    <w:rsid w:val="00655348"/>
    <w:rsid w:val="006561D4"/>
    <w:rsid w:val="0066153F"/>
    <w:rsid w:val="00667815"/>
    <w:rsid w:val="00673084"/>
    <w:rsid w:val="006737CF"/>
    <w:rsid w:val="00673B83"/>
    <w:rsid w:val="006779E2"/>
    <w:rsid w:val="0068023D"/>
    <w:rsid w:val="0068266C"/>
    <w:rsid w:val="00687894"/>
    <w:rsid w:val="0069293B"/>
    <w:rsid w:val="00692976"/>
    <w:rsid w:val="00692D44"/>
    <w:rsid w:val="00693074"/>
    <w:rsid w:val="00694B3C"/>
    <w:rsid w:val="00695DA0"/>
    <w:rsid w:val="00696984"/>
    <w:rsid w:val="006A0DCB"/>
    <w:rsid w:val="006A2F8F"/>
    <w:rsid w:val="006A440D"/>
    <w:rsid w:val="006A4501"/>
    <w:rsid w:val="006A6B4C"/>
    <w:rsid w:val="006A78FE"/>
    <w:rsid w:val="006A7D1F"/>
    <w:rsid w:val="006B0271"/>
    <w:rsid w:val="006B7BD0"/>
    <w:rsid w:val="006C5019"/>
    <w:rsid w:val="006C5F88"/>
    <w:rsid w:val="006D0B70"/>
    <w:rsid w:val="006D1274"/>
    <w:rsid w:val="006D3E8C"/>
    <w:rsid w:val="006D7268"/>
    <w:rsid w:val="006D73C3"/>
    <w:rsid w:val="006D7CD9"/>
    <w:rsid w:val="006E0622"/>
    <w:rsid w:val="006E0717"/>
    <w:rsid w:val="006E2EC5"/>
    <w:rsid w:val="006E3C5B"/>
    <w:rsid w:val="006E5C00"/>
    <w:rsid w:val="006E661A"/>
    <w:rsid w:val="006E6924"/>
    <w:rsid w:val="006E74F4"/>
    <w:rsid w:val="006E7A24"/>
    <w:rsid w:val="006E7B71"/>
    <w:rsid w:val="006F1E9F"/>
    <w:rsid w:val="006F21B6"/>
    <w:rsid w:val="006F3597"/>
    <w:rsid w:val="006F4E50"/>
    <w:rsid w:val="006F5E7F"/>
    <w:rsid w:val="006F7D19"/>
    <w:rsid w:val="00703A95"/>
    <w:rsid w:val="00705F35"/>
    <w:rsid w:val="00713139"/>
    <w:rsid w:val="007163CD"/>
    <w:rsid w:val="007223C1"/>
    <w:rsid w:val="00722DB4"/>
    <w:rsid w:val="00723AC0"/>
    <w:rsid w:val="007262DF"/>
    <w:rsid w:val="00731AD0"/>
    <w:rsid w:val="007325B2"/>
    <w:rsid w:val="0073375E"/>
    <w:rsid w:val="00737E01"/>
    <w:rsid w:val="00745214"/>
    <w:rsid w:val="0075243E"/>
    <w:rsid w:val="00752E2E"/>
    <w:rsid w:val="00753BA0"/>
    <w:rsid w:val="007559CF"/>
    <w:rsid w:val="00756C0E"/>
    <w:rsid w:val="0075795F"/>
    <w:rsid w:val="007608BB"/>
    <w:rsid w:val="00761714"/>
    <w:rsid w:val="00765EC2"/>
    <w:rsid w:val="00767735"/>
    <w:rsid w:val="00770E4E"/>
    <w:rsid w:val="007714BB"/>
    <w:rsid w:val="00771AB2"/>
    <w:rsid w:val="007729E4"/>
    <w:rsid w:val="0077773A"/>
    <w:rsid w:val="0078180F"/>
    <w:rsid w:val="00781B1D"/>
    <w:rsid w:val="00782AA4"/>
    <w:rsid w:val="007840B1"/>
    <w:rsid w:val="00784533"/>
    <w:rsid w:val="00786595"/>
    <w:rsid w:val="00786C38"/>
    <w:rsid w:val="00791219"/>
    <w:rsid w:val="00791FF1"/>
    <w:rsid w:val="007A5179"/>
    <w:rsid w:val="007B04BF"/>
    <w:rsid w:val="007B4328"/>
    <w:rsid w:val="007B443E"/>
    <w:rsid w:val="007B49CF"/>
    <w:rsid w:val="007B661F"/>
    <w:rsid w:val="007C52A6"/>
    <w:rsid w:val="007C5497"/>
    <w:rsid w:val="007C572C"/>
    <w:rsid w:val="007C7241"/>
    <w:rsid w:val="007C756D"/>
    <w:rsid w:val="007D543A"/>
    <w:rsid w:val="007D6104"/>
    <w:rsid w:val="007F14B4"/>
    <w:rsid w:val="007F349A"/>
    <w:rsid w:val="007F5633"/>
    <w:rsid w:val="008017F4"/>
    <w:rsid w:val="008021A1"/>
    <w:rsid w:val="008027F7"/>
    <w:rsid w:val="0080301B"/>
    <w:rsid w:val="00812287"/>
    <w:rsid w:val="00813A90"/>
    <w:rsid w:val="00815270"/>
    <w:rsid w:val="008160B8"/>
    <w:rsid w:val="008210C0"/>
    <w:rsid w:val="008228E7"/>
    <w:rsid w:val="0082366F"/>
    <w:rsid w:val="008265F9"/>
    <w:rsid w:val="00834037"/>
    <w:rsid w:val="00834528"/>
    <w:rsid w:val="00836673"/>
    <w:rsid w:val="00853851"/>
    <w:rsid w:val="00856BEC"/>
    <w:rsid w:val="0085731B"/>
    <w:rsid w:val="00863CE7"/>
    <w:rsid w:val="00863F8B"/>
    <w:rsid w:val="008644B6"/>
    <w:rsid w:val="00866588"/>
    <w:rsid w:val="00872D42"/>
    <w:rsid w:val="00873515"/>
    <w:rsid w:val="008738EA"/>
    <w:rsid w:val="00874EB0"/>
    <w:rsid w:val="0087698E"/>
    <w:rsid w:val="00880A2A"/>
    <w:rsid w:val="00881407"/>
    <w:rsid w:val="0088219A"/>
    <w:rsid w:val="0088268A"/>
    <w:rsid w:val="008862C9"/>
    <w:rsid w:val="00886AE9"/>
    <w:rsid w:val="0088788B"/>
    <w:rsid w:val="00887C23"/>
    <w:rsid w:val="00891B28"/>
    <w:rsid w:val="00894AA9"/>
    <w:rsid w:val="00896127"/>
    <w:rsid w:val="008A1EE6"/>
    <w:rsid w:val="008A3D65"/>
    <w:rsid w:val="008A61B6"/>
    <w:rsid w:val="008B2046"/>
    <w:rsid w:val="008B2534"/>
    <w:rsid w:val="008B5043"/>
    <w:rsid w:val="008B5AAB"/>
    <w:rsid w:val="008B653E"/>
    <w:rsid w:val="008C2180"/>
    <w:rsid w:val="008C219F"/>
    <w:rsid w:val="008C2E2F"/>
    <w:rsid w:val="008C41C2"/>
    <w:rsid w:val="008C54B7"/>
    <w:rsid w:val="008D275A"/>
    <w:rsid w:val="008D4BD0"/>
    <w:rsid w:val="008D5861"/>
    <w:rsid w:val="008D6A11"/>
    <w:rsid w:val="008E2B34"/>
    <w:rsid w:val="008E4563"/>
    <w:rsid w:val="008F1255"/>
    <w:rsid w:val="008F1D0F"/>
    <w:rsid w:val="008F1DA5"/>
    <w:rsid w:val="008F379C"/>
    <w:rsid w:val="008F5547"/>
    <w:rsid w:val="008F6138"/>
    <w:rsid w:val="008F65FA"/>
    <w:rsid w:val="00900029"/>
    <w:rsid w:val="00900B3B"/>
    <w:rsid w:val="00901B7A"/>
    <w:rsid w:val="00902870"/>
    <w:rsid w:val="00904E4F"/>
    <w:rsid w:val="00910BDF"/>
    <w:rsid w:val="00911EBA"/>
    <w:rsid w:val="00912D81"/>
    <w:rsid w:val="00914286"/>
    <w:rsid w:val="009165AA"/>
    <w:rsid w:val="00917E3B"/>
    <w:rsid w:val="009237AA"/>
    <w:rsid w:val="00924671"/>
    <w:rsid w:val="00926337"/>
    <w:rsid w:val="00926761"/>
    <w:rsid w:val="009267BD"/>
    <w:rsid w:val="0093035A"/>
    <w:rsid w:val="00930F3F"/>
    <w:rsid w:val="009349B5"/>
    <w:rsid w:val="00940C4F"/>
    <w:rsid w:val="00941610"/>
    <w:rsid w:val="0094519E"/>
    <w:rsid w:val="00945F9A"/>
    <w:rsid w:val="00947593"/>
    <w:rsid w:val="00950C1C"/>
    <w:rsid w:val="00951E9C"/>
    <w:rsid w:val="00956C9C"/>
    <w:rsid w:val="00961236"/>
    <w:rsid w:val="00965FC7"/>
    <w:rsid w:val="009679A0"/>
    <w:rsid w:val="00970293"/>
    <w:rsid w:val="00976665"/>
    <w:rsid w:val="00977241"/>
    <w:rsid w:val="00977286"/>
    <w:rsid w:val="00981D4E"/>
    <w:rsid w:val="0098344E"/>
    <w:rsid w:val="009846C9"/>
    <w:rsid w:val="00986085"/>
    <w:rsid w:val="00990401"/>
    <w:rsid w:val="00992961"/>
    <w:rsid w:val="00996B39"/>
    <w:rsid w:val="0099702F"/>
    <w:rsid w:val="009A04E9"/>
    <w:rsid w:val="009A1B42"/>
    <w:rsid w:val="009A2D0B"/>
    <w:rsid w:val="009A6135"/>
    <w:rsid w:val="009A6BF5"/>
    <w:rsid w:val="009B02C3"/>
    <w:rsid w:val="009B2507"/>
    <w:rsid w:val="009B3515"/>
    <w:rsid w:val="009B4B00"/>
    <w:rsid w:val="009B56B5"/>
    <w:rsid w:val="009B7565"/>
    <w:rsid w:val="009C0680"/>
    <w:rsid w:val="009C1986"/>
    <w:rsid w:val="009C2243"/>
    <w:rsid w:val="009C3BDF"/>
    <w:rsid w:val="009C4706"/>
    <w:rsid w:val="009C632F"/>
    <w:rsid w:val="009D094C"/>
    <w:rsid w:val="009D2737"/>
    <w:rsid w:val="009D4BEE"/>
    <w:rsid w:val="009D4C75"/>
    <w:rsid w:val="009D4F7C"/>
    <w:rsid w:val="009E0C17"/>
    <w:rsid w:val="009E1B84"/>
    <w:rsid w:val="009E34A2"/>
    <w:rsid w:val="009E4941"/>
    <w:rsid w:val="009E6A02"/>
    <w:rsid w:val="009F19B4"/>
    <w:rsid w:val="009F1F61"/>
    <w:rsid w:val="009F2754"/>
    <w:rsid w:val="009F56C2"/>
    <w:rsid w:val="009F6A36"/>
    <w:rsid w:val="009F7F37"/>
    <w:rsid w:val="00A0140C"/>
    <w:rsid w:val="00A01B2A"/>
    <w:rsid w:val="00A01F68"/>
    <w:rsid w:val="00A02E68"/>
    <w:rsid w:val="00A032DF"/>
    <w:rsid w:val="00A06B2C"/>
    <w:rsid w:val="00A10133"/>
    <w:rsid w:val="00A10C56"/>
    <w:rsid w:val="00A113C5"/>
    <w:rsid w:val="00A1279C"/>
    <w:rsid w:val="00A137BA"/>
    <w:rsid w:val="00A17AA8"/>
    <w:rsid w:val="00A204E4"/>
    <w:rsid w:val="00A215A9"/>
    <w:rsid w:val="00A223EC"/>
    <w:rsid w:val="00A22F54"/>
    <w:rsid w:val="00A23CCD"/>
    <w:rsid w:val="00A24F3A"/>
    <w:rsid w:val="00A2621D"/>
    <w:rsid w:val="00A262FA"/>
    <w:rsid w:val="00A27A9E"/>
    <w:rsid w:val="00A30366"/>
    <w:rsid w:val="00A31FFC"/>
    <w:rsid w:val="00A33099"/>
    <w:rsid w:val="00A35352"/>
    <w:rsid w:val="00A4013B"/>
    <w:rsid w:val="00A40E91"/>
    <w:rsid w:val="00A41D2D"/>
    <w:rsid w:val="00A428CE"/>
    <w:rsid w:val="00A452B8"/>
    <w:rsid w:val="00A462F0"/>
    <w:rsid w:val="00A46C92"/>
    <w:rsid w:val="00A479C5"/>
    <w:rsid w:val="00A47BE4"/>
    <w:rsid w:val="00A51FF1"/>
    <w:rsid w:val="00A54A84"/>
    <w:rsid w:val="00A5562A"/>
    <w:rsid w:val="00A55E5F"/>
    <w:rsid w:val="00A564A0"/>
    <w:rsid w:val="00A62302"/>
    <w:rsid w:val="00A63F9D"/>
    <w:rsid w:val="00A64294"/>
    <w:rsid w:val="00A70652"/>
    <w:rsid w:val="00A726CC"/>
    <w:rsid w:val="00A750FC"/>
    <w:rsid w:val="00A768AE"/>
    <w:rsid w:val="00A81ED6"/>
    <w:rsid w:val="00A84283"/>
    <w:rsid w:val="00A877E8"/>
    <w:rsid w:val="00A915B3"/>
    <w:rsid w:val="00A93995"/>
    <w:rsid w:val="00A941F1"/>
    <w:rsid w:val="00A974A1"/>
    <w:rsid w:val="00AA219A"/>
    <w:rsid w:val="00AA5C02"/>
    <w:rsid w:val="00AB05CC"/>
    <w:rsid w:val="00AB37A3"/>
    <w:rsid w:val="00AB4BEA"/>
    <w:rsid w:val="00AB4F3A"/>
    <w:rsid w:val="00AC2340"/>
    <w:rsid w:val="00AD00DF"/>
    <w:rsid w:val="00AD14F4"/>
    <w:rsid w:val="00AD17A2"/>
    <w:rsid w:val="00AD7C77"/>
    <w:rsid w:val="00AE37F4"/>
    <w:rsid w:val="00AE6A40"/>
    <w:rsid w:val="00AE78B4"/>
    <w:rsid w:val="00AF2B22"/>
    <w:rsid w:val="00AF5899"/>
    <w:rsid w:val="00B020F3"/>
    <w:rsid w:val="00B02B32"/>
    <w:rsid w:val="00B05FCB"/>
    <w:rsid w:val="00B110FF"/>
    <w:rsid w:val="00B1148C"/>
    <w:rsid w:val="00B13830"/>
    <w:rsid w:val="00B155C0"/>
    <w:rsid w:val="00B20964"/>
    <w:rsid w:val="00B216E1"/>
    <w:rsid w:val="00B23996"/>
    <w:rsid w:val="00B24AA6"/>
    <w:rsid w:val="00B31287"/>
    <w:rsid w:val="00B32201"/>
    <w:rsid w:val="00B327C3"/>
    <w:rsid w:val="00B33C8C"/>
    <w:rsid w:val="00B357F6"/>
    <w:rsid w:val="00B35C1B"/>
    <w:rsid w:val="00B4069D"/>
    <w:rsid w:val="00B4330A"/>
    <w:rsid w:val="00B4617A"/>
    <w:rsid w:val="00B47AE0"/>
    <w:rsid w:val="00B52DBC"/>
    <w:rsid w:val="00B54F0B"/>
    <w:rsid w:val="00B5750C"/>
    <w:rsid w:val="00B61945"/>
    <w:rsid w:val="00B61A12"/>
    <w:rsid w:val="00B61CB4"/>
    <w:rsid w:val="00B6221E"/>
    <w:rsid w:val="00B6232D"/>
    <w:rsid w:val="00B63376"/>
    <w:rsid w:val="00B63C85"/>
    <w:rsid w:val="00B70D51"/>
    <w:rsid w:val="00B72BBE"/>
    <w:rsid w:val="00B73CC6"/>
    <w:rsid w:val="00B73DDF"/>
    <w:rsid w:val="00B73E2D"/>
    <w:rsid w:val="00B74432"/>
    <w:rsid w:val="00B7491D"/>
    <w:rsid w:val="00B76C6B"/>
    <w:rsid w:val="00B86D00"/>
    <w:rsid w:val="00B874D3"/>
    <w:rsid w:val="00B90CD4"/>
    <w:rsid w:val="00B91CF4"/>
    <w:rsid w:val="00B92E1A"/>
    <w:rsid w:val="00B939CD"/>
    <w:rsid w:val="00B94AFA"/>
    <w:rsid w:val="00BA0480"/>
    <w:rsid w:val="00BA0D28"/>
    <w:rsid w:val="00BA1DEB"/>
    <w:rsid w:val="00BA3AF5"/>
    <w:rsid w:val="00BB7015"/>
    <w:rsid w:val="00BB74A9"/>
    <w:rsid w:val="00BC0E66"/>
    <w:rsid w:val="00BC1753"/>
    <w:rsid w:val="00BC3F0C"/>
    <w:rsid w:val="00BC4825"/>
    <w:rsid w:val="00BC4B07"/>
    <w:rsid w:val="00BC5916"/>
    <w:rsid w:val="00BC7FE5"/>
    <w:rsid w:val="00BD0D7D"/>
    <w:rsid w:val="00BD2DF4"/>
    <w:rsid w:val="00BD54DB"/>
    <w:rsid w:val="00BE1DA5"/>
    <w:rsid w:val="00BE29CB"/>
    <w:rsid w:val="00BE410D"/>
    <w:rsid w:val="00BE64F2"/>
    <w:rsid w:val="00BF16DF"/>
    <w:rsid w:val="00BF31B0"/>
    <w:rsid w:val="00BF5DF5"/>
    <w:rsid w:val="00C03061"/>
    <w:rsid w:val="00C069C4"/>
    <w:rsid w:val="00C20D76"/>
    <w:rsid w:val="00C24116"/>
    <w:rsid w:val="00C275A5"/>
    <w:rsid w:val="00C3661E"/>
    <w:rsid w:val="00C36D23"/>
    <w:rsid w:val="00C41E30"/>
    <w:rsid w:val="00C4221F"/>
    <w:rsid w:val="00C458C2"/>
    <w:rsid w:val="00C47E44"/>
    <w:rsid w:val="00C5180A"/>
    <w:rsid w:val="00C544BF"/>
    <w:rsid w:val="00C54C22"/>
    <w:rsid w:val="00C5670C"/>
    <w:rsid w:val="00C5699B"/>
    <w:rsid w:val="00C61FD6"/>
    <w:rsid w:val="00C64DC3"/>
    <w:rsid w:val="00C6756F"/>
    <w:rsid w:val="00C71189"/>
    <w:rsid w:val="00C75B4D"/>
    <w:rsid w:val="00C76B18"/>
    <w:rsid w:val="00C76D09"/>
    <w:rsid w:val="00C77EC5"/>
    <w:rsid w:val="00C8006E"/>
    <w:rsid w:val="00C80C98"/>
    <w:rsid w:val="00C8505F"/>
    <w:rsid w:val="00C90F1B"/>
    <w:rsid w:val="00C913E3"/>
    <w:rsid w:val="00C930E0"/>
    <w:rsid w:val="00C936E1"/>
    <w:rsid w:val="00C93AF4"/>
    <w:rsid w:val="00C93D0B"/>
    <w:rsid w:val="00C94859"/>
    <w:rsid w:val="00CA0A0C"/>
    <w:rsid w:val="00CA754D"/>
    <w:rsid w:val="00CA7D24"/>
    <w:rsid w:val="00CB156F"/>
    <w:rsid w:val="00CB266E"/>
    <w:rsid w:val="00CB36D9"/>
    <w:rsid w:val="00CB634D"/>
    <w:rsid w:val="00CC42F8"/>
    <w:rsid w:val="00CC5976"/>
    <w:rsid w:val="00CC7BD8"/>
    <w:rsid w:val="00CD30A2"/>
    <w:rsid w:val="00CD43CA"/>
    <w:rsid w:val="00CD4CFB"/>
    <w:rsid w:val="00CE22AA"/>
    <w:rsid w:val="00CE6EED"/>
    <w:rsid w:val="00CE73C8"/>
    <w:rsid w:val="00CE7A30"/>
    <w:rsid w:val="00CE7C3F"/>
    <w:rsid w:val="00CF0E33"/>
    <w:rsid w:val="00CF1696"/>
    <w:rsid w:val="00CF3888"/>
    <w:rsid w:val="00CF4015"/>
    <w:rsid w:val="00CF7B69"/>
    <w:rsid w:val="00D0039E"/>
    <w:rsid w:val="00D024AD"/>
    <w:rsid w:val="00D032AB"/>
    <w:rsid w:val="00D0369E"/>
    <w:rsid w:val="00D06943"/>
    <w:rsid w:val="00D06D83"/>
    <w:rsid w:val="00D07B42"/>
    <w:rsid w:val="00D130C5"/>
    <w:rsid w:val="00D15D0B"/>
    <w:rsid w:val="00D17F48"/>
    <w:rsid w:val="00D220D3"/>
    <w:rsid w:val="00D25A3E"/>
    <w:rsid w:val="00D32ACB"/>
    <w:rsid w:val="00D32C20"/>
    <w:rsid w:val="00D32F06"/>
    <w:rsid w:val="00D3309A"/>
    <w:rsid w:val="00D342F4"/>
    <w:rsid w:val="00D35678"/>
    <w:rsid w:val="00D35D4F"/>
    <w:rsid w:val="00D40112"/>
    <w:rsid w:val="00D40F41"/>
    <w:rsid w:val="00D43199"/>
    <w:rsid w:val="00D431F9"/>
    <w:rsid w:val="00D462B9"/>
    <w:rsid w:val="00D46447"/>
    <w:rsid w:val="00D4769F"/>
    <w:rsid w:val="00D557B1"/>
    <w:rsid w:val="00D55CC0"/>
    <w:rsid w:val="00D56615"/>
    <w:rsid w:val="00D573E1"/>
    <w:rsid w:val="00D610D0"/>
    <w:rsid w:val="00D611F9"/>
    <w:rsid w:val="00D64E5C"/>
    <w:rsid w:val="00D65EB3"/>
    <w:rsid w:val="00D66DAC"/>
    <w:rsid w:val="00D751AF"/>
    <w:rsid w:val="00D7794A"/>
    <w:rsid w:val="00D8308B"/>
    <w:rsid w:val="00D83A37"/>
    <w:rsid w:val="00D9206D"/>
    <w:rsid w:val="00D92B4E"/>
    <w:rsid w:val="00D936BE"/>
    <w:rsid w:val="00D93880"/>
    <w:rsid w:val="00D93E53"/>
    <w:rsid w:val="00D96A97"/>
    <w:rsid w:val="00D975B6"/>
    <w:rsid w:val="00DA30F3"/>
    <w:rsid w:val="00DA36B9"/>
    <w:rsid w:val="00DA45A7"/>
    <w:rsid w:val="00DA4A68"/>
    <w:rsid w:val="00DB3CBC"/>
    <w:rsid w:val="00DB3EE3"/>
    <w:rsid w:val="00DB6C18"/>
    <w:rsid w:val="00DB75AD"/>
    <w:rsid w:val="00DC00AC"/>
    <w:rsid w:val="00DC0B55"/>
    <w:rsid w:val="00DC1D9C"/>
    <w:rsid w:val="00DC49B4"/>
    <w:rsid w:val="00DC600F"/>
    <w:rsid w:val="00DC6E37"/>
    <w:rsid w:val="00DC728B"/>
    <w:rsid w:val="00DD0AEE"/>
    <w:rsid w:val="00DD2359"/>
    <w:rsid w:val="00DE5B5C"/>
    <w:rsid w:val="00DF2275"/>
    <w:rsid w:val="00DF2644"/>
    <w:rsid w:val="00DF2A12"/>
    <w:rsid w:val="00DF6BE1"/>
    <w:rsid w:val="00E00B8A"/>
    <w:rsid w:val="00E00D24"/>
    <w:rsid w:val="00E014C5"/>
    <w:rsid w:val="00E0201D"/>
    <w:rsid w:val="00E02EBF"/>
    <w:rsid w:val="00E04409"/>
    <w:rsid w:val="00E10789"/>
    <w:rsid w:val="00E11B43"/>
    <w:rsid w:val="00E12218"/>
    <w:rsid w:val="00E17B1B"/>
    <w:rsid w:val="00E20A0B"/>
    <w:rsid w:val="00E263E1"/>
    <w:rsid w:val="00E276F5"/>
    <w:rsid w:val="00E30416"/>
    <w:rsid w:val="00E32057"/>
    <w:rsid w:val="00E32900"/>
    <w:rsid w:val="00E347AC"/>
    <w:rsid w:val="00E347E7"/>
    <w:rsid w:val="00E411B4"/>
    <w:rsid w:val="00E41A5E"/>
    <w:rsid w:val="00E44F98"/>
    <w:rsid w:val="00E47506"/>
    <w:rsid w:val="00E50000"/>
    <w:rsid w:val="00E53B9A"/>
    <w:rsid w:val="00E57C7E"/>
    <w:rsid w:val="00E610FD"/>
    <w:rsid w:val="00E61E52"/>
    <w:rsid w:val="00E652A7"/>
    <w:rsid w:val="00E702CF"/>
    <w:rsid w:val="00E76058"/>
    <w:rsid w:val="00E83F56"/>
    <w:rsid w:val="00E85047"/>
    <w:rsid w:val="00E8689B"/>
    <w:rsid w:val="00E86FF3"/>
    <w:rsid w:val="00E8700C"/>
    <w:rsid w:val="00E8706F"/>
    <w:rsid w:val="00E8756E"/>
    <w:rsid w:val="00E92B99"/>
    <w:rsid w:val="00E97670"/>
    <w:rsid w:val="00EA0853"/>
    <w:rsid w:val="00EA12F3"/>
    <w:rsid w:val="00EA1D90"/>
    <w:rsid w:val="00EA3D54"/>
    <w:rsid w:val="00EA507C"/>
    <w:rsid w:val="00EA5E50"/>
    <w:rsid w:val="00EA5FD7"/>
    <w:rsid w:val="00EA7DF0"/>
    <w:rsid w:val="00EB255A"/>
    <w:rsid w:val="00EB2A3D"/>
    <w:rsid w:val="00EB2C00"/>
    <w:rsid w:val="00EC05E0"/>
    <w:rsid w:val="00EC06F7"/>
    <w:rsid w:val="00EC5581"/>
    <w:rsid w:val="00EC6EC8"/>
    <w:rsid w:val="00ED681F"/>
    <w:rsid w:val="00EE08D5"/>
    <w:rsid w:val="00EE1153"/>
    <w:rsid w:val="00EE1C3E"/>
    <w:rsid w:val="00EE2109"/>
    <w:rsid w:val="00EE544A"/>
    <w:rsid w:val="00EE6D98"/>
    <w:rsid w:val="00EE6EB4"/>
    <w:rsid w:val="00EF39B5"/>
    <w:rsid w:val="00EF5366"/>
    <w:rsid w:val="00EF6487"/>
    <w:rsid w:val="00F020E6"/>
    <w:rsid w:val="00F04CB8"/>
    <w:rsid w:val="00F06CA1"/>
    <w:rsid w:val="00F07B38"/>
    <w:rsid w:val="00F10345"/>
    <w:rsid w:val="00F10CBA"/>
    <w:rsid w:val="00F11285"/>
    <w:rsid w:val="00F1205A"/>
    <w:rsid w:val="00F12A90"/>
    <w:rsid w:val="00F14B19"/>
    <w:rsid w:val="00F16B9C"/>
    <w:rsid w:val="00F179C2"/>
    <w:rsid w:val="00F2111E"/>
    <w:rsid w:val="00F26111"/>
    <w:rsid w:val="00F43475"/>
    <w:rsid w:val="00F44532"/>
    <w:rsid w:val="00F450E4"/>
    <w:rsid w:val="00F45207"/>
    <w:rsid w:val="00F45EC9"/>
    <w:rsid w:val="00F51990"/>
    <w:rsid w:val="00F526CF"/>
    <w:rsid w:val="00F54127"/>
    <w:rsid w:val="00F55AAC"/>
    <w:rsid w:val="00F5738E"/>
    <w:rsid w:val="00F617CE"/>
    <w:rsid w:val="00F62E8F"/>
    <w:rsid w:val="00F6342D"/>
    <w:rsid w:val="00F66F05"/>
    <w:rsid w:val="00F70C2B"/>
    <w:rsid w:val="00F70DD7"/>
    <w:rsid w:val="00F73077"/>
    <w:rsid w:val="00F74761"/>
    <w:rsid w:val="00F74D00"/>
    <w:rsid w:val="00F8023D"/>
    <w:rsid w:val="00F81CD1"/>
    <w:rsid w:val="00F81EE5"/>
    <w:rsid w:val="00F82AB7"/>
    <w:rsid w:val="00F87721"/>
    <w:rsid w:val="00F90E5F"/>
    <w:rsid w:val="00F911F4"/>
    <w:rsid w:val="00F91430"/>
    <w:rsid w:val="00F942B7"/>
    <w:rsid w:val="00F96D7A"/>
    <w:rsid w:val="00F9781B"/>
    <w:rsid w:val="00FA0F02"/>
    <w:rsid w:val="00FA3AC5"/>
    <w:rsid w:val="00FA45BC"/>
    <w:rsid w:val="00FA6A5F"/>
    <w:rsid w:val="00FA6A9A"/>
    <w:rsid w:val="00FB1CC6"/>
    <w:rsid w:val="00FB32BD"/>
    <w:rsid w:val="00FB41C9"/>
    <w:rsid w:val="00FB4A6B"/>
    <w:rsid w:val="00FC3565"/>
    <w:rsid w:val="00FC6844"/>
    <w:rsid w:val="00FD11AB"/>
    <w:rsid w:val="00FD14BA"/>
    <w:rsid w:val="00FD1C39"/>
    <w:rsid w:val="00FD27FD"/>
    <w:rsid w:val="00FD34D0"/>
    <w:rsid w:val="00FD575E"/>
    <w:rsid w:val="00FE07B7"/>
    <w:rsid w:val="00FE537D"/>
    <w:rsid w:val="00FE6AE9"/>
    <w:rsid w:val="00FF1E61"/>
    <w:rsid w:val="00FF4ED5"/>
    <w:rsid w:val="01546994"/>
    <w:rsid w:val="027123D9"/>
    <w:rsid w:val="02D04D78"/>
    <w:rsid w:val="0338AA92"/>
    <w:rsid w:val="03E9FAD5"/>
    <w:rsid w:val="06CF3A2F"/>
    <w:rsid w:val="06FE4B3D"/>
    <w:rsid w:val="075F6AC5"/>
    <w:rsid w:val="0A037B08"/>
    <w:rsid w:val="0A6515C9"/>
    <w:rsid w:val="0A7DC7D6"/>
    <w:rsid w:val="0B4E274E"/>
    <w:rsid w:val="0B72479E"/>
    <w:rsid w:val="0BD15B7C"/>
    <w:rsid w:val="0D3709F3"/>
    <w:rsid w:val="0EEAD3DF"/>
    <w:rsid w:val="11BF6E36"/>
    <w:rsid w:val="11DD5682"/>
    <w:rsid w:val="136DC510"/>
    <w:rsid w:val="14322E26"/>
    <w:rsid w:val="1816E43E"/>
    <w:rsid w:val="1966417B"/>
    <w:rsid w:val="1DCC3F23"/>
    <w:rsid w:val="1EF81997"/>
    <w:rsid w:val="1F97A302"/>
    <w:rsid w:val="1FB5F1DE"/>
    <w:rsid w:val="2059AA27"/>
    <w:rsid w:val="22A7DDD7"/>
    <w:rsid w:val="22F4EFE9"/>
    <w:rsid w:val="2331B256"/>
    <w:rsid w:val="2A4745D2"/>
    <w:rsid w:val="2B07C1D8"/>
    <w:rsid w:val="2BED0275"/>
    <w:rsid w:val="2C9068FC"/>
    <w:rsid w:val="2CB9520A"/>
    <w:rsid w:val="2D632001"/>
    <w:rsid w:val="2DF08D7F"/>
    <w:rsid w:val="2DF44421"/>
    <w:rsid w:val="2E2FB772"/>
    <w:rsid w:val="2FC38EAF"/>
    <w:rsid w:val="2FE1D30B"/>
    <w:rsid w:val="3012ECFE"/>
    <w:rsid w:val="30A6FF9D"/>
    <w:rsid w:val="325694C0"/>
    <w:rsid w:val="345E25EB"/>
    <w:rsid w:val="3512DD92"/>
    <w:rsid w:val="35650B37"/>
    <w:rsid w:val="35744878"/>
    <w:rsid w:val="38AAA628"/>
    <w:rsid w:val="39140C5E"/>
    <w:rsid w:val="39267EED"/>
    <w:rsid w:val="394590A4"/>
    <w:rsid w:val="39514898"/>
    <w:rsid w:val="3B38148E"/>
    <w:rsid w:val="3BD69C3E"/>
    <w:rsid w:val="3D7ABA20"/>
    <w:rsid w:val="40721F22"/>
    <w:rsid w:val="407B64F2"/>
    <w:rsid w:val="40EA6EC2"/>
    <w:rsid w:val="4156A8B6"/>
    <w:rsid w:val="4233153B"/>
    <w:rsid w:val="424637D1"/>
    <w:rsid w:val="42E75566"/>
    <w:rsid w:val="4577AD79"/>
    <w:rsid w:val="465717F4"/>
    <w:rsid w:val="47FD4428"/>
    <w:rsid w:val="480F3720"/>
    <w:rsid w:val="4B64404C"/>
    <w:rsid w:val="4DA739D6"/>
    <w:rsid w:val="51DE2197"/>
    <w:rsid w:val="5458F7DC"/>
    <w:rsid w:val="54E88604"/>
    <w:rsid w:val="55945388"/>
    <w:rsid w:val="58A1D868"/>
    <w:rsid w:val="59633C2F"/>
    <w:rsid w:val="5AB8A795"/>
    <w:rsid w:val="5BCE38F7"/>
    <w:rsid w:val="5D5B27D7"/>
    <w:rsid w:val="60F704DD"/>
    <w:rsid w:val="6200C78A"/>
    <w:rsid w:val="622287C3"/>
    <w:rsid w:val="6426B42B"/>
    <w:rsid w:val="642836F9"/>
    <w:rsid w:val="64D0377A"/>
    <w:rsid w:val="651ACAC9"/>
    <w:rsid w:val="657BE7D5"/>
    <w:rsid w:val="6AD946FE"/>
    <w:rsid w:val="6B12E16D"/>
    <w:rsid w:val="6BAD535D"/>
    <w:rsid w:val="6D1CD078"/>
    <w:rsid w:val="6E4F535F"/>
    <w:rsid w:val="6F32A7BB"/>
    <w:rsid w:val="6F84B05B"/>
    <w:rsid w:val="70DDFDF1"/>
    <w:rsid w:val="745EA2D5"/>
    <w:rsid w:val="759491AB"/>
    <w:rsid w:val="765278CA"/>
    <w:rsid w:val="77E81C1E"/>
    <w:rsid w:val="789A6847"/>
    <w:rsid w:val="7B612AEF"/>
    <w:rsid w:val="7D2DF1F4"/>
    <w:rsid w:val="7E11DB2A"/>
    <w:rsid w:val="7E7B696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8FA026"/>
  <w15:docId w15:val="{EC107967-10B3-48F4-BABB-4491589079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A3F66"/>
    <w:pPr>
      <w:spacing w:line="280" w:lineRule="atLeast"/>
    </w:pPr>
    <w:rPr>
      <w:rFonts w:ascii="Lucida Sans Unicode" w:hAnsi="Lucida Sans Unicode"/>
      <w:sz w:val="18"/>
    </w:rPr>
  </w:style>
  <w:style w:type="paragraph" w:styleId="Kop1">
    <w:name w:val="heading 1"/>
    <w:basedOn w:val="Standaard"/>
    <w:next w:val="Standaard"/>
    <w:qFormat/>
    <w:rsid w:val="004F4520"/>
    <w:pPr>
      <w:numPr>
        <w:numId w:val="2"/>
      </w:numPr>
      <w:tabs>
        <w:tab w:val="left" w:pos="567"/>
      </w:tabs>
      <w:spacing w:after="120" w:line="480" w:lineRule="exact"/>
      <w:outlineLvl w:val="0"/>
    </w:pPr>
    <w:rPr>
      <w:rFonts w:ascii="Arial" w:hAnsi="Arial"/>
      <w:sz w:val="24"/>
    </w:rPr>
  </w:style>
  <w:style w:type="paragraph" w:styleId="Kop2">
    <w:name w:val="heading 2"/>
    <w:basedOn w:val="Standaard"/>
    <w:next w:val="Standaard"/>
    <w:link w:val="Kop2Char"/>
    <w:qFormat/>
    <w:pPr>
      <w:numPr>
        <w:ilvl w:val="1"/>
        <w:numId w:val="2"/>
      </w:numPr>
      <w:spacing w:before="120" w:after="120" w:line="260" w:lineRule="exact"/>
      <w:outlineLvl w:val="1"/>
    </w:pPr>
  </w:style>
  <w:style w:type="paragraph" w:styleId="Kop3">
    <w:name w:val="heading 3"/>
    <w:basedOn w:val="Standaard"/>
    <w:next w:val="Standaard"/>
    <w:qFormat/>
    <w:pPr>
      <w:keepNext/>
      <w:numPr>
        <w:ilvl w:val="2"/>
        <w:numId w:val="2"/>
      </w:numPr>
      <w:tabs>
        <w:tab w:val="left" w:pos="851"/>
      </w:tabs>
      <w:spacing w:before="60" w:after="60" w:line="240" w:lineRule="auto"/>
      <w:outlineLvl w:val="2"/>
    </w:pPr>
  </w:style>
  <w:style w:type="paragraph" w:styleId="Kop4">
    <w:name w:val="heading 4"/>
    <w:basedOn w:val="Standaard"/>
    <w:next w:val="Standaard"/>
    <w:qFormat/>
    <w:pPr>
      <w:keepNext/>
      <w:framePr w:w="5103" w:h="2155" w:hRule="exact" w:hSpace="142" w:wrap="notBeside" w:vAnchor="page" w:hAnchor="page" w:x="3403" w:y="3403"/>
      <w:numPr>
        <w:ilvl w:val="3"/>
        <w:numId w:val="2"/>
      </w:numPr>
      <w:pBdr>
        <w:top w:val="single" w:sz="6" w:space="14" w:color="C0C0C0"/>
        <w:left w:val="single" w:sz="6" w:space="14" w:color="C0C0C0"/>
        <w:bottom w:val="single" w:sz="6" w:space="14" w:color="C0C0C0"/>
        <w:right w:val="single" w:sz="6" w:space="14" w:color="C0C0C0"/>
      </w:pBdr>
      <w:outlineLvl w:val="3"/>
    </w:pPr>
    <w:rPr>
      <w:sz w:val="36"/>
    </w:rPr>
  </w:style>
  <w:style w:type="paragraph" w:styleId="Kop5">
    <w:name w:val="heading 5"/>
    <w:basedOn w:val="Standaard"/>
    <w:next w:val="Standaard"/>
    <w:qFormat/>
    <w:pPr>
      <w:keepNext/>
      <w:numPr>
        <w:ilvl w:val="4"/>
        <w:numId w:val="2"/>
      </w:numPr>
      <w:outlineLvl w:val="4"/>
    </w:pPr>
    <w:rPr>
      <w:rFonts w:ascii="Berthold Imago" w:hAnsi="Berthold Imago"/>
      <w:b/>
    </w:rPr>
  </w:style>
  <w:style w:type="paragraph" w:styleId="Kop6">
    <w:name w:val="heading 6"/>
    <w:basedOn w:val="Standaard"/>
    <w:next w:val="Standaard"/>
    <w:qFormat/>
    <w:pPr>
      <w:numPr>
        <w:ilvl w:val="5"/>
        <w:numId w:val="2"/>
      </w:numPr>
      <w:spacing w:before="240" w:after="60" w:line="240" w:lineRule="auto"/>
      <w:outlineLvl w:val="5"/>
    </w:pPr>
    <w:rPr>
      <w:i/>
      <w:sz w:val="22"/>
    </w:rPr>
  </w:style>
  <w:style w:type="paragraph" w:styleId="Kop7">
    <w:name w:val="heading 7"/>
    <w:basedOn w:val="Standaard"/>
    <w:next w:val="Standaard"/>
    <w:qFormat/>
    <w:pPr>
      <w:numPr>
        <w:ilvl w:val="6"/>
        <w:numId w:val="2"/>
      </w:numPr>
      <w:spacing w:before="240" w:after="60" w:line="240" w:lineRule="auto"/>
      <w:outlineLvl w:val="6"/>
    </w:pPr>
    <w:rPr>
      <w:sz w:val="19"/>
    </w:rPr>
  </w:style>
  <w:style w:type="paragraph" w:styleId="Kop8">
    <w:name w:val="heading 8"/>
    <w:basedOn w:val="Standaard"/>
    <w:next w:val="Standaard"/>
    <w:qFormat/>
    <w:pPr>
      <w:numPr>
        <w:ilvl w:val="7"/>
        <w:numId w:val="2"/>
      </w:numPr>
      <w:spacing w:before="240" w:after="60" w:line="240" w:lineRule="auto"/>
      <w:outlineLvl w:val="7"/>
    </w:pPr>
    <w:rPr>
      <w:i/>
      <w:sz w:val="19"/>
    </w:rPr>
  </w:style>
  <w:style w:type="paragraph" w:styleId="Kop9">
    <w:name w:val="heading 9"/>
    <w:basedOn w:val="Standaard"/>
    <w:next w:val="Standaard"/>
    <w:qFormat/>
    <w:pPr>
      <w:numPr>
        <w:ilvl w:val="8"/>
        <w:numId w:val="2"/>
      </w:numPr>
      <w:spacing w:before="240" w:after="60" w:line="240" w:lineRule="auto"/>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pPr>
      <w:spacing w:line="240" w:lineRule="auto"/>
    </w:pPr>
    <w:rPr>
      <w:b/>
      <w:sz w:val="19"/>
    </w:rPr>
  </w:style>
  <w:style w:type="paragraph" w:styleId="Documentstructuur">
    <w:name w:val="Document Map"/>
    <w:basedOn w:val="Standaard"/>
    <w:semiHidden/>
    <w:pPr>
      <w:shd w:val="clear" w:color="auto" w:fill="000080"/>
      <w:spacing w:line="240" w:lineRule="auto"/>
      <w:outlineLvl w:val="0"/>
    </w:pPr>
    <w:rPr>
      <w:sz w:val="19"/>
    </w:rPr>
  </w:style>
  <w:style w:type="character" w:styleId="Paginanummer">
    <w:name w:val="page number"/>
    <w:rPr>
      <w:rFonts w:ascii="Imago Book" w:hAnsi="Imago Book"/>
      <w:sz w:val="16"/>
    </w:rPr>
  </w:style>
  <w:style w:type="paragraph" w:styleId="Voettekst">
    <w:name w:val="footer"/>
    <w:basedOn w:val="Standaard"/>
    <w:link w:val="VoettekstChar"/>
    <w:pPr>
      <w:pBdr>
        <w:top w:val="single" w:sz="4" w:space="1" w:color="auto"/>
      </w:pBdr>
      <w:tabs>
        <w:tab w:val="center" w:pos="4536"/>
        <w:tab w:val="right" w:pos="9072"/>
      </w:tabs>
      <w:spacing w:line="220" w:lineRule="atLeast"/>
    </w:pPr>
    <w:rPr>
      <w:sz w:val="16"/>
    </w:rPr>
  </w:style>
  <w:style w:type="paragraph" w:styleId="Eindnoottekst">
    <w:name w:val="endnote text"/>
    <w:basedOn w:val="Standaard"/>
    <w:semiHidden/>
    <w:pPr>
      <w:spacing w:line="240" w:lineRule="auto"/>
    </w:pPr>
    <w:rPr>
      <w:sz w:val="19"/>
    </w:rPr>
  </w:style>
  <w:style w:type="paragraph" w:styleId="Plattetekstinspringen">
    <w:name w:val="Body Text Indent"/>
    <w:basedOn w:val="Standaard"/>
    <w:pPr>
      <w:numPr>
        <w:ilvl w:val="12"/>
      </w:numPr>
      <w:spacing w:line="240" w:lineRule="auto"/>
      <w:ind w:left="357" w:firstLine="69"/>
    </w:pPr>
    <w:rPr>
      <w:b/>
      <w:sz w:val="19"/>
    </w:rPr>
  </w:style>
  <w:style w:type="paragraph" w:styleId="Inhopg1">
    <w:name w:val="toc 1"/>
    <w:basedOn w:val="Standaard"/>
    <w:next w:val="Standaard"/>
    <w:autoRedefine/>
    <w:semiHidden/>
    <w:pPr>
      <w:tabs>
        <w:tab w:val="left" w:pos="0"/>
        <w:tab w:val="left" w:pos="1080"/>
      </w:tabs>
      <w:spacing w:after="280"/>
    </w:pPr>
    <w:rPr>
      <w:i/>
      <w:noProof/>
      <w:kern w:val="1"/>
    </w:rPr>
  </w:style>
  <w:style w:type="paragraph" w:styleId="Titel">
    <w:name w:val="Title"/>
    <w:basedOn w:val="Standaard"/>
    <w:qFormat/>
    <w:pPr>
      <w:spacing w:after="280"/>
    </w:pPr>
    <w:rPr>
      <w:kern w:val="28"/>
      <w:sz w:val="36"/>
    </w:rPr>
  </w:style>
  <w:style w:type="paragraph" w:styleId="Ondertitel">
    <w:name w:val="Subtitle"/>
    <w:basedOn w:val="Standaard"/>
    <w:qFormat/>
    <w:pPr>
      <w:spacing w:after="280"/>
    </w:pPr>
    <w:rPr>
      <w:sz w:val="28"/>
    </w:rPr>
  </w:style>
  <w:style w:type="paragraph" w:customStyle="1" w:styleId="Inhoudkop">
    <w:name w:val="Inhoud kop"/>
    <w:basedOn w:val="Standaard"/>
    <w:next w:val="Standaard"/>
    <w:autoRedefine/>
    <w:pPr>
      <w:spacing w:after="560"/>
    </w:pPr>
    <w:rPr>
      <w:rFonts w:ascii="Imago Book" w:hAnsi="Imago Book"/>
      <w:sz w:val="36"/>
    </w:rPr>
  </w:style>
  <w:style w:type="character" w:styleId="Zwaar">
    <w:name w:val="Strong"/>
    <w:qFormat/>
    <w:rPr>
      <w:b/>
    </w:rPr>
  </w:style>
  <w:style w:type="paragraph" w:styleId="Inhopg2">
    <w:name w:val="toc 2"/>
    <w:basedOn w:val="Standaard"/>
    <w:next w:val="Standaard"/>
    <w:autoRedefine/>
    <w:semiHidden/>
    <w:pPr>
      <w:ind w:left="180"/>
    </w:pPr>
  </w:style>
  <w:style w:type="paragraph" w:styleId="Inhopg3">
    <w:name w:val="toc 3"/>
    <w:basedOn w:val="Standaard"/>
    <w:next w:val="Standaard"/>
    <w:autoRedefine/>
    <w:semiHidden/>
    <w:pPr>
      <w:ind w:left="360"/>
    </w:pPr>
  </w:style>
  <w:style w:type="paragraph" w:styleId="Inhopg4">
    <w:name w:val="toc 4"/>
    <w:basedOn w:val="Standaard"/>
    <w:next w:val="Standaard"/>
    <w:autoRedefine/>
    <w:semiHidden/>
    <w:pPr>
      <w:ind w:left="540"/>
    </w:pPr>
  </w:style>
  <w:style w:type="paragraph" w:styleId="Inhopg5">
    <w:name w:val="toc 5"/>
    <w:basedOn w:val="Standaard"/>
    <w:next w:val="Standaard"/>
    <w:autoRedefine/>
    <w:semiHidden/>
    <w:pPr>
      <w:ind w:left="720"/>
    </w:pPr>
  </w:style>
  <w:style w:type="paragraph" w:styleId="Inhopg6">
    <w:name w:val="toc 6"/>
    <w:basedOn w:val="Standaard"/>
    <w:next w:val="Standaard"/>
    <w:autoRedefine/>
    <w:semiHidden/>
    <w:pPr>
      <w:ind w:left="900"/>
    </w:pPr>
  </w:style>
  <w:style w:type="paragraph" w:styleId="Inhopg7">
    <w:name w:val="toc 7"/>
    <w:basedOn w:val="Standaard"/>
    <w:next w:val="Standaard"/>
    <w:autoRedefine/>
    <w:semiHidden/>
    <w:pPr>
      <w:ind w:left="1080"/>
    </w:pPr>
  </w:style>
  <w:style w:type="paragraph" w:styleId="Inhopg8">
    <w:name w:val="toc 8"/>
    <w:basedOn w:val="Standaard"/>
    <w:next w:val="Standaard"/>
    <w:autoRedefine/>
    <w:semiHidden/>
    <w:pPr>
      <w:ind w:left="1260"/>
    </w:pPr>
  </w:style>
  <w:style w:type="paragraph" w:styleId="Inhopg9">
    <w:name w:val="toc 9"/>
    <w:basedOn w:val="Standaard"/>
    <w:next w:val="Standaard"/>
    <w:autoRedefine/>
    <w:semiHidden/>
    <w:pPr>
      <w:ind w:left="1440"/>
    </w:pPr>
  </w:style>
  <w:style w:type="paragraph" w:styleId="Koptekst">
    <w:name w:val="header"/>
    <w:basedOn w:val="Standaard"/>
    <w:pPr>
      <w:tabs>
        <w:tab w:val="center" w:pos="4536"/>
        <w:tab w:val="right" w:pos="9072"/>
      </w:tabs>
    </w:pPr>
  </w:style>
  <w:style w:type="paragraph" w:styleId="Plattetekst">
    <w:name w:val="Body Text"/>
    <w:basedOn w:val="Standaard"/>
    <w:pPr>
      <w:spacing w:line="240" w:lineRule="auto"/>
    </w:pPr>
    <w:rPr>
      <w:i/>
      <w:sz w:val="19"/>
    </w:rPr>
  </w:style>
  <w:style w:type="character" w:styleId="Hyperlink">
    <w:name w:val="Hyperlink"/>
    <w:rPr>
      <w:rFonts w:ascii="Tahoma" w:hAnsi="Tahoma"/>
      <w:color w:val="0000FF"/>
      <w:u w:val="single"/>
    </w:rPr>
  </w:style>
  <w:style w:type="paragraph" w:customStyle="1" w:styleId="OpsommingLetter">
    <w:name w:val="Opsomming Letter"/>
    <w:basedOn w:val="Standaard"/>
    <w:pPr>
      <w:widowControl w:val="0"/>
      <w:tabs>
        <w:tab w:val="left" w:pos="-944"/>
        <w:tab w:val="left" w:pos="-738"/>
        <w:tab w:val="left" w:pos="567"/>
        <w:tab w:val="left" w:pos="851"/>
        <w:tab w:val="left" w:pos="1576"/>
        <w:tab w:val="left" w:pos="2296"/>
        <w:tab w:val="left" w:pos="3016"/>
        <w:tab w:val="left" w:pos="3736"/>
        <w:tab w:val="left" w:pos="4456"/>
        <w:tab w:val="left" w:pos="5176"/>
        <w:tab w:val="left" w:pos="5896"/>
        <w:tab w:val="left" w:pos="6616"/>
        <w:tab w:val="left" w:pos="7336"/>
        <w:tab w:val="left" w:pos="8056"/>
        <w:tab w:val="left" w:pos="8776"/>
      </w:tabs>
      <w:ind w:left="283" w:hanging="283"/>
    </w:pPr>
    <w:rPr>
      <w:sz w:val="22"/>
    </w:rPr>
  </w:style>
  <w:style w:type="paragraph" w:styleId="Plattetekst3">
    <w:name w:val="Body Text 3"/>
    <w:basedOn w:val="Standaard"/>
    <w:pPr>
      <w:spacing w:line="240" w:lineRule="auto"/>
    </w:pPr>
    <w:rPr>
      <w:rFonts w:ascii="Imago Light" w:hAnsi="Imago Light"/>
    </w:rPr>
  </w:style>
  <w:style w:type="paragraph" w:customStyle="1" w:styleId="Toelichting">
    <w:name w:val="Toelichting"/>
    <w:basedOn w:val="Standaard"/>
    <w:next w:val="Standaard"/>
    <w:rPr>
      <w:rFonts w:ascii="Imago Book" w:hAnsi="Imago Book"/>
      <w:b/>
      <w:sz w:val="16"/>
    </w:rPr>
  </w:style>
  <w:style w:type="character" w:styleId="Verwijzingopmerking">
    <w:name w:val="annotation reference"/>
    <w:semiHidden/>
    <w:rPr>
      <w:sz w:val="16"/>
    </w:rPr>
  </w:style>
  <w:style w:type="paragraph" w:styleId="Tekstopmerking">
    <w:name w:val="annotation text"/>
    <w:basedOn w:val="Standaard"/>
    <w:link w:val="TekstopmerkingChar"/>
    <w:uiPriority w:val="99"/>
    <w:semiHidden/>
  </w:style>
  <w:style w:type="paragraph" w:styleId="Plattetekstinspringen2">
    <w:name w:val="Body Text Indent 2"/>
    <w:basedOn w:val="Standaard"/>
    <w:pPr>
      <w:ind w:left="705" w:hanging="705"/>
    </w:pPr>
  </w:style>
  <w:style w:type="paragraph" w:styleId="Plattetekstinspringen3">
    <w:name w:val="Body Text Indent 3"/>
    <w:basedOn w:val="Standaard"/>
    <w:pPr>
      <w:tabs>
        <w:tab w:val="left" w:pos="567"/>
      </w:tabs>
      <w:spacing w:line="240" w:lineRule="auto"/>
      <w:ind w:left="567" w:hanging="567"/>
    </w:pPr>
    <w:rPr>
      <w:lang w:val="nl"/>
    </w:rPr>
  </w:style>
  <w:style w:type="paragraph" w:styleId="Plattetekst2">
    <w:name w:val="Body Text 2"/>
    <w:basedOn w:val="Standaard"/>
  </w:style>
  <w:style w:type="paragraph" w:styleId="Voetnoottekst">
    <w:name w:val="footnote text"/>
    <w:basedOn w:val="Standaard"/>
    <w:semiHidden/>
  </w:style>
  <w:style w:type="character" w:styleId="Voetnootmarkering">
    <w:name w:val="footnote reference"/>
    <w:semiHidden/>
    <w:rPr>
      <w:vertAlign w:val="superscript"/>
    </w:rPr>
  </w:style>
  <w:style w:type="paragraph" w:customStyle="1" w:styleId="StandaardUitvullen">
    <w:name w:val="Standaard + Uitvullen"/>
    <w:aliases w:val="Rechts:  -0 cm"/>
    <w:basedOn w:val="Standaard"/>
    <w:pPr>
      <w:tabs>
        <w:tab w:val="left" w:pos="426"/>
        <w:tab w:val="left" w:pos="7088"/>
      </w:tabs>
      <w:ind w:right="-1"/>
      <w:jc w:val="both"/>
    </w:pPr>
    <w:rPr>
      <w:rFonts w:cs="Arial"/>
    </w:rPr>
  </w:style>
  <w:style w:type="character" w:styleId="Nadruk">
    <w:name w:val="Emphasis"/>
    <w:qFormat/>
    <w:rsid w:val="00121818"/>
    <w:rPr>
      <w:i/>
      <w:iCs/>
    </w:rPr>
  </w:style>
  <w:style w:type="paragraph" w:customStyle="1" w:styleId="OpmaakprofielKop1LucidaSansUnicode9ptNietVet">
    <w:name w:val="Opmaakprofiel Kop 1 + Lucida Sans Unicode 9 pt Niet Vet"/>
    <w:basedOn w:val="Kop1"/>
    <w:rPr>
      <w:sz w:val="18"/>
    </w:rPr>
  </w:style>
  <w:style w:type="character" w:customStyle="1" w:styleId="Kop1Char">
    <w:name w:val="Kop 1 Char"/>
    <w:rPr>
      <w:rFonts w:ascii="Arial Vet" w:hAnsi="Arial Vet"/>
      <w:b/>
      <w:kern w:val="28"/>
      <w:lang w:val="nl-NL" w:eastAsia="nl-NL" w:bidi="ar-SA"/>
    </w:rPr>
  </w:style>
  <w:style w:type="character" w:customStyle="1" w:styleId="OpmaakprofielKop1LucidaSansUnicode9ptNietVetChar">
    <w:name w:val="Opmaakprofiel Kop 1 + Lucida Sans Unicode 9 pt Niet Vet Char"/>
    <w:rPr>
      <w:rFonts w:ascii="Lucida Sans Unicode" w:hAnsi="Lucida Sans Unicode"/>
      <w:b/>
      <w:kern w:val="28"/>
      <w:sz w:val="18"/>
      <w:lang w:val="nl-NL" w:eastAsia="nl-NL" w:bidi="ar-SA"/>
    </w:rPr>
  </w:style>
  <w:style w:type="paragraph" w:styleId="Lijstnummering">
    <w:name w:val="List Number"/>
    <w:basedOn w:val="Standaard"/>
    <w:pPr>
      <w:numPr>
        <w:numId w:val="1"/>
      </w:numPr>
    </w:pPr>
  </w:style>
  <w:style w:type="paragraph" w:styleId="Lijst2">
    <w:name w:val="List 2"/>
    <w:basedOn w:val="Standaard"/>
    <w:pPr>
      <w:ind w:left="566" w:hanging="283"/>
    </w:pPr>
  </w:style>
  <w:style w:type="paragraph" w:styleId="Lijst">
    <w:name w:val="List"/>
    <w:basedOn w:val="Standaard"/>
    <w:pPr>
      <w:ind w:left="283" w:hanging="283"/>
    </w:pPr>
  </w:style>
  <w:style w:type="paragraph" w:customStyle="1" w:styleId="OpmaakprofielKop1LucidaSansUnicode">
    <w:name w:val="Opmaakprofiel Kop 1 + Lucida Sans Unicode"/>
    <w:basedOn w:val="Kop1"/>
    <w:rPr>
      <w:bCs/>
    </w:rPr>
  </w:style>
  <w:style w:type="paragraph" w:customStyle="1" w:styleId="CM1">
    <w:name w:val="CM1"/>
    <w:basedOn w:val="Standaard"/>
    <w:next w:val="Standaard"/>
    <w:pPr>
      <w:widowControl w:val="0"/>
      <w:autoSpaceDE w:val="0"/>
      <w:autoSpaceDN w:val="0"/>
      <w:adjustRightInd w:val="0"/>
      <w:spacing w:line="246" w:lineRule="atLeast"/>
    </w:pPr>
    <w:rPr>
      <w:rFonts w:ascii="NAUEI Z+ Helvetica" w:hAnsi="NAUEI Z+ Helvetica"/>
      <w:sz w:val="24"/>
      <w:szCs w:val="24"/>
    </w:rPr>
  </w:style>
  <w:style w:type="paragraph" w:customStyle="1" w:styleId="Default">
    <w:name w:val="Default"/>
    <w:pPr>
      <w:widowControl w:val="0"/>
      <w:autoSpaceDE w:val="0"/>
      <w:autoSpaceDN w:val="0"/>
      <w:adjustRightInd w:val="0"/>
    </w:pPr>
    <w:rPr>
      <w:rFonts w:ascii="NAUEI Z+ Helvetica" w:hAnsi="NAUEI Z+ Helvetica" w:cs="NAUEI Z+ Helvetica"/>
      <w:color w:val="000000"/>
      <w:sz w:val="24"/>
      <w:szCs w:val="24"/>
    </w:rPr>
  </w:style>
  <w:style w:type="paragraph" w:styleId="Onderwerpvanopmerking">
    <w:name w:val="annotation subject"/>
    <w:basedOn w:val="Tekstopmerking"/>
    <w:next w:val="Tekstopmerking"/>
    <w:semiHidden/>
    <w:rPr>
      <w:b/>
      <w:bCs/>
    </w:rPr>
  </w:style>
  <w:style w:type="paragraph" w:styleId="Ballontekst">
    <w:name w:val="Balloon Text"/>
    <w:basedOn w:val="Standaard"/>
    <w:semiHidden/>
    <w:rPr>
      <w:rFonts w:ascii="Tahoma" w:hAnsi="Tahoma" w:cs="Tahoma"/>
      <w:sz w:val="16"/>
      <w:szCs w:val="16"/>
    </w:rPr>
  </w:style>
  <w:style w:type="paragraph" w:customStyle="1" w:styleId="OpmaakprofielKop1Links0cmVerkeerd-om353cm">
    <w:name w:val="Opmaakprofiel Kop 1 + Links:  0 cm Verkeerd-om:  353 cm"/>
    <w:basedOn w:val="Kop1"/>
    <w:rsid w:val="004430C4"/>
    <w:pPr>
      <w:ind w:left="1985" w:hanging="1985"/>
    </w:pPr>
  </w:style>
  <w:style w:type="character" w:customStyle="1" w:styleId="Kop2Char">
    <w:name w:val="Kop 2 Char"/>
    <w:link w:val="Kop2"/>
    <w:rsid w:val="00CD4CFB"/>
    <w:rPr>
      <w:rFonts w:ascii="Lucida Sans Unicode" w:hAnsi="Lucida Sans Unicode"/>
      <w:sz w:val="18"/>
    </w:rPr>
  </w:style>
  <w:style w:type="paragraph" w:styleId="Lijstalinea">
    <w:name w:val="List Paragraph"/>
    <w:basedOn w:val="Standaard"/>
    <w:link w:val="LijstalineaChar"/>
    <w:uiPriority w:val="34"/>
    <w:qFormat/>
    <w:rsid w:val="00C03061"/>
    <w:pPr>
      <w:ind w:left="720"/>
      <w:contextualSpacing/>
    </w:pPr>
  </w:style>
  <w:style w:type="paragraph" w:customStyle="1" w:styleId="intro">
    <w:name w:val="intro"/>
    <w:basedOn w:val="Standaard"/>
    <w:rsid w:val="00423C07"/>
    <w:pPr>
      <w:spacing w:before="100" w:beforeAutospacing="1" w:after="100" w:afterAutospacing="1" w:line="240" w:lineRule="auto"/>
    </w:pPr>
    <w:rPr>
      <w:rFonts w:ascii="Times New Roman" w:hAnsi="Times New Roman"/>
      <w:sz w:val="24"/>
      <w:szCs w:val="24"/>
    </w:rPr>
  </w:style>
  <w:style w:type="character" w:customStyle="1" w:styleId="TekstopmerkingChar">
    <w:name w:val="Tekst opmerking Char"/>
    <w:basedOn w:val="Standaardalinea-lettertype"/>
    <w:link w:val="Tekstopmerking"/>
    <w:uiPriority w:val="99"/>
    <w:semiHidden/>
    <w:rsid w:val="00302F19"/>
    <w:rPr>
      <w:rFonts w:ascii="Lucida Sans Unicode" w:hAnsi="Lucida Sans Unicode"/>
      <w:sz w:val="18"/>
    </w:rPr>
  </w:style>
  <w:style w:type="character" w:customStyle="1" w:styleId="VoettekstChar">
    <w:name w:val="Voettekst Char"/>
    <w:basedOn w:val="Standaardalinea-lettertype"/>
    <w:link w:val="Voettekst"/>
    <w:uiPriority w:val="99"/>
    <w:rsid w:val="00B73DDF"/>
    <w:rPr>
      <w:rFonts w:ascii="Lucida Sans Unicode" w:hAnsi="Lucida Sans Unicode"/>
      <w:sz w:val="16"/>
    </w:rPr>
  </w:style>
  <w:style w:type="paragraph" w:styleId="Revisie">
    <w:name w:val="Revision"/>
    <w:hidden/>
    <w:uiPriority w:val="99"/>
    <w:semiHidden/>
    <w:rsid w:val="00116DE3"/>
    <w:rPr>
      <w:rFonts w:ascii="Lucida Sans Unicode" w:hAnsi="Lucida Sans Unicode"/>
      <w:sz w:val="18"/>
    </w:rPr>
  </w:style>
  <w:style w:type="character" w:styleId="Vermelding">
    <w:name w:val="Mention"/>
    <w:basedOn w:val="Standaardalinea-lettertype"/>
    <w:uiPriority w:val="99"/>
    <w:unhideWhenUsed/>
    <w:rsid w:val="00CF1696"/>
    <w:rPr>
      <w:color w:val="2B579A"/>
      <w:shd w:val="clear" w:color="auto" w:fill="E1DFDD"/>
    </w:rPr>
  </w:style>
  <w:style w:type="character" w:customStyle="1" w:styleId="LijstalineaChar">
    <w:name w:val="Lijstalinea Char"/>
    <w:link w:val="Lijstalinea"/>
    <w:uiPriority w:val="34"/>
    <w:locked/>
    <w:rsid w:val="007F349A"/>
    <w:rPr>
      <w:rFonts w:ascii="Lucida Sans Unicode" w:hAnsi="Lucida Sans Unicode"/>
      <w:sz w:val="18"/>
    </w:rPr>
  </w:style>
  <w:style w:type="paragraph" w:customStyle="1" w:styleId="Eisen">
    <w:name w:val="Eisen"/>
    <w:basedOn w:val="Standaard"/>
    <w:link w:val="EisenChar"/>
    <w:rsid w:val="007F349A"/>
    <w:pPr>
      <w:numPr>
        <w:numId w:val="6"/>
      </w:numPr>
      <w:spacing w:before="120" w:after="120" w:line="240" w:lineRule="atLeast"/>
    </w:pPr>
  </w:style>
  <w:style w:type="character" w:customStyle="1" w:styleId="EisenChar">
    <w:name w:val="Eisen Char"/>
    <w:link w:val="Eisen"/>
    <w:locked/>
    <w:rsid w:val="007F349A"/>
    <w:rPr>
      <w:rFonts w:ascii="Lucida Sans Unicode" w:hAnsi="Lucida Sans Unicode"/>
      <w:sz w:val="18"/>
    </w:rPr>
  </w:style>
  <w:style w:type="numbering" w:customStyle="1" w:styleId="Huidigelijst1">
    <w:name w:val="Huidige lijst1"/>
    <w:uiPriority w:val="99"/>
    <w:rsid w:val="00F14B19"/>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943643">
      <w:bodyDiv w:val="1"/>
      <w:marLeft w:val="0"/>
      <w:marRight w:val="0"/>
      <w:marTop w:val="0"/>
      <w:marBottom w:val="0"/>
      <w:divBdr>
        <w:top w:val="none" w:sz="0" w:space="0" w:color="auto"/>
        <w:left w:val="none" w:sz="0" w:space="0" w:color="auto"/>
        <w:bottom w:val="none" w:sz="0" w:space="0" w:color="auto"/>
        <w:right w:val="none" w:sz="0" w:space="0" w:color="auto"/>
      </w:divBdr>
    </w:div>
    <w:div w:id="534588467">
      <w:bodyDiv w:val="1"/>
      <w:marLeft w:val="0"/>
      <w:marRight w:val="0"/>
      <w:marTop w:val="0"/>
      <w:marBottom w:val="0"/>
      <w:divBdr>
        <w:top w:val="none" w:sz="0" w:space="0" w:color="auto"/>
        <w:left w:val="none" w:sz="0" w:space="0" w:color="auto"/>
        <w:bottom w:val="none" w:sz="0" w:space="0" w:color="auto"/>
        <w:right w:val="none" w:sz="0" w:space="0" w:color="auto"/>
      </w:divBdr>
    </w:div>
    <w:div w:id="912660614">
      <w:bodyDiv w:val="1"/>
      <w:marLeft w:val="0"/>
      <w:marRight w:val="0"/>
      <w:marTop w:val="0"/>
      <w:marBottom w:val="0"/>
      <w:divBdr>
        <w:top w:val="none" w:sz="0" w:space="0" w:color="auto"/>
        <w:left w:val="none" w:sz="0" w:space="0" w:color="auto"/>
        <w:bottom w:val="none" w:sz="0" w:space="0" w:color="auto"/>
        <w:right w:val="none" w:sz="0" w:space="0" w:color="auto"/>
      </w:divBdr>
    </w:div>
    <w:div w:id="1247568684">
      <w:bodyDiv w:val="1"/>
      <w:marLeft w:val="0"/>
      <w:marRight w:val="0"/>
      <w:marTop w:val="0"/>
      <w:marBottom w:val="0"/>
      <w:divBdr>
        <w:top w:val="none" w:sz="0" w:space="0" w:color="auto"/>
        <w:left w:val="none" w:sz="0" w:space="0" w:color="auto"/>
        <w:bottom w:val="none" w:sz="0" w:space="0" w:color="auto"/>
        <w:right w:val="none" w:sz="0" w:space="0" w:color="auto"/>
      </w:divBdr>
      <w:divsChild>
        <w:div w:id="373307355">
          <w:marLeft w:val="0"/>
          <w:marRight w:val="0"/>
          <w:marTop w:val="0"/>
          <w:marBottom w:val="0"/>
          <w:divBdr>
            <w:top w:val="none" w:sz="0" w:space="0" w:color="auto"/>
            <w:left w:val="none" w:sz="0" w:space="0" w:color="auto"/>
            <w:bottom w:val="none" w:sz="0" w:space="0" w:color="auto"/>
            <w:right w:val="none" w:sz="0" w:space="0" w:color="auto"/>
          </w:divBdr>
        </w:div>
        <w:div w:id="429351148">
          <w:marLeft w:val="0"/>
          <w:marRight w:val="0"/>
          <w:marTop w:val="0"/>
          <w:marBottom w:val="0"/>
          <w:divBdr>
            <w:top w:val="none" w:sz="0" w:space="0" w:color="auto"/>
            <w:left w:val="none" w:sz="0" w:space="0" w:color="auto"/>
            <w:bottom w:val="none" w:sz="0" w:space="0" w:color="auto"/>
            <w:right w:val="none" w:sz="0" w:space="0" w:color="auto"/>
          </w:divBdr>
        </w:div>
        <w:div w:id="468322195">
          <w:marLeft w:val="0"/>
          <w:marRight w:val="0"/>
          <w:marTop w:val="0"/>
          <w:marBottom w:val="0"/>
          <w:divBdr>
            <w:top w:val="none" w:sz="0" w:space="0" w:color="auto"/>
            <w:left w:val="none" w:sz="0" w:space="0" w:color="auto"/>
            <w:bottom w:val="none" w:sz="0" w:space="0" w:color="auto"/>
            <w:right w:val="none" w:sz="0" w:space="0" w:color="auto"/>
          </w:divBdr>
        </w:div>
        <w:div w:id="1325745621">
          <w:marLeft w:val="0"/>
          <w:marRight w:val="0"/>
          <w:marTop w:val="0"/>
          <w:marBottom w:val="0"/>
          <w:divBdr>
            <w:top w:val="none" w:sz="0" w:space="0" w:color="auto"/>
            <w:left w:val="none" w:sz="0" w:space="0" w:color="auto"/>
            <w:bottom w:val="none" w:sz="0" w:space="0" w:color="auto"/>
            <w:right w:val="none" w:sz="0" w:space="0" w:color="auto"/>
          </w:divBdr>
        </w:div>
        <w:div w:id="1416631838">
          <w:marLeft w:val="0"/>
          <w:marRight w:val="0"/>
          <w:marTop w:val="0"/>
          <w:marBottom w:val="0"/>
          <w:divBdr>
            <w:top w:val="none" w:sz="0" w:space="0" w:color="auto"/>
            <w:left w:val="none" w:sz="0" w:space="0" w:color="auto"/>
            <w:bottom w:val="none" w:sz="0" w:space="0" w:color="auto"/>
            <w:right w:val="none" w:sz="0" w:space="0" w:color="auto"/>
          </w:divBdr>
        </w:div>
        <w:div w:id="1620454512">
          <w:marLeft w:val="0"/>
          <w:marRight w:val="0"/>
          <w:marTop w:val="0"/>
          <w:marBottom w:val="0"/>
          <w:divBdr>
            <w:top w:val="none" w:sz="0" w:space="0" w:color="auto"/>
            <w:left w:val="none" w:sz="0" w:space="0" w:color="auto"/>
            <w:bottom w:val="none" w:sz="0" w:space="0" w:color="auto"/>
            <w:right w:val="none" w:sz="0" w:space="0" w:color="auto"/>
          </w:divBdr>
        </w:div>
        <w:div w:id="1709841146">
          <w:marLeft w:val="0"/>
          <w:marRight w:val="0"/>
          <w:marTop w:val="0"/>
          <w:marBottom w:val="0"/>
          <w:divBdr>
            <w:top w:val="none" w:sz="0" w:space="0" w:color="auto"/>
            <w:left w:val="none" w:sz="0" w:space="0" w:color="auto"/>
            <w:bottom w:val="none" w:sz="0" w:space="0" w:color="auto"/>
            <w:right w:val="none" w:sz="0" w:space="0" w:color="auto"/>
          </w:divBdr>
        </w:div>
        <w:div w:id="1912542458">
          <w:marLeft w:val="0"/>
          <w:marRight w:val="0"/>
          <w:marTop w:val="0"/>
          <w:marBottom w:val="0"/>
          <w:divBdr>
            <w:top w:val="none" w:sz="0" w:space="0" w:color="auto"/>
            <w:left w:val="none" w:sz="0" w:space="0" w:color="auto"/>
            <w:bottom w:val="none" w:sz="0" w:space="0" w:color="auto"/>
            <w:right w:val="none" w:sz="0" w:space="0" w:color="auto"/>
          </w:divBdr>
        </w:div>
      </w:divsChild>
    </w:div>
    <w:div w:id="1457093247">
      <w:bodyDiv w:val="1"/>
      <w:marLeft w:val="0"/>
      <w:marRight w:val="0"/>
      <w:marTop w:val="0"/>
      <w:marBottom w:val="0"/>
      <w:divBdr>
        <w:top w:val="none" w:sz="0" w:space="0" w:color="auto"/>
        <w:left w:val="none" w:sz="0" w:space="0" w:color="auto"/>
        <w:bottom w:val="none" w:sz="0" w:space="0" w:color="auto"/>
        <w:right w:val="none" w:sz="0" w:space="0" w:color="auto"/>
      </w:divBdr>
    </w:div>
    <w:div w:id="1592857871">
      <w:bodyDiv w:val="1"/>
      <w:marLeft w:val="0"/>
      <w:marRight w:val="0"/>
      <w:marTop w:val="0"/>
      <w:marBottom w:val="0"/>
      <w:divBdr>
        <w:top w:val="none" w:sz="0" w:space="0" w:color="auto"/>
        <w:left w:val="none" w:sz="0" w:space="0" w:color="auto"/>
        <w:bottom w:val="none" w:sz="0" w:space="0" w:color="auto"/>
        <w:right w:val="none" w:sz="0" w:space="0" w:color="auto"/>
      </w:divBdr>
    </w:div>
    <w:div w:id="2056198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76D9856A-FDCF-4E63-BC17-C7729D2E6A34}">
    <t:Anchor>
      <t:Comment id="308459611"/>
    </t:Anchor>
    <t:History>
      <t:Event id="{1EBCCFDD-69D9-4BC9-A0B0-A8279176A897}" time="2024-06-10T07:53:47.501Z">
        <t:Attribution userId="S::simone.ten.have@utrecht.nl::bfb8d450-7795-47c2-89ed-2b5938648eb3" userProvider="AD" userName="Have, Simone ten"/>
        <t:Anchor>
          <t:Comment id="705776555"/>
        </t:Anchor>
        <t:Create/>
      </t:Event>
      <t:Event id="{FB484C6B-2273-4BD6-BBD2-CFA915E4CAEA}" time="2024-06-10T07:53:47.501Z">
        <t:Attribution userId="S::simone.ten.have@utrecht.nl::bfb8d450-7795-47c2-89ed-2b5938648eb3" userProvider="AD" userName="Have, Simone ten"/>
        <t:Anchor>
          <t:Comment id="705776555"/>
        </t:Anchor>
        <t:Assign userId="S::wouter.schreij@utrecht.nl::553a3d5a-9fa6-4d18-a208-e9f2fb251d01" userProvider="AD" userName="Schreij, Wouter"/>
      </t:Event>
      <t:Event id="{6510B86B-1F94-4EDC-BA95-CA2FF50436F0}" time="2024-06-10T07:53:47.501Z">
        <t:Attribution userId="S::simone.ten.have@utrecht.nl::bfb8d450-7795-47c2-89ed-2b5938648eb3" userProvider="AD" userName="Have, Simone ten"/>
        <t:Anchor>
          <t:Comment id="705776555"/>
        </t:Anchor>
        <t:SetTitle title="@Schreij, Wouter weet je dit wellicht al? Bij wie ligt de vraag?"/>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40A9497980F91440A84B6AD36E012793" ma:contentTypeVersion="10" ma:contentTypeDescription="Een nieuw document maken." ma:contentTypeScope="" ma:versionID="8b8e905a2100f2ab0ef23117aaa27da7">
  <xsd:schema xmlns:xsd="http://www.w3.org/2001/XMLSchema" xmlns:xs="http://www.w3.org/2001/XMLSchema" xmlns:p="http://schemas.microsoft.com/office/2006/metadata/properties" xmlns:ns3="84e7283d-cde1-46fc-8c2c-dd5d88830381" xmlns:ns4="7a301ea8-ead1-46c1-b2f8-a696e4732eda" targetNamespace="http://schemas.microsoft.com/office/2006/metadata/properties" ma:root="true" ma:fieldsID="225ad0c4c8d9c0421984728d7dbc4e0e" ns3:_="" ns4:_="">
    <xsd:import namespace="84e7283d-cde1-46fc-8c2c-dd5d88830381"/>
    <xsd:import namespace="7a301ea8-ead1-46c1-b2f8-a696e4732ed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ObjectDetectorVersion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e7283d-cde1-46fc-8c2c-dd5d888303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01ea8-ead1-46c1-b2f8-a696e4732eda"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SharingHintHash" ma:index="12"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84e7283d-cde1-46fc-8c2c-dd5d88830381" xsi:nil="true"/>
  </documentManagement>
</p:properties>
</file>

<file path=customXml/itemProps1.xml><?xml version="1.0" encoding="utf-8"?>
<ds:datastoreItem xmlns:ds="http://schemas.openxmlformats.org/officeDocument/2006/customXml" ds:itemID="{73BEA894-8F88-4068-A3C2-E8B7D64C151E}">
  <ds:schemaRefs>
    <ds:schemaRef ds:uri="http://schemas.microsoft.com/sharepoint/v3/contenttype/forms"/>
  </ds:schemaRefs>
</ds:datastoreItem>
</file>

<file path=customXml/itemProps2.xml><?xml version="1.0" encoding="utf-8"?>
<ds:datastoreItem xmlns:ds="http://schemas.openxmlformats.org/officeDocument/2006/customXml" ds:itemID="{A385C893-65F0-417B-B85F-801989EF6F50}">
  <ds:schemaRefs>
    <ds:schemaRef ds:uri="http://schemas.openxmlformats.org/officeDocument/2006/bibliography"/>
  </ds:schemaRefs>
</ds:datastoreItem>
</file>

<file path=customXml/itemProps3.xml><?xml version="1.0" encoding="utf-8"?>
<ds:datastoreItem xmlns:ds="http://schemas.openxmlformats.org/officeDocument/2006/customXml" ds:itemID="{DE40B4F7-BCB8-484B-8F44-D62AC1A246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e7283d-cde1-46fc-8c2c-dd5d88830381"/>
    <ds:schemaRef ds:uri="7a301ea8-ead1-46c1-b2f8-a696e4732e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F4FCDD4-77C3-46FE-9378-485FE05306A2}">
  <ds:schemaRefs>
    <ds:schemaRef ds:uri="http://schemas.microsoft.com/office/2006/metadata/properties"/>
    <ds:schemaRef ds:uri="http://schemas.microsoft.com/office/infopath/2007/PartnerControls"/>
    <ds:schemaRef ds:uri="84e7283d-cde1-46fc-8c2c-dd5d888303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3598</Words>
  <Characters>19794</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Concessieovereenkomst</vt:lpstr>
    </vt:vector>
  </TitlesOfParts>
  <Manager/>
  <Company>NABB</Company>
  <LinksUpToDate>false</LinksUpToDate>
  <CharactersWithSpaces>23346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Concessieovereenkomst</dc:title>
  <dc:subject>Reclamemast A15</dc:subject>
  <dc:creator>Fred Kuhlman</dc:creator>
  <cp:keywords/>
  <dc:description/>
  <cp:lastModifiedBy>ronald veldhuijzen van zanten</cp:lastModifiedBy>
  <cp:revision>2</cp:revision>
  <cp:lastPrinted>2024-02-27T21:55:00Z</cp:lastPrinted>
  <dcterms:created xsi:type="dcterms:W3CDTF">2025-12-30T12:51:00Z</dcterms:created>
  <dcterms:modified xsi:type="dcterms:W3CDTF">2025-12-30T12:51:00Z</dcterms:modified>
  <cp:category>Concessieovereenkomst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enmerk">
    <vt:lpwstr>&lt; kenmerk &gt;</vt:lpwstr>
  </property>
  <property fmtid="{D5CDD505-2E9C-101B-9397-08002B2CF9AE}" pid="3" name="Diensten of Leveringen">
    <vt:lpwstr>&lt;kies Diensten of Leveringen&gt;</vt:lpwstr>
  </property>
  <property fmtid="{D5CDD505-2E9C-101B-9397-08002B2CF9AE}" pid="4" name="datum offerteaanvraag">
    <vt:lpwstr>&lt;datum offerteaanvraag&gt;</vt:lpwstr>
  </property>
  <property fmtid="{D5CDD505-2E9C-101B-9397-08002B2CF9AE}" pid="5" name="datum inschrijving">
    <vt:lpwstr>&lt;datum inschrijving&gt;</vt:lpwstr>
  </property>
  <property fmtid="{D5CDD505-2E9C-101B-9397-08002B2CF9AE}" pid="6" name="datum verificatiebespreking">
    <vt:lpwstr>&lt;datum verif&gt;</vt:lpwstr>
  </property>
  <property fmtid="{D5CDD505-2E9C-101B-9397-08002B2CF9AE}" pid="7" name="datum aanmelding">
    <vt:lpwstr>&lt;datum aanmelding&gt;</vt:lpwstr>
  </property>
  <property fmtid="{D5CDD505-2E9C-101B-9397-08002B2CF9AE}" pid="8" name="project">
    <vt:lpwstr>&lt;naam project&gt;</vt:lpwstr>
  </property>
  <property fmtid="{D5CDD505-2E9C-101B-9397-08002B2CF9AE}" pid="9" name="datum nvi selectiefase">
    <vt:lpwstr>&lt; datum nvi selectiefase &gt;</vt:lpwstr>
  </property>
  <property fmtid="{D5CDD505-2E9C-101B-9397-08002B2CF9AE}" pid="10" name="datum nota van inlichtingen inschrijvingsfase">
    <vt:lpwstr>&lt;datum nvi inschrijvingsfase&gt;</vt:lpwstr>
  </property>
  <property fmtid="{D5CDD505-2E9C-101B-9397-08002B2CF9AE}" pid="11" name="ContentTypeId">
    <vt:lpwstr>0x01010040A9497980F91440A84B6AD36E012793</vt:lpwstr>
  </property>
  <property fmtid="{D5CDD505-2E9C-101B-9397-08002B2CF9AE}" pid="12" name="Order">
    <vt:i4>100</vt:i4>
  </property>
  <property fmtid="{D5CDD505-2E9C-101B-9397-08002B2CF9AE}" pid="13" name="_ExtendedDescription">
    <vt:lpwstr/>
  </property>
  <property fmtid="{D5CDD505-2E9C-101B-9397-08002B2CF9AE}" pid="14" name="MediaServiceImageTags">
    <vt:lpwstr/>
  </property>
</Properties>
</file>