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B09E" w14:textId="40325D5B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>WACHTKAMEROVEREENKOMST</w:t>
      </w:r>
    </w:p>
    <w:p w14:paraId="388B8FAA" w14:textId="5205C433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color w:val="FF0000"/>
          <w:szCs w:val="22"/>
        </w:rPr>
      </w:pPr>
      <w:r w:rsidRPr="000574EF">
        <w:rPr>
          <w:rFonts w:cs="Calibri"/>
          <w:b/>
          <w:bCs/>
          <w:szCs w:val="22"/>
        </w:rPr>
        <w:t xml:space="preserve">BETREFFENDE </w:t>
      </w:r>
      <w:r w:rsidR="00FB68F7">
        <w:rPr>
          <w:rFonts w:cs="Calibri"/>
          <w:b/>
          <w:bCs/>
          <w:szCs w:val="22"/>
        </w:rPr>
        <w:t xml:space="preserve">Refractie </w:t>
      </w:r>
      <w:proofErr w:type="spellStart"/>
      <w:r w:rsidR="00FB68F7">
        <w:rPr>
          <w:rFonts w:cs="Calibri"/>
          <w:b/>
          <w:bCs/>
          <w:szCs w:val="22"/>
        </w:rPr>
        <w:t>Untis</w:t>
      </w:r>
      <w:proofErr w:type="spellEnd"/>
      <w:r w:rsidR="00FB68F7">
        <w:rPr>
          <w:rFonts w:cs="Calibri"/>
          <w:b/>
          <w:bCs/>
          <w:szCs w:val="22"/>
        </w:rPr>
        <w:t xml:space="preserve"> oogheelkunde</w:t>
      </w:r>
      <w:r w:rsidRPr="000574EF">
        <w:rPr>
          <w:rFonts w:cs="Calibri"/>
          <w:b/>
          <w:bCs/>
          <w:szCs w:val="22"/>
        </w:rPr>
        <w:t xml:space="preserve"> </w:t>
      </w:r>
    </w:p>
    <w:p w14:paraId="5D1346BF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478DECFF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/>
        <w:t>De ondergetekenden:</w:t>
      </w:r>
    </w:p>
    <w:p w14:paraId="2AC9C3C9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1968C4FF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De publiekrechtelijke rechtspersoon</w:t>
      </w:r>
      <w:r w:rsidRPr="000574EF">
        <w:rPr>
          <w:rFonts w:cs="Calibri"/>
          <w:b/>
          <w:bCs/>
          <w:szCs w:val="22"/>
        </w:rPr>
        <w:t xml:space="preserve"> Academisch Ziekenhuis Maastricht</w:t>
      </w:r>
      <w:r w:rsidRPr="000574EF">
        <w:rPr>
          <w:rFonts w:cs="Calibri"/>
          <w:bCs/>
          <w:szCs w:val="22"/>
        </w:rPr>
        <w:t xml:space="preserve">, tevens handelend onder de naam Maastricht UMC+, gevestigd aan de P. Debyelaan 25, 6229 HX Maastricht  </w:t>
      </w:r>
      <w:r w:rsidRPr="000574EF">
        <w:t>en geregistreerd in het Handelsregister van de Kamer van Koophandel onder nummer 14124959</w:t>
      </w:r>
      <w:r w:rsidRPr="000574EF">
        <w:rPr>
          <w:rFonts w:cs="Calibri"/>
          <w:bCs/>
          <w:szCs w:val="22"/>
        </w:rPr>
        <w:t xml:space="preserve">, 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 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Pr="000574EF">
        <w:rPr>
          <w:rFonts w:cs="Calibri"/>
          <w:b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>”;</w:t>
      </w:r>
    </w:p>
    <w:p w14:paraId="635A2F58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/>
          <w:bCs/>
          <w:szCs w:val="22"/>
        </w:rPr>
      </w:pPr>
    </w:p>
    <w:p w14:paraId="15D73277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ab/>
        <w:t>en</w:t>
      </w:r>
    </w:p>
    <w:p w14:paraId="7BB7BD7E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</w:p>
    <w:p w14:paraId="52ED88CD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  <w:highlight w:val="yellow"/>
        </w:rPr>
        <w:t>&lt;</w:t>
      </w:r>
      <w:r w:rsidRPr="000574EF">
        <w:rPr>
          <w:rFonts w:cs="Calibri"/>
          <w:b/>
          <w:bCs/>
          <w:szCs w:val="22"/>
          <w:highlight w:val="yellow"/>
        </w:rPr>
        <w:t>INVULLEN</w:t>
      </w:r>
      <w:r w:rsidRPr="000574EF">
        <w:rPr>
          <w:rFonts w:cs="Calibri"/>
          <w:bCs/>
          <w:szCs w:val="22"/>
          <w:highlight w:val="yellow"/>
        </w:rPr>
        <w:t>&gt;</w:t>
      </w:r>
      <w:r w:rsidRPr="000574EF">
        <w:rPr>
          <w:rFonts w:cs="Calibri"/>
          <w:bCs/>
          <w:szCs w:val="22"/>
        </w:rPr>
        <w:t xml:space="preserve">, tevens handelend onder de naam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 xml:space="preserve">, gevestigd </w:t>
      </w:r>
      <w:r w:rsidRPr="000574EF">
        <w:rPr>
          <w:rFonts w:cs="Calibri"/>
          <w:bCs/>
          <w:szCs w:val="22"/>
          <w:highlight w:val="yellow"/>
        </w:rPr>
        <w:t>&lt;INVULLEN VOLLEDIG ADRES&gt;</w:t>
      </w:r>
      <w:r w:rsidRPr="000574EF">
        <w:rPr>
          <w:rFonts w:cs="Calibri"/>
          <w:bCs/>
          <w:szCs w:val="22"/>
        </w:rPr>
        <w:t xml:space="preserve"> </w:t>
      </w:r>
      <w:r w:rsidRPr="000574EF">
        <w:t xml:space="preserve">en geregistreerd in het Handelsregister van de Kamer van Koophandel onder nummer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</w:t>
      </w:r>
      <w:r w:rsidR="7F0D5080" w:rsidRPr="7A553953">
        <w:rPr>
          <w:rFonts w:cs="Calibri"/>
        </w:rPr>
        <w:t xml:space="preserve"> </w:t>
      </w:r>
      <w:r w:rsidRPr="000574EF">
        <w:rPr>
          <w:rFonts w:cs="Calibri"/>
          <w:bCs/>
          <w:szCs w:val="22"/>
        </w:rPr>
        <w:t xml:space="preserve">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</w:t>
      </w:r>
      <w:r w:rsidRPr="000574EF">
        <w:rPr>
          <w:rFonts w:cs="Calibri"/>
          <w:bCs/>
          <w:szCs w:val="22"/>
        </w:rPr>
        <w:t xml:space="preserve"> </w:t>
      </w:r>
      <w:r w:rsidRPr="000574EF">
        <w:rPr>
          <w:rFonts w:cs="Calibri"/>
          <w:bCs/>
          <w:szCs w:val="22"/>
          <w:highlight w:val="yellow"/>
        </w:rPr>
        <w:t>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="00786EB4" w:rsidRPr="000574EF">
        <w:rPr>
          <w:rFonts w:cs="Calibri"/>
          <w:b/>
          <w:bCs/>
          <w:szCs w:val="22"/>
        </w:rPr>
        <w:t>Wachtkamercontractant</w:t>
      </w:r>
      <w:r w:rsidRPr="000574EF">
        <w:rPr>
          <w:rFonts w:cs="Calibri"/>
          <w:bCs/>
          <w:szCs w:val="22"/>
        </w:rPr>
        <w:t>”;</w:t>
      </w:r>
    </w:p>
    <w:p w14:paraId="7DA60E64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6682FE13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Ieder afzonderlijk te noemen “Partij” en gezamenlijk te noemen “Partijen”.</w:t>
      </w:r>
      <w:r w:rsidRPr="000574EF">
        <w:rPr>
          <w:rFonts w:cs="Calibri"/>
          <w:bCs/>
          <w:szCs w:val="22"/>
        </w:rPr>
        <w:br/>
      </w:r>
    </w:p>
    <w:p w14:paraId="4A5A0089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79D3553E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 xml:space="preserve">In aanmerking nemende dat: </w:t>
      </w:r>
    </w:p>
    <w:p w14:paraId="3B7A24AF" w14:textId="2B79156D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</w:t>
      </w:r>
      <w:r w:rsidR="004D48A4">
        <w:rPr>
          <w:rFonts w:cstheme="minorHAnsi"/>
          <w:szCs w:val="22"/>
        </w:rPr>
        <w:t>Werkzaamheden</w:t>
      </w:r>
      <w:r w:rsidR="00314A80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in het kader van de Europese aanbesteding </w:t>
      </w:r>
      <w:r w:rsidR="001D6CB3" w:rsidRPr="000574EF">
        <w:rPr>
          <w:rFonts w:cstheme="minorHAnsi"/>
          <w:szCs w:val="22"/>
          <w:highlight w:val="yellow"/>
        </w:rPr>
        <w:t>&lt;NAAM TENDER INVULLEN&gt;</w:t>
      </w:r>
      <w:r w:rsidRPr="000574EF">
        <w:rPr>
          <w:rFonts w:cstheme="minorHAnsi"/>
          <w:szCs w:val="22"/>
        </w:rPr>
        <w:t xml:space="preserve">, zoals nader omschreven in de Aanbestedingsdocumenten, met </w:t>
      </w:r>
      <w:r w:rsidR="00822A11">
        <w:rPr>
          <w:rFonts w:cstheme="minorHAnsi"/>
          <w:szCs w:val="22"/>
        </w:rPr>
        <w:t>TenderNed</w:t>
      </w:r>
      <w:r w:rsidR="001D6CB3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kenmerk </w:t>
      </w:r>
      <w:r w:rsidR="001D6CB3" w:rsidRPr="000574EF">
        <w:rPr>
          <w:rFonts w:cstheme="minorHAnsi"/>
          <w:szCs w:val="22"/>
          <w:highlight w:val="yellow"/>
        </w:rPr>
        <w:t>&lt;</w:t>
      </w:r>
      <w:r w:rsidR="00577D88" w:rsidRPr="000574EF">
        <w:rPr>
          <w:rFonts w:cstheme="minorHAnsi"/>
          <w:szCs w:val="22"/>
          <w:highlight w:val="yellow"/>
        </w:rPr>
        <w:t>T</w:t>
      </w:r>
      <w:r w:rsidR="00822A11">
        <w:rPr>
          <w:rFonts w:cstheme="minorHAnsi"/>
          <w:szCs w:val="22"/>
          <w:highlight w:val="yellow"/>
        </w:rPr>
        <w:t>N</w:t>
      </w:r>
      <w:r w:rsidR="00577D88" w:rsidRPr="000574EF">
        <w:rPr>
          <w:rFonts w:cstheme="minorHAnsi"/>
          <w:szCs w:val="22"/>
          <w:highlight w:val="yellow"/>
        </w:rPr>
        <w:t>XXXXX</w:t>
      </w:r>
      <w:r w:rsidR="001D6CB3" w:rsidRPr="000574EF">
        <w:rPr>
          <w:rFonts w:cstheme="minorHAnsi"/>
          <w:szCs w:val="22"/>
          <w:highlight w:val="yellow"/>
        </w:rPr>
        <w:t>&gt;</w:t>
      </w:r>
      <w:r w:rsidRPr="000574EF">
        <w:rPr>
          <w:rFonts w:cstheme="minorHAnsi"/>
          <w:szCs w:val="22"/>
        </w:rPr>
        <w:t>, wenst te laten uitvoeren;</w:t>
      </w:r>
    </w:p>
    <w:p w14:paraId="57DE1C79" w14:textId="32D0DB4F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met betrekking tot de </w:t>
      </w:r>
      <w:r w:rsidR="004D48A4">
        <w:rPr>
          <w:rFonts w:cstheme="minorHAnsi"/>
          <w:szCs w:val="22"/>
        </w:rPr>
        <w:t>Werkzaamheden</w:t>
      </w:r>
      <w:r w:rsidR="007B6498">
        <w:rPr>
          <w:rFonts w:cstheme="minorHAnsi"/>
          <w:szCs w:val="22"/>
        </w:rPr>
        <w:t xml:space="preserve"> </w:t>
      </w:r>
      <w:r w:rsidR="002D03E4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bedoeld onder </w:t>
      </w:r>
      <w:r w:rsidR="00577D88" w:rsidRPr="000574EF">
        <w:rPr>
          <w:rFonts w:cstheme="minorHAnsi"/>
          <w:szCs w:val="22"/>
        </w:rPr>
        <w:t>1</w:t>
      </w:r>
      <w:r w:rsidRPr="000574EF">
        <w:rPr>
          <w:rFonts w:cstheme="minorHAnsi"/>
          <w:szCs w:val="22"/>
        </w:rPr>
        <w:t xml:space="preserve"> een Europese aanbestedingsprocedure</w:t>
      </w:r>
      <w:r w:rsidR="008A032D" w:rsidRPr="000574EF">
        <w:rPr>
          <w:rFonts w:cstheme="minorHAnsi"/>
          <w:szCs w:val="22"/>
        </w:rPr>
        <w:t xml:space="preserve"> heeft gevolgd</w:t>
      </w:r>
      <w:r w:rsidRPr="000574EF">
        <w:rPr>
          <w:rFonts w:cstheme="minorHAnsi"/>
          <w:szCs w:val="22"/>
        </w:rPr>
        <w:t xml:space="preserve"> met </w:t>
      </w:r>
      <w:r w:rsidR="00D557B1">
        <w:rPr>
          <w:rFonts w:cstheme="minorHAnsi"/>
          <w:szCs w:val="22"/>
        </w:rPr>
        <w:t>TenderNed</w:t>
      </w:r>
      <w:r w:rsidR="00577D88" w:rsidRPr="000574EF">
        <w:rPr>
          <w:rFonts w:cstheme="minorHAnsi"/>
          <w:szCs w:val="22"/>
        </w:rPr>
        <w:t xml:space="preserve"> kenmerk </w:t>
      </w:r>
      <w:r w:rsidR="00577D88" w:rsidRPr="000574EF">
        <w:rPr>
          <w:rFonts w:cstheme="minorHAnsi"/>
          <w:szCs w:val="22"/>
          <w:highlight w:val="yellow"/>
        </w:rPr>
        <w:t>&lt;T</w:t>
      </w:r>
      <w:r w:rsidR="00D557B1">
        <w:rPr>
          <w:rFonts w:cstheme="minorHAnsi"/>
          <w:szCs w:val="22"/>
          <w:highlight w:val="yellow"/>
        </w:rPr>
        <w:t>N</w:t>
      </w:r>
      <w:r w:rsidR="00577D88" w:rsidRPr="000574EF">
        <w:rPr>
          <w:rFonts w:cstheme="minorHAnsi"/>
          <w:szCs w:val="22"/>
          <w:highlight w:val="yellow"/>
        </w:rPr>
        <w:t>XXXXX&gt;</w:t>
      </w:r>
      <w:r w:rsidRPr="000574EF">
        <w:rPr>
          <w:rFonts w:cstheme="minorHAnsi"/>
          <w:szCs w:val="22"/>
        </w:rPr>
        <w:t>;</w:t>
      </w:r>
    </w:p>
    <w:p w14:paraId="7EF7320F" w14:textId="77777777" w:rsidR="005F0B28" w:rsidRPr="00EA3370" w:rsidRDefault="005F0B28" w:rsidP="00101DC9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Opdrachtgever </w:t>
      </w:r>
      <w:r w:rsidR="002D03E4" w:rsidRPr="00EA3370">
        <w:rPr>
          <w:rFonts w:cstheme="minorHAnsi"/>
          <w:szCs w:val="22"/>
        </w:rPr>
        <w:t>de opdracht voor de</w:t>
      </w:r>
      <w:r w:rsidR="004D48A4" w:rsidRPr="00EA3370">
        <w:rPr>
          <w:rFonts w:cstheme="minorHAnsi"/>
          <w:szCs w:val="22"/>
        </w:rPr>
        <w:t xml:space="preserve"> Werkzaamheden </w:t>
      </w:r>
      <w:r w:rsidR="002D03E4" w:rsidRPr="00EA3370">
        <w:rPr>
          <w:rFonts w:cstheme="minorHAnsi"/>
          <w:szCs w:val="22"/>
        </w:rPr>
        <w:t xml:space="preserve">heeft gegund aan </w:t>
      </w:r>
      <w:r w:rsidR="00FE0E65" w:rsidRPr="00EA3370">
        <w:rPr>
          <w:rFonts w:cstheme="minorHAnsi"/>
          <w:szCs w:val="22"/>
        </w:rPr>
        <w:t>de Winnende partij</w:t>
      </w:r>
      <w:r w:rsidR="002D03E4" w:rsidRPr="00EA3370">
        <w:rPr>
          <w:rFonts w:cstheme="minorHAnsi"/>
          <w:szCs w:val="22"/>
        </w:rPr>
        <w:t xml:space="preserve"> </w:t>
      </w:r>
      <w:r w:rsidR="00FE0E65" w:rsidRPr="00EA3370">
        <w:rPr>
          <w:rFonts w:cstheme="minorHAnsi"/>
          <w:szCs w:val="22"/>
        </w:rPr>
        <w:t xml:space="preserve">waarmee Opdrachtgever </w:t>
      </w:r>
      <w:r w:rsidRPr="00EA3370">
        <w:rPr>
          <w:rFonts w:cstheme="minorHAnsi"/>
          <w:szCs w:val="22"/>
        </w:rPr>
        <w:t>de Overeenkomst is aangegaan of op korte termijn zal aangaan;</w:t>
      </w:r>
    </w:p>
    <w:p w14:paraId="6C485D10" w14:textId="77777777" w:rsidR="00FE0E65" w:rsidRPr="00EA3370" w:rsidRDefault="002D03E4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Wachtkamercontractant zich in voldoende mate op de hoogte heeft gesteld van de te verrichten </w:t>
      </w:r>
      <w:r w:rsidR="004D48A4" w:rsidRPr="00EA3370">
        <w:rPr>
          <w:rFonts w:cstheme="minorHAnsi"/>
          <w:szCs w:val="22"/>
        </w:rPr>
        <w:t>W</w:t>
      </w:r>
      <w:r w:rsidRPr="00EA3370">
        <w:rPr>
          <w:rFonts w:cstheme="minorHAnsi"/>
          <w:szCs w:val="22"/>
        </w:rPr>
        <w:t>erkzaamheden, be</w:t>
      </w:r>
      <w:r w:rsidR="00FE0E65" w:rsidRPr="00EA3370">
        <w:rPr>
          <w:rFonts w:cstheme="minorHAnsi"/>
          <w:szCs w:val="22"/>
        </w:rPr>
        <w:t>reid en in staat is de in O</w:t>
      </w:r>
      <w:r w:rsidRPr="00EA3370">
        <w:rPr>
          <w:rFonts w:cstheme="minorHAnsi"/>
          <w:szCs w:val="22"/>
        </w:rPr>
        <w:t xml:space="preserve">vereenkomst bedoelde </w:t>
      </w:r>
      <w:r w:rsidR="004D48A4" w:rsidRPr="00EA3370">
        <w:rPr>
          <w:rFonts w:cstheme="minorHAnsi"/>
          <w:szCs w:val="22"/>
        </w:rPr>
        <w:t>Werkzaamheden</w:t>
      </w:r>
      <w:r w:rsidRPr="00EA3370">
        <w:rPr>
          <w:rFonts w:cstheme="minorHAnsi"/>
          <w:szCs w:val="22"/>
        </w:rPr>
        <w:t xml:space="preserve"> uit te voeren en hiertoe op </w:t>
      </w:r>
      <w:r w:rsidR="009759D8" w:rsidRPr="00EA3370">
        <w:rPr>
          <w:rFonts w:cstheme="minorHAnsi"/>
          <w:szCs w:val="22"/>
          <w:highlight w:val="yellow"/>
        </w:rPr>
        <w:t>&lt;</w:t>
      </w:r>
      <w:r w:rsidR="00E257D2" w:rsidRPr="00EA3370">
        <w:rPr>
          <w:rFonts w:cstheme="minorHAnsi"/>
          <w:szCs w:val="22"/>
          <w:highlight w:val="yellow"/>
        </w:rPr>
        <w:t xml:space="preserve">DATUM </w:t>
      </w:r>
      <w:r w:rsidRPr="00EA3370">
        <w:rPr>
          <w:rFonts w:cstheme="minorHAnsi"/>
          <w:szCs w:val="22"/>
          <w:highlight w:val="yellow"/>
        </w:rPr>
        <w:t xml:space="preserve"> </w:t>
      </w:r>
      <w:r w:rsidR="009759D8" w:rsidRPr="00EA3370">
        <w:rPr>
          <w:rFonts w:cstheme="minorHAnsi"/>
          <w:szCs w:val="22"/>
          <w:highlight w:val="yellow"/>
        </w:rPr>
        <w:t>INSCHRIJVING&gt;</w:t>
      </w:r>
      <w:r w:rsidRPr="00EA3370">
        <w:rPr>
          <w:rFonts w:cstheme="minorHAnsi"/>
          <w:szCs w:val="22"/>
        </w:rPr>
        <w:t xml:space="preserve"> een Inschrijving heeft uitgebracht, welke </w:t>
      </w:r>
      <w:r w:rsidR="00101DC9" w:rsidRPr="00EA3370">
        <w:rPr>
          <w:rFonts w:cstheme="minorHAnsi"/>
          <w:szCs w:val="22"/>
        </w:rPr>
        <w:t xml:space="preserve">volgordelijk </w:t>
      </w:r>
      <w:r w:rsidRPr="00EA3370">
        <w:rPr>
          <w:rFonts w:cstheme="minorHAnsi"/>
          <w:szCs w:val="22"/>
        </w:rPr>
        <w:t>in tweede</w:t>
      </w:r>
      <w:r w:rsidR="007B6498" w:rsidRPr="00EA3370">
        <w:rPr>
          <w:rFonts w:cstheme="minorHAnsi"/>
          <w:szCs w:val="22"/>
        </w:rPr>
        <w:t xml:space="preserve"> </w:t>
      </w:r>
      <w:r w:rsidRPr="00EA3370">
        <w:rPr>
          <w:rFonts w:cstheme="minorHAnsi"/>
          <w:szCs w:val="22"/>
        </w:rPr>
        <w:t>in rang is geëindigd in de Europese aanbesteding</w:t>
      </w:r>
      <w:r w:rsidR="00211BF0" w:rsidRPr="00EA3370">
        <w:rPr>
          <w:rFonts w:cstheme="minorHAnsi"/>
          <w:szCs w:val="22"/>
        </w:rPr>
        <w:t>sprocedure als bedoeld onder punt 1 en</w:t>
      </w:r>
      <w:r w:rsidR="007B6498" w:rsidRPr="00EA3370">
        <w:rPr>
          <w:rFonts w:cstheme="minorHAnsi"/>
          <w:szCs w:val="22"/>
        </w:rPr>
        <w:t xml:space="preserve"> 2. </w:t>
      </w:r>
    </w:p>
    <w:p w14:paraId="2F271325" w14:textId="77777777" w:rsidR="002D03E4" w:rsidRPr="00EA3370" w:rsidRDefault="007B6498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Indien </w:t>
      </w:r>
      <w:r w:rsidR="00FE0E65" w:rsidRPr="00EA3370">
        <w:rPr>
          <w:rFonts w:cstheme="minorHAnsi"/>
          <w:szCs w:val="22"/>
        </w:rPr>
        <w:t xml:space="preserve">Wachtkamercontractant </w:t>
      </w:r>
      <w:r w:rsidRPr="00EA3370">
        <w:rPr>
          <w:rFonts w:cstheme="minorHAnsi"/>
          <w:szCs w:val="22"/>
        </w:rPr>
        <w:t xml:space="preserve">niet wenst te contracteren met Opdrachtgever, kan de derde </w:t>
      </w:r>
      <w:r w:rsidR="00FE0E65" w:rsidRPr="00EA3370">
        <w:rPr>
          <w:rFonts w:cstheme="minorHAnsi"/>
          <w:szCs w:val="22"/>
        </w:rPr>
        <w:t xml:space="preserve">partij </w:t>
      </w:r>
      <w:r w:rsidRPr="00EA3370">
        <w:rPr>
          <w:rFonts w:cstheme="minorHAnsi"/>
          <w:szCs w:val="22"/>
        </w:rPr>
        <w:t>in rang ook vallen</w:t>
      </w:r>
      <w:r w:rsidR="00FE0E65" w:rsidRPr="00EA3370">
        <w:rPr>
          <w:rFonts w:cstheme="minorHAnsi"/>
          <w:szCs w:val="22"/>
        </w:rPr>
        <w:t xml:space="preserve"> onder de reikwijdte van deze Wachtkamerovereenkomst;</w:t>
      </w:r>
    </w:p>
    <w:p w14:paraId="09162E50" w14:textId="77777777" w:rsid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>D</w:t>
      </w:r>
      <w:r w:rsidR="00FE0E65" w:rsidRPr="00EA3370">
        <w:rPr>
          <w:rFonts w:cstheme="minorHAnsi"/>
          <w:szCs w:val="22"/>
        </w:rPr>
        <w:t>eze W</w:t>
      </w:r>
      <w:r w:rsidRPr="00EA3370">
        <w:rPr>
          <w:rFonts w:cstheme="minorHAnsi"/>
          <w:szCs w:val="22"/>
        </w:rPr>
        <w:t xml:space="preserve">achtkamervereenkomst een ‘schaduwovereenkomst’ </w:t>
      </w:r>
      <w:r w:rsidRPr="002D03E4">
        <w:rPr>
          <w:rFonts w:cstheme="minorHAnsi"/>
          <w:szCs w:val="22"/>
        </w:rPr>
        <w:t xml:space="preserve">betreft en uitsluitend wordt aangegaan na </w:t>
      </w:r>
      <w:r>
        <w:rPr>
          <w:rFonts w:cstheme="minorHAnsi"/>
          <w:szCs w:val="22"/>
        </w:rPr>
        <w:t>beëindiging van de O</w:t>
      </w:r>
      <w:r w:rsidRPr="002D03E4">
        <w:rPr>
          <w:rFonts w:cstheme="minorHAnsi"/>
          <w:szCs w:val="22"/>
        </w:rPr>
        <w:t>vereenkomst met de winnaar van onderhavige Europese aanbesteding;</w:t>
      </w:r>
    </w:p>
    <w:p w14:paraId="499B27F7" w14:textId="77777777" w:rsidR="00F359BD" w:rsidRDefault="00F359BD">
      <w:pPr>
        <w:spacing w:after="160" w:line="278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2FB6B8F" w14:textId="5B57927A" w:rsidR="002D03E4" w:rsidRDefault="00097472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Wachtkamercontractant</w:t>
      </w:r>
      <w:r w:rsidR="002D03E4" w:rsidRPr="002D03E4">
        <w:rPr>
          <w:rFonts w:cstheme="minorHAnsi"/>
          <w:szCs w:val="22"/>
        </w:rPr>
        <w:t xml:space="preserve"> zich terd</w:t>
      </w:r>
      <w:r w:rsidR="002D03E4">
        <w:rPr>
          <w:rFonts w:cstheme="minorHAnsi"/>
          <w:szCs w:val="22"/>
        </w:rPr>
        <w:t>ege bewust is van het feit dat Opdrachtgever een publiekrechtelijke rechtspersoon is</w:t>
      </w:r>
      <w:r w:rsidR="002D03E4" w:rsidRPr="002D03E4">
        <w:rPr>
          <w:rFonts w:cstheme="minorHAnsi"/>
          <w:szCs w:val="22"/>
        </w:rPr>
        <w:t xml:space="preserve"> en daarmee mogelijke gevolgen aanvaardt van de uitoefening van de publiekrechteli</w:t>
      </w:r>
      <w:r w:rsidR="002D03E4">
        <w:rPr>
          <w:rFonts w:cstheme="minorHAnsi"/>
          <w:szCs w:val="22"/>
        </w:rPr>
        <w:t>jke taken en bevoegdheden door Opdrachtgever</w:t>
      </w:r>
      <w:r w:rsidR="002D03E4" w:rsidRPr="002D03E4">
        <w:rPr>
          <w:rFonts w:cstheme="minorHAnsi"/>
          <w:szCs w:val="22"/>
        </w:rPr>
        <w:t xml:space="preserve"> in voornoemde hoedanigheid voor de uitvoering van de Overeenkomst</w:t>
      </w:r>
      <w:r w:rsidR="002D03E4">
        <w:rPr>
          <w:rFonts w:cstheme="minorHAnsi"/>
          <w:szCs w:val="22"/>
        </w:rPr>
        <w:t xml:space="preserve"> en Wachtkamerovereenkomst</w:t>
      </w:r>
      <w:r w:rsidR="002D03E4" w:rsidRPr="002D03E4">
        <w:rPr>
          <w:rFonts w:cstheme="minorHAnsi"/>
          <w:szCs w:val="22"/>
        </w:rPr>
        <w:t>;</w:t>
      </w:r>
    </w:p>
    <w:p w14:paraId="725A2523" w14:textId="77777777" w:rsidR="002D03E4" w:rsidRP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2D03E4">
        <w:rPr>
          <w:rFonts w:cstheme="minorHAnsi"/>
          <w:szCs w:val="22"/>
        </w:rPr>
        <w:t xml:space="preserve">Partijen tegen deze achtergrond onderhavige overeenkomst met elkaar aangaan, onder de navolgende voorwaarden en bedingen. </w:t>
      </w:r>
    </w:p>
    <w:p w14:paraId="074FA7E7" w14:textId="77777777" w:rsidR="005F0B28" w:rsidRDefault="005F0B28" w:rsidP="00211BF0">
      <w:pPr>
        <w:pStyle w:val="Lijstalinea"/>
        <w:spacing w:line="240" w:lineRule="auto"/>
        <w:ind w:left="284"/>
        <w:rPr>
          <w:rFonts w:cstheme="minorHAnsi"/>
          <w:szCs w:val="22"/>
        </w:rPr>
      </w:pPr>
    </w:p>
    <w:p w14:paraId="15E909E2" w14:textId="77777777" w:rsidR="002D03E4" w:rsidRDefault="002D03E4" w:rsidP="002D03E4">
      <w:pPr>
        <w:spacing w:line="240" w:lineRule="auto"/>
        <w:rPr>
          <w:rFonts w:cstheme="minorHAnsi"/>
          <w:szCs w:val="22"/>
        </w:rPr>
      </w:pPr>
    </w:p>
    <w:p w14:paraId="282CE916" w14:textId="77777777" w:rsidR="002D03E4" w:rsidRDefault="002D03E4" w:rsidP="002D03E4">
      <w:pPr>
        <w:spacing w:line="240" w:lineRule="auto"/>
        <w:rPr>
          <w:rFonts w:cstheme="minorHAnsi"/>
          <w:bCs/>
          <w:szCs w:val="22"/>
        </w:rPr>
      </w:pPr>
      <w:r w:rsidRPr="00B81733">
        <w:rPr>
          <w:rFonts w:cstheme="minorHAnsi"/>
          <w:bCs/>
          <w:szCs w:val="22"/>
        </w:rPr>
        <w:t>VERKLAREN TE ZIJN OVEREENGEKOMEN ALS VOLGT:</w:t>
      </w:r>
    </w:p>
    <w:p w14:paraId="5DF6BD7E" w14:textId="77777777" w:rsidR="002D03E4" w:rsidRPr="00EA3370" w:rsidRDefault="002D03E4" w:rsidP="002D03E4">
      <w:pPr>
        <w:spacing w:line="240" w:lineRule="auto"/>
        <w:rPr>
          <w:rFonts w:cstheme="minorHAnsi"/>
          <w:bCs/>
          <w:color w:val="FF0000"/>
          <w:szCs w:val="22"/>
        </w:rPr>
      </w:pPr>
    </w:p>
    <w:p w14:paraId="5DD07612" w14:textId="77777777" w:rsidR="001D6CB3" w:rsidRPr="000574EF" w:rsidRDefault="005F0B28" w:rsidP="005F0B28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1</w:t>
      </w:r>
      <w:r w:rsidRPr="000574EF">
        <w:rPr>
          <w:rFonts w:cstheme="minorHAnsi"/>
          <w:b/>
          <w:bCs/>
          <w:szCs w:val="22"/>
        </w:rPr>
        <w:tab/>
        <w:t>DEFINITIES</w:t>
      </w:r>
    </w:p>
    <w:p w14:paraId="214E6E94" w14:textId="77777777" w:rsidR="001D6CB3" w:rsidRPr="000574EF" w:rsidRDefault="001D6CB3" w:rsidP="001D6CB3">
      <w:pPr>
        <w:spacing w:line="240" w:lineRule="auto"/>
        <w:rPr>
          <w:rFonts w:cstheme="minorHAnsi"/>
          <w:b/>
          <w:bCs/>
          <w:szCs w:val="22"/>
        </w:rPr>
      </w:pPr>
    </w:p>
    <w:p w14:paraId="58F4D5AB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Inschrijving: de inschrijving van </w:t>
      </w:r>
      <w:r w:rsidRPr="00EA3370">
        <w:rPr>
          <w:rFonts w:cs="Calibri"/>
          <w:bCs/>
          <w:szCs w:val="22"/>
        </w:rPr>
        <w:t xml:space="preserve">Wachtkamercontractant 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aanbestedingsprocedure.</w:t>
      </w:r>
    </w:p>
    <w:p w14:paraId="43B5D9E9" w14:textId="77777777" w:rsidR="00211BF0" w:rsidRPr="00EA3370" w:rsidRDefault="00211BF0" w:rsidP="00211BF0">
      <w:pPr>
        <w:spacing w:line="240" w:lineRule="auto"/>
        <w:ind w:left="284"/>
        <w:rPr>
          <w:rFonts w:cs="Calibri"/>
          <w:bCs/>
          <w:szCs w:val="22"/>
        </w:rPr>
      </w:pPr>
    </w:p>
    <w:p w14:paraId="3275A2DA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 xml:space="preserve">Overeenkomst: de met de </w:t>
      </w:r>
      <w:r w:rsidR="00D1699A" w:rsidRPr="00EA3370">
        <w:rPr>
          <w:rFonts w:cs="Calibri"/>
          <w:bCs/>
          <w:szCs w:val="22"/>
        </w:rPr>
        <w:t xml:space="preserve">Winnende partij </w:t>
      </w:r>
      <w:r w:rsidRPr="00EA3370">
        <w:rPr>
          <w:rFonts w:cs="Calibri"/>
          <w:bCs/>
          <w:szCs w:val="22"/>
        </w:rPr>
        <w:t xml:space="preserve">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 gesloten overeenkomst, inclusief bijlagen.</w:t>
      </w:r>
    </w:p>
    <w:p w14:paraId="65F54B8D" w14:textId="77777777" w:rsidR="00097472" w:rsidRPr="000574EF" w:rsidRDefault="00097472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E604F92" w14:textId="77777777" w:rsidR="00097472" w:rsidRPr="000574EF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Wachtkamercontractant: de Inschrijver die in de </w:t>
      </w:r>
      <w:r w:rsidR="00D1699A">
        <w:rPr>
          <w:rFonts w:cs="Calibri"/>
          <w:bCs/>
          <w:szCs w:val="22"/>
        </w:rPr>
        <w:t>vorenbedoelde</w:t>
      </w:r>
      <w:r w:rsidRPr="000574EF">
        <w:rPr>
          <w:rFonts w:cs="Calibri"/>
          <w:bCs/>
          <w:szCs w:val="22"/>
        </w:rPr>
        <w:t xml:space="preserve"> aanbestedingsprocedure </w:t>
      </w:r>
      <w:r w:rsidR="00D1699A">
        <w:rPr>
          <w:rFonts w:cs="Calibri"/>
          <w:bCs/>
          <w:szCs w:val="22"/>
        </w:rPr>
        <w:t>(</w:t>
      </w:r>
      <w:r w:rsidR="00211BF0">
        <w:rPr>
          <w:rFonts w:cs="Calibri"/>
          <w:bCs/>
          <w:szCs w:val="22"/>
        </w:rPr>
        <w:t xml:space="preserve">volgordelijk in </w:t>
      </w:r>
      <w:r w:rsidR="00D1699A">
        <w:rPr>
          <w:rFonts w:cs="Calibri"/>
          <w:bCs/>
          <w:szCs w:val="22"/>
        </w:rPr>
        <w:t xml:space="preserve">rang) </w:t>
      </w:r>
      <w:r w:rsidRPr="000574EF">
        <w:rPr>
          <w:rFonts w:cs="Calibri"/>
          <w:bCs/>
          <w:szCs w:val="22"/>
        </w:rPr>
        <w:t xml:space="preserve">op de tweede </w:t>
      </w:r>
      <w:r w:rsidRPr="00EA3370">
        <w:rPr>
          <w:rFonts w:cs="Calibri"/>
          <w:bCs/>
          <w:szCs w:val="22"/>
        </w:rPr>
        <w:t>plaats</w:t>
      </w:r>
      <w:r w:rsidR="007B6498" w:rsidRPr="00EA3370">
        <w:rPr>
          <w:rFonts w:cs="Calibri"/>
          <w:bCs/>
          <w:szCs w:val="22"/>
        </w:rPr>
        <w:t xml:space="preserve"> (of derde plaats</w:t>
      </w:r>
      <w:r w:rsidR="00FE0E65" w:rsidRPr="00EA3370">
        <w:rPr>
          <w:rFonts w:cs="Calibri"/>
          <w:bCs/>
          <w:szCs w:val="22"/>
        </w:rPr>
        <w:t>,</w:t>
      </w:r>
      <w:r w:rsidR="007B6498" w:rsidRPr="00EA3370">
        <w:rPr>
          <w:rFonts w:cs="Calibri"/>
          <w:bCs/>
          <w:szCs w:val="22"/>
        </w:rPr>
        <w:t xml:space="preserve"> indien de tweede</w:t>
      </w:r>
      <w:r w:rsidR="00FE0E65" w:rsidRPr="00EA3370">
        <w:rPr>
          <w:rFonts w:cs="Calibri"/>
          <w:bCs/>
          <w:szCs w:val="22"/>
        </w:rPr>
        <w:t xml:space="preserve"> partij</w:t>
      </w:r>
      <w:r w:rsidR="007B6498" w:rsidRPr="00EA3370">
        <w:rPr>
          <w:rFonts w:cs="Calibri"/>
          <w:bCs/>
          <w:szCs w:val="22"/>
        </w:rPr>
        <w:t xml:space="preserve"> in rang niet wenst te contracten met Opdrachtgever)</w:t>
      </w:r>
      <w:r w:rsidRPr="00EA3370">
        <w:rPr>
          <w:rFonts w:cs="Calibri"/>
          <w:bCs/>
          <w:szCs w:val="22"/>
        </w:rPr>
        <w:t xml:space="preserve"> </w:t>
      </w:r>
      <w:r w:rsidR="00FE0E65" w:rsidRPr="00EA3370">
        <w:rPr>
          <w:rFonts w:cs="Calibri"/>
          <w:bCs/>
          <w:szCs w:val="22"/>
        </w:rPr>
        <w:t xml:space="preserve">in de onderhavige aanbestedingsprocedure </w:t>
      </w:r>
      <w:r w:rsidRPr="00EA3370">
        <w:rPr>
          <w:rFonts w:cs="Calibri"/>
          <w:bCs/>
          <w:szCs w:val="22"/>
        </w:rPr>
        <w:t>is geëindigd.</w:t>
      </w:r>
      <w:r w:rsidRPr="00EA3370">
        <w:rPr>
          <w:rFonts w:cs="Calibri"/>
          <w:bCs/>
          <w:szCs w:val="22"/>
        </w:rPr>
        <w:br/>
      </w:r>
    </w:p>
    <w:p w14:paraId="1FD9445F" w14:textId="77777777" w:rsidR="001D6CB3" w:rsidRDefault="001D6CB3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Wachtkamerovereenkomst: deze overeenkomst.</w:t>
      </w:r>
    </w:p>
    <w:p w14:paraId="6D20AA0E" w14:textId="77777777" w:rsidR="004D48A4" w:rsidRDefault="004D48A4" w:rsidP="004D48A4">
      <w:pPr>
        <w:spacing w:line="240" w:lineRule="auto"/>
        <w:ind w:left="284"/>
        <w:rPr>
          <w:rFonts w:cs="Calibri"/>
          <w:bCs/>
          <w:szCs w:val="22"/>
        </w:rPr>
      </w:pPr>
    </w:p>
    <w:p w14:paraId="1928C81C" w14:textId="77777777" w:rsidR="004D48A4" w:rsidRPr="00EA3370" w:rsidRDefault="004D48A4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Werkzaamheden: de door Winnende Partij of Wachtkamercontractant uit te voeren diensten en/of te leveren goedere</w:t>
      </w:r>
      <w:r w:rsidR="00C53332" w:rsidRPr="00EA3370">
        <w:rPr>
          <w:rFonts w:cs="Calibri"/>
          <w:bCs/>
          <w:szCs w:val="22"/>
        </w:rPr>
        <w:t xml:space="preserve">n c.q. producten </w:t>
      </w:r>
      <w:r w:rsidRPr="00EA3370">
        <w:rPr>
          <w:rFonts w:cs="Calibri"/>
          <w:bCs/>
          <w:szCs w:val="22"/>
        </w:rPr>
        <w:t>en/of uit te voeren andere werkzaamhed</w:t>
      </w:r>
      <w:r w:rsidR="00C53332" w:rsidRPr="00EA3370">
        <w:rPr>
          <w:rFonts w:cs="Calibri"/>
          <w:bCs/>
          <w:szCs w:val="22"/>
        </w:rPr>
        <w:t>en binnen de reikwijdte van de Overeenkomst</w:t>
      </w:r>
      <w:r w:rsidRPr="00EA3370">
        <w:rPr>
          <w:rFonts w:cs="Calibri"/>
          <w:bCs/>
          <w:szCs w:val="22"/>
        </w:rPr>
        <w:t>.</w:t>
      </w:r>
    </w:p>
    <w:p w14:paraId="4C9198BD" w14:textId="77777777" w:rsidR="004D48A4" w:rsidRPr="00EA3370" w:rsidRDefault="004D48A4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89D57D7" w14:textId="77777777" w:rsidR="001D6CB3" w:rsidRPr="00211BF0" w:rsidRDefault="00097472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Winnende partij: De op de eerste plaats geëindigde c.q. winnende entiteit</w:t>
      </w:r>
      <w:r w:rsidR="007B6498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of </w:t>
      </w:r>
      <w:proofErr w:type="spellStart"/>
      <w:r w:rsidRPr="00EA3370">
        <w:rPr>
          <w:rFonts w:cs="Calibri"/>
          <w:bCs/>
          <w:szCs w:val="22"/>
        </w:rPr>
        <w:t>perso</w:t>
      </w:r>
      <w:proofErr w:type="spellEnd"/>
      <w:r w:rsidR="00CB329E" w:rsidRPr="00EA3370">
        <w:rPr>
          <w:rFonts w:cs="Calibri"/>
          <w:bCs/>
          <w:szCs w:val="22"/>
        </w:rPr>
        <w:t>(</w:t>
      </w:r>
      <w:r w:rsidRPr="00EA3370">
        <w:rPr>
          <w:rFonts w:cs="Calibri"/>
          <w:bCs/>
          <w:szCs w:val="22"/>
        </w:rPr>
        <w:t>o</w:t>
      </w:r>
      <w:r w:rsidR="00CB329E" w:rsidRPr="00EA3370">
        <w:rPr>
          <w:rFonts w:cs="Calibri"/>
          <w:bCs/>
          <w:szCs w:val="22"/>
        </w:rPr>
        <w:t>)</w:t>
      </w:r>
      <w:r w:rsidRPr="00EA3370">
        <w:rPr>
          <w:rFonts w:cs="Calibri"/>
          <w:bCs/>
          <w:szCs w:val="22"/>
        </w:rPr>
        <w:t>n</w:t>
      </w:r>
      <w:r w:rsidR="00CB329E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ten behoeve van de </w:t>
      </w:r>
      <w:r w:rsidR="004D48A4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in de in de </w:t>
      </w:r>
      <w:r w:rsidR="00EA3370">
        <w:rPr>
          <w:rFonts w:cs="Calibri"/>
          <w:bCs/>
          <w:szCs w:val="22"/>
        </w:rPr>
        <w:t>onderhavige</w:t>
      </w:r>
      <w:r>
        <w:rPr>
          <w:rFonts w:cs="Calibri"/>
          <w:bCs/>
          <w:szCs w:val="22"/>
        </w:rPr>
        <w:t xml:space="preserve"> aanbesteding. </w:t>
      </w:r>
    </w:p>
    <w:p w14:paraId="173F8A08" w14:textId="77777777" w:rsidR="001D6CB3" w:rsidRPr="000574EF" w:rsidRDefault="001D6CB3" w:rsidP="00172A85">
      <w:pPr>
        <w:spacing w:after="160" w:line="278" w:lineRule="auto"/>
        <w:rPr>
          <w:rFonts w:cstheme="minorHAnsi"/>
          <w:szCs w:val="22"/>
        </w:rPr>
      </w:pPr>
    </w:p>
    <w:p w14:paraId="7B9F0DD9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2</w:t>
      </w:r>
      <w:r w:rsidRPr="000574EF">
        <w:rPr>
          <w:rFonts w:cstheme="minorHAnsi"/>
          <w:b/>
          <w:bCs/>
          <w:szCs w:val="22"/>
        </w:rPr>
        <w:tab/>
      </w:r>
      <w:r w:rsidR="00B81733">
        <w:rPr>
          <w:rFonts w:cstheme="minorHAnsi"/>
          <w:b/>
          <w:bCs/>
          <w:szCs w:val="22"/>
        </w:rPr>
        <w:t>INWERKINGTREDING</w:t>
      </w:r>
    </w:p>
    <w:p w14:paraId="1FE33FD6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C14ADE9" w14:textId="77777777" w:rsidR="00D1699A" w:rsidRDefault="00172A85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Indien de Overeenkomst </w:t>
      </w:r>
      <w:r w:rsidR="008F3E06">
        <w:rPr>
          <w:rFonts w:cs="Calibri"/>
          <w:bCs/>
          <w:szCs w:val="22"/>
        </w:rPr>
        <w:t xml:space="preserve">tussen Opdrachtgever en de Winnende partij </w:t>
      </w:r>
      <w:r w:rsidRPr="000574EF">
        <w:rPr>
          <w:rFonts w:cs="Calibri"/>
          <w:bCs/>
          <w:szCs w:val="22"/>
        </w:rPr>
        <w:t>na ingangsdatum van d</w:t>
      </w:r>
      <w:r w:rsidR="008F3E06">
        <w:rPr>
          <w:rFonts w:cs="Calibri"/>
          <w:bCs/>
          <w:szCs w:val="22"/>
        </w:rPr>
        <w:t>i</w:t>
      </w:r>
      <w:r w:rsidRPr="000574EF">
        <w:rPr>
          <w:rFonts w:cs="Calibri"/>
          <w:bCs/>
          <w:szCs w:val="22"/>
        </w:rPr>
        <w:t xml:space="preserve">e Overeenkomst </w:t>
      </w:r>
      <w:r w:rsidR="008F3E06">
        <w:rPr>
          <w:rFonts w:cs="Calibri"/>
          <w:bCs/>
          <w:szCs w:val="22"/>
        </w:rPr>
        <w:t xml:space="preserve">tussentijds eindigt of </w:t>
      </w:r>
      <w:r w:rsidRPr="000574EF">
        <w:rPr>
          <w:rFonts w:cs="Calibri"/>
          <w:bCs/>
          <w:szCs w:val="22"/>
        </w:rPr>
        <w:t>wordt beëindigd</w:t>
      </w:r>
      <w:r w:rsidR="00097472">
        <w:rPr>
          <w:rFonts w:cs="Calibri"/>
          <w:bCs/>
          <w:szCs w:val="22"/>
        </w:rPr>
        <w:t xml:space="preserve"> zoals opgenomen in de Overeenkomst</w:t>
      </w:r>
      <w:r w:rsidRPr="000574EF">
        <w:rPr>
          <w:rFonts w:cs="Calibri"/>
          <w:bCs/>
          <w:szCs w:val="22"/>
        </w:rPr>
        <w:t xml:space="preserve">, heeft Opdrachtgever </w:t>
      </w:r>
      <w:r w:rsidR="008F3E06">
        <w:rPr>
          <w:rFonts w:cs="Calibri"/>
          <w:bCs/>
          <w:szCs w:val="22"/>
        </w:rPr>
        <w:t xml:space="preserve">het eenzijdig recht om te beslissen of </w:t>
      </w:r>
      <w:r w:rsidR="00D1699A">
        <w:rPr>
          <w:rFonts w:cs="Calibri"/>
          <w:bCs/>
          <w:szCs w:val="22"/>
        </w:rPr>
        <w:t>deze</w:t>
      </w:r>
      <w:r w:rsidR="008F3E06">
        <w:rPr>
          <w:rFonts w:cs="Calibri"/>
          <w:bCs/>
          <w:szCs w:val="22"/>
        </w:rPr>
        <w:t xml:space="preserve"> wel of niet gebruikmaakt van deze Wachtkamerovereenkomst. Opdrachtgever kan in dat geval ook beslissen om opni</w:t>
      </w:r>
      <w:r w:rsidR="00D1699A">
        <w:rPr>
          <w:rFonts w:cs="Calibri"/>
          <w:bCs/>
          <w:szCs w:val="22"/>
        </w:rPr>
        <w:t>euw (Europees) aan te besteden.</w:t>
      </w:r>
    </w:p>
    <w:p w14:paraId="7060B42F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48ED68AF" w14:textId="77777777" w:rsidR="00B81733" w:rsidRDefault="008F3E06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Indien Opdrachtgever besluit </w:t>
      </w:r>
      <w:r w:rsidR="00C53332" w:rsidRPr="00EA3370">
        <w:rPr>
          <w:rFonts w:cs="Calibri"/>
          <w:bCs/>
          <w:szCs w:val="22"/>
        </w:rPr>
        <w:t>geen</w:t>
      </w:r>
      <w:r w:rsidR="00C53332">
        <w:rPr>
          <w:rFonts w:cs="Calibri"/>
          <w:bCs/>
          <w:szCs w:val="22"/>
        </w:rPr>
        <w:t xml:space="preserve"> gebruik te maken </w:t>
      </w:r>
      <w:r w:rsidR="00C53332" w:rsidRPr="00EA3370">
        <w:rPr>
          <w:rFonts w:cs="Calibri"/>
          <w:bCs/>
          <w:szCs w:val="22"/>
        </w:rPr>
        <w:t>van</w:t>
      </w:r>
      <w:r w:rsidR="00C53332">
        <w:rPr>
          <w:rFonts w:cs="Calibri"/>
          <w:bCs/>
          <w:szCs w:val="22"/>
        </w:rPr>
        <w:t xml:space="preserve"> deze </w:t>
      </w:r>
      <w:r w:rsidR="00C53332" w:rsidRPr="00EA3370">
        <w:rPr>
          <w:rFonts w:cs="Calibri"/>
          <w:bCs/>
          <w:szCs w:val="22"/>
        </w:rPr>
        <w:t>W</w:t>
      </w:r>
      <w:r>
        <w:rPr>
          <w:rFonts w:cs="Calibri"/>
          <w:bCs/>
          <w:szCs w:val="22"/>
        </w:rPr>
        <w:t xml:space="preserve">achtkamerovereenkomst is hij jegens Wachtkamercontractant  </w:t>
      </w:r>
      <w:r w:rsidRPr="000574EF">
        <w:rPr>
          <w:rFonts w:cs="Calibri"/>
          <w:bCs/>
          <w:szCs w:val="22"/>
        </w:rPr>
        <w:t>niet gehouden tot het vergoeden van enigerlei</w:t>
      </w:r>
      <w:r w:rsidR="00B81733">
        <w:rPr>
          <w:rFonts w:cs="Calibri"/>
          <w:bCs/>
          <w:szCs w:val="22"/>
        </w:rPr>
        <w:t xml:space="preserve"> schade uit welke hoofde ook.</w:t>
      </w:r>
    </w:p>
    <w:p w14:paraId="56D5D3EB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642FD01C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Indien Opdrachtgever beslist om gebruik te maken van deze Wachtkamerovereenkomst heeft deze het recht</w:t>
      </w:r>
      <w:r w:rsidRPr="00B81733">
        <w:rPr>
          <w:rFonts w:cs="Calibri"/>
          <w:bCs/>
          <w:szCs w:val="22"/>
        </w:rPr>
        <w:t xml:space="preserve"> </w:t>
      </w:r>
      <w:r w:rsidR="004D48A4">
        <w:rPr>
          <w:rFonts w:cs="Calibri"/>
          <w:bCs/>
          <w:szCs w:val="22"/>
        </w:rPr>
        <w:t xml:space="preserve">de </w:t>
      </w:r>
      <w:r w:rsidR="004D48A4" w:rsidRPr="00EA3370">
        <w:rPr>
          <w:rFonts w:cs="Calibri"/>
          <w:bCs/>
          <w:szCs w:val="22"/>
        </w:rPr>
        <w:t>Werkzaamheden</w:t>
      </w:r>
      <w:r w:rsidR="008F3E06" w:rsidRPr="00EA3370">
        <w:rPr>
          <w:rFonts w:cs="Calibri"/>
          <w:bCs/>
          <w:szCs w:val="22"/>
        </w:rPr>
        <w:t xml:space="preserve"> </w:t>
      </w:r>
      <w:r w:rsidR="00172A85" w:rsidRPr="00B81733">
        <w:rPr>
          <w:rFonts w:cs="Calibri"/>
          <w:bCs/>
          <w:szCs w:val="22"/>
        </w:rPr>
        <w:t>zoals opgenomen in de Overeenkomst op te dragen aan Wachtkamercontractant voor de resterende duur van de Overeenkomst</w:t>
      </w:r>
      <w:r w:rsidR="00486569">
        <w:rPr>
          <w:rFonts w:cs="Calibri"/>
          <w:bCs/>
          <w:szCs w:val="22"/>
        </w:rPr>
        <w:t>.</w:t>
      </w:r>
    </w:p>
    <w:p w14:paraId="194FB809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22540065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Opdrachtgever stelt Wachtkamercontractant schriftelijk in kennis van </w:t>
      </w:r>
      <w:r w:rsidR="00D1699A">
        <w:rPr>
          <w:rFonts w:cs="Calibri"/>
          <w:bCs/>
          <w:szCs w:val="22"/>
        </w:rPr>
        <w:t>zijn</w:t>
      </w:r>
      <w:r>
        <w:rPr>
          <w:rFonts w:cs="Calibri"/>
          <w:bCs/>
          <w:szCs w:val="22"/>
        </w:rPr>
        <w:t xml:space="preserve"> besluit om gebruik te </w:t>
      </w:r>
      <w:r w:rsidR="00D1699A">
        <w:rPr>
          <w:rFonts w:cs="Calibri"/>
          <w:bCs/>
          <w:szCs w:val="22"/>
        </w:rPr>
        <w:t>m</w:t>
      </w:r>
      <w:r>
        <w:rPr>
          <w:rFonts w:cs="Calibri"/>
          <w:bCs/>
          <w:szCs w:val="22"/>
        </w:rPr>
        <w:t xml:space="preserve">aken van deze Wachtkamerovereenkomst. </w:t>
      </w:r>
      <w:r w:rsidR="00D1699A">
        <w:rPr>
          <w:rFonts w:cs="Calibri"/>
          <w:bCs/>
          <w:szCs w:val="22"/>
        </w:rPr>
        <w:t>In het geval</w:t>
      </w:r>
      <w:r w:rsidRPr="00B81733">
        <w:rPr>
          <w:rFonts w:cs="Calibri"/>
          <w:bCs/>
          <w:szCs w:val="22"/>
        </w:rPr>
        <w:t xml:space="preserve"> </w:t>
      </w:r>
      <w:r w:rsidR="00D1699A">
        <w:rPr>
          <w:rFonts w:cs="Calibri"/>
          <w:bCs/>
          <w:szCs w:val="22"/>
        </w:rPr>
        <w:t>Opdrachtgever beslist</w:t>
      </w:r>
      <w:r w:rsidRPr="00B81733">
        <w:rPr>
          <w:rFonts w:cs="Calibri"/>
          <w:bCs/>
          <w:szCs w:val="22"/>
        </w:rPr>
        <w:t xml:space="preserve"> om </w:t>
      </w:r>
      <w:r w:rsidR="00FE0E65">
        <w:rPr>
          <w:rFonts w:cs="Calibri"/>
          <w:bCs/>
          <w:szCs w:val="22"/>
        </w:rPr>
        <w:t xml:space="preserve">geen gebruik te maken van deze </w:t>
      </w:r>
      <w:r w:rsidR="00FE0E65" w:rsidRPr="00EA3370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 xml:space="preserve">achtkamerovereenkomst, dan is deze </w:t>
      </w:r>
      <w:r w:rsidR="00D1699A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>acht</w:t>
      </w:r>
      <w:r w:rsidR="00D1699A">
        <w:rPr>
          <w:rFonts w:cs="Calibri"/>
          <w:bCs/>
          <w:szCs w:val="22"/>
        </w:rPr>
        <w:t>kamer</w:t>
      </w:r>
      <w:r w:rsidRPr="00B81733">
        <w:rPr>
          <w:rFonts w:cs="Calibri"/>
          <w:bCs/>
          <w:szCs w:val="22"/>
        </w:rPr>
        <w:t xml:space="preserve">overeenkomst onmiddellijk beëindigd en kunnen </w:t>
      </w:r>
      <w:r w:rsidR="00FE0E65" w:rsidRPr="00EA3370">
        <w:rPr>
          <w:rFonts w:cs="Calibri"/>
          <w:bCs/>
          <w:szCs w:val="22"/>
        </w:rPr>
        <w:t>daaraan</w:t>
      </w:r>
      <w:r w:rsidRPr="00FE0E65">
        <w:rPr>
          <w:rFonts w:cs="Calibri"/>
          <w:bCs/>
          <w:color w:val="FF0000"/>
          <w:szCs w:val="22"/>
        </w:rPr>
        <w:t xml:space="preserve"> </w:t>
      </w:r>
      <w:r w:rsidRPr="00B81733">
        <w:rPr>
          <w:rFonts w:cs="Calibri"/>
          <w:bCs/>
          <w:szCs w:val="22"/>
        </w:rPr>
        <w:t xml:space="preserve">geen rechten meer worden ontleend. </w:t>
      </w:r>
      <w:r>
        <w:rPr>
          <w:rFonts w:cs="Calibri"/>
          <w:bCs/>
          <w:szCs w:val="22"/>
        </w:rPr>
        <w:t xml:space="preserve"> </w:t>
      </w:r>
    </w:p>
    <w:p w14:paraId="0B9FF557" w14:textId="77777777" w:rsidR="00211BF0" w:rsidRDefault="00211BF0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1293CB7F" w14:textId="77777777" w:rsidR="00211BF0" w:rsidRDefault="00211BF0" w:rsidP="00211BF0">
      <w:pPr>
        <w:spacing w:line="240" w:lineRule="auto"/>
        <w:rPr>
          <w:rFonts w:cs="Calibri"/>
          <w:b/>
          <w:bCs/>
          <w:szCs w:val="22"/>
        </w:rPr>
      </w:pPr>
    </w:p>
    <w:p w14:paraId="4AF28627" w14:textId="77777777" w:rsidR="00B81733" w:rsidRDefault="00B81733" w:rsidP="00211BF0">
      <w:pPr>
        <w:spacing w:line="240" w:lineRule="auto"/>
        <w:rPr>
          <w:rFonts w:cs="Calibri"/>
          <w:b/>
          <w:bCs/>
          <w:szCs w:val="22"/>
        </w:rPr>
      </w:pPr>
      <w:r w:rsidRPr="00B81733">
        <w:rPr>
          <w:rFonts w:cs="Calibri"/>
          <w:b/>
          <w:bCs/>
          <w:szCs w:val="22"/>
        </w:rPr>
        <w:t>Artikel 3</w:t>
      </w:r>
      <w:r>
        <w:rPr>
          <w:rFonts w:cs="Calibri"/>
          <w:b/>
          <w:bCs/>
          <w:szCs w:val="22"/>
        </w:rPr>
        <w:tab/>
      </w:r>
      <w:r w:rsidRPr="00B81733">
        <w:rPr>
          <w:rFonts w:cs="Calibri"/>
          <w:b/>
          <w:bCs/>
          <w:szCs w:val="22"/>
        </w:rPr>
        <w:t xml:space="preserve">KADER EN </w:t>
      </w:r>
      <w:r>
        <w:rPr>
          <w:rFonts w:cs="Calibri"/>
          <w:b/>
          <w:bCs/>
          <w:szCs w:val="22"/>
        </w:rPr>
        <w:t>GESTANDHOUDING</w:t>
      </w:r>
    </w:p>
    <w:p w14:paraId="551156CA" w14:textId="77777777" w:rsidR="00437CFA" w:rsidRPr="000574EF" w:rsidRDefault="00437CFA" w:rsidP="00437CFA">
      <w:pPr>
        <w:spacing w:line="240" w:lineRule="auto"/>
        <w:rPr>
          <w:rFonts w:cstheme="minorHAnsi"/>
          <w:b/>
          <w:bCs/>
          <w:szCs w:val="22"/>
        </w:rPr>
      </w:pPr>
    </w:p>
    <w:p w14:paraId="153B6E4F" w14:textId="77777777" w:rsidR="00437CFA" w:rsidRDefault="00437CFA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 xml:space="preserve">Wachtkamercontractant verklaard zich bereid en in </w:t>
      </w:r>
      <w:r w:rsidRPr="00EA3370">
        <w:rPr>
          <w:rFonts w:cs="Calibri"/>
          <w:bCs/>
          <w:szCs w:val="22"/>
        </w:rPr>
        <w:t xml:space="preserve">staat om de </w:t>
      </w:r>
      <w:r w:rsidR="00FE0E65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 w:rsidRPr="00437CFA">
        <w:rPr>
          <w:rFonts w:cs="Calibri"/>
          <w:bCs/>
          <w:szCs w:val="22"/>
        </w:rPr>
        <w:t>zoals omschreven in de Overeenkomst te leveren en/of uit te voeren overeenkomstig zijn Inschrijving, indien de Overeenkomst met de Winnende partij eindigt of zal eindigen.</w:t>
      </w:r>
    </w:p>
    <w:p w14:paraId="240387E5" w14:textId="77777777" w:rsidR="00437CFA" w:rsidRPr="000574EF" w:rsidRDefault="00437CFA" w:rsidP="00437CFA">
      <w:pPr>
        <w:spacing w:line="240" w:lineRule="auto"/>
        <w:ind w:left="284"/>
        <w:rPr>
          <w:rFonts w:cs="Calibri"/>
          <w:bCs/>
          <w:szCs w:val="22"/>
        </w:rPr>
      </w:pPr>
    </w:p>
    <w:p w14:paraId="368122B3" w14:textId="3DB0BB0E" w:rsidR="00437CFA" w:rsidRDefault="00437CFA" w:rsidP="00EA3370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>Wachtkamercontractant doet zijn Inschrijving derhalve gedure</w:t>
      </w:r>
      <w:r w:rsidRPr="00765F41">
        <w:rPr>
          <w:rFonts w:cs="Calibri"/>
          <w:bCs/>
          <w:szCs w:val="22"/>
        </w:rPr>
        <w:t>nde twaalf (12) maanden</w:t>
      </w:r>
      <w:r w:rsidRPr="00437CFA">
        <w:rPr>
          <w:rFonts w:cs="Calibri"/>
          <w:bCs/>
          <w:szCs w:val="22"/>
        </w:rPr>
        <w:t xml:space="preserve"> gestand, welke termijn </w:t>
      </w:r>
      <w:r w:rsidR="00D655BF" w:rsidRPr="00D655BF">
        <w:rPr>
          <w:rFonts w:cs="Calibri"/>
          <w:bCs/>
          <w:szCs w:val="22"/>
        </w:rPr>
        <w:t xml:space="preserve"> aanvangt op het moment van sluiten van de inschrijftermijn</w:t>
      </w:r>
      <w:r w:rsidR="00AA03B9">
        <w:rPr>
          <w:rFonts w:cs="Calibri"/>
          <w:bCs/>
          <w:szCs w:val="22"/>
        </w:rPr>
        <w:t>.</w:t>
      </w:r>
    </w:p>
    <w:p w14:paraId="131D03F2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5B2D295D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 xml:space="preserve">Wachtkamercontractant zal de Overeenkomst </w:t>
      </w:r>
      <w:r w:rsidR="000F52B5">
        <w:rPr>
          <w:rFonts w:cs="Calibri"/>
          <w:bCs/>
          <w:szCs w:val="22"/>
        </w:rPr>
        <w:t>(</w:t>
      </w:r>
      <w:r w:rsidR="000F52B5" w:rsidRPr="00EA3370">
        <w:rPr>
          <w:rFonts w:cs="Calibri"/>
          <w:bCs/>
          <w:szCs w:val="22"/>
        </w:rPr>
        <w:t>voor de resterende contractduur</w:t>
      </w:r>
      <w:r w:rsidR="000F52B5">
        <w:rPr>
          <w:rFonts w:cs="Calibri"/>
          <w:bCs/>
          <w:szCs w:val="22"/>
        </w:rPr>
        <w:t xml:space="preserve">) </w:t>
      </w:r>
      <w:r w:rsidRPr="00AA03B9">
        <w:rPr>
          <w:rFonts w:cs="Calibri"/>
          <w:bCs/>
          <w:szCs w:val="22"/>
        </w:rPr>
        <w:t xml:space="preserve">onder gelijke voorwaarden aangaan met Opdrachtgever, </w:t>
      </w:r>
      <w:r w:rsidR="000F52B5" w:rsidRPr="00EA3370">
        <w:rPr>
          <w:rFonts w:cs="Calibri"/>
          <w:bCs/>
          <w:szCs w:val="22"/>
        </w:rPr>
        <w:t>op basis van</w:t>
      </w:r>
      <w:r w:rsidRPr="00EA3370">
        <w:rPr>
          <w:rFonts w:cs="Calibri"/>
          <w:bCs/>
          <w:szCs w:val="22"/>
        </w:rPr>
        <w:t xml:space="preserve"> </w:t>
      </w:r>
      <w:r w:rsidRPr="00AA03B9">
        <w:rPr>
          <w:rFonts w:cs="Calibri"/>
          <w:bCs/>
          <w:szCs w:val="22"/>
        </w:rPr>
        <w:t>de Inschrijving die door Wachtkamercontractant is gedaan.</w:t>
      </w:r>
    </w:p>
    <w:p w14:paraId="6E98B57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73759606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De in de Overeenkomst (eventueel) toegestane indexeringen op de tarifering c.q. vergoeding uit de Inschrijving mogen in overleg en na goedkeuring van Opdrachtgever worden doorgevoerd in de facturatie van u</w:t>
      </w:r>
      <w:r w:rsidR="004D48A4">
        <w:rPr>
          <w:rFonts w:cs="Calibri"/>
          <w:bCs/>
          <w:szCs w:val="22"/>
        </w:rPr>
        <w:t>itgevoerde W</w:t>
      </w:r>
      <w:r w:rsidRPr="00AA03B9">
        <w:rPr>
          <w:rFonts w:cs="Calibri"/>
          <w:bCs/>
          <w:szCs w:val="22"/>
        </w:rPr>
        <w:t>erkzaamheden conform de Overeenkomst</w:t>
      </w:r>
      <w:r>
        <w:rPr>
          <w:rFonts w:cs="Calibri"/>
          <w:bCs/>
          <w:szCs w:val="22"/>
        </w:rPr>
        <w:t>.</w:t>
      </w:r>
    </w:p>
    <w:p w14:paraId="01096CA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6199071F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Indien</w:t>
      </w:r>
      <w:r w:rsidR="00FE0E65">
        <w:rPr>
          <w:rFonts w:cs="Calibri"/>
          <w:bCs/>
          <w:szCs w:val="22"/>
        </w:rPr>
        <w:t xml:space="preserve"> de </w:t>
      </w:r>
      <w:r w:rsidR="00FE0E65" w:rsidRPr="00EA3370">
        <w:rPr>
          <w:rFonts w:cs="Calibri"/>
          <w:bCs/>
          <w:szCs w:val="22"/>
        </w:rPr>
        <w:t>W</w:t>
      </w:r>
      <w:r w:rsidRPr="00AA03B9">
        <w:rPr>
          <w:rFonts w:cs="Calibri"/>
          <w:bCs/>
          <w:szCs w:val="22"/>
        </w:rPr>
        <w:t xml:space="preserve">achtkamerovereenkomst door Opdrachtgever wordt ingeroepen, treden Wachtkamercontractant en Opdrachtgever zo snel mogelijk in overleg om de </w:t>
      </w:r>
      <w:r w:rsidR="00FE0E65">
        <w:rPr>
          <w:rFonts w:cs="Calibri"/>
          <w:bCs/>
          <w:szCs w:val="22"/>
        </w:rPr>
        <w:t>Werkzaamheden</w:t>
      </w:r>
      <w:r w:rsidRPr="00AA03B9">
        <w:rPr>
          <w:rFonts w:cs="Calibri"/>
          <w:bCs/>
          <w:szCs w:val="22"/>
        </w:rPr>
        <w:t xml:space="preserve"> op te kunnen starten waarbij van beide kanten wordt getracht de opstart en verdere uitvoering zo snel en soepel mogelijk te laten verlopen</w:t>
      </w:r>
      <w:r>
        <w:rPr>
          <w:rFonts w:cs="Calibri"/>
          <w:bCs/>
          <w:szCs w:val="22"/>
        </w:rPr>
        <w:t>.</w:t>
      </w:r>
    </w:p>
    <w:p w14:paraId="46B317AA" w14:textId="77777777" w:rsidR="00486569" w:rsidRDefault="00486569" w:rsidP="00486569">
      <w:pPr>
        <w:pStyle w:val="Lijstalinea"/>
        <w:rPr>
          <w:rFonts w:cs="Calibri"/>
          <w:bCs/>
          <w:szCs w:val="22"/>
        </w:rPr>
      </w:pPr>
    </w:p>
    <w:p w14:paraId="6CD71CF8" w14:textId="77777777" w:rsidR="00F359BD" w:rsidRDefault="00F359BD" w:rsidP="00486569">
      <w:pPr>
        <w:pStyle w:val="Lijstalinea"/>
        <w:rPr>
          <w:rFonts w:cs="Calibri"/>
          <w:bCs/>
          <w:szCs w:val="22"/>
        </w:rPr>
      </w:pPr>
    </w:p>
    <w:p w14:paraId="5F9FAD2C" w14:textId="77777777" w:rsidR="004E4AA9" w:rsidRPr="000574EF" w:rsidRDefault="00211BF0" w:rsidP="004E4AA9">
      <w:p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Artikel 4</w:t>
      </w:r>
      <w:r w:rsidR="00172A85" w:rsidRPr="000574EF">
        <w:rPr>
          <w:rFonts w:cstheme="minorHAnsi"/>
          <w:b/>
          <w:bCs/>
          <w:szCs w:val="22"/>
        </w:rPr>
        <w:tab/>
      </w:r>
      <w:r w:rsidR="004E4AA9" w:rsidRPr="000574EF">
        <w:rPr>
          <w:rFonts w:cstheme="minorHAnsi"/>
          <w:b/>
          <w:bCs/>
          <w:szCs w:val="22"/>
        </w:rPr>
        <w:t>GESCHILLEN</w:t>
      </w:r>
    </w:p>
    <w:p w14:paraId="0BC357B7" w14:textId="77777777" w:rsidR="00486569" w:rsidRPr="000574EF" w:rsidRDefault="00486569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008BC14" w14:textId="77777777" w:rsidR="00172A85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Deze</w:t>
      </w:r>
      <w:r w:rsidRPr="00486569">
        <w:rPr>
          <w:rFonts w:cs="Calibri"/>
          <w:bCs/>
          <w:szCs w:val="22"/>
        </w:rPr>
        <w:t xml:space="preserve"> Wachtkamerovereenkomst wordt uitsluitend beheerst door</w:t>
      </w:r>
      <w:r>
        <w:rPr>
          <w:rFonts w:cs="Calibri"/>
          <w:bCs/>
          <w:szCs w:val="22"/>
        </w:rPr>
        <w:t xml:space="preserve"> Nederlands recht.</w:t>
      </w:r>
    </w:p>
    <w:p w14:paraId="4A2438BC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6AA16C98" w14:textId="77777777" w:rsidR="00486569" w:rsidRPr="000574EF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Partijen zullen zich inspannen om een eventueel geschil </w:t>
      </w:r>
      <w:r>
        <w:rPr>
          <w:rFonts w:cs="Calibri"/>
          <w:bCs/>
          <w:szCs w:val="22"/>
        </w:rPr>
        <w:t>dat verband houdt</w:t>
      </w:r>
      <w:r w:rsidR="00FE0E65">
        <w:rPr>
          <w:rFonts w:cs="Calibri"/>
          <w:bCs/>
          <w:szCs w:val="22"/>
        </w:rPr>
        <w:t xml:space="preserve"> met deze </w:t>
      </w:r>
      <w:r w:rsidR="00FE0E65" w:rsidRPr="00EA3370">
        <w:rPr>
          <w:rFonts w:cs="Calibri"/>
          <w:bCs/>
          <w:szCs w:val="22"/>
        </w:rPr>
        <w:t>Wachtkamero</w:t>
      </w:r>
      <w:r w:rsidRPr="000574EF">
        <w:rPr>
          <w:rFonts w:cs="Calibri"/>
          <w:bCs/>
          <w:szCs w:val="22"/>
        </w:rPr>
        <w:t>vereenkomst op minnelijke wijze op te lossen. Partijen zijn gehouden om</w:t>
      </w:r>
      <w:r>
        <w:rPr>
          <w:rFonts w:cs="Calibri"/>
          <w:bCs/>
          <w:szCs w:val="22"/>
        </w:rPr>
        <w:t xml:space="preserve"> een</w:t>
      </w:r>
      <w:r w:rsidRPr="000574EF">
        <w:rPr>
          <w:rFonts w:cs="Calibri"/>
          <w:bCs/>
          <w:szCs w:val="22"/>
        </w:rPr>
        <w:t xml:space="preserve"> geschil</w:t>
      </w:r>
      <w:r>
        <w:rPr>
          <w:rFonts w:cs="Calibri"/>
          <w:bCs/>
          <w:szCs w:val="22"/>
        </w:rPr>
        <w:t xml:space="preserve"> dat niet minnelijk is opgelost </w:t>
      </w:r>
      <w:r w:rsidRPr="000574EF">
        <w:rPr>
          <w:rFonts w:cs="Calibri"/>
          <w:bCs/>
          <w:szCs w:val="22"/>
        </w:rPr>
        <w:t>bij uitsluiting voor te leggen aan de bevoegde rechter te Limburg</w:t>
      </w:r>
      <w:r>
        <w:rPr>
          <w:rFonts w:cs="Calibri"/>
          <w:bCs/>
          <w:szCs w:val="22"/>
        </w:rPr>
        <w:t>, locatie Maastricht.</w:t>
      </w:r>
    </w:p>
    <w:p w14:paraId="4DCFFD6D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F3A2241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440E16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Aldus overeengekomen tussen partijen en in tweevoud ondertekend,</w:t>
      </w:r>
    </w:p>
    <w:p w14:paraId="38149C7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9C4405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8E58779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92739F" w:rsidRPr="000574EF">
        <w:rPr>
          <w:rFonts w:cs="Calibri"/>
          <w:bCs/>
          <w:szCs w:val="22"/>
        </w:rPr>
        <w:t>Wachtkamercontractant</w:t>
      </w:r>
    </w:p>
    <w:p w14:paraId="288B1170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bCs/>
          <w:szCs w:val="22"/>
        </w:rPr>
        <w:t>academisch ziekenhuis Maastricht,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E8463F" w:rsidRPr="00E8463F">
        <w:rPr>
          <w:rFonts w:cs="Calibri"/>
          <w:bCs/>
          <w:szCs w:val="22"/>
          <w:highlight w:val="yellow"/>
        </w:rPr>
        <w:t>&lt;</w:t>
      </w:r>
      <w:r w:rsidRPr="000574EF">
        <w:rPr>
          <w:rFonts w:cstheme="minorHAnsi"/>
          <w:szCs w:val="22"/>
          <w:highlight w:val="yellow"/>
        </w:rPr>
        <w:t xml:space="preserve">NAAM </w:t>
      </w:r>
      <w:r w:rsidR="0092739F" w:rsidRPr="000574EF">
        <w:rPr>
          <w:rFonts w:cstheme="minorHAnsi"/>
          <w:szCs w:val="22"/>
          <w:highlight w:val="yellow"/>
        </w:rPr>
        <w:t>WACHTKAMERCONTRACTANT</w:t>
      </w:r>
      <w:r w:rsidRPr="000574EF">
        <w:rPr>
          <w:rFonts w:cstheme="minorHAnsi"/>
          <w:szCs w:val="22"/>
          <w:highlight w:val="yellow"/>
        </w:rPr>
        <w:t xml:space="preserve"> </w:t>
      </w:r>
    </w:p>
    <w:p w14:paraId="7A28BF6A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t.h.o.d.n. Maastricht UMC+</w:t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theme="minorHAnsi"/>
          <w:szCs w:val="22"/>
          <w:highlight w:val="yellow"/>
        </w:rPr>
        <w:t>INVULLE</w:t>
      </w:r>
      <w:r w:rsidR="0092739F" w:rsidRPr="00E8463F">
        <w:rPr>
          <w:rFonts w:cstheme="minorHAnsi"/>
          <w:szCs w:val="22"/>
          <w:highlight w:val="yellow"/>
        </w:rPr>
        <w:t>N</w:t>
      </w:r>
      <w:r w:rsidR="00E8463F" w:rsidRPr="00E8463F">
        <w:rPr>
          <w:rFonts w:cstheme="minorHAnsi"/>
          <w:szCs w:val="22"/>
          <w:highlight w:val="yellow"/>
        </w:rPr>
        <w:t>&gt;</w:t>
      </w:r>
    </w:p>
    <w:p w14:paraId="08443B86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CAC3A74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4B4583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0B6967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77B7584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FC37297" w14:textId="77777777" w:rsidR="006740EF" w:rsidRPr="000574EF" w:rsidRDefault="006740EF" w:rsidP="006740EF">
      <w:pPr>
        <w:spacing w:line="240" w:lineRule="auto"/>
        <w:rPr>
          <w:rFonts w:cs="Calibri"/>
          <w:szCs w:val="22"/>
          <w:u w:val="single"/>
        </w:rPr>
      </w:pP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</w:p>
    <w:p w14:paraId="180FF08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8B7DE7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2069E15C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</w:p>
    <w:p w14:paraId="18F7431E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</w:p>
    <w:p w14:paraId="60D68E51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</w:p>
    <w:p w14:paraId="221EB103" w14:textId="77777777" w:rsidR="006740EF" w:rsidRPr="000574EF" w:rsidRDefault="006740EF">
      <w:pPr>
        <w:spacing w:after="160" w:line="278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 w:type="page"/>
      </w:r>
    </w:p>
    <w:p w14:paraId="0E799609" w14:textId="77777777" w:rsidR="006740EF" w:rsidRPr="000574EF" w:rsidRDefault="006740EF" w:rsidP="006740EF">
      <w:pPr>
        <w:spacing w:line="240" w:lineRule="auto"/>
        <w:rPr>
          <w:rFonts w:cs="Calibri"/>
          <w:b/>
          <w:szCs w:val="22"/>
        </w:rPr>
      </w:pPr>
      <w:r w:rsidRPr="000574EF">
        <w:rPr>
          <w:rFonts w:cs="Calibri"/>
          <w:b/>
          <w:szCs w:val="22"/>
        </w:rPr>
        <w:lastRenderedPageBreak/>
        <w:t>BIJLAGE 1</w:t>
      </w:r>
      <w:r w:rsidRPr="000574EF">
        <w:rPr>
          <w:rFonts w:cs="Calibri"/>
          <w:b/>
          <w:szCs w:val="22"/>
        </w:rPr>
        <w:tab/>
      </w:r>
      <w:r w:rsidR="00EA3370">
        <w:rPr>
          <w:rFonts w:cs="Calibri"/>
          <w:b/>
          <w:szCs w:val="22"/>
        </w:rPr>
        <w:t>OVEREENKOMST INCLUSIEF BIJLAGEN (ONDERHAVIGE AANBESTEDING)</w:t>
      </w:r>
    </w:p>
    <w:p w14:paraId="697D97DB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12379C6E" w14:textId="2DA3CA72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 het bezit van beide </w:t>
      </w:r>
      <w:r w:rsidR="00D1699A">
        <w:rPr>
          <w:rFonts w:cs="Calibri"/>
          <w:bCs/>
          <w:szCs w:val="22"/>
        </w:rPr>
        <w:t>P</w:t>
      </w:r>
      <w:r w:rsidRPr="000574EF">
        <w:rPr>
          <w:rFonts w:cs="Calibri"/>
          <w:bCs/>
          <w:szCs w:val="22"/>
        </w:rPr>
        <w:t xml:space="preserve">artijen als onderdeel van de aanbestedingsdocumentatie, welke voor beide partijen beschikbaar is onder tendernummer </w:t>
      </w:r>
      <w:r w:rsidRPr="000574EF">
        <w:rPr>
          <w:rFonts w:cs="Calibri"/>
          <w:bCs/>
          <w:szCs w:val="22"/>
          <w:highlight w:val="yellow"/>
        </w:rPr>
        <w:t>&lt;T</w:t>
      </w:r>
      <w:r w:rsidR="000B3D7D">
        <w:rPr>
          <w:rFonts w:cs="Calibri"/>
          <w:bCs/>
          <w:szCs w:val="22"/>
          <w:highlight w:val="yellow"/>
        </w:rPr>
        <w:t>N</w:t>
      </w:r>
      <w:r w:rsidRPr="000574EF">
        <w:rPr>
          <w:rFonts w:cs="Calibri"/>
          <w:bCs/>
          <w:szCs w:val="22"/>
          <w:highlight w:val="yellow"/>
        </w:rPr>
        <w:t>XXXXX&gt;</w:t>
      </w:r>
      <w:r w:rsidRPr="000574EF">
        <w:rPr>
          <w:rFonts w:cs="Calibri"/>
          <w:bCs/>
          <w:szCs w:val="22"/>
        </w:rPr>
        <w:t xml:space="preserve"> op platform </w:t>
      </w:r>
      <w:r w:rsidR="000B3D7D">
        <w:rPr>
          <w:rFonts w:cs="Calibri"/>
          <w:bCs/>
          <w:szCs w:val="22"/>
        </w:rPr>
        <w:t>TenderNed</w:t>
      </w:r>
      <w:r w:rsidRPr="000574EF">
        <w:rPr>
          <w:rFonts w:cs="Calibri"/>
          <w:bCs/>
          <w:szCs w:val="22"/>
        </w:rPr>
        <w:t>.</w:t>
      </w:r>
    </w:p>
    <w:sectPr w:rsidR="006740EF" w:rsidRPr="000574E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EBC2" w14:textId="77777777" w:rsidR="00220679" w:rsidRDefault="00220679" w:rsidP="005F0B28">
      <w:pPr>
        <w:spacing w:line="240" w:lineRule="auto"/>
      </w:pPr>
      <w:r>
        <w:separator/>
      </w:r>
    </w:p>
  </w:endnote>
  <w:endnote w:type="continuationSeparator" w:id="0">
    <w:p w14:paraId="7DD43733" w14:textId="77777777" w:rsidR="00220679" w:rsidRDefault="00220679" w:rsidP="005F0B28">
      <w:pPr>
        <w:spacing w:line="240" w:lineRule="auto"/>
      </w:pPr>
      <w:r>
        <w:continuationSeparator/>
      </w:r>
    </w:p>
  </w:endnote>
  <w:endnote w:type="continuationNotice" w:id="1">
    <w:p w14:paraId="00BC7765" w14:textId="77777777" w:rsidR="00220679" w:rsidRDefault="002206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MCTheSansOffice"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C94" w14:textId="77777777" w:rsidR="00D655BF" w:rsidRPr="00593897" w:rsidRDefault="00D655BF" w:rsidP="0092739F">
    <w:pPr>
      <w:pStyle w:val="Voettekst"/>
      <w:jc w:val="center"/>
      <w:rPr>
        <w:rFonts w:cs="Calibri"/>
        <w:color w:val="808080" w:themeColor="background1" w:themeShade="80"/>
        <w:sz w:val="18"/>
      </w:rPr>
    </w:pPr>
  </w:p>
  <w:p w14:paraId="3A9166AD" w14:textId="77777777" w:rsidR="00D655BF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>Paraaf Opdrachtgever:</w:t>
    </w:r>
    <w:r>
      <w:rPr>
        <w:rFonts w:cs="Calibri"/>
        <w:color w:val="7F7F7F" w:themeColor="text1" w:themeTint="80"/>
        <w:sz w:val="18"/>
      </w:rPr>
      <w:tab/>
    </w:r>
    <w:r>
      <w:rPr>
        <w:rFonts w:cs="Calibri"/>
        <w:color w:val="7F7F7F" w:themeColor="text1" w:themeTint="80"/>
        <w:sz w:val="18"/>
      </w:rPr>
      <w:tab/>
    </w:r>
    <w:r w:rsidRPr="000A05D1">
      <w:rPr>
        <w:rFonts w:cs="Calibri"/>
        <w:color w:val="7F7F7F" w:themeColor="text1" w:themeTint="80"/>
        <w:sz w:val="18"/>
      </w:rPr>
      <w:t xml:space="preserve">Paraaf </w:t>
    </w:r>
    <w:r>
      <w:rPr>
        <w:rFonts w:cs="Calibri"/>
        <w:color w:val="7F7F7F" w:themeColor="text1" w:themeTint="80"/>
        <w:sz w:val="18"/>
      </w:rPr>
      <w:t>Wachtkamercontractant</w:t>
    </w:r>
    <w:r w:rsidRPr="000A05D1">
      <w:rPr>
        <w:rFonts w:cs="Calibri"/>
        <w:color w:val="7F7F7F" w:themeColor="text1" w:themeTint="80"/>
        <w:sz w:val="18"/>
      </w:rPr>
      <w:t>:</w:t>
    </w:r>
  </w:p>
  <w:p w14:paraId="771CDDAD" w14:textId="310D1D14" w:rsidR="00D655BF" w:rsidRPr="000A05D1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>
      <w:rPr>
        <w:rFonts w:cs="Calibri"/>
        <w:color w:val="7F7F7F" w:themeColor="text1" w:themeTint="80"/>
        <w:sz w:val="18"/>
      </w:rPr>
      <w:t>Wachtkamer</w:t>
    </w:r>
    <w:r w:rsidRPr="000A05D1">
      <w:rPr>
        <w:rFonts w:cs="Calibri"/>
        <w:color w:val="7F7F7F" w:themeColor="text1" w:themeTint="80"/>
        <w:sz w:val="18"/>
      </w:rPr>
      <w:t xml:space="preserve">overeenkomst Maastricht UMC+  </w:t>
    </w:r>
  </w:p>
  <w:p w14:paraId="29712618" w14:textId="04AD49AF" w:rsidR="00D655BF" w:rsidRPr="000A05D1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 xml:space="preserve">Versie </w:t>
    </w:r>
    <w:r w:rsidR="00A8725F">
      <w:rPr>
        <w:rFonts w:cs="Calibri"/>
        <w:color w:val="7F7F7F" w:themeColor="text1" w:themeTint="80"/>
        <w:sz w:val="18"/>
      </w:rPr>
      <w:t>2</w:t>
    </w:r>
    <w:r w:rsidRPr="000A05D1">
      <w:rPr>
        <w:rFonts w:cs="Calibri"/>
        <w:color w:val="7F7F7F" w:themeColor="text1" w:themeTint="80"/>
        <w:sz w:val="18"/>
      </w:rPr>
      <w:t xml:space="preserve">.0 </w:t>
    </w:r>
    <w:r w:rsidR="00A8725F">
      <w:rPr>
        <w:rFonts w:cs="Calibri"/>
        <w:color w:val="7F7F7F" w:themeColor="text1" w:themeTint="80"/>
        <w:sz w:val="18"/>
      </w:rPr>
      <w:t>maart</w:t>
    </w:r>
    <w:r w:rsidRPr="000A05D1">
      <w:rPr>
        <w:rFonts w:cs="Calibri"/>
        <w:color w:val="7F7F7F" w:themeColor="text1" w:themeTint="80"/>
        <w:sz w:val="18"/>
      </w:rPr>
      <w:t xml:space="preserve"> </w:t>
    </w:r>
    <w:r w:rsidR="00A8725F">
      <w:rPr>
        <w:rFonts w:cs="Calibri"/>
        <w:color w:val="7F7F7F" w:themeColor="text1" w:themeTint="80"/>
        <w:sz w:val="18"/>
      </w:rPr>
      <w:t>2025</w:t>
    </w:r>
    <w:r w:rsidRPr="000A05D1">
      <w:rPr>
        <w:rFonts w:cs="Calibri"/>
        <w:color w:val="7F7F7F" w:themeColor="text1" w:themeTint="80"/>
        <w:sz w:val="18"/>
      </w:rPr>
      <w:br/>
    </w:r>
  </w:p>
  <w:p w14:paraId="74CF1E16" w14:textId="04ACE3F2" w:rsidR="00D655BF" w:rsidRPr="000A05D1" w:rsidRDefault="00D655BF" w:rsidP="0092739F">
    <w:pPr>
      <w:pStyle w:val="Voettekst"/>
      <w:jc w:val="center"/>
      <w:rPr>
        <w:rFonts w:cs="Calibri"/>
        <w:b/>
        <w:color w:val="7F7F7F" w:themeColor="text1" w:themeTint="80"/>
        <w:sz w:val="18"/>
      </w:rPr>
    </w:pP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IF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65F41">
      <w:rPr>
        <w:rFonts w:cs="Calibri"/>
        <w:b/>
        <w:noProof/>
        <w:color w:val="7F7F7F" w:themeColor="text1" w:themeTint="80"/>
        <w:sz w:val="18"/>
      </w:rPr>
      <w:instrText>2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=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65F41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"" "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65F41">
      <w:rPr>
        <w:rFonts w:cs="Calibri"/>
        <w:b/>
        <w:noProof/>
        <w:color w:val="7F7F7F" w:themeColor="text1" w:themeTint="80"/>
        <w:sz w:val="18"/>
      </w:rPr>
      <w:instrText>2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van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765F41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" </w:instrText>
    </w:r>
    <w:r w:rsidR="00765F41">
      <w:rPr>
        <w:rFonts w:cs="Calibri"/>
        <w:b/>
        <w:color w:val="7F7F7F" w:themeColor="text1" w:themeTint="80"/>
        <w:sz w:val="18"/>
      </w:rPr>
      <w:fldChar w:fldCharType="separate"/>
    </w:r>
    <w:r w:rsidR="00765F41">
      <w:rPr>
        <w:rFonts w:cs="Calibri"/>
        <w:b/>
        <w:noProof/>
        <w:color w:val="7F7F7F" w:themeColor="text1" w:themeTint="80"/>
        <w:sz w:val="18"/>
      </w:rPr>
      <w:t>2</w:t>
    </w:r>
    <w:r w:rsidR="00765F41" w:rsidRPr="000A05D1">
      <w:rPr>
        <w:rFonts w:cs="Calibri"/>
        <w:b/>
        <w:noProof/>
        <w:color w:val="7F7F7F" w:themeColor="text1" w:themeTint="80"/>
        <w:sz w:val="18"/>
      </w:rPr>
      <w:t xml:space="preserve"> van </w:t>
    </w:r>
    <w:r w:rsidR="00765F41">
      <w:rPr>
        <w:rFonts w:cs="Calibri"/>
        <w:b/>
        <w:noProof/>
        <w:color w:val="7F7F7F" w:themeColor="text1" w:themeTint="80"/>
        <w:sz w:val="18"/>
      </w:rPr>
      <w:t>5</w:t>
    </w:r>
    <w:r w:rsidRPr="000A05D1">
      <w:rPr>
        <w:rFonts w:cs="Calibri"/>
        <w:b/>
        <w:color w:val="7F7F7F" w:themeColor="text1" w:themeTint="80"/>
        <w:sz w:val="18"/>
      </w:rPr>
      <w:fldChar w:fldCharType="end"/>
    </w:r>
  </w:p>
  <w:p w14:paraId="48C23B1C" w14:textId="77777777" w:rsidR="00D655BF" w:rsidRDefault="00D655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1C93" w14:textId="77777777" w:rsidR="00220679" w:rsidRDefault="00220679" w:rsidP="005F0B28">
      <w:pPr>
        <w:spacing w:line="240" w:lineRule="auto"/>
      </w:pPr>
      <w:r>
        <w:separator/>
      </w:r>
    </w:p>
  </w:footnote>
  <w:footnote w:type="continuationSeparator" w:id="0">
    <w:p w14:paraId="09AFD83F" w14:textId="77777777" w:rsidR="00220679" w:rsidRDefault="00220679" w:rsidP="005F0B28">
      <w:pPr>
        <w:spacing w:line="240" w:lineRule="auto"/>
      </w:pPr>
      <w:r>
        <w:continuationSeparator/>
      </w:r>
    </w:p>
  </w:footnote>
  <w:footnote w:type="continuationNotice" w:id="1">
    <w:p w14:paraId="519906DC" w14:textId="77777777" w:rsidR="00220679" w:rsidRDefault="002206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FFE8" w14:textId="77777777" w:rsidR="00D655BF" w:rsidRDefault="00220679">
    <w:pPr>
      <w:pStyle w:val="Koptekst"/>
    </w:pPr>
    <w:r>
      <w:rPr>
        <w:noProof/>
      </w:rPr>
      <w:pict w14:anchorId="5AC7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2" o:spid="_x0000_s1026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9A9A" w14:textId="77777777" w:rsidR="00D655BF" w:rsidRDefault="00220679">
    <w:pPr>
      <w:pStyle w:val="Koptekst"/>
    </w:pPr>
    <w:r>
      <w:rPr>
        <w:noProof/>
      </w:rPr>
      <w:pict w14:anchorId="42FE6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3" o:spid="_x0000_s1027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  <w:r w:rsidR="00D655BF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4CE9BAB" wp14:editId="7536B1A8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2590800" cy="452310"/>
          <wp:effectExtent l="0" t="0" r="0" b="5080"/>
          <wp:wrapTight wrapText="bothSides">
            <wp:wrapPolygon edited="0">
              <wp:start x="159" y="0"/>
              <wp:lineTo x="0" y="2730"/>
              <wp:lineTo x="0" y="10011"/>
              <wp:lineTo x="318" y="14562"/>
              <wp:lineTo x="1588" y="20933"/>
              <wp:lineTo x="2541" y="20933"/>
              <wp:lineTo x="3018" y="14562"/>
              <wp:lineTo x="21441" y="14562"/>
              <wp:lineTo x="21441" y="3640"/>
              <wp:lineTo x="1429" y="0"/>
              <wp:lineTo x="159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5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D8DE" w14:textId="77777777" w:rsidR="00D655BF" w:rsidRDefault="00220679">
    <w:pPr>
      <w:pStyle w:val="Koptekst"/>
    </w:pPr>
    <w:r>
      <w:rPr>
        <w:noProof/>
      </w:rPr>
      <w:pict w14:anchorId="4E4A5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1" o:spid="_x0000_s1025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398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01D8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DD7"/>
    <w:multiLevelType w:val="hybridMultilevel"/>
    <w:tmpl w:val="933CF0A4"/>
    <w:lvl w:ilvl="0" w:tplc="8B30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48A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6B66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67D09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11DB9"/>
    <w:multiLevelType w:val="hybridMultilevel"/>
    <w:tmpl w:val="E5F4765A"/>
    <w:lvl w:ilvl="0" w:tplc="E5FC92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13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7AC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F3D1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7A90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25C3B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2FA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65F1D"/>
    <w:multiLevelType w:val="hybridMultilevel"/>
    <w:tmpl w:val="B7CED3A2"/>
    <w:lvl w:ilvl="0" w:tplc="20CCA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1D79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51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2102D"/>
    <w:multiLevelType w:val="hybridMultilevel"/>
    <w:tmpl w:val="A3322BF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4710B"/>
    <w:multiLevelType w:val="hybridMultilevel"/>
    <w:tmpl w:val="E3108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14B3"/>
    <w:multiLevelType w:val="hybridMultilevel"/>
    <w:tmpl w:val="9B80F9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32AA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660105">
    <w:abstractNumId w:val="17"/>
  </w:num>
  <w:num w:numId="2" w16cid:durableId="1449202753">
    <w:abstractNumId w:val="2"/>
  </w:num>
  <w:num w:numId="3" w16cid:durableId="735476736">
    <w:abstractNumId w:val="18"/>
  </w:num>
  <w:num w:numId="4" w16cid:durableId="1145975385">
    <w:abstractNumId w:val="14"/>
  </w:num>
  <w:num w:numId="5" w16cid:durableId="1241017637">
    <w:abstractNumId w:val="11"/>
  </w:num>
  <w:num w:numId="6" w16cid:durableId="1696886820">
    <w:abstractNumId w:val="10"/>
  </w:num>
  <w:num w:numId="7" w16cid:durableId="292710013">
    <w:abstractNumId w:val="9"/>
  </w:num>
  <w:num w:numId="8" w16cid:durableId="929502862">
    <w:abstractNumId w:val="19"/>
  </w:num>
  <w:num w:numId="9" w16cid:durableId="898630709">
    <w:abstractNumId w:val="16"/>
  </w:num>
  <w:num w:numId="10" w16cid:durableId="745766101">
    <w:abstractNumId w:val="12"/>
  </w:num>
  <w:num w:numId="11" w16cid:durableId="2049865522">
    <w:abstractNumId w:val="3"/>
  </w:num>
  <w:num w:numId="12" w16cid:durableId="3823660">
    <w:abstractNumId w:val="1"/>
  </w:num>
  <w:num w:numId="13" w16cid:durableId="192350022">
    <w:abstractNumId w:val="7"/>
  </w:num>
  <w:num w:numId="14" w16cid:durableId="86193704">
    <w:abstractNumId w:val="0"/>
  </w:num>
  <w:num w:numId="15" w16cid:durableId="593048359">
    <w:abstractNumId w:val="8"/>
  </w:num>
  <w:num w:numId="16" w16cid:durableId="1952667118">
    <w:abstractNumId w:val="6"/>
  </w:num>
  <w:num w:numId="17" w16cid:durableId="1979920968">
    <w:abstractNumId w:val="5"/>
  </w:num>
  <w:num w:numId="18" w16cid:durableId="745345634">
    <w:abstractNumId w:val="4"/>
  </w:num>
  <w:num w:numId="19" w16cid:durableId="61493192">
    <w:abstractNumId w:val="13"/>
  </w:num>
  <w:num w:numId="20" w16cid:durableId="367996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28"/>
    <w:rsid w:val="00000C17"/>
    <w:rsid w:val="000574EF"/>
    <w:rsid w:val="00092B9B"/>
    <w:rsid w:val="0009305A"/>
    <w:rsid w:val="00097472"/>
    <w:rsid w:val="000B3D7D"/>
    <w:rsid w:val="000D29A8"/>
    <w:rsid w:val="000F52B5"/>
    <w:rsid w:val="00101DC9"/>
    <w:rsid w:val="001676C4"/>
    <w:rsid w:val="00172A85"/>
    <w:rsid w:val="00174DF9"/>
    <w:rsid w:val="001929AF"/>
    <w:rsid w:val="001D6CB3"/>
    <w:rsid w:val="001F56E9"/>
    <w:rsid w:val="001F580A"/>
    <w:rsid w:val="00211BF0"/>
    <w:rsid w:val="00220679"/>
    <w:rsid w:val="00232ED7"/>
    <w:rsid w:val="00292C21"/>
    <w:rsid w:val="002B5684"/>
    <w:rsid w:val="002C0B8F"/>
    <w:rsid w:val="002D03E4"/>
    <w:rsid w:val="002E7E03"/>
    <w:rsid w:val="002F12F0"/>
    <w:rsid w:val="00314A80"/>
    <w:rsid w:val="00344EB2"/>
    <w:rsid w:val="00345D81"/>
    <w:rsid w:val="003637A7"/>
    <w:rsid w:val="003643A8"/>
    <w:rsid w:val="003843E1"/>
    <w:rsid w:val="003B79EE"/>
    <w:rsid w:val="003C2863"/>
    <w:rsid w:val="003D72FC"/>
    <w:rsid w:val="00437CFA"/>
    <w:rsid w:val="00467527"/>
    <w:rsid w:val="00486569"/>
    <w:rsid w:val="00492785"/>
    <w:rsid w:val="004A2E56"/>
    <w:rsid w:val="004D48A4"/>
    <w:rsid w:val="004E122F"/>
    <w:rsid w:val="004E4AA9"/>
    <w:rsid w:val="004E7C04"/>
    <w:rsid w:val="00511E3B"/>
    <w:rsid w:val="005208FC"/>
    <w:rsid w:val="00526822"/>
    <w:rsid w:val="00544ECA"/>
    <w:rsid w:val="00577D88"/>
    <w:rsid w:val="0059357C"/>
    <w:rsid w:val="005F0B28"/>
    <w:rsid w:val="006145CD"/>
    <w:rsid w:val="006457A4"/>
    <w:rsid w:val="00650D25"/>
    <w:rsid w:val="006740EF"/>
    <w:rsid w:val="006C0B64"/>
    <w:rsid w:val="006F10A6"/>
    <w:rsid w:val="00743096"/>
    <w:rsid w:val="00761CD7"/>
    <w:rsid w:val="00765F41"/>
    <w:rsid w:val="00786EB4"/>
    <w:rsid w:val="007B6498"/>
    <w:rsid w:val="007E419A"/>
    <w:rsid w:val="007F4891"/>
    <w:rsid w:val="007F5AFE"/>
    <w:rsid w:val="008055E0"/>
    <w:rsid w:val="00810058"/>
    <w:rsid w:val="00822A11"/>
    <w:rsid w:val="008753FA"/>
    <w:rsid w:val="008A032D"/>
    <w:rsid w:val="008A08F6"/>
    <w:rsid w:val="008D3FDE"/>
    <w:rsid w:val="008E3E2F"/>
    <w:rsid w:val="008F3E06"/>
    <w:rsid w:val="0092739F"/>
    <w:rsid w:val="009759D8"/>
    <w:rsid w:val="00982BCE"/>
    <w:rsid w:val="009B5D60"/>
    <w:rsid w:val="00A06E92"/>
    <w:rsid w:val="00A27A4A"/>
    <w:rsid w:val="00A3728D"/>
    <w:rsid w:val="00A8725F"/>
    <w:rsid w:val="00A932A9"/>
    <w:rsid w:val="00AA03B9"/>
    <w:rsid w:val="00AB4D55"/>
    <w:rsid w:val="00B13DB8"/>
    <w:rsid w:val="00B81733"/>
    <w:rsid w:val="00BF3F73"/>
    <w:rsid w:val="00C1662E"/>
    <w:rsid w:val="00C436D2"/>
    <w:rsid w:val="00C53332"/>
    <w:rsid w:val="00C67601"/>
    <w:rsid w:val="00CB0FEA"/>
    <w:rsid w:val="00CB329E"/>
    <w:rsid w:val="00CD35FF"/>
    <w:rsid w:val="00CD64A4"/>
    <w:rsid w:val="00D1699A"/>
    <w:rsid w:val="00D201B2"/>
    <w:rsid w:val="00D21D40"/>
    <w:rsid w:val="00D21DA0"/>
    <w:rsid w:val="00D557B1"/>
    <w:rsid w:val="00D560F4"/>
    <w:rsid w:val="00D655BF"/>
    <w:rsid w:val="00D831FF"/>
    <w:rsid w:val="00DA0679"/>
    <w:rsid w:val="00DF1CA9"/>
    <w:rsid w:val="00DF5D50"/>
    <w:rsid w:val="00E257D2"/>
    <w:rsid w:val="00E26F96"/>
    <w:rsid w:val="00E737C0"/>
    <w:rsid w:val="00E8463F"/>
    <w:rsid w:val="00EA3370"/>
    <w:rsid w:val="00F10D1E"/>
    <w:rsid w:val="00F25F66"/>
    <w:rsid w:val="00F359BD"/>
    <w:rsid w:val="00F55287"/>
    <w:rsid w:val="00F62C28"/>
    <w:rsid w:val="00F90A26"/>
    <w:rsid w:val="00FB422A"/>
    <w:rsid w:val="00FB68F7"/>
    <w:rsid w:val="00FD7412"/>
    <w:rsid w:val="00FE0E65"/>
    <w:rsid w:val="7A553953"/>
    <w:rsid w:val="7F0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EC938"/>
  <w15:chartTrackingRefBased/>
  <w15:docId w15:val="{04B50438-EB77-4975-B23F-E62705D7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0B28"/>
    <w:pPr>
      <w:spacing w:after="0" w:line="240" w:lineRule="atLeast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0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0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0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0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0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0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B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0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0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B2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unhideWhenUsed/>
    <w:rsid w:val="005F0B28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B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0B28"/>
    <w:rPr>
      <w:rFonts w:ascii="MUMCTheSansOffice" w:eastAsia="Times New Roman" w:hAnsi="MUMCTheSansOffice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12F0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12F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08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08F6"/>
    <w:rPr>
      <w:rFonts w:ascii="MUMCTheSansOffice" w:eastAsia="Times New Roman" w:hAnsi="MUMCTheSansOffice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4E7C04"/>
    <w:pPr>
      <w:spacing w:after="0" w:line="240" w:lineRule="auto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D6CED4F2A4C89097F85C663AD62" ma:contentTypeVersion="3" ma:contentTypeDescription="Een nieuw document maken." ma:contentTypeScope="" ma:versionID="9e356ca1a1bbd48a9499bfeac5a56f00">
  <xsd:schema xmlns:xsd="http://www.w3.org/2001/XMLSchema" xmlns:xs="http://www.w3.org/2001/XMLSchema" xmlns:p="http://schemas.microsoft.com/office/2006/metadata/properties" xmlns:ns2="81605ddf-ba65-4f18-9ed5-89af49cabacb" targetNamespace="http://schemas.microsoft.com/office/2006/metadata/properties" ma:root="true" ma:fieldsID="7d9d579e929d33bc69364a96669ea978" ns2:_="">
    <xsd:import namespace="81605ddf-ba65-4f18-9ed5-89af49ca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05ddf-ba65-4f18-9ed5-89af49cab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F2AE4-E266-4537-A3DE-4F28896E44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CDD63-EFA7-4306-919F-4D3EDECC3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760EA-6F95-4EBF-A226-DCD20585B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05ddf-ba65-4f18-9ed5-89af49cab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Vandeberg, B.M.A. (Bas)</cp:lastModifiedBy>
  <cp:revision>3</cp:revision>
  <dcterms:created xsi:type="dcterms:W3CDTF">2025-02-28T10:26:00Z</dcterms:created>
  <dcterms:modified xsi:type="dcterms:W3CDTF">2026-07-16T08:02:00Z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0x0101001F29BD6CED4F2A4C89097F85C663AD62</vt:lpwstr>
  </property>
</Properties>
</file>