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00579" w14:textId="2B54F504" w:rsidR="007D7145" w:rsidRPr="00E44AB8" w:rsidRDefault="00E227D3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  <w:r w:rsidRPr="00E44AB8">
        <w:rPr>
          <w:rFonts w:ascii="RijksoverheidSansHeading" w:hAnsi="RijksoverheidSansHeading"/>
          <w:noProof/>
        </w:rPr>
        <w:drawing>
          <wp:anchor distT="0" distB="0" distL="114300" distR="114300" simplePos="0" relativeHeight="251660288" behindDoc="0" locked="0" layoutInCell="1" allowOverlap="1" wp14:anchorId="1DCF513B" wp14:editId="7AFA362E">
            <wp:simplePos x="0" y="0"/>
            <wp:positionH relativeFrom="page">
              <wp:posOffset>4131945</wp:posOffset>
            </wp:positionH>
            <wp:positionV relativeFrom="page">
              <wp:posOffset>954405</wp:posOffset>
            </wp:positionV>
            <wp:extent cx="942975" cy="152400"/>
            <wp:effectExtent l="0" t="0" r="9525" b="0"/>
            <wp:wrapNone/>
            <wp:docPr id="3" name="Afbeelding 3" descr="woordm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woordmer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4AB8">
        <w:rPr>
          <w:rFonts w:ascii="RijksoverheidSansHeading" w:hAnsi="RijksoverheidSansHeading"/>
          <w:noProof/>
        </w:rPr>
        <w:drawing>
          <wp:anchor distT="0" distB="0" distL="114300" distR="114300" simplePos="0" relativeHeight="251659264" behindDoc="0" locked="0" layoutInCell="1" allowOverlap="1" wp14:anchorId="3AF3D693" wp14:editId="1A3CA23F">
            <wp:simplePos x="0" y="0"/>
            <wp:positionH relativeFrom="page">
              <wp:posOffset>3556165</wp:posOffset>
            </wp:positionH>
            <wp:positionV relativeFrom="page">
              <wp:posOffset>1298</wp:posOffset>
            </wp:positionV>
            <wp:extent cx="467995" cy="1395553"/>
            <wp:effectExtent l="0" t="0" r="825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1395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EB6EB" w14:textId="4E8230AF" w:rsidR="007D7145" w:rsidRPr="00E44AB8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49CC258B" w14:textId="4F86AEC5" w:rsidR="007D7145" w:rsidRPr="00E44AB8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37C92CF9" w14:textId="33A17B29" w:rsidR="007D7145" w:rsidRPr="00E44AB8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3BCF2061" w14:textId="1597938C" w:rsidR="007D7145" w:rsidRPr="00E44AB8" w:rsidRDefault="007D7145" w:rsidP="007D7145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1419ED80" w14:textId="645C5D92" w:rsidR="007D7145" w:rsidRPr="00E44AB8" w:rsidRDefault="007D7145" w:rsidP="007D7145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41B90D2F" w14:textId="1DF64893" w:rsidR="007D7145" w:rsidRPr="00E44AB8" w:rsidRDefault="007D7145" w:rsidP="007D7145">
      <w:pPr>
        <w:pStyle w:val="Koptekst"/>
        <w:jc w:val="both"/>
        <w:rPr>
          <w:rFonts w:ascii="RijksoverheidSansHeading" w:hAnsi="RijksoverheidSansHeading"/>
        </w:rPr>
      </w:pPr>
    </w:p>
    <w:p w14:paraId="733B9B10" w14:textId="77777777" w:rsidR="007D7145" w:rsidRDefault="007D7145" w:rsidP="007D7145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75DF8045" w14:textId="77777777" w:rsidR="00073355" w:rsidRPr="00E44AB8" w:rsidRDefault="00073355" w:rsidP="007D7145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496EB6C7" w14:textId="06256D2B" w:rsidR="00A75D5A" w:rsidRPr="00E44AB8" w:rsidRDefault="007D7145" w:rsidP="001C70D4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E44AB8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286263">
        <w:rPr>
          <w:rFonts w:ascii="RijksoverheidSansHeading" w:hAnsi="RijksoverheidSansHeading"/>
          <w:b/>
          <w:sz w:val="24"/>
          <w:szCs w:val="24"/>
        </w:rPr>
        <w:t>9</w:t>
      </w:r>
      <w:r w:rsidR="002760D0">
        <w:rPr>
          <w:rFonts w:ascii="RijksoverheidSansHeading" w:hAnsi="RijksoverheidSansHeading"/>
          <w:b/>
          <w:sz w:val="24"/>
          <w:szCs w:val="24"/>
        </w:rPr>
        <w:t xml:space="preserve"> </w:t>
      </w:r>
      <w:r w:rsidR="00A75D5A" w:rsidRPr="00E44AB8">
        <w:rPr>
          <w:rFonts w:ascii="RijksoverheidSansHeading" w:hAnsi="RijksoverheidSansHeading"/>
          <w:b/>
          <w:sz w:val="24"/>
          <w:szCs w:val="24"/>
        </w:rPr>
        <w:t xml:space="preserve">–  </w:t>
      </w:r>
      <w:r w:rsidR="00E44AB8" w:rsidRPr="00E44AB8">
        <w:rPr>
          <w:rFonts w:ascii="RijksoverheidSansHeading" w:hAnsi="RijksoverheidSansHeading"/>
          <w:b/>
          <w:sz w:val="24"/>
          <w:szCs w:val="24"/>
        </w:rPr>
        <w:t xml:space="preserve">Verklaring inzake onderaanneming  </w:t>
      </w:r>
    </w:p>
    <w:p w14:paraId="0D990847" w14:textId="77777777" w:rsidR="00E44AB8" w:rsidRPr="00E44AB8" w:rsidRDefault="00E44AB8" w:rsidP="001C70D4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1B2CA33E" w14:textId="373E5A60" w:rsidR="00A75D5A" w:rsidRPr="00E44AB8" w:rsidRDefault="00A75D5A" w:rsidP="00A75D5A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E44AB8">
        <w:rPr>
          <w:rFonts w:ascii="RijksoverheidSansHeading" w:hAnsi="RijksoverheidSansHeading"/>
          <w:sz w:val="24"/>
          <w:szCs w:val="24"/>
        </w:rPr>
        <w:t xml:space="preserve">Behorende bij aanbesteding: </w:t>
      </w:r>
      <w:r w:rsidR="00286263">
        <w:rPr>
          <w:rFonts w:ascii="RijksoverheidSansHeading" w:hAnsi="RijksoverheidSansHeading"/>
          <w:sz w:val="24"/>
          <w:szCs w:val="24"/>
        </w:rPr>
        <w:t>Representatieartikelen</w:t>
      </w:r>
      <w:r w:rsidR="002760D0" w:rsidRPr="002760D0">
        <w:rPr>
          <w:rFonts w:ascii="RijksoverheidSansHeading" w:hAnsi="RijksoverheidSansHeading"/>
          <w:sz w:val="24"/>
          <w:szCs w:val="24"/>
        </w:rPr>
        <w:t xml:space="preserve">  (IUC25-</w:t>
      </w:r>
      <w:r w:rsidR="00286263">
        <w:rPr>
          <w:rFonts w:ascii="RijksoverheidSansHeading" w:hAnsi="RijksoverheidSansHeading"/>
          <w:sz w:val="24"/>
          <w:szCs w:val="24"/>
        </w:rPr>
        <w:t>711</w:t>
      </w:r>
      <w:r w:rsidR="002760D0" w:rsidRPr="002760D0">
        <w:rPr>
          <w:rFonts w:ascii="RijksoverheidSansHeading" w:hAnsi="RijksoverheidSansHeading"/>
          <w:sz w:val="24"/>
          <w:szCs w:val="24"/>
        </w:rPr>
        <w:t>)</w:t>
      </w:r>
    </w:p>
    <w:p w14:paraId="585B93C1" w14:textId="77777777" w:rsidR="007D7145" w:rsidRDefault="007D7145" w:rsidP="007D7145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73D6CD82" w14:textId="77777777" w:rsidR="00073355" w:rsidRPr="00E44AB8" w:rsidRDefault="00073355" w:rsidP="007D7145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4C403977" w14:textId="77777777" w:rsidR="007D7145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14C21E42" w14:textId="77777777" w:rsidR="00E44AB8" w:rsidRPr="00E44AB8" w:rsidRDefault="00E44AB8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2E475BFC" w14:textId="77777777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 xml:space="preserve">De </w:t>
      </w:r>
      <w:r w:rsidRPr="00E44AB8">
        <w:rPr>
          <w:rFonts w:ascii="RijksoverheidSansHeading" w:hAnsi="RijksoverheidSansHeading" w:cs="Arial"/>
          <w:b/>
          <w:szCs w:val="18"/>
        </w:rPr>
        <w:t>ondergetekenden</w:t>
      </w:r>
      <w:r w:rsidRPr="00E44AB8">
        <w:rPr>
          <w:rFonts w:ascii="RijksoverheidSansHeading" w:hAnsi="RijksoverheidSansHeading" w:cs="Arial"/>
          <w:szCs w:val="18"/>
        </w:rPr>
        <w:t>:</w:t>
      </w:r>
    </w:p>
    <w:p w14:paraId="02A08E1E" w14:textId="77777777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szCs w:val="18"/>
        </w:rPr>
      </w:pPr>
    </w:p>
    <w:p w14:paraId="6478D7E2" w14:textId="5882056F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>………………….., gevestigd te  …… aan de …….., te dezen rechtsgeldig vertegenwoordigd door haar directeur, …………………………., hierna te noemen: “</w:t>
      </w:r>
      <w:r w:rsidR="00286263">
        <w:rPr>
          <w:rFonts w:ascii="RijksoverheidSansHeading" w:hAnsi="RijksoverheidSansHeading" w:cs="Arial"/>
          <w:szCs w:val="18"/>
        </w:rPr>
        <w:t>h</w:t>
      </w:r>
      <w:r w:rsidRPr="00E44AB8">
        <w:rPr>
          <w:rFonts w:ascii="RijksoverheidSansHeading" w:hAnsi="RijksoverheidSansHeading" w:cs="Arial"/>
          <w:szCs w:val="18"/>
        </w:rPr>
        <w:t>oofdaannemer”</w:t>
      </w:r>
    </w:p>
    <w:p w14:paraId="0AFEE1C8" w14:textId="77777777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szCs w:val="18"/>
        </w:rPr>
      </w:pPr>
    </w:p>
    <w:p w14:paraId="6F28769E" w14:textId="77777777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>en</w:t>
      </w:r>
    </w:p>
    <w:p w14:paraId="7E5B77BE" w14:textId="77777777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szCs w:val="18"/>
        </w:rPr>
      </w:pPr>
    </w:p>
    <w:p w14:paraId="160DA70B" w14:textId="0D178900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>de …………………………, gevestigd te  ……… aan de …………., te dezen rechtsgeldig vertegenwoordigd door haar directeur, ………………………., hierna te noemen: “</w:t>
      </w:r>
      <w:r w:rsidR="00286263">
        <w:rPr>
          <w:rFonts w:ascii="RijksoverheidSansHeading" w:hAnsi="RijksoverheidSansHeading" w:cs="Arial"/>
          <w:szCs w:val="18"/>
        </w:rPr>
        <w:t>o</w:t>
      </w:r>
      <w:r w:rsidRPr="00E44AB8">
        <w:rPr>
          <w:rFonts w:ascii="RijksoverheidSansHeading" w:hAnsi="RijksoverheidSansHeading" w:cs="Arial"/>
          <w:szCs w:val="18"/>
        </w:rPr>
        <w:t>nderaannemer”</w:t>
      </w:r>
    </w:p>
    <w:p w14:paraId="24CDFD95" w14:textId="77777777" w:rsidR="00E44AB8" w:rsidRPr="00E44AB8" w:rsidRDefault="00E44AB8" w:rsidP="00E44AB8">
      <w:pPr>
        <w:spacing w:line="276" w:lineRule="auto"/>
        <w:ind w:left="567"/>
        <w:rPr>
          <w:rFonts w:ascii="RijksoverheidSansHeading" w:hAnsi="RijksoverheidSansHeading" w:cs="Arial"/>
          <w:szCs w:val="18"/>
        </w:rPr>
      </w:pPr>
    </w:p>
    <w:p w14:paraId="0D85F388" w14:textId="77777777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>overwegende dat:</w:t>
      </w:r>
    </w:p>
    <w:p w14:paraId="66DC56EF" w14:textId="77777777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szCs w:val="18"/>
        </w:rPr>
      </w:pPr>
    </w:p>
    <w:p w14:paraId="2E00074F" w14:textId="310A9D71" w:rsidR="00E44AB8" w:rsidRPr="00E44AB8" w:rsidRDefault="00E44AB8" w:rsidP="00E44AB8">
      <w:pPr>
        <w:numPr>
          <w:ilvl w:val="0"/>
          <w:numId w:val="28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 xml:space="preserve">Hoofdaannemer als </w:t>
      </w:r>
      <w:r w:rsidR="00286263">
        <w:rPr>
          <w:rFonts w:ascii="RijksoverheidSansHeading" w:hAnsi="RijksoverheidSansHeading" w:cs="Arial"/>
          <w:szCs w:val="18"/>
        </w:rPr>
        <w:t>i</w:t>
      </w:r>
      <w:r w:rsidRPr="00E44AB8">
        <w:rPr>
          <w:rFonts w:ascii="RijksoverheidSansHeading" w:hAnsi="RijksoverheidSansHeading" w:cs="Arial"/>
          <w:szCs w:val="18"/>
        </w:rPr>
        <w:t xml:space="preserve">nschrijver meedingt naar de gunning van de opdracht </w:t>
      </w:r>
      <w:r w:rsidR="00286263">
        <w:rPr>
          <w:rFonts w:ascii="RijksoverheidSansHeading" w:hAnsi="RijksoverheidSansHeading" w:cs="Arial"/>
          <w:szCs w:val="18"/>
        </w:rPr>
        <w:t>Representatieartikelen met kenmerk</w:t>
      </w:r>
      <w:r w:rsidRPr="00E44AB8">
        <w:rPr>
          <w:rFonts w:ascii="RijksoverheidSansHeading" w:hAnsi="RijksoverheidSansHeading" w:cs="Arial"/>
          <w:szCs w:val="18"/>
        </w:rPr>
        <w:t xml:space="preserve"> IUC25-</w:t>
      </w:r>
      <w:r w:rsidR="00286263">
        <w:rPr>
          <w:rFonts w:ascii="RijksoverheidSansHeading" w:hAnsi="RijksoverheidSansHeading" w:cs="Arial"/>
          <w:szCs w:val="18"/>
        </w:rPr>
        <w:t>711</w:t>
      </w:r>
      <w:r w:rsidRPr="00E44AB8">
        <w:rPr>
          <w:rFonts w:ascii="RijksoverheidSansHeading" w:hAnsi="RijksoverheidSansHeading" w:cs="Arial"/>
          <w:szCs w:val="18"/>
        </w:rPr>
        <w:t>.</w:t>
      </w:r>
    </w:p>
    <w:p w14:paraId="52253E89" w14:textId="77777777" w:rsidR="00E44AB8" w:rsidRPr="00E44AB8" w:rsidRDefault="00E44AB8" w:rsidP="00E44AB8">
      <w:pPr>
        <w:spacing w:line="276" w:lineRule="auto"/>
        <w:ind w:left="1647"/>
        <w:rPr>
          <w:rFonts w:ascii="RijksoverheidSansHeading" w:hAnsi="RijksoverheidSansHeading" w:cs="Arial"/>
          <w:szCs w:val="18"/>
        </w:rPr>
      </w:pPr>
    </w:p>
    <w:p w14:paraId="79DCE9A1" w14:textId="3157E1B3" w:rsidR="00E44AB8" w:rsidRPr="00E44AB8" w:rsidRDefault="00E44AB8" w:rsidP="00E44AB8">
      <w:pPr>
        <w:numPr>
          <w:ilvl w:val="0"/>
          <w:numId w:val="28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 xml:space="preserve">Hoofdaannemer in het kader van voornoemde opdracht </w:t>
      </w:r>
      <w:r w:rsidR="00286263">
        <w:rPr>
          <w:rFonts w:ascii="RijksoverheidSansHeading" w:hAnsi="RijksoverheidSansHeading" w:cs="Arial"/>
          <w:szCs w:val="18"/>
        </w:rPr>
        <w:t>o</w:t>
      </w:r>
      <w:r w:rsidRPr="00E44AB8">
        <w:rPr>
          <w:rFonts w:ascii="RijksoverheidSansHeading" w:hAnsi="RijksoverheidSansHeading" w:cs="Arial"/>
          <w:szCs w:val="18"/>
        </w:rPr>
        <w:t xml:space="preserve">nderaannemer (eventueel) wenst in te schakelen; </w:t>
      </w:r>
    </w:p>
    <w:p w14:paraId="2AFBB9DB" w14:textId="77777777" w:rsidR="00E44AB8" w:rsidRPr="00E44AB8" w:rsidRDefault="00E44AB8" w:rsidP="00E44AB8">
      <w:pPr>
        <w:spacing w:line="276" w:lineRule="auto"/>
        <w:ind w:left="1647"/>
        <w:rPr>
          <w:rFonts w:ascii="RijksoverheidSansHeading" w:hAnsi="RijksoverheidSansHeading" w:cs="Arial"/>
          <w:szCs w:val="18"/>
        </w:rPr>
      </w:pPr>
    </w:p>
    <w:p w14:paraId="1615BD7C" w14:textId="57175F88" w:rsidR="00E44AB8" w:rsidRPr="00E44AB8" w:rsidRDefault="00E44AB8" w:rsidP="00E44AB8">
      <w:pPr>
        <w:numPr>
          <w:ilvl w:val="0"/>
          <w:numId w:val="28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 xml:space="preserve">Partijen op de hoogte zijn van de eis dat </w:t>
      </w:r>
      <w:r w:rsidR="00286263">
        <w:rPr>
          <w:rFonts w:ascii="RijksoverheidSansHeading" w:hAnsi="RijksoverheidSansHeading" w:cs="Arial"/>
          <w:szCs w:val="18"/>
        </w:rPr>
        <w:t>o</w:t>
      </w:r>
      <w:r w:rsidRPr="00E44AB8">
        <w:rPr>
          <w:rFonts w:ascii="RijksoverheidSansHeading" w:hAnsi="RijksoverheidSansHeading" w:cs="Arial"/>
          <w:szCs w:val="18"/>
        </w:rPr>
        <w:t>nderaannemer instemt met het bepaalde in deze verklaring;</w:t>
      </w:r>
    </w:p>
    <w:p w14:paraId="5B12F6FE" w14:textId="77777777" w:rsidR="00E44AB8" w:rsidRPr="00E44AB8" w:rsidRDefault="00E44AB8" w:rsidP="00E44AB8">
      <w:pPr>
        <w:pStyle w:val="Lijstalinea"/>
        <w:rPr>
          <w:rFonts w:ascii="RijksoverheidSansHeading" w:hAnsi="RijksoverheidSansHeading" w:cs="Arial"/>
          <w:szCs w:val="18"/>
        </w:rPr>
      </w:pPr>
    </w:p>
    <w:p w14:paraId="019A49EA" w14:textId="6E79D1B9" w:rsidR="00E44AB8" w:rsidRPr="00E44AB8" w:rsidRDefault="00E44AB8" w:rsidP="00E44AB8">
      <w:pPr>
        <w:numPr>
          <w:ilvl w:val="0"/>
          <w:numId w:val="28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 xml:space="preserve">Hoofdaannemer heeft </w:t>
      </w:r>
      <w:r w:rsidR="00286263">
        <w:rPr>
          <w:rFonts w:ascii="RijksoverheidSansHeading" w:hAnsi="RijksoverheidSansHeading" w:cs="Arial"/>
          <w:szCs w:val="18"/>
        </w:rPr>
        <w:t>o</w:t>
      </w:r>
      <w:r w:rsidRPr="00E44AB8">
        <w:rPr>
          <w:rFonts w:ascii="RijksoverheidSansHeading" w:hAnsi="RijksoverheidSansHeading" w:cs="Arial"/>
          <w:szCs w:val="18"/>
        </w:rPr>
        <w:t xml:space="preserve">nderaannemer als zodanig </w:t>
      </w:r>
      <w:r w:rsidR="00333196" w:rsidRPr="00E44AB8">
        <w:rPr>
          <w:rFonts w:ascii="RijksoverheidSansHeading" w:hAnsi="RijksoverheidSansHeading" w:cs="Arial"/>
          <w:szCs w:val="18"/>
        </w:rPr>
        <w:t>opgevoerd</w:t>
      </w:r>
      <w:r w:rsidRPr="00E44AB8">
        <w:rPr>
          <w:rFonts w:ascii="RijksoverheidSansHeading" w:hAnsi="RijksoverheidSansHeading" w:cs="Arial"/>
          <w:szCs w:val="18"/>
        </w:rPr>
        <w:t xml:space="preserve"> in deel IID van het UEA bij </w:t>
      </w:r>
      <w:r w:rsidR="00286263">
        <w:rPr>
          <w:rFonts w:ascii="RijksoverheidSansHeading" w:hAnsi="RijksoverheidSansHeading" w:cs="Arial"/>
          <w:szCs w:val="18"/>
        </w:rPr>
        <w:t>h</w:t>
      </w:r>
      <w:r w:rsidRPr="00E44AB8">
        <w:rPr>
          <w:rFonts w:ascii="RijksoverheidSansHeading" w:hAnsi="RijksoverheidSansHeading" w:cs="Arial"/>
          <w:szCs w:val="18"/>
        </w:rPr>
        <w:t>oofdaannemers inschrijving;</w:t>
      </w:r>
    </w:p>
    <w:p w14:paraId="17124F1B" w14:textId="77777777" w:rsidR="00E44AB8" w:rsidRPr="00E44AB8" w:rsidRDefault="00E44AB8" w:rsidP="00E44AB8">
      <w:pPr>
        <w:spacing w:line="276" w:lineRule="auto"/>
        <w:ind w:left="1647"/>
        <w:rPr>
          <w:rFonts w:ascii="RijksoverheidSansHeading" w:hAnsi="RijksoverheidSansHeading" w:cs="Arial"/>
          <w:szCs w:val="18"/>
        </w:rPr>
      </w:pPr>
    </w:p>
    <w:p w14:paraId="34718205" w14:textId="77777777" w:rsidR="00E44AB8" w:rsidRPr="00E44AB8" w:rsidRDefault="00E44AB8" w:rsidP="00E44AB8">
      <w:pPr>
        <w:numPr>
          <w:ilvl w:val="0"/>
          <w:numId w:val="28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>Partijen aldus het volgende wensen vast te leggen.</w:t>
      </w:r>
    </w:p>
    <w:p w14:paraId="0195DC8A" w14:textId="77777777" w:rsidR="00E44AB8" w:rsidRPr="00E44AB8" w:rsidRDefault="00E44AB8" w:rsidP="00E44AB8">
      <w:pPr>
        <w:spacing w:line="276" w:lineRule="auto"/>
        <w:ind w:left="1287"/>
        <w:rPr>
          <w:rFonts w:ascii="RijksoverheidSansHeading" w:hAnsi="RijksoverheidSansHeading" w:cs="Arial"/>
          <w:szCs w:val="18"/>
        </w:rPr>
      </w:pPr>
    </w:p>
    <w:p w14:paraId="6D3A4660" w14:textId="77777777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b/>
          <w:bCs/>
          <w:szCs w:val="18"/>
        </w:rPr>
      </w:pPr>
    </w:p>
    <w:p w14:paraId="6FAAC7D2" w14:textId="77777777" w:rsidR="00E44AB8" w:rsidRPr="00E44AB8" w:rsidRDefault="00E44AB8" w:rsidP="00E44AB8">
      <w:pPr>
        <w:spacing w:line="276" w:lineRule="auto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b/>
          <w:bCs/>
          <w:szCs w:val="18"/>
        </w:rPr>
        <w:t>Verklaren te zijn overeengekomen als volgt:</w:t>
      </w:r>
      <w:r w:rsidRPr="00E44AB8">
        <w:rPr>
          <w:rFonts w:ascii="RijksoverheidSansHeading" w:hAnsi="RijksoverheidSansHeading" w:cs="Arial"/>
          <w:b/>
          <w:bCs/>
          <w:szCs w:val="18"/>
        </w:rPr>
        <w:br/>
      </w:r>
    </w:p>
    <w:p w14:paraId="05C0C97D" w14:textId="49EC76DF" w:rsidR="00E44AB8" w:rsidRPr="00E44AB8" w:rsidRDefault="00E44AB8" w:rsidP="00E44AB8">
      <w:pPr>
        <w:numPr>
          <w:ilvl w:val="0"/>
          <w:numId w:val="29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 xml:space="preserve">Deze verklaring wordt gesloten onder opschortende voorwaarde van een raamovereenkomst tussen </w:t>
      </w:r>
      <w:r w:rsidR="00286263">
        <w:rPr>
          <w:rFonts w:ascii="RijksoverheidSansHeading" w:hAnsi="RijksoverheidSansHeading" w:cs="Arial"/>
          <w:szCs w:val="18"/>
        </w:rPr>
        <w:t>Aanbestedende dienst</w:t>
      </w:r>
      <w:r w:rsidRPr="00E44AB8">
        <w:rPr>
          <w:rFonts w:ascii="RijksoverheidSansHeading" w:hAnsi="RijksoverheidSansHeading" w:cs="Arial"/>
          <w:szCs w:val="18"/>
        </w:rPr>
        <w:t xml:space="preserve"> (oftewel </w:t>
      </w:r>
      <w:r w:rsidR="00286263">
        <w:rPr>
          <w:rFonts w:ascii="RijksoverheidSansHeading" w:hAnsi="RijksoverheidSansHeading" w:cs="Arial"/>
          <w:szCs w:val="18"/>
        </w:rPr>
        <w:t>k</w:t>
      </w:r>
      <w:r w:rsidRPr="00E44AB8">
        <w:rPr>
          <w:rFonts w:ascii="RijksoverheidSansHeading" w:hAnsi="RijksoverheidSansHeading" w:cs="Arial"/>
          <w:szCs w:val="18"/>
        </w:rPr>
        <w:t xml:space="preserve">oper) en </w:t>
      </w:r>
      <w:r w:rsidR="00286263">
        <w:rPr>
          <w:rFonts w:ascii="RijksoverheidSansHeading" w:hAnsi="RijksoverheidSansHeading" w:cs="Arial"/>
          <w:szCs w:val="18"/>
        </w:rPr>
        <w:t>h</w:t>
      </w:r>
      <w:r w:rsidRPr="00E44AB8">
        <w:rPr>
          <w:rFonts w:ascii="RijksoverheidSansHeading" w:hAnsi="RijksoverheidSansHeading" w:cs="Arial"/>
          <w:szCs w:val="18"/>
        </w:rPr>
        <w:t xml:space="preserve">oofdaannemer aangaande de aanbesteding </w:t>
      </w:r>
      <w:r w:rsidR="00286263">
        <w:rPr>
          <w:rFonts w:ascii="RijksoverheidSansHeading" w:hAnsi="RijksoverheidSansHeading" w:cs="Arial"/>
          <w:szCs w:val="18"/>
        </w:rPr>
        <w:t>Representatieartikelen met kenmerk IUC25-711</w:t>
      </w:r>
      <w:r w:rsidRPr="00E44AB8">
        <w:rPr>
          <w:rFonts w:ascii="RijksoverheidSansHeading" w:hAnsi="RijksoverheidSansHeading" w:cs="Arial"/>
          <w:szCs w:val="18"/>
        </w:rPr>
        <w:t xml:space="preserve"> verder te noemen ‘opdracht’.</w:t>
      </w:r>
    </w:p>
    <w:p w14:paraId="4FFE802C" w14:textId="5BD737BF" w:rsidR="00E44AB8" w:rsidRPr="00E44AB8" w:rsidRDefault="00E44AB8" w:rsidP="00E44AB8">
      <w:pPr>
        <w:numPr>
          <w:ilvl w:val="0"/>
          <w:numId w:val="29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 xml:space="preserve">Deze ondertekende verklaring geldt als bewijs dat </w:t>
      </w:r>
      <w:r w:rsidR="00286263">
        <w:rPr>
          <w:rFonts w:ascii="RijksoverheidSansHeading" w:hAnsi="RijksoverheidSansHeading" w:cs="Arial"/>
          <w:szCs w:val="18"/>
        </w:rPr>
        <w:t>h</w:t>
      </w:r>
      <w:r w:rsidRPr="00E44AB8">
        <w:rPr>
          <w:rFonts w:ascii="RijksoverheidSansHeading" w:hAnsi="RijksoverheidSansHeading" w:cs="Arial"/>
          <w:szCs w:val="18"/>
        </w:rPr>
        <w:t xml:space="preserve">oofdaannemer daadwerkelijk  </w:t>
      </w:r>
      <w:r w:rsidR="00286263">
        <w:rPr>
          <w:rFonts w:ascii="RijksoverheidSansHeading" w:hAnsi="RijksoverheidSansHeading" w:cs="Arial"/>
          <w:szCs w:val="18"/>
        </w:rPr>
        <w:t>o</w:t>
      </w:r>
      <w:r w:rsidRPr="00E44AB8">
        <w:rPr>
          <w:rFonts w:ascii="RijksoverheidSansHeading" w:hAnsi="RijksoverheidSansHeading" w:cs="Arial"/>
          <w:szCs w:val="18"/>
        </w:rPr>
        <w:t xml:space="preserve">nderaannemer kan inzetten bij de uitvoering van de </w:t>
      </w:r>
      <w:r w:rsidR="00286263">
        <w:rPr>
          <w:rFonts w:ascii="RijksoverheidSansHeading" w:hAnsi="RijksoverheidSansHeading" w:cs="Arial"/>
          <w:szCs w:val="18"/>
        </w:rPr>
        <w:t>raam</w:t>
      </w:r>
      <w:r w:rsidRPr="00E44AB8">
        <w:rPr>
          <w:rFonts w:ascii="RijksoverheidSansHeading" w:hAnsi="RijksoverheidSansHeading" w:cs="Arial"/>
          <w:szCs w:val="18"/>
        </w:rPr>
        <w:t xml:space="preserve">overeenkomst als bedoeld onder 1. Dat wil zeggen dat ingeval van gunning van de opdracht de </w:t>
      </w:r>
      <w:r w:rsidR="00286263">
        <w:rPr>
          <w:rFonts w:ascii="RijksoverheidSansHeading" w:hAnsi="RijksoverheidSansHeading" w:cs="Arial"/>
          <w:szCs w:val="18"/>
        </w:rPr>
        <w:t>o</w:t>
      </w:r>
      <w:r w:rsidRPr="00E44AB8">
        <w:rPr>
          <w:rFonts w:ascii="RijksoverheidSansHeading" w:hAnsi="RijksoverheidSansHeading" w:cs="Arial"/>
          <w:szCs w:val="18"/>
        </w:rPr>
        <w:t xml:space="preserve">nderaannemer garandeert dat hij daadwerkelijk beschikbaar is voor </w:t>
      </w:r>
      <w:r w:rsidR="00286263">
        <w:rPr>
          <w:rFonts w:ascii="RijksoverheidSansHeading" w:hAnsi="RijksoverheidSansHeading" w:cs="Arial"/>
          <w:szCs w:val="18"/>
        </w:rPr>
        <w:t>h</w:t>
      </w:r>
      <w:r w:rsidRPr="00E44AB8">
        <w:rPr>
          <w:rFonts w:ascii="RijksoverheidSansHeading" w:hAnsi="RijksoverheidSansHeading" w:cs="Arial"/>
          <w:szCs w:val="18"/>
        </w:rPr>
        <w:t>oofdaannemer met betrekking tot de uitvoering van de betreffende opdracht.</w:t>
      </w:r>
    </w:p>
    <w:p w14:paraId="718807ED" w14:textId="2CB12437" w:rsidR="00E44AB8" w:rsidRPr="00E44AB8" w:rsidRDefault="00E44AB8" w:rsidP="00E44AB8">
      <w:pPr>
        <w:numPr>
          <w:ilvl w:val="0"/>
          <w:numId w:val="29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 xml:space="preserve">Onderaannemer verplicht zich geen enkele informatie die in het kader van deze aanbesteding beschikbaar komt – anders dan reeds openbaar gemaakt via TenderNed - aan derden (met </w:t>
      </w:r>
      <w:r w:rsidRPr="00E44AB8">
        <w:rPr>
          <w:rFonts w:ascii="RijksoverheidSansHeading" w:hAnsi="RijksoverheidSansHeading" w:cs="Arial"/>
          <w:szCs w:val="18"/>
        </w:rPr>
        <w:lastRenderedPageBreak/>
        <w:t xml:space="preserve">uitzondering van combinatieleden, onderaannemers en toeleveranciers) ter beschikking te stellen zonder voorafgaande toestemming van </w:t>
      </w:r>
      <w:r w:rsidR="00286263">
        <w:rPr>
          <w:rFonts w:ascii="RijksoverheidSansHeading" w:hAnsi="RijksoverheidSansHeading" w:cs="Arial"/>
          <w:szCs w:val="18"/>
        </w:rPr>
        <w:t>k</w:t>
      </w:r>
      <w:r w:rsidRPr="00E44AB8">
        <w:rPr>
          <w:rFonts w:ascii="RijksoverheidSansHeading" w:hAnsi="RijksoverheidSansHeading" w:cs="Arial"/>
          <w:szCs w:val="18"/>
        </w:rPr>
        <w:t>oper.</w:t>
      </w:r>
    </w:p>
    <w:p w14:paraId="0AA4F72D" w14:textId="08DAF6A3" w:rsidR="00E44AB8" w:rsidRPr="00E44AB8" w:rsidRDefault="00E44AB8" w:rsidP="00E44AB8">
      <w:pPr>
        <w:numPr>
          <w:ilvl w:val="0"/>
          <w:numId w:val="29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 xml:space="preserve">Onderaannemer verplicht zich geen publiciteit aan deze aanbesteding te geven, tenzij </w:t>
      </w:r>
      <w:r w:rsidR="00286263">
        <w:rPr>
          <w:rFonts w:ascii="RijksoverheidSansHeading" w:hAnsi="RijksoverheidSansHeading" w:cs="Arial"/>
          <w:szCs w:val="18"/>
        </w:rPr>
        <w:t>k</w:t>
      </w:r>
      <w:r w:rsidRPr="00E44AB8">
        <w:rPr>
          <w:rFonts w:ascii="RijksoverheidSansHeading" w:hAnsi="RijksoverheidSansHeading" w:cs="Arial"/>
          <w:szCs w:val="18"/>
        </w:rPr>
        <w:t>oper hiermee schriftelijk instemt.</w:t>
      </w:r>
    </w:p>
    <w:p w14:paraId="75AB385C" w14:textId="20C90415" w:rsidR="00E44AB8" w:rsidRPr="00E44AB8" w:rsidRDefault="00E44AB8" w:rsidP="00E44AB8">
      <w:pPr>
        <w:numPr>
          <w:ilvl w:val="0"/>
          <w:numId w:val="29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 xml:space="preserve">Het gestelde in deze verklaring laat ingeval van gunning van de opdracht aan </w:t>
      </w:r>
      <w:r w:rsidR="00286263">
        <w:rPr>
          <w:rFonts w:ascii="RijksoverheidSansHeading" w:hAnsi="RijksoverheidSansHeading" w:cs="Arial"/>
          <w:szCs w:val="18"/>
        </w:rPr>
        <w:t>h</w:t>
      </w:r>
      <w:r w:rsidRPr="00E44AB8">
        <w:rPr>
          <w:rFonts w:ascii="RijksoverheidSansHeading" w:hAnsi="RijksoverheidSansHeading" w:cs="Arial"/>
          <w:szCs w:val="18"/>
        </w:rPr>
        <w:t xml:space="preserve">oofdaannemer, de eindverantwoordelijkheid van </w:t>
      </w:r>
      <w:r w:rsidR="00286263">
        <w:rPr>
          <w:rFonts w:ascii="RijksoverheidSansHeading" w:hAnsi="RijksoverheidSansHeading" w:cs="Arial"/>
          <w:szCs w:val="18"/>
        </w:rPr>
        <w:t>h</w:t>
      </w:r>
      <w:r w:rsidRPr="00E44AB8">
        <w:rPr>
          <w:rFonts w:ascii="RijksoverheidSansHeading" w:hAnsi="RijksoverheidSansHeading" w:cs="Arial"/>
          <w:szCs w:val="18"/>
        </w:rPr>
        <w:t>oofdaannemer voor de juiste uitvoering van de overeenkomst onverlet.</w:t>
      </w:r>
    </w:p>
    <w:p w14:paraId="449E1868" w14:textId="77777777" w:rsidR="00E44AB8" w:rsidRPr="00E44AB8" w:rsidRDefault="00E44AB8" w:rsidP="00E44AB8">
      <w:pPr>
        <w:numPr>
          <w:ilvl w:val="0"/>
          <w:numId w:val="29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001B38B5" w14:textId="77777777" w:rsidR="00E44AB8" w:rsidRPr="00E44AB8" w:rsidRDefault="00E44AB8" w:rsidP="00E44AB8">
      <w:pPr>
        <w:numPr>
          <w:ilvl w:val="0"/>
          <w:numId w:val="29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2F5B32F3" w14:textId="77777777" w:rsidR="00E44AB8" w:rsidRPr="00E44AB8" w:rsidRDefault="00E44AB8" w:rsidP="00E44AB8">
      <w:pPr>
        <w:numPr>
          <w:ilvl w:val="0"/>
          <w:numId w:val="29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szCs w:val="18"/>
        </w:rPr>
        <w:t>Op deze verklaring is Nederlands recht van toepassing.</w:t>
      </w:r>
      <w:r w:rsidRPr="00E44AB8">
        <w:rPr>
          <w:rFonts w:ascii="RijksoverheidSansHeading" w:hAnsi="RijksoverheidSansHeading" w:cs="Arial"/>
          <w:szCs w:val="18"/>
        </w:rPr>
        <w:br/>
      </w:r>
    </w:p>
    <w:p w14:paraId="58BE5AC9" w14:textId="77777777" w:rsidR="00E44AB8" w:rsidRPr="00E44AB8" w:rsidRDefault="00E44AB8" w:rsidP="00E44AB8">
      <w:pPr>
        <w:spacing w:line="276" w:lineRule="auto"/>
        <w:ind w:left="567"/>
        <w:rPr>
          <w:rFonts w:ascii="RijksoverheidSansHeading" w:hAnsi="RijksoverheidSansHeading" w:cs="Arial"/>
          <w:b/>
          <w:bCs/>
          <w:szCs w:val="18"/>
        </w:rPr>
      </w:pPr>
      <w:r w:rsidRPr="00E44AB8">
        <w:rPr>
          <w:rFonts w:ascii="RijksoverheidSansHeading" w:hAnsi="RijksoverheidSansHeading" w:cs="Arial"/>
          <w:b/>
          <w:bCs/>
          <w:szCs w:val="18"/>
        </w:rPr>
        <w:t>Aldus overeengekomen en ondertekend:</w:t>
      </w:r>
    </w:p>
    <w:p w14:paraId="19ADB653" w14:textId="77777777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/>
          <w:bCs/>
          <w:szCs w:val="18"/>
        </w:rPr>
      </w:pPr>
    </w:p>
    <w:p w14:paraId="383857CF" w14:textId="77777777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/>
          <w:bCs/>
          <w:szCs w:val="18"/>
        </w:rPr>
      </w:pPr>
    </w:p>
    <w:p w14:paraId="648D68E1" w14:textId="77777777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/>
          <w:bCs/>
          <w:szCs w:val="18"/>
        </w:rPr>
      </w:pPr>
    </w:p>
    <w:p w14:paraId="1FFD60EC" w14:textId="77777777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/>
          <w:bCs/>
          <w:szCs w:val="18"/>
        </w:rPr>
      </w:pPr>
    </w:p>
    <w:p w14:paraId="567C07C3" w14:textId="3CE113BE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/>
          <w:bCs/>
          <w:szCs w:val="18"/>
        </w:rPr>
      </w:pPr>
      <w:r w:rsidRPr="00E44AB8">
        <w:rPr>
          <w:rFonts w:ascii="RijksoverheidSansHeading" w:hAnsi="RijksoverheidSansHeading" w:cs="Arial"/>
          <w:b/>
          <w:bCs/>
          <w:szCs w:val="18"/>
        </w:rPr>
        <w:t>Hoofdaannemer</w:t>
      </w:r>
      <w:r w:rsidRPr="00E44AB8">
        <w:rPr>
          <w:rFonts w:ascii="RijksoverheidSansHeading" w:hAnsi="RijksoverheidSansHeading" w:cs="Arial"/>
          <w:b/>
          <w:bCs/>
          <w:szCs w:val="18"/>
        </w:rPr>
        <w:tab/>
      </w:r>
      <w:r w:rsidRPr="00E44AB8">
        <w:rPr>
          <w:rFonts w:ascii="RijksoverheidSansHeading" w:hAnsi="RijksoverheidSansHeading" w:cs="Arial"/>
          <w:b/>
          <w:bCs/>
          <w:szCs w:val="18"/>
        </w:rPr>
        <w:tab/>
      </w:r>
      <w:r w:rsidRPr="00E44AB8">
        <w:rPr>
          <w:rFonts w:ascii="RijksoverheidSansHeading" w:hAnsi="RijksoverheidSansHeading" w:cs="Arial"/>
          <w:b/>
          <w:bCs/>
          <w:szCs w:val="18"/>
        </w:rPr>
        <w:tab/>
      </w:r>
      <w:r w:rsidRPr="00E44AB8">
        <w:rPr>
          <w:rFonts w:ascii="RijksoverheidSansHeading" w:hAnsi="RijksoverheidSansHeading" w:cs="Arial"/>
          <w:b/>
          <w:bCs/>
          <w:szCs w:val="18"/>
        </w:rPr>
        <w:tab/>
        <w:t>Onderaannemer</w:t>
      </w:r>
    </w:p>
    <w:p w14:paraId="6F42AF5C" w14:textId="4BED9592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Cs/>
          <w:szCs w:val="18"/>
        </w:rPr>
      </w:pPr>
      <w:r w:rsidRPr="00E44AB8">
        <w:rPr>
          <w:rFonts w:ascii="RijksoverheidSansHeading" w:hAnsi="RijksoverheidSansHeading" w:cs="Arial"/>
          <w:bCs/>
          <w:szCs w:val="18"/>
        </w:rPr>
        <w:t>Naam bedrijf:</w:t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  <w:t>Naam bedrijf:</w:t>
      </w:r>
    </w:p>
    <w:p w14:paraId="6C4E4F5C" w14:textId="77777777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Cs/>
          <w:szCs w:val="18"/>
        </w:rPr>
      </w:pPr>
      <w:r w:rsidRPr="00E44AB8">
        <w:rPr>
          <w:rFonts w:ascii="RijksoverheidSansHeading" w:hAnsi="RijksoverheidSansHeading" w:cs="Arial"/>
          <w:bCs/>
          <w:szCs w:val="18"/>
        </w:rPr>
        <w:t>Naam ondertekenaar:</w:t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  <w:t>Naam ondertekenaar:</w:t>
      </w:r>
    </w:p>
    <w:p w14:paraId="13476ED7" w14:textId="748FDAFA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Cs/>
          <w:szCs w:val="18"/>
        </w:rPr>
      </w:pPr>
      <w:r w:rsidRPr="00E44AB8">
        <w:rPr>
          <w:rFonts w:ascii="RijksoverheidSansHeading" w:hAnsi="RijksoverheidSansHeading" w:cs="Arial"/>
          <w:bCs/>
          <w:szCs w:val="18"/>
        </w:rPr>
        <w:t>Functie:</w:t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  <w:t>Functie:</w:t>
      </w:r>
    </w:p>
    <w:p w14:paraId="3673EFAB" w14:textId="1FA94C4E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Cs/>
          <w:szCs w:val="18"/>
        </w:rPr>
      </w:pPr>
      <w:r w:rsidRPr="00E44AB8">
        <w:rPr>
          <w:rFonts w:ascii="RijksoverheidSansHeading" w:hAnsi="RijksoverheidSansHeading" w:cs="Arial"/>
          <w:bCs/>
          <w:szCs w:val="18"/>
        </w:rPr>
        <w:t>Datum:</w:t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  <w:t>Datum:</w:t>
      </w:r>
    </w:p>
    <w:p w14:paraId="18BE4A7D" w14:textId="77777777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/>
          <w:bCs/>
          <w:szCs w:val="18"/>
        </w:rPr>
      </w:pPr>
    </w:p>
    <w:p w14:paraId="573C6F4E" w14:textId="77777777" w:rsidR="00E44AB8" w:rsidRPr="00E44AB8" w:rsidRDefault="00E44AB8" w:rsidP="00E44AB8">
      <w:pPr>
        <w:pStyle w:val="Koptekst"/>
        <w:tabs>
          <w:tab w:val="clear" w:pos="4536"/>
        </w:tabs>
        <w:spacing w:line="276" w:lineRule="auto"/>
        <w:ind w:left="567"/>
        <w:rPr>
          <w:rFonts w:ascii="RijksoverheidSansHeading" w:hAnsi="RijksoverheidSansHeading" w:cs="Arial"/>
          <w:b/>
          <w:bCs/>
          <w:szCs w:val="18"/>
        </w:rPr>
      </w:pPr>
    </w:p>
    <w:p w14:paraId="4486F1A1" w14:textId="40B3FE1A" w:rsidR="00E44AB8" w:rsidRPr="00E44AB8" w:rsidRDefault="00E44AB8" w:rsidP="00E44AB8">
      <w:pPr>
        <w:spacing w:line="276" w:lineRule="auto"/>
        <w:ind w:firstLine="567"/>
        <w:rPr>
          <w:rFonts w:ascii="RijksoverheidSansHeading" w:hAnsi="RijksoverheidSansHeading" w:cs="Arial"/>
          <w:szCs w:val="18"/>
        </w:rPr>
      </w:pPr>
      <w:r w:rsidRPr="00E44AB8">
        <w:rPr>
          <w:rFonts w:ascii="RijksoverheidSansHeading" w:hAnsi="RijksoverheidSansHeading" w:cs="Arial"/>
          <w:bCs/>
          <w:szCs w:val="18"/>
        </w:rPr>
        <w:t>Handtekening:</w:t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</w:r>
      <w:r w:rsidRPr="00E44AB8">
        <w:rPr>
          <w:rFonts w:ascii="RijksoverheidSansHeading" w:hAnsi="RijksoverheidSansHeading" w:cs="Arial"/>
          <w:bCs/>
          <w:szCs w:val="18"/>
        </w:rPr>
        <w:tab/>
        <w:t>Handtekening</w:t>
      </w:r>
    </w:p>
    <w:p w14:paraId="3079EC69" w14:textId="77777777" w:rsidR="0074051F" w:rsidRPr="00E44AB8" w:rsidRDefault="0074051F" w:rsidP="00F63C42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  <w:color w:val="0070C0"/>
        </w:rPr>
      </w:pPr>
    </w:p>
    <w:sectPr w:rsidR="0074051F" w:rsidRPr="00E44AB8" w:rsidSect="00790AB7">
      <w:type w:val="continuous"/>
      <w:pgSz w:w="11906" w:h="16838" w:code="9"/>
      <w:pgMar w:top="1418" w:right="1418" w:bottom="851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AF3D6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5.55pt;height:95.55pt" o:bullet="t">
        <v:imagedata r:id="rId1" o:title="info"/>
      </v:shape>
    </w:pict>
  </w:numPicBullet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4AA25BF5"/>
    <w:multiLevelType w:val="hybridMultilevel"/>
    <w:tmpl w:val="21D65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367980">
    <w:abstractNumId w:val="6"/>
  </w:num>
  <w:num w:numId="2" w16cid:durableId="559903700">
    <w:abstractNumId w:val="6"/>
  </w:num>
  <w:num w:numId="3" w16cid:durableId="2116902047">
    <w:abstractNumId w:val="6"/>
  </w:num>
  <w:num w:numId="4" w16cid:durableId="562519446">
    <w:abstractNumId w:val="6"/>
  </w:num>
  <w:num w:numId="5" w16cid:durableId="1098449998">
    <w:abstractNumId w:val="6"/>
  </w:num>
  <w:num w:numId="6" w16cid:durableId="1130200241">
    <w:abstractNumId w:val="6"/>
  </w:num>
  <w:num w:numId="7" w16cid:durableId="1200818483">
    <w:abstractNumId w:val="6"/>
  </w:num>
  <w:num w:numId="8" w16cid:durableId="1150750023">
    <w:abstractNumId w:val="6"/>
  </w:num>
  <w:num w:numId="9" w16cid:durableId="1098259979">
    <w:abstractNumId w:val="3"/>
  </w:num>
  <w:num w:numId="10" w16cid:durableId="1450201115">
    <w:abstractNumId w:val="9"/>
  </w:num>
  <w:num w:numId="11" w16cid:durableId="274018540">
    <w:abstractNumId w:val="7"/>
  </w:num>
  <w:num w:numId="12" w16cid:durableId="1747191248">
    <w:abstractNumId w:val="7"/>
  </w:num>
  <w:num w:numId="13" w16cid:durableId="773480487">
    <w:abstractNumId w:val="7"/>
  </w:num>
  <w:num w:numId="14" w16cid:durableId="1716927944">
    <w:abstractNumId w:val="7"/>
  </w:num>
  <w:num w:numId="15" w16cid:durableId="753742459">
    <w:abstractNumId w:val="7"/>
  </w:num>
  <w:num w:numId="16" w16cid:durableId="1122654806">
    <w:abstractNumId w:val="7"/>
  </w:num>
  <w:num w:numId="17" w16cid:durableId="480198707">
    <w:abstractNumId w:val="7"/>
  </w:num>
  <w:num w:numId="18" w16cid:durableId="1622028803">
    <w:abstractNumId w:val="7"/>
  </w:num>
  <w:num w:numId="19" w16cid:durableId="1386175379">
    <w:abstractNumId w:val="7"/>
  </w:num>
  <w:num w:numId="20" w16cid:durableId="1794009981">
    <w:abstractNumId w:val="7"/>
  </w:num>
  <w:num w:numId="21" w16cid:durableId="863977108">
    <w:abstractNumId w:val="3"/>
  </w:num>
  <w:num w:numId="22" w16cid:durableId="66734273">
    <w:abstractNumId w:val="9"/>
  </w:num>
  <w:num w:numId="23" w16cid:durableId="1350567488">
    <w:abstractNumId w:val="2"/>
  </w:num>
  <w:num w:numId="24" w16cid:durableId="747069849">
    <w:abstractNumId w:val="0"/>
  </w:num>
  <w:num w:numId="25" w16cid:durableId="1114054338">
    <w:abstractNumId w:val="1"/>
  </w:num>
  <w:num w:numId="26" w16cid:durableId="1130169939">
    <w:abstractNumId w:val="8"/>
  </w:num>
  <w:num w:numId="27" w16cid:durableId="2093812531">
    <w:abstractNumId w:val="10"/>
  </w:num>
  <w:num w:numId="28" w16cid:durableId="334646359">
    <w:abstractNumId w:val="5"/>
  </w:num>
  <w:num w:numId="29" w16cid:durableId="2081555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53D35"/>
    <w:rsid w:val="00073355"/>
    <w:rsid w:val="000751E2"/>
    <w:rsid w:val="00081EBA"/>
    <w:rsid w:val="00085D0D"/>
    <w:rsid w:val="000A6022"/>
    <w:rsid w:val="000A73F6"/>
    <w:rsid w:val="000C3AB5"/>
    <w:rsid w:val="000D5F50"/>
    <w:rsid w:val="000F4EA0"/>
    <w:rsid w:val="0010059D"/>
    <w:rsid w:val="0010094A"/>
    <w:rsid w:val="00111EA6"/>
    <w:rsid w:val="00113559"/>
    <w:rsid w:val="00135B15"/>
    <w:rsid w:val="001367EC"/>
    <w:rsid w:val="00136A97"/>
    <w:rsid w:val="00166D2A"/>
    <w:rsid w:val="00197FFE"/>
    <w:rsid w:val="001B04E3"/>
    <w:rsid w:val="001B1C39"/>
    <w:rsid w:val="001B4FD0"/>
    <w:rsid w:val="001C4EC3"/>
    <w:rsid w:val="001C70D4"/>
    <w:rsid w:val="001C7A22"/>
    <w:rsid w:val="001D295C"/>
    <w:rsid w:val="001F541E"/>
    <w:rsid w:val="00273F0B"/>
    <w:rsid w:val="002760D0"/>
    <w:rsid w:val="00281D32"/>
    <w:rsid w:val="00284F92"/>
    <w:rsid w:val="00286263"/>
    <w:rsid w:val="00290165"/>
    <w:rsid w:val="00296798"/>
    <w:rsid w:val="00296E75"/>
    <w:rsid w:val="002A644F"/>
    <w:rsid w:val="002C4A6E"/>
    <w:rsid w:val="00310119"/>
    <w:rsid w:val="00321EA2"/>
    <w:rsid w:val="0032664D"/>
    <w:rsid w:val="00333196"/>
    <w:rsid w:val="003719BC"/>
    <w:rsid w:val="00375D50"/>
    <w:rsid w:val="0039219F"/>
    <w:rsid w:val="003B21D5"/>
    <w:rsid w:val="003D2E8E"/>
    <w:rsid w:val="003E7458"/>
    <w:rsid w:val="003F0C75"/>
    <w:rsid w:val="0040203C"/>
    <w:rsid w:val="0042770A"/>
    <w:rsid w:val="00432377"/>
    <w:rsid w:val="00434F35"/>
    <w:rsid w:val="00484B47"/>
    <w:rsid w:val="004F2113"/>
    <w:rsid w:val="00512333"/>
    <w:rsid w:val="005453F2"/>
    <w:rsid w:val="005B613F"/>
    <w:rsid w:val="005F4937"/>
    <w:rsid w:val="0063414D"/>
    <w:rsid w:val="00640B58"/>
    <w:rsid w:val="00674AF4"/>
    <w:rsid w:val="006A12C2"/>
    <w:rsid w:val="006A3DBD"/>
    <w:rsid w:val="006A716D"/>
    <w:rsid w:val="006B5576"/>
    <w:rsid w:val="006B5AB0"/>
    <w:rsid w:val="006E49E5"/>
    <w:rsid w:val="006F2227"/>
    <w:rsid w:val="00707977"/>
    <w:rsid w:val="00715105"/>
    <w:rsid w:val="0072662D"/>
    <w:rsid w:val="0074051F"/>
    <w:rsid w:val="00760EED"/>
    <w:rsid w:val="00790AB7"/>
    <w:rsid w:val="00790D63"/>
    <w:rsid w:val="00792F83"/>
    <w:rsid w:val="007C3536"/>
    <w:rsid w:val="007C692C"/>
    <w:rsid w:val="007D7145"/>
    <w:rsid w:val="00834F7C"/>
    <w:rsid w:val="0087413D"/>
    <w:rsid w:val="00876B45"/>
    <w:rsid w:val="00877534"/>
    <w:rsid w:val="008B6DF0"/>
    <w:rsid w:val="008C2DA6"/>
    <w:rsid w:val="008C4F11"/>
    <w:rsid w:val="0090192B"/>
    <w:rsid w:val="00902DDF"/>
    <w:rsid w:val="00910478"/>
    <w:rsid w:val="00912EE2"/>
    <w:rsid w:val="00932012"/>
    <w:rsid w:val="00945604"/>
    <w:rsid w:val="00964CE1"/>
    <w:rsid w:val="00993B0B"/>
    <w:rsid w:val="009A4456"/>
    <w:rsid w:val="009C3CDE"/>
    <w:rsid w:val="009C5972"/>
    <w:rsid w:val="009D10DC"/>
    <w:rsid w:val="009D2B84"/>
    <w:rsid w:val="009D554A"/>
    <w:rsid w:val="009E1941"/>
    <w:rsid w:val="009E751B"/>
    <w:rsid w:val="009F08CE"/>
    <w:rsid w:val="00A37007"/>
    <w:rsid w:val="00A40E9E"/>
    <w:rsid w:val="00A5138B"/>
    <w:rsid w:val="00A53045"/>
    <w:rsid w:val="00A75D5A"/>
    <w:rsid w:val="00A82406"/>
    <w:rsid w:val="00AA51A1"/>
    <w:rsid w:val="00AB26D2"/>
    <w:rsid w:val="00AB4B28"/>
    <w:rsid w:val="00AC4126"/>
    <w:rsid w:val="00AE5717"/>
    <w:rsid w:val="00AF11D6"/>
    <w:rsid w:val="00AF3CC8"/>
    <w:rsid w:val="00AF45C4"/>
    <w:rsid w:val="00B036B7"/>
    <w:rsid w:val="00B67D86"/>
    <w:rsid w:val="00B772B1"/>
    <w:rsid w:val="00B9327D"/>
    <w:rsid w:val="00BB5CB6"/>
    <w:rsid w:val="00BC16D3"/>
    <w:rsid w:val="00BD076C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CF5AA5"/>
    <w:rsid w:val="00D062CB"/>
    <w:rsid w:val="00D61D86"/>
    <w:rsid w:val="00D628B1"/>
    <w:rsid w:val="00D85D36"/>
    <w:rsid w:val="00D86D3D"/>
    <w:rsid w:val="00DA7898"/>
    <w:rsid w:val="00DB449B"/>
    <w:rsid w:val="00DE094D"/>
    <w:rsid w:val="00DF489E"/>
    <w:rsid w:val="00E17EF8"/>
    <w:rsid w:val="00E227D3"/>
    <w:rsid w:val="00E44AB8"/>
    <w:rsid w:val="00E501CA"/>
    <w:rsid w:val="00E60539"/>
    <w:rsid w:val="00E61867"/>
    <w:rsid w:val="00E7172A"/>
    <w:rsid w:val="00E86A80"/>
    <w:rsid w:val="00EC3C64"/>
    <w:rsid w:val="00F0219F"/>
    <w:rsid w:val="00F300F0"/>
    <w:rsid w:val="00F37CF6"/>
    <w:rsid w:val="00F418AA"/>
    <w:rsid w:val="00F4327D"/>
    <w:rsid w:val="00F63C42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4051F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aliases w:val="Koptekstbijl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styleId="Geenafstand">
    <w:name w:val="No Spacing"/>
    <w:uiPriority w:val="3"/>
    <w:rsid w:val="007D714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Huisstijl-Standaard">
    <w:name w:val="Huisstijl-Standaard"/>
    <w:basedOn w:val="Standaard"/>
    <w:qFormat/>
    <w:rsid w:val="007D7145"/>
    <w:pPr>
      <w:autoSpaceDE w:val="0"/>
      <w:autoSpaceDN w:val="0"/>
      <w:adjustRightInd w:val="0"/>
      <w:spacing w:line="240" w:lineRule="atLeast"/>
    </w:pPr>
    <w:rPr>
      <w:rFonts w:ascii="Calibri" w:hAnsi="Calibri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1D32"/>
    <w:rPr>
      <w:color w:val="808080"/>
    </w:rPr>
  </w:style>
  <w:style w:type="paragraph" w:customStyle="1" w:styleId="Toelichting">
    <w:name w:val="Toelichting"/>
    <w:basedOn w:val="Standaard"/>
    <w:link w:val="ToelichtingChar"/>
    <w:qFormat/>
    <w:rsid w:val="0074051F"/>
    <w:pPr>
      <w:numPr>
        <w:numId w:val="27"/>
      </w:numPr>
      <w:pBdr>
        <w:top w:val="single" w:sz="8" w:space="2" w:color="1F497D" w:themeColor="text2"/>
        <w:bottom w:val="single" w:sz="8" w:space="6" w:color="1F497D" w:themeColor="text2"/>
      </w:pBdr>
      <w:shd w:val="clear" w:color="auto" w:fill="EEECE1" w:themeFill="background2"/>
      <w:tabs>
        <w:tab w:val="left" w:pos="1134"/>
      </w:tabs>
      <w:spacing w:before="120" w:after="120" w:line="276" w:lineRule="auto"/>
      <w:ind w:left="360"/>
    </w:pPr>
    <w:rPr>
      <w:rFonts w:eastAsia="Calibri"/>
      <w:sz w:val="19"/>
      <w:szCs w:val="2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74051F"/>
    <w:rPr>
      <w:rFonts w:ascii="Arial" w:eastAsia="Calibri" w:hAnsi="Arial"/>
      <w:sz w:val="19"/>
      <w:szCs w:val="22"/>
      <w:shd w:val="clear" w:color="auto" w:fill="EEECE1" w:themeFill="background2"/>
      <w:lang w:eastAsia="en-US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06B29-E958-45FA-BC80-5324B2C116E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379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Laurette L.L.R. Cino</cp:lastModifiedBy>
  <cp:revision>7</cp:revision>
  <cp:lastPrinted>1999-02-10T12:28:00Z</cp:lastPrinted>
  <dcterms:created xsi:type="dcterms:W3CDTF">2026-02-17T12:35:00Z</dcterms:created>
  <dcterms:modified xsi:type="dcterms:W3CDTF">2026-07-16T08:57:00Z</dcterms:modified>
</cp:coreProperties>
</file>