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572DD2B0"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r w:rsidRPr="001A0AF3">
        <w:rPr>
          <w:rFonts w:eastAsia="Times New Roman"/>
          <w:color w:val="635D63"/>
          <w:sz w:val="22"/>
          <w:highlight w:val="yellow"/>
          <w:lang w:eastAsia="nl-NL"/>
        </w:rPr>
        <w:t>naam Aanbesteding</w:t>
      </w:r>
      <w:r w:rsidRPr="001A0AF3">
        <w:rPr>
          <w:rFonts w:eastAsia="Times New Roman"/>
          <w:color w:val="635D63"/>
          <w:sz w:val="22"/>
          <w:lang w:eastAsia="nl-NL"/>
        </w:rPr>
        <w:t xml:space="preserve">] met </w:t>
      </w:r>
      <w:r w:rsidR="00222032" w:rsidRPr="001A0AF3">
        <w:rPr>
          <w:rFonts w:eastAsia="Times New Roman"/>
          <w:color w:val="635D63"/>
          <w:sz w:val="22"/>
          <w:lang w:eastAsia="nl-NL"/>
        </w:rPr>
        <w:t>publicatie</w:t>
      </w:r>
      <w:r w:rsidRPr="001A0AF3">
        <w:rPr>
          <w:rFonts w:eastAsia="Times New Roman"/>
          <w:color w:val="635D63"/>
          <w:sz w:val="22"/>
          <w:lang w:eastAsia="nl-NL"/>
        </w:rPr>
        <w:t>nummer [</w:t>
      </w:r>
      <w:r w:rsidRPr="001A0AF3">
        <w:rPr>
          <w:rFonts w:eastAsia="Times New Roman"/>
          <w:color w:val="635D63"/>
          <w:sz w:val="22"/>
          <w:highlight w:val="yellow"/>
          <w:lang w:eastAsia="nl-NL"/>
        </w:rPr>
        <w:t>….</w:t>
      </w:r>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behoort/behoren niet tot de personen of ondernemingen die een band hebben met Rusland als bedoeld in artikel 5 </w:t>
      </w:r>
      <w:proofErr w:type="spellStart"/>
      <w:r w:rsidRPr="001A0AF3">
        <w:rPr>
          <w:rFonts w:eastAsia="Times New Roman"/>
          <w:color w:val="635D63"/>
          <w:sz w:val="22"/>
          <w:lang w:eastAsia="nl-NL"/>
        </w:rPr>
        <w:t>duodecies</w:t>
      </w:r>
      <w:proofErr w:type="spellEnd"/>
      <w:r w:rsidRPr="001A0AF3">
        <w:rPr>
          <w:rFonts w:eastAsia="Times New Roman"/>
          <w:color w:val="635D63"/>
          <w:sz w:val="22"/>
          <w:lang w:eastAsia="nl-NL"/>
        </w:rPr>
        <w:t xml:space="preserve">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die als onderaannemer of leverancier(s) bij de opdracht zijn betrokken, of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waarop in het kader van de geschiktheidseisen een beroep is gedaan en die meer dan 10% van de opdrachtwaarde vertegenwoordigen, behoren ook niet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ashSmallGap" w:sz="4" w:space="0" w:color="002060"/>
          <w:left w:val="dashSmallGap" w:sz="4" w:space="0" w:color="002060"/>
          <w:bottom w:val="dashSmallGap" w:sz="4" w:space="0" w:color="002060"/>
          <w:right w:val="dashSmallGap" w:sz="4" w:space="0" w:color="002060"/>
          <w:insideH w:val="dashSmallGap" w:sz="4" w:space="0" w:color="002060"/>
          <w:insideV w:val="dashSmallGap" w:sz="4" w:space="0" w:color="002060"/>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6657A3">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6657A3">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Statutaire naam van alle deelnemende Combinanten</w:t>
            </w:r>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6657A3">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20FE3B9F"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461A2E18"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8512265"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B14B" w14:textId="77777777" w:rsidR="00CD5C75" w:rsidRDefault="00CD5C75">
      <w:pPr>
        <w:spacing w:after="0" w:line="240" w:lineRule="auto"/>
      </w:pPr>
      <w:r>
        <w:separator/>
      </w:r>
    </w:p>
  </w:endnote>
  <w:endnote w:type="continuationSeparator" w:id="0">
    <w:p w14:paraId="7AA06D69" w14:textId="77777777" w:rsidR="00CD5C75" w:rsidRDefault="00CD5C75">
      <w:pPr>
        <w:spacing w:after="0" w:line="240" w:lineRule="auto"/>
      </w:pPr>
      <w:r>
        <w:continuationSeparator/>
      </w:r>
    </w:p>
  </w:endnote>
  <w:endnote w:type="continuationNotice" w:id="1">
    <w:p w14:paraId="41ADA26D" w14:textId="77777777" w:rsidR="00CD5C75" w:rsidRDefault="00CD5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59E3" w14:textId="77777777" w:rsidR="00CD5C75" w:rsidRDefault="00CD5C75">
      <w:pPr>
        <w:spacing w:after="0" w:line="240" w:lineRule="auto"/>
      </w:pPr>
      <w:r>
        <w:separator/>
      </w:r>
    </w:p>
  </w:footnote>
  <w:footnote w:type="continuationSeparator" w:id="0">
    <w:p w14:paraId="29FAABAB" w14:textId="77777777" w:rsidR="00CD5C75" w:rsidRDefault="00CD5C75">
      <w:pPr>
        <w:spacing w:after="0" w:line="240" w:lineRule="auto"/>
      </w:pPr>
      <w:r>
        <w:continuationSeparator/>
      </w:r>
    </w:p>
  </w:footnote>
  <w:footnote w:type="continuationNotice" w:id="1">
    <w:p w14:paraId="47E935C8" w14:textId="77777777" w:rsidR="00CD5C75" w:rsidRDefault="00CD5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36E035FD" w:rsidR="00CD5C75"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VERKLARING </w:t>
    </w:r>
  </w:p>
  <w:p w14:paraId="299DDAA1" w14:textId="0C70D71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3DCBC37A"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6657A3">
      <w:rPr>
        <w:rFonts w:ascii="Trebuchet MS" w:hAnsi="Trebuchet MS"/>
        <w:b/>
        <w:bCs/>
        <w:color w:val="04296C"/>
        <w:sz w:val="28"/>
        <w:szCs w:val="28"/>
      </w:rPr>
      <w:t>OPERATIONEEL PLANNEN</w:t>
    </w:r>
  </w:p>
  <w:p w14:paraId="39AC6B6E" w14:textId="7D996276" w:rsidR="00793C57" w:rsidRDefault="00793C57" w:rsidP="00912AEF">
    <w:pPr>
      <w:pStyle w:val="Koptekst"/>
      <w:jc w:val="center"/>
      <w:rPr>
        <w:rFonts w:ascii="Trebuchet MS" w:hAnsi="Trebuchet MS"/>
        <w:b/>
        <w:bCs/>
        <w:color w:val="04296C"/>
        <w:sz w:val="28"/>
        <w:szCs w:val="28"/>
      </w:rPr>
    </w:pPr>
    <w:r w:rsidRPr="006657A3">
      <w:rPr>
        <w:rFonts w:ascii="Trebuchet MS" w:hAnsi="Trebuchet MS"/>
        <w:b/>
        <w:bCs/>
        <w:color w:val="04296C"/>
        <w:sz w:val="28"/>
        <w:szCs w:val="28"/>
      </w:rPr>
      <w:t>ENEXIS PERSONEEL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CD5C75"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381905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07BDF"/>
    <w:rsid w:val="001A0AF3"/>
    <w:rsid w:val="001A410A"/>
    <w:rsid w:val="001B33BD"/>
    <w:rsid w:val="00222032"/>
    <w:rsid w:val="00261630"/>
    <w:rsid w:val="00410FEF"/>
    <w:rsid w:val="004823FF"/>
    <w:rsid w:val="004B45BD"/>
    <w:rsid w:val="005E576A"/>
    <w:rsid w:val="006657A3"/>
    <w:rsid w:val="00690C54"/>
    <w:rsid w:val="006B379E"/>
    <w:rsid w:val="006C0069"/>
    <w:rsid w:val="00793C57"/>
    <w:rsid w:val="00853A42"/>
    <w:rsid w:val="00912AEF"/>
    <w:rsid w:val="009D55A6"/>
    <w:rsid w:val="009F15CA"/>
    <w:rsid w:val="009F1DFE"/>
    <w:rsid w:val="00A576FB"/>
    <w:rsid w:val="00B20D67"/>
    <w:rsid w:val="00B2175D"/>
    <w:rsid w:val="00CD5C75"/>
    <w:rsid w:val="00F52874"/>
    <w:rsid w:val="00F87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5E6B3887F24D4ABA9DFDAEB7FEB788" ma:contentTypeVersion="3" ma:contentTypeDescription="Een nieuw document maken." ma:contentTypeScope="" ma:versionID="39ef77a411c86130c1af394c4b4d2b5d">
  <xsd:schema xmlns:xsd="http://www.w3.org/2001/XMLSchema" xmlns:xs="http://www.w3.org/2001/XMLSchema" xmlns:p="http://schemas.microsoft.com/office/2006/metadata/properties" xmlns:ns2="5ea1405b-c1c8-4c51-9002-e8eed6168596" targetNamespace="http://schemas.microsoft.com/office/2006/metadata/properties" ma:root="true" ma:fieldsID="f1cc77e1444b14bf6fddd4077367e3c2" ns2:_="">
    <xsd:import namespace="5ea1405b-c1c8-4c51-9002-e8eed61685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1405b-c1c8-4c51-9002-e8eed6168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23B8A-EBEF-4020-A554-738D8A5B1605}">
  <ds:schemaRefs>
    <ds:schemaRef ds:uri="http://schemas.microsoft.com/sharepoint/v3/contenttype/forms"/>
  </ds:schemaRefs>
</ds:datastoreItem>
</file>

<file path=customXml/itemProps2.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3F030-8957-422C-B028-5DB91E6D0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1405b-c1c8-4c51-9002-e8eed6168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2858</Characters>
  <Application>Microsoft Office Word</Application>
  <DocSecurity>0</DocSecurity>
  <Lines>95</Lines>
  <Paragraphs>23</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dc:title>
  <dc:subject/>
  <dc:creator>Hoed, Anita den</dc:creator>
  <cp:keywords/>
  <dc:description/>
  <cp:lastModifiedBy>Blokx, Lenneke</cp:lastModifiedBy>
  <cp:revision>18</cp:revision>
  <dcterms:created xsi:type="dcterms:W3CDTF">2022-07-11T14:49:00Z</dcterms:created>
  <dcterms:modified xsi:type="dcterms:W3CDTF">2026-07-06T08:45:00Z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0x0101002A5E6B3887F24D4ABA9DFDAEB7FEB788</vt:lpwstr>
  </property>
</Properties>
</file>