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64CA" w14:textId="17E2FABD" w:rsidR="00AD11CF" w:rsidRDefault="00AD11CF" w:rsidP="00AD11CF">
      <w:pPr>
        <w:rPr>
          <w:rFonts w:ascii="Arial" w:hAnsi="Arial" w:cs="Arial"/>
          <w:color w:val="635D63"/>
          <w:sz w:val="20"/>
          <w:szCs w:val="20"/>
          <w:lang w:eastAsia="x-none"/>
        </w:rPr>
      </w:pPr>
      <w:r w:rsidRPr="00981FEF">
        <w:rPr>
          <w:rFonts w:ascii="Arial" w:hAnsi="Arial" w:cs="Arial"/>
          <w:color w:val="635D63"/>
          <w:sz w:val="20"/>
          <w:szCs w:val="20"/>
          <w:lang w:eastAsia="x-none"/>
        </w:rPr>
        <w:t xml:space="preserve">Kruis de kerncompetentie aan waarop deze referentieverklaring van toepassing is. Zie paragraaf </w:t>
      </w:r>
      <w:r w:rsidR="00693982" w:rsidRPr="00981FEF">
        <w:rPr>
          <w:rFonts w:ascii="Arial" w:hAnsi="Arial" w:cs="Arial"/>
          <w:color w:val="635D63"/>
          <w:sz w:val="20"/>
          <w:szCs w:val="20"/>
          <w:lang w:eastAsia="x-none"/>
        </w:rPr>
        <w:t>2.4</w:t>
      </w:r>
      <w:r w:rsidRPr="00981FEF">
        <w:rPr>
          <w:rFonts w:ascii="Arial" w:hAnsi="Arial" w:cs="Arial"/>
          <w:color w:val="635D63"/>
          <w:sz w:val="20"/>
          <w:szCs w:val="20"/>
          <w:lang w:eastAsia="x-none"/>
        </w:rPr>
        <w:t xml:space="preserve"> in de Selectieleidraad voor alle informatie over de referentieverklaring</w:t>
      </w:r>
      <w:r w:rsidR="004E3DD4">
        <w:rPr>
          <w:rFonts w:ascii="Arial" w:hAnsi="Arial" w:cs="Arial"/>
          <w:color w:val="635D63"/>
          <w:sz w:val="20"/>
          <w:szCs w:val="20"/>
          <w:lang w:eastAsia="x-none"/>
        </w:rPr>
        <w:t>.</w:t>
      </w:r>
    </w:p>
    <w:p w14:paraId="5E36FECD" w14:textId="4B20EBF9" w:rsidR="004448D8" w:rsidRDefault="00880BB0" w:rsidP="00AD11CF">
      <w:pPr>
        <w:rPr>
          <w:rFonts w:ascii="Arial" w:hAnsi="Arial" w:cs="Arial"/>
          <w:color w:val="635D63"/>
          <w:sz w:val="20"/>
          <w:szCs w:val="20"/>
          <w:lang w:eastAsia="x-none"/>
        </w:rPr>
      </w:pPr>
      <w:r>
        <w:rPr>
          <w:rFonts w:ascii="Arial" w:hAnsi="Arial" w:cs="Arial"/>
          <w:color w:val="635D63"/>
          <w:sz w:val="20"/>
          <w:szCs w:val="20"/>
          <w:lang w:eastAsia="x-none"/>
        </w:rPr>
        <w:t>U</w:t>
      </w:r>
      <w:r w:rsidR="004E3DD4">
        <w:rPr>
          <w:rFonts w:ascii="Arial" w:hAnsi="Arial" w:cs="Arial"/>
          <w:color w:val="635D63"/>
          <w:sz w:val="20"/>
          <w:szCs w:val="20"/>
          <w:lang w:eastAsia="x-none"/>
        </w:rPr>
        <w:t xml:space="preserve"> mag maximaal één referentieopdracht per kerncompetentie indienen. </w:t>
      </w:r>
      <w:r w:rsidR="00AF5ED9" w:rsidRPr="00AF5ED9">
        <w:rPr>
          <w:rFonts w:ascii="Arial" w:hAnsi="Arial" w:cs="Arial"/>
          <w:color w:val="635D63"/>
          <w:sz w:val="20"/>
          <w:szCs w:val="20"/>
          <w:lang w:eastAsia="x-none"/>
        </w:rPr>
        <w:t>E</w:t>
      </w:r>
      <w:r w:rsidR="00114EBC">
        <w:rPr>
          <w:rFonts w:ascii="Arial" w:hAnsi="Arial" w:cs="Arial"/>
          <w:color w:val="635D63"/>
          <w:sz w:val="20"/>
          <w:szCs w:val="20"/>
          <w:lang w:eastAsia="x-none"/>
        </w:rPr>
        <w:t>e</w:t>
      </w:r>
      <w:r w:rsidR="00AF5ED9" w:rsidRPr="00AF5ED9">
        <w:rPr>
          <w:rFonts w:ascii="Arial" w:hAnsi="Arial" w:cs="Arial"/>
          <w:color w:val="635D63"/>
          <w:sz w:val="20"/>
          <w:szCs w:val="20"/>
          <w:lang w:eastAsia="x-none"/>
        </w:rPr>
        <w:t>n referentieopdracht mag voor meerdere kerncompetenties worden gebruikt, mits uit de beschrijving duidelijk blijkt dat aan de eisen van iedere betreffende kerncompetentie wordt voldaan.</w:t>
      </w:r>
      <w:r w:rsidR="00114EBC">
        <w:rPr>
          <w:rFonts w:ascii="Arial" w:hAnsi="Arial" w:cs="Arial"/>
          <w:color w:val="635D63"/>
          <w:sz w:val="20"/>
          <w:szCs w:val="20"/>
          <w:lang w:eastAsia="x-none"/>
        </w:rPr>
        <w:t xml:space="preserve"> </w:t>
      </w:r>
    </w:p>
    <w:p w14:paraId="3A01371E" w14:textId="0F3AC7EE" w:rsidR="004448D8" w:rsidRPr="004448D8" w:rsidRDefault="00114EBC" w:rsidP="004448D8">
      <w:pPr>
        <w:rPr>
          <w:rFonts w:ascii="Arial" w:hAnsi="Arial" w:cs="Arial"/>
          <w:color w:val="635D63"/>
          <w:sz w:val="20"/>
          <w:szCs w:val="20"/>
          <w:lang w:eastAsia="x-none"/>
        </w:rPr>
      </w:pPr>
      <w:r>
        <w:rPr>
          <w:rFonts w:ascii="Arial" w:hAnsi="Arial" w:cs="Arial"/>
          <w:color w:val="635D63"/>
          <w:sz w:val="20"/>
          <w:szCs w:val="20"/>
          <w:lang w:eastAsia="x-none"/>
        </w:rPr>
        <w:t>Kruis in dit geval alle kerncompetenties aan waar de referentieopdracht betrekking op heeft.</w:t>
      </w:r>
    </w:p>
    <w:p w14:paraId="6D71C0EF" w14:textId="77777777" w:rsidR="00D20C6B" w:rsidRPr="00D20C6B" w:rsidRDefault="00D20C6B" w:rsidP="00D20C6B">
      <w:pPr>
        <w:suppressAutoHyphens/>
        <w:spacing w:after="0" w:line="240" w:lineRule="auto"/>
        <w:jc w:val="both"/>
        <w:rPr>
          <w:rFonts w:ascii="Arial" w:eastAsia="Calibri" w:hAnsi="Arial" w:cs="Times New Roman"/>
          <w:color w:val="635D63"/>
          <w:sz w:val="20"/>
          <w:szCs w:val="20"/>
          <w:lang w:eastAsia="x-none"/>
        </w:rPr>
      </w:pPr>
    </w:p>
    <w:p w14:paraId="40038424" w14:textId="07A63A43" w:rsidR="00D20C6B" w:rsidRPr="00D20C6B" w:rsidRDefault="00D20C6B" w:rsidP="00D20C6B">
      <w:pPr>
        <w:suppressAutoHyphens/>
        <w:spacing w:after="0" w:line="240" w:lineRule="auto"/>
        <w:jc w:val="both"/>
        <w:rPr>
          <w:rFonts w:ascii="Arial" w:eastAsia="Calibri" w:hAnsi="Arial" w:cs="Times New Roman"/>
          <w:b/>
          <w:bCs/>
          <w:color w:val="635D63"/>
          <w:sz w:val="20"/>
          <w:szCs w:val="20"/>
          <w:lang w:eastAsia="x-none"/>
        </w:rPr>
      </w:pPr>
      <w:r w:rsidRPr="00D20C6B">
        <w:rPr>
          <w:rFonts w:ascii="Arial" w:eastAsia="Calibri" w:hAnsi="Arial" w:cs="Times New Roman"/>
          <w:b/>
          <w:bCs/>
          <w:color w:val="635D63"/>
          <w:sz w:val="20"/>
          <w:szCs w:val="20"/>
          <w:lang w:eastAsia="x-none"/>
        </w:rPr>
        <w:t>Kerncompetentie</w:t>
      </w:r>
      <w:r w:rsidR="00880BB0">
        <w:rPr>
          <w:rFonts w:ascii="Arial" w:eastAsia="Calibri" w:hAnsi="Arial" w:cs="Times New Roman"/>
          <w:b/>
          <w:bCs/>
          <w:color w:val="635D63"/>
          <w:sz w:val="20"/>
          <w:szCs w:val="20"/>
          <w:lang w:eastAsia="x-none"/>
        </w:rPr>
        <w:t>s (maximaal één referentieopdracht per kerncompetentie)</w:t>
      </w:r>
      <w:r w:rsidRPr="00D20C6B">
        <w:rPr>
          <w:rFonts w:ascii="Arial" w:eastAsia="Calibri" w:hAnsi="Arial" w:cs="Times New Roman"/>
          <w:b/>
          <w:bCs/>
          <w:color w:val="635D63"/>
          <w:sz w:val="20"/>
          <w:szCs w:val="20"/>
          <w:lang w:eastAsia="x-none"/>
        </w:rPr>
        <w:t xml:space="preserve">: </w:t>
      </w:r>
    </w:p>
    <w:p w14:paraId="5662CE66" w14:textId="0C3993AD" w:rsidR="00BF0978" w:rsidRDefault="00000000" w:rsidP="00D20C6B">
      <w:pPr>
        <w:suppressAutoHyphens/>
        <w:spacing w:after="0" w:line="240" w:lineRule="auto"/>
        <w:jc w:val="both"/>
        <w:rPr>
          <w:rFonts w:ascii="Arial" w:eastAsia="Calibri" w:hAnsi="Arial" w:cs="Times New Roman"/>
          <w:color w:val="635D63"/>
          <w:sz w:val="20"/>
          <w:szCs w:val="20"/>
        </w:rPr>
      </w:pPr>
      <w:sdt>
        <w:sdtPr>
          <w:rPr>
            <w:rFonts w:ascii="Arial" w:eastAsia="Calibri" w:hAnsi="Arial" w:cs="Times New Roman"/>
            <w:color w:val="635D63"/>
            <w:sz w:val="20"/>
            <w:szCs w:val="20"/>
          </w:rPr>
          <w:id w:val="-52425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053">
            <w:rPr>
              <w:rFonts w:ascii="MS Gothic" w:eastAsia="MS Gothic" w:hAnsi="MS Gothic" w:cs="Times New Roman" w:hint="eastAsia"/>
              <w:color w:val="635D63"/>
              <w:sz w:val="20"/>
              <w:szCs w:val="20"/>
            </w:rPr>
            <w:t>☐</w:t>
          </w:r>
        </w:sdtContent>
      </w:sdt>
      <w:r w:rsidR="00D20C6B" w:rsidRPr="00D20C6B">
        <w:rPr>
          <w:rFonts w:ascii="Arial" w:eastAsia="Calibri" w:hAnsi="Arial" w:cs="Times New Roman"/>
          <w:color w:val="635D63"/>
          <w:sz w:val="20"/>
          <w:szCs w:val="20"/>
        </w:rPr>
        <w:t xml:space="preserve">   </w:t>
      </w:r>
      <w:r w:rsidR="00BF0978">
        <w:rPr>
          <w:rFonts w:ascii="Arial" w:eastAsia="Calibri" w:hAnsi="Arial" w:cs="Times New Roman"/>
          <w:color w:val="635D63"/>
          <w:sz w:val="20"/>
          <w:szCs w:val="20"/>
        </w:rPr>
        <w:t xml:space="preserve">1: </w:t>
      </w:r>
      <w:r w:rsidR="00BF0978" w:rsidRPr="00BF0978">
        <w:rPr>
          <w:rFonts w:ascii="Arial" w:eastAsia="Calibri" w:hAnsi="Arial" w:cs="Times New Roman"/>
          <w:color w:val="635D63"/>
          <w:sz w:val="20"/>
          <w:szCs w:val="20"/>
        </w:rPr>
        <w:t xml:space="preserve">COTS-planningssoftware leveren, integreren in het ICT landschap, implementeren (inclusief uitrol </w:t>
      </w:r>
      <w:r w:rsidR="00BF0978">
        <w:rPr>
          <w:rFonts w:ascii="Arial" w:eastAsia="Calibri" w:hAnsi="Arial" w:cs="Times New Roman"/>
          <w:color w:val="635D63"/>
          <w:sz w:val="20"/>
          <w:szCs w:val="20"/>
        </w:rPr>
        <w:t xml:space="preserve">    </w:t>
      </w:r>
    </w:p>
    <w:p w14:paraId="61F12188" w14:textId="5B8146BE" w:rsidR="00D20C6B" w:rsidRPr="00D20C6B" w:rsidRDefault="00BF0978" w:rsidP="00D20C6B">
      <w:pPr>
        <w:suppressAutoHyphens/>
        <w:spacing w:after="0" w:line="240" w:lineRule="auto"/>
        <w:jc w:val="both"/>
        <w:rPr>
          <w:rFonts w:ascii="Arial" w:eastAsia="Calibri" w:hAnsi="Arial" w:cs="Times New Roman"/>
          <w:color w:val="635D63"/>
          <w:sz w:val="20"/>
          <w:szCs w:val="20"/>
        </w:rPr>
      </w:pPr>
      <w:r>
        <w:rPr>
          <w:rFonts w:ascii="Arial" w:eastAsia="Calibri" w:hAnsi="Arial" w:cs="Times New Roman"/>
          <w:color w:val="635D63"/>
          <w:sz w:val="20"/>
          <w:szCs w:val="20"/>
        </w:rPr>
        <w:t xml:space="preserve">         </w:t>
      </w:r>
      <w:r w:rsidRPr="00BF0978">
        <w:rPr>
          <w:rFonts w:ascii="Arial" w:eastAsia="Calibri" w:hAnsi="Arial" w:cs="Times New Roman"/>
          <w:color w:val="635D63"/>
          <w:sz w:val="20"/>
          <w:szCs w:val="20"/>
        </w:rPr>
        <w:t>en adaptie) en beheren</w:t>
      </w:r>
    </w:p>
    <w:p w14:paraId="7AA0510B" w14:textId="0495616C" w:rsidR="00D20C6B" w:rsidRPr="00D20C6B" w:rsidRDefault="00000000" w:rsidP="00D20C6B">
      <w:pPr>
        <w:suppressAutoHyphens/>
        <w:spacing w:after="0" w:line="240" w:lineRule="auto"/>
        <w:jc w:val="both"/>
        <w:rPr>
          <w:rFonts w:ascii="Arial" w:eastAsia="Calibri" w:hAnsi="Arial" w:cs="Times New Roman"/>
          <w:color w:val="635D63"/>
          <w:sz w:val="20"/>
          <w:szCs w:val="20"/>
        </w:rPr>
      </w:pPr>
      <w:sdt>
        <w:sdtPr>
          <w:rPr>
            <w:rFonts w:ascii="Arial" w:eastAsia="Calibri" w:hAnsi="Arial" w:cs="Times New Roman"/>
            <w:color w:val="635D63"/>
            <w:sz w:val="20"/>
            <w:szCs w:val="20"/>
          </w:rPr>
          <w:id w:val="-183899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3B2">
            <w:rPr>
              <w:rFonts w:ascii="MS Gothic" w:eastAsia="MS Gothic" w:hAnsi="MS Gothic" w:cs="Times New Roman" w:hint="eastAsia"/>
              <w:color w:val="635D63"/>
              <w:sz w:val="20"/>
              <w:szCs w:val="20"/>
            </w:rPr>
            <w:t>☐</w:t>
          </w:r>
        </w:sdtContent>
      </w:sdt>
      <w:r w:rsidR="00D20C6B" w:rsidRPr="00D20C6B">
        <w:rPr>
          <w:rFonts w:ascii="Arial" w:eastAsia="Calibri" w:hAnsi="Arial" w:cs="Times New Roman"/>
          <w:color w:val="635D63"/>
          <w:sz w:val="20"/>
          <w:szCs w:val="20"/>
        </w:rPr>
        <w:t xml:space="preserve">   </w:t>
      </w:r>
      <w:r w:rsidR="00BF0978" w:rsidRPr="0046432C">
        <w:rPr>
          <w:rFonts w:ascii="Arial" w:eastAsia="Calibri" w:hAnsi="Arial" w:cs="Times New Roman"/>
          <w:color w:val="635D63"/>
          <w:sz w:val="20"/>
          <w:szCs w:val="20"/>
        </w:rPr>
        <w:t>2</w:t>
      </w:r>
      <w:r w:rsidR="00D20C6B" w:rsidRPr="0046432C">
        <w:rPr>
          <w:rFonts w:ascii="Arial" w:eastAsia="Calibri" w:hAnsi="Arial" w:cs="Times New Roman"/>
          <w:color w:val="635D63"/>
          <w:sz w:val="20"/>
          <w:szCs w:val="20"/>
        </w:rPr>
        <w:t xml:space="preserve">: </w:t>
      </w:r>
      <w:r w:rsidR="00C85FA2" w:rsidRPr="00C85FA2">
        <w:rPr>
          <w:rFonts w:ascii="Arial" w:eastAsia="Calibri" w:hAnsi="Arial" w:cs="Times New Roman"/>
          <w:color w:val="635D63"/>
          <w:sz w:val="20"/>
          <w:szCs w:val="20"/>
        </w:rPr>
        <w:t>Projectplanning in een complexe infrastructuuromgeving</w:t>
      </w:r>
    </w:p>
    <w:p w14:paraId="73520FC0" w14:textId="3E5F9F9C" w:rsidR="00D20C6B" w:rsidRDefault="00000000" w:rsidP="00D20C6B">
      <w:pPr>
        <w:suppressAutoHyphens/>
        <w:spacing w:after="0" w:line="240" w:lineRule="auto"/>
        <w:jc w:val="both"/>
        <w:rPr>
          <w:rFonts w:ascii="Arial" w:eastAsia="Calibri" w:hAnsi="Arial" w:cs="Times New Roman"/>
          <w:color w:val="635D63"/>
          <w:sz w:val="20"/>
          <w:szCs w:val="20"/>
        </w:rPr>
      </w:pPr>
      <w:sdt>
        <w:sdtPr>
          <w:rPr>
            <w:rFonts w:ascii="Arial" w:eastAsia="Calibri" w:hAnsi="Arial" w:cs="Times New Roman"/>
            <w:color w:val="635D63"/>
            <w:sz w:val="20"/>
            <w:szCs w:val="20"/>
          </w:rPr>
          <w:id w:val="-162506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9A9">
            <w:rPr>
              <w:rFonts w:ascii="MS Gothic" w:eastAsia="MS Gothic" w:hAnsi="MS Gothic" w:cs="Times New Roman" w:hint="eastAsia"/>
              <w:color w:val="635D63"/>
              <w:sz w:val="20"/>
              <w:szCs w:val="20"/>
            </w:rPr>
            <w:t>☐</w:t>
          </w:r>
        </w:sdtContent>
      </w:sdt>
      <w:r w:rsidR="00D20C6B" w:rsidRPr="00D20C6B">
        <w:rPr>
          <w:rFonts w:ascii="Arial" w:eastAsia="Calibri" w:hAnsi="Arial" w:cs="Times New Roman"/>
          <w:color w:val="635D63"/>
          <w:sz w:val="20"/>
          <w:szCs w:val="20"/>
        </w:rPr>
        <w:t xml:space="preserve">   </w:t>
      </w:r>
      <w:r w:rsidR="0046432C" w:rsidRPr="0046432C">
        <w:rPr>
          <w:rFonts w:ascii="Arial" w:eastAsia="Calibri" w:hAnsi="Arial" w:cs="Times New Roman"/>
          <w:color w:val="635D63"/>
          <w:sz w:val="20"/>
          <w:szCs w:val="20"/>
        </w:rPr>
        <w:t>3</w:t>
      </w:r>
      <w:r w:rsidR="00D20C6B" w:rsidRPr="0046432C">
        <w:rPr>
          <w:rFonts w:ascii="Arial" w:eastAsia="Calibri" w:hAnsi="Arial" w:cs="Times New Roman"/>
          <w:color w:val="635D63"/>
          <w:sz w:val="20"/>
          <w:szCs w:val="20"/>
        </w:rPr>
        <w:t xml:space="preserve">: </w:t>
      </w:r>
      <w:r w:rsidR="0046432C" w:rsidRPr="0046432C">
        <w:rPr>
          <w:rFonts w:ascii="Arial" w:eastAsia="Calibri" w:hAnsi="Arial" w:cs="Times New Roman"/>
          <w:color w:val="635D63"/>
          <w:sz w:val="20"/>
          <w:szCs w:val="20"/>
        </w:rPr>
        <w:t>Lange Termijn Capaciteitsplanning</w:t>
      </w:r>
    </w:p>
    <w:p w14:paraId="318A7D50" w14:textId="3D489A97" w:rsidR="006A7C40" w:rsidRPr="00D20C6B" w:rsidRDefault="00000000" w:rsidP="00D20C6B">
      <w:pPr>
        <w:suppressAutoHyphens/>
        <w:spacing w:after="0" w:line="240" w:lineRule="auto"/>
        <w:jc w:val="both"/>
        <w:rPr>
          <w:rFonts w:ascii="Arial" w:eastAsia="Calibri" w:hAnsi="Arial" w:cs="Times New Roman"/>
          <w:color w:val="635D63"/>
          <w:sz w:val="20"/>
          <w:szCs w:val="20"/>
        </w:rPr>
      </w:pPr>
      <w:sdt>
        <w:sdtPr>
          <w:rPr>
            <w:rFonts w:ascii="Arial" w:eastAsia="Calibri" w:hAnsi="Arial" w:cs="Times New Roman"/>
            <w:color w:val="635D63"/>
            <w:sz w:val="20"/>
            <w:szCs w:val="20"/>
          </w:rPr>
          <w:id w:val="137442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B4A">
            <w:rPr>
              <w:rFonts w:ascii="MS Gothic" w:eastAsia="MS Gothic" w:hAnsi="MS Gothic" w:cs="Times New Roman" w:hint="eastAsia"/>
              <w:color w:val="635D63"/>
              <w:sz w:val="20"/>
              <w:szCs w:val="20"/>
            </w:rPr>
            <w:t>☐</w:t>
          </w:r>
        </w:sdtContent>
      </w:sdt>
      <w:r w:rsidR="006A7C40" w:rsidRPr="00D20C6B">
        <w:rPr>
          <w:rFonts w:ascii="Arial" w:eastAsia="Calibri" w:hAnsi="Arial" w:cs="Times New Roman"/>
          <w:color w:val="635D63"/>
          <w:sz w:val="20"/>
          <w:szCs w:val="20"/>
        </w:rPr>
        <w:t xml:space="preserve">   </w:t>
      </w:r>
      <w:r w:rsidR="0046432C">
        <w:rPr>
          <w:rFonts w:ascii="Arial" w:eastAsia="Calibri" w:hAnsi="Arial" w:cs="Times New Roman"/>
          <w:color w:val="635D63"/>
          <w:sz w:val="20"/>
          <w:szCs w:val="20"/>
        </w:rPr>
        <w:t xml:space="preserve">4: </w:t>
      </w:r>
      <w:r w:rsidR="0018417C" w:rsidRPr="0018417C">
        <w:rPr>
          <w:rFonts w:ascii="Arial" w:eastAsia="Calibri" w:hAnsi="Arial" w:cs="Times New Roman"/>
          <w:color w:val="635D63"/>
          <w:sz w:val="20"/>
          <w:szCs w:val="20"/>
        </w:rPr>
        <w:t>Korte Termijn Resourceplanning</w:t>
      </w:r>
    </w:p>
    <w:p w14:paraId="13060CC5" w14:textId="77777777" w:rsidR="00AD11CF" w:rsidRPr="00AD11CF" w:rsidRDefault="00AD11CF" w:rsidP="00AD11CF">
      <w:pPr>
        <w:rPr>
          <w:rFonts w:ascii="Arial" w:hAnsi="Arial" w:cs="Arial"/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780"/>
        <w:gridCol w:w="6282"/>
      </w:tblGrid>
      <w:tr w:rsidR="00AD11CF" w:rsidRPr="00AD11CF" w14:paraId="18963740" w14:textId="77777777" w:rsidTr="00912F0C">
        <w:trPr>
          <w:trHeight w:val="203"/>
        </w:trPr>
        <w:tc>
          <w:tcPr>
            <w:tcW w:w="5000" w:type="pct"/>
            <w:gridSpan w:val="2"/>
          </w:tcPr>
          <w:p w14:paraId="6A2495DD" w14:textId="6BDA13DD" w:rsidR="00AD11CF" w:rsidRPr="00AD11CF" w:rsidRDefault="00AD11CF" w:rsidP="00912F0C">
            <w:pPr>
              <w:spacing w:before="40" w:after="40"/>
              <w:rPr>
                <w:rFonts w:ascii="Arial" w:hAnsi="Arial" w:cs="Arial"/>
                <w:b/>
                <w:bCs/>
                <w:color w:val="635D63"/>
                <w:sz w:val="20"/>
                <w:szCs w:val="20"/>
              </w:rPr>
            </w:pPr>
            <w:r w:rsidRPr="00AD11CF">
              <w:rPr>
                <w:rFonts w:ascii="Arial" w:hAnsi="Arial" w:cs="Arial"/>
                <w:b/>
                <w:bCs/>
                <w:color w:val="04296C"/>
                <w:sz w:val="20"/>
                <w:szCs w:val="20"/>
              </w:rPr>
              <w:t>INFORMATIE OVER D</w:t>
            </w:r>
            <w:r w:rsidRPr="00981FEF">
              <w:rPr>
                <w:rFonts w:ascii="Arial" w:hAnsi="Arial" w:cs="Arial"/>
                <w:b/>
                <w:bCs/>
                <w:color w:val="04296C"/>
                <w:sz w:val="20"/>
                <w:szCs w:val="20"/>
              </w:rPr>
              <w:t>E GEGADIGDE</w:t>
            </w:r>
            <w:r w:rsidRPr="00AD11CF">
              <w:rPr>
                <w:rFonts w:ascii="Arial" w:hAnsi="Arial" w:cs="Arial"/>
                <w:b/>
                <w:bCs/>
                <w:color w:val="04296C"/>
                <w:sz w:val="20"/>
                <w:szCs w:val="20"/>
              </w:rPr>
              <w:t xml:space="preserve"> </w:t>
            </w:r>
          </w:p>
        </w:tc>
      </w:tr>
      <w:tr w:rsidR="00AD11CF" w:rsidRPr="00AD11CF" w14:paraId="77F2AABC" w14:textId="77777777" w:rsidTr="00912F0C">
        <w:trPr>
          <w:trHeight w:val="153"/>
        </w:trPr>
        <w:tc>
          <w:tcPr>
            <w:tcW w:w="1534" w:type="pct"/>
          </w:tcPr>
          <w:p w14:paraId="55D23E4F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466" w:type="pct"/>
          </w:tcPr>
          <w:p w14:paraId="7DAD2F0B" w14:textId="4575C119" w:rsidR="00AD11CF" w:rsidRPr="00AD11CF" w:rsidRDefault="00AD11CF" w:rsidP="00912F0C">
            <w:pPr>
              <w:spacing w:before="40" w:after="40"/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</w:pPr>
            <w:r w:rsidRPr="00AD11CF"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  <w:t>&lt;Naam van de Gegadigde of penvoerder van de combinatie&gt;</w:t>
            </w:r>
          </w:p>
        </w:tc>
      </w:tr>
    </w:tbl>
    <w:p w14:paraId="338CE44F" w14:textId="77777777" w:rsidR="00AD11CF" w:rsidRPr="00AD11CF" w:rsidRDefault="00AD11CF" w:rsidP="00AD11CF">
      <w:pPr>
        <w:rPr>
          <w:rFonts w:ascii="Arial" w:hAnsi="Arial" w:cs="Arial"/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780"/>
        <w:gridCol w:w="6282"/>
      </w:tblGrid>
      <w:tr w:rsidR="00AD11CF" w:rsidRPr="00AD11CF" w14:paraId="37AAEE1D" w14:textId="77777777" w:rsidTr="00912F0C">
        <w:trPr>
          <w:trHeight w:val="203"/>
        </w:trPr>
        <w:tc>
          <w:tcPr>
            <w:tcW w:w="5000" w:type="pct"/>
            <w:gridSpan w:val="2"/>
          </w:tcPr>
          <w:p w14:paraId="3F1F87D6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b/>
                <w:bCs/>
                <w:color w:val="635D63"/>
                <w:sz w:val="20"/>
                <w:szCs w:val="20"/>
              </w:rPr>
            </w:pPr>
            <w:bookmarkStart w:id="0" w:name="_Hlk192863236"/>
            <w:r w:rsidRPr="00AD11CF">
              <w:rPr>
                <w:rFonts w:ascii="Arial" w:hAnsi="Arial" w:cs="Arial"/>
                <w:b/>
                <w:bCs/>
                <w:color w:val="04296C"/>
                <w:sz w:val="20"/>
                <w:szCs w:val="20"/>
              </w:rPr>
              <w:t xml:space="preserve">INFORMATIE OVER DE REFERENTIE ORGANISATIE </w:t>
            </w:r>
          </w:p>
        </w:tc>
      </w:tr>
      <w:tr w:rsidR="00AD11CF" w:rsidRPr="00AD11CF" w14:paraId="41480D99" w14:textId="77777777" w:rsidTr="00912F0C">
        <w:trPr>
          <w:trHeight w:val="153"/>
        </w:trPr>
        <w:tc>
          <w:tcPr>
            <w:tcW w:w="1534" w:type="pct"/>
          </w:tcPr>
          <w:p w14:paraId="337DB26A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466" w:type="pct"/>
          </w:tcPr>
          <w:p w14:paraId="78326B37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bookmarkEnd w:id="0"/>
      <w:tr w:rsidR="00AD11CF" w:rsidRPr="00AD11CF" w14:paraId="7564C53B" w14:textId="77777777" w:rsidTr="00912F0C">
        <w:trPr>
          <w:trHeight w:val="153"/>
        </w:trPr>
        <w:tc>
          <w:tcPr>
            <w:tcW w:w="1534" w:type="pct"/>
          </w:tcPr>
          <w:p w14:paraId="043E80BA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Industrie/sector</w:t>
            </w:r>
          </w:p>
        </w:tc>
        <w:tc>
          <w:tcPr>
            <w:tcW w:w="3466" w:type="pct"/>
          </w:tcPr>
          <w:p w14:paraId="6CDD0063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76D27E60" w14:textId="77777777" w:rsidTr="00912F0C">
        <w:trPr>
          <w:trHeight w:val="62"/>
        </w:trPr>
        <w:tc>
          <w:tcPr>
            <w:tcW w:w="1534" w:type="pct"/>
          </w:tcPr>
          <w:p w14:paraId="35EF5E99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Adres</w:t>
            </w:r>
          </w:p>
        </w:tc>
        <w:tc>
          <w:tcPr>
            <w:tcW w:w="3466" w:type="pct"/>
          </w:tcPr>
          <w:p w14:paraId="3B0CD84B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3FBE39AF" w14:textId="77777777" w:rsidTr="00912F0C">
        <w:trPr>
          <w:trHeight w:val="194"/>
        </w:trPr>
        <w:tc>
          <w:tcPr>
            <w:tcW w:w="1534" w:type="pct"/>
          </w:tcPr>
          <w:p w14:paraId="04470D82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Postcode</w:t>
            </w:r>
          </w:p>
        </w:tc>
        <w:tc>
          <w:tcPr>
            <w:tcW w:w="3466" w:type="pct"/>
          </w:tcPr>
          <w:p w14:paraId="34DDE59B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08A05653" w14:textId="77777777" w:rsidTr="00912F0C">
        <w:trPr>
          <w:trHeight w:val="62"/>
        </w:trPr>
        <w:tc>
          <w:tcPr>
            <w:tcW w:w="1534" w:type="pct"/>
          </w:tcPr>
          <w:p w14:paraId="7FB7C843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Plaats</w:t>
            </w:r>
          </w:p>
        </w:tc>
        <w:tc>
          <w:tcPr>
            <w:tcW w:w="3466" w:type="pct"/>
          </w:tcPr>
          <w:p w14:paraId="488A9C70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22EDD154" w14:textId="77777777" w:rsidTr="00912F0C">
        <w:trPr>
          <w:trHeight w:val="62"/>
        </w:trPr>
        <w:tc>
          <w:tcPr>
            <w:tcW w:w="1534" w:type="pct"/>
          </w:tcPr>
          <w:p w14:paraId="0A1C5545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Contactpersoon</w:t>
            </w:r>
          </w:p>
        </w:tc>
        <w:tc>
          <w:tcPr>
            <w:tcW w:w="3466" w:type="pct"/>
          </w:tcPr>
          <w:p w14:paraId="7BFFE47F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23D9737F" w14:textId="77777777" w:rsidTr="00912F0C">
        <w:trPr>
          <w:trHeight w:val="62"/>
        </w:trPr>
        <w:tc>
          <w:tcPr>
            <w:tcW w:w="1534" w:type="pct"/>
          </w:tcPr>
          <w:p w14:paraId="18843A4A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Functie van de contactpersoon</w:t>
            </w:r>
          </w:p>
        </w:tc>
        <w:tc>
          <w:tcPr>
            <w:tcW w:w="3466" w:type="pct"/>
          </w:tcPr>
          <w:p w14:paraId="23BCFA42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785CE609" w14:textId="77777777" w:rsidTr="00912F0C">
        <w:trPr>
          <w:trHeight w:val="62"/>
        </w:trPr>
        <w:tc>
          <w:tcPr>
            <w:tcW w:w="1534" w:type="pct"/>
          </w:tcPr>
          <w:p w14:paraId="6830877B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Telefoonnummer</w:t>
            </w:r>
          </w:p>
        </w:tc>
        <w:tc>
          <w:tcPr>
            <w:tcW w:w="3466" w:type="pct"/>
          </w:tcPr>
          <w:p w14:paraId="28CA6A4D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</w:tbl>
    <w:p w14:paraId="1EF1CDD9" w14:textId="77777777" w:rsidR="00AD11CF" w:rsidRPr="00AD11CF" w:rsidRDefault="00AD11CF" w:rsidP="00AD11CF">
      <w:pPr>
        <w:spacing w:before="40" w:after="40"/>
        <w:rPr>
          <w:rFonts w:ascii="Arial" w:hAnsi="Arial" w:cs="Arial"/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780"/>
        <w:gridCol w:w="6282"/>
      </w:tblGrid>
      <w:tr w:rsidR="00AD11CF" w:rsidRPr="00AD11CF" w14:paraId="77E00923" w14:textId="77777777" w:rsidTr="00912F0C">
        <w:trPr>
          <w:trHeight w:val="203"/>
        </w:trPr>
        <w:tc>
          <w:tcPr>
            <w:tcW w:w="5000" w:type="pct"/>
            <w:gridSpan w:val="2"/>
          </w:tcPr>
          <w:p w14:paraId="3D72CAEF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b/>
                <w:bCs/>
                <w:color w:val="635D63"/>
                <w:sz w:val="20"/>
                <w:szCs w:val="20"/>
              </w:rPr>
            </w:pPr>
            <w:r w:rsidRPr="00AD11CF">
              <w:rPr>
                <w:rFonts w:ascii="Arial" w:hAnsi="Arial" w:cs="Arial"/>
                <w:b/>
                <w:bCs/>
                <w:color w:val="04296C"/>
                <w:sz w:val="20"/>
                <w:szCs w:val="20"/>
              </w:rPr>
              <w:t>ALGEMENE INFORMATIE REFERENTIE PROJECT</w:t>
            </w:r>
          </w:p>
        </w:tc>
      </w:tr>
      <w:tr w:rsidR="00AD11CF" w:rsidRPr="00AD11CF" w14:paraId="04907144" w14:textId="77777777" w:rsidTr="00912F0C">
        <w:trPr>
          <w:trHeight w:val="153"/>
        </w:trPr>
        <w:tc>
          <w:tcPr>
            <w:tcW w:w="1534" w:type="pct"/>
          </w:tcPr>
          <w:p w14:paraId="68CB8D81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>Startdatum</w:t>
            </w:r>
          </w:p>
        </w:tc>
        <w:tc>
          <w:tcPr>
            <w:tcW w:w="3466" w:type="pct"/>
          </w:tcPr>
          <w:p w14:paraId="64008F90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6521F4F4" w14:textId="77777777" w:rsidTr="00912F0C">
        <w:trPr>
          <w:trHeight w:val="153"/>
        </w:trPr>
        <w:tc>
          <w:tcPr>
            <w:tcW w:w="1534" w:type="pct"/>
          </w:tcPr>
          <w:p w14:paraId="3455EB09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 xml:space="preserve">Einddatum </w:t>
            </w:r>
          </w:p>
        </w:tc>
        <w:tc>
          <w:tcPr>
            <w:tcW w:w="3466" w:type="pct"/>
          </w:tcPr>
          <w:p w14:paraId="5F268DFC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588C9643" w14:textId="77777777" w:rsidTr="00912F0C">
        <w:trPr>
          <w:trHeight w:val="62"/>
        </w:trPr>
        <w:tc>
          <w:tcPr>
            <w:tcW w:w="1534" w:type="pct"/>
          </w:tcPr>
          <w:p w14:paraId="62BF30DF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466" w:type="pct"/>
          </w:tcPr>
          <w:p w14:paraId="5BC2BAFE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</w:pPr>
            <w:r w:rsidRPr="00AD11CF"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  <w:t>&lt;Omvang in €, excl. BTW en/of aantal betrokken medewerkers &gt;</w:t>
            </w:r>
          </w:p>
        </w:tc>
      </w:tr>
    </w:tbl>
    <w:p w14:paraId="246D6913" w14:textId="77777777" w:rsidR="00AD11CF" w:rsidRPr="00AD11CF" w:rsidRDefault="00AD11CF" w:rsidP="00AD11CF">
      <w:pPr>
        <w:spacing w:before="40" w:after="40"/>
        <w:rPr>
          <w:rFonts w:ascii="Arial" w:hAnsi="Arial" w:cs="Arial"/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780"/>
        <w:gridCol w:w="6282"/>
      </w:tblGrid>
      <w:tr w:rsidR="00AD11CF" w:rsidRPr="00AD11CF" w14:paraId="78D2A6EE" w14:textId="77777777" w:rsidTr="00840725">
        <w:trPr>
          <w:trHeight w:val="203"/>
        </w:trPr>
        <w:tc>
          <w:tcPr>
            <w:tcW w:w="5000" w:type="pct"/>
            <w:gridSpan w:val="2"/>
          </w:tcPr>
          <w:p w14:paraId="1464C47D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b/>
                <w:bCs/>
                <w:color w:val="635D63"/>
                <w:sz w:val="20"/>
                <w:szCs w:val="20"/>
              </w:rPr>
            </w:pPr>
            <w:r w:rsidRPr="00AD11CF">
              <w:rPr>
                <w:rFonts w:ascii="Arial" w:hAnsi="Arial" w:cs="Arial"/>
                <w:b/>
                <w:bCs/>
                <w:color w:val="04296C"/>
                <w:sz w:val="20"/>
                <w:szCs w:val="20"/>
              </w:rPr>
              <w:t>INFORMATIE REFERENTIEPROJECT</w:t>
            </w:r>
          </w:p>
        </w:tc>
      </w:tr>
      <w:tr w:rsidR="00AD11CF" w:rsidRPr="00AD11CF" w14:paraId="58BDACFB" w14:textId="77777777" w:rsidTr="00840725">
        <w:trPr>
          <w:trHeight w:val="153"/>
        </w:trPr>
        <w:tc>
          <w:tcPr>
            <w:tcW w:w="1534" w:type="pct"/>
          </w:tcPr>
          <w:p w14:paraId="445AE927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 xml:space="preserve">Naam </w:t>
            </w:r>
          </w:p>
        </w:tc>
        <w:tc>
          <w:tcPr>
            <w:tcW w:w="3466" w:type="pct"/>
          </w:tcPr>
          <w:p w14:paraId="6EAF5E33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7399BCAF" w14:textId="77777777" w:rsidTr="00840725">
        <w:trPr>
          <w:trHeight w:val="153"/>
        </w:trPr>
        <w:tc>
          <w:tcPr>
            <w:tcW w:w="1534" w:type="pct"/>
          </w:tcPr>
          <w:p w14:paraId="7FA20D18" w14:textId="77777777" w:rsidR="00AD11CF" w:rsidRPr="00AD11CF" w:rsidRDefault="00AD11CF" w:rsidP="00912F0C">
            <w:pPr>
              <w:pStyle w:val="Geenafstand"/>
              <w:spacing w:before="40" w:after="40"/>
              <w:rPr>
                <w:rFonts w:cs="Arial"/>
                <w:color w:val="635D63"/>
                <w:sz w:val="20"/>
                <w:szCs w:val="20"/>
              </w:rPr>
            </w:pPr>
            <w:r w:rsidRPr="00AD11CF">
              <w:rPr>
                <w:rFonts w:cs="Arial"/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466" w:type="pct"/>
          </w:tcPr>
          <w:p w14:paraId="06DD51DA" w14:textId="3A57D273" w:rsidR="00AD11CF" w:rsidRPr="00AD11CF" w:rsidRDefault="00AD11CF" w:rsidP="00912F0C">
            <w:pPr>
              <w:spacing w:before="40" w:after="40"/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</w:pPr>
            <w:r w:rsidRPr="00AD11CF"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  <w:t>&lt;</w:t>
            </w:r>
            <w:r w:rsidRPr="00AD11CF">
              <w:rPr>
                <w:rFonts w:ascii="Arial" w:hAnsi="Arial" w:cs="Arial"/>
              </w:rPr>
              <w:t xml:space="preserve"> </w:t>
            </w:r>
            <w:r w:rsidRPr="00AD11CF"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  <w:t xml:space="preserve">Beschrijf hier alle informatie die Enexis vraagt om aan te tonen dat u de gevraagde ervaring hebt. Wat deze uitwerking moet weerspiegelen, staat </w:t>
            </w:r>
            <w:r w:rsidRPr="006F7809"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  <w:t>vermeld in de Selectieleidraad &gt;</w:t>
            </w:r>
          </w:p>
        </w:tc>
      </w:tr>
      <w:tr w:rsidR="00276201" w14:paraId="75FBD347" w14:textId="77777777" w:rsidTr="00840725">
        <w:trPr>
          <w:trHeight w:val="62"/>
        </w:trPr>
        <w:tc>
          <w:tcPr>
            <w:tcW w:w="1534" w:type="pct"/>
            <w:hideMark/>
          </w:tcPr>
          <w:p w14:paraId="6F6BBA24" w14:textId="77777777" w:rsidR="00276201" w:rsidRDefault="00276201">
            <w:pPr>
              <w:pStyle w:val="Geenafstand"/>
              <w:spacing w:before="40" w:after="40"/>
              <w:rPr>
                <w:kern w:val="2"/>
                <w:szCs w:val="19"/>
                <w14:ligatures w14:val="standardContextual"/>
              </w:rPr>
            </w:pPr>
            <w:r>
              <w:rPr>
                <w:color w:val="635D63"/>
                <w:sz w:val="20"/>
                <w:szCs w:val="20"/>
              </w:rPr>
              <w:t>Wijze van deelneming</w:t>
            </w:r>
          </w:p>
        </w:tc>
        <w:tc>
          <w:tcPr>
            <w:tcW w:w="3466" w:type="pct"/>
            <w:hideMark/>
          </w:tcPr>
          <w:p w14:paraId="12D0F962" w14:textId="77777777" w:rsidR="00276201" w:rsidRDefault="00276201">
            <w:pPr>
              <w:spacing w:before="40" w:after="40"/>
            </w:pPr>
            <w:r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  <w:t>&lt;Geef aan of u de referentieopdracht zelfstandig of samen met andere partijen hebt uitgevoerd. Beschrijf welk deel van de opdracht door u zelf is uitgevoerd en, indien van toepassing, welk deel door de andere partij(en) is uitgevoerd&gt;</w:t>
            </w:r>
          </w:p>
        </w:tc>
      </w:tr>
      <w:tr w:rsidR="00276201" w14:paraId="378C2F6F" w14:textId="77777777" w:rsidTr="00840725">
        <w:trPr>
          <w:trHeight w:val="62"/>
        </w:trPr>
        <w:tc>
          <w:tcPr>
            <w:tcW w:w="1534" w:type="pct"/>
            <w:hideMark/>
          </w:tcPr>
          <w:p w14:paraId="0BCA7BF0" w14:textId="77777777" w:rsidR="00276201" w:rsidRDefault="00276201">
            <w:pPr>
              <w:pStyle w:val="Geenafstand"/>
              <w:spacing w:before="40" w:after="40"/>
              <w:rPr>
                <w:kern w:val="2"/>
                <w:szCs w:val="19"/>
                <w14:ligatures w14:val="standardContextual"/>
              </w:rPr>
            </w:pPr>
            <w:r>
              <w:rPr>
                <w:color w:val="635D63"/>
                <w:sz w:val="20"/>
                <w:szCs w:val="20"/>
              </w:rPr>
              <w:lastRenderedPageBreak/>
              <w:t>Resultaat</w:t>
            </w:r>
          </w:p>
        </w:tc>
        <w:tc>
          <w:tcPr>
            <w:tcW w:w="3466" w:type="pct"/>
            <w:hideMark/>
          </w:tcPr>
          <w:p w14:paraId="720150F8" w14:textId="77777777" w:rsidR="00276201" w:rsidRDefault="00276201">
            <w:pPr>
              <w:spacing w:before="40" w:after="40"/>
            </w:pPr>
            <w:r>
              <w:rPr>
                <w:rFonts w:ascii="Arial" w:hAnsi="Arial" w:cs="Arial"/>
                <w:i/>
                <w:iCs/>
                <w:color w:val="635D63"/>
                <w:sz w:val="20"/>
                <w:szCs w:val="20"/>
              </w:rPr>
              <w:t>&lt;Beschrijf het eindresultaat dat u hebt opgeleverd, zoals de succesfactoren en in hoeverre u de doelstelling(en) hebt bereikt&gt;</w:t>
            </w:r>
          </w:p>
        </w:tc>
      </w:tr>
    </w:tbl>
    <w:p w14:paraId="7C3D3BF8" w14:textId="77777777" w:rsidR="00AD11CF" w:rsidRPr="00AD11CF" w:rsidRDefault="00AD11CF" w:rsidP="00AD11CF">
      <w:pPr>
        <w:spacing w:before="40" w:after="40"/>
        <w:rPr>
          <w:rFonts w:ascii="Arial" w:hAnsi="Arial" w:cs="Arial"/>
          <w:color w:val="635D63"/>
          <w:sz w:val="20"/>
          <w:szCs w:val="20"/>
        </w:rPr>
      </w:pPr>
    </w:p>
    <w:p w14:paraId="2DFD446F" w14:textId="40590C6F" w:rsidR="00AD11CF" w:rsidRPr="006C03A5" w:rsidRDefault="00AD11CF" w:rsidP="006C03A5">
      <w:pPr>
        <w:spacing w:before="40" w:after="40"/>
        <w:rPr>
          <w:rFonts w:ascii="Arial" w:hAnsi="Arial" w:cs="Arial"/>
          <w:color w:val="635D63"/>
          <w:sz w:val="20"/>
          <w:szCs w:val="20"/>
        </w:rPr>
      </w:pPr>
      <w:bookmarkStart w:id="1" w:name="_Hlk192863898"/>
      <w:r w:rsidRPr="00AD11CF">
        <w:rPr>
          <w:rFonts w:ascii="Arial" w:hAnsi="Arial" w:cs="Arial"/>
          <w:color w:val="635D63"/>
          <w:sz w:val="20"/>
          <w:szCs w:val="20"/>
        </w:rPr>
        <w:t>Enexis behoudt zich het recht voor om referenties te controleren. Informeer daarom de door u verstrekte referentie organisaties dat Enexis contact met hen kan opnemen.</w:t>
      </w:r>
      <w:bookmarkEnd w:id="1"/>
    </w:p>
    <w:p w14:paraId="7BB06D23" w14:textId="77777777" w:rsidR="006F7809" w:rsidRDefault="006F7809" w:rsidP="00AD11CF">
      <w:pPr>
        <w:spacing w:before="40" w:after="40"/>
        <w:rPr>
          <w:rFonts w:ascii="Arial" w:hAnsi="Arial" w:cs="Arial"/>
          <w:b/>
          <w:bCs/>
          <w:color w:val="635D63"/>
          <w:sz w:val="20"/>
          <w:szCs w:val="20"/>
        </w:rPr>
      </w:pPr>
    </w:p>
    <w:p w14:paraId="68373029" w14:textId="4E6679AF" w:rsidR="00AD11CF" w:rsidRDefault="00495F06" w:rsidP="00AD11CF">
      <w:pPr>
        <w:spacing w:before="40" w:after="40"/>
        <w:rPr>
          <w:rFonts w:ascii="Arial" w:hAnsi="Arial" w:cs="Arial"/>
          <w:b/>
          <w:bCs/>
          <w:color w:val="635D63"/>
          <w:sz w:val="20"/>
          <w:szCs w:val="20"/>
        </w:rPr>
      </w:pPr>
      <w:r w:rsidRPr="00495F06">
        <w:rPr>
          <w:rFonts w:ascii="Arial" w:hAnsi="Arial" w:cs="Arial"/>
          <w:b/>
          <w:bCs/>
          <w:color w:val="635D63"/>
          <w:sz w:val="20"/>
          <w:szCs w:val="20"/>
        </w:rPr>
        <w:t>OPTIONEEL NA VERSTUREN SELECTIEBESLISSING</w:t>
      </w:r>
      <w:r w:rsidR="00AD11CF" w:rsidRPr="00495F06">
        <w:rPr>
          <w:rFonts w:ascii="Arial" w:hAnsi="Arial" w:cs="Arial"/>
          <w:b/>
          <w:bCs/>
          <w:color w:val="635D63"/>
          <w:sz w:val="20"/>
          <w:szCs w:val="20"/>
        </w:rPr>
        <w:t>:</w:t>
      </w:r>
    </w:p>
    <w:p w14:paraId="60C3C2E6" w14:textId="77777777" w:rsidR="00495F06" w:rsidRPr="00495F06" w:rsidRDefault="00495F06" w:rsidP="00AD11CF">
      <w:pPr>
        <w:spacing w:before="40" w:after="40"/>
        <w:rPr>
          <w:rFonts w:ascii="Arial" w:hAnsi="Arial" w:cs="Arial"/>
          <w:b/>
          <w:bCs/>
          <w:color w:val="635D63"/>
          <w:sz w:val="20"/>
          <w:szCs w:val="20"/>
        </w:rPr>
      </w:pPr>
    </w:p>
    <w:p w14:paraId="15779D78" w14:textId="5AF8C184" w:rsidR="00495F06" w:rsidRPr="00495F06" w:rsidRDefault="00495F06" w:rsidP="00AD11CF">
      <w:pPr>
        <w:spacing w:before="40" w:after="40"/>
        <w:rPr>
          <w:rFonts w:ascii="Arial" w:hAnsi="Arial" w:cs="Arial"/>
          <w:b/>
          <w:bCs/>
          <w:color w:val="635D63"/>
          <w:sz w:val="20"/>
          <w:szCs w:val="20"/>
        </w:rPr>
      </w:pPr>
      <w:r w:rsidRPr="00495F06">
        <w:rPr>
          <w:rFonts w:ascii="Arial" w:hAnsi="Arial" w:cs="Arial"/>
          <w:b/>
          <w:bCs/>
          <w:color w:val="635D63"/>
          <w:sz w:val="20"/>
          <w:szCs w:val="20"/>
        </w:rPr>
        <w:t>Voor akkoord ondertekend door de referentie organisatie</w:t>
      </w: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780"/>
        <w:gridCol w:w="6282"/>
      </w:tblGrid>
      <w:tr w:rsidR="00AD11CF" w:rsidRPr="00981FEF" w14:paraId="465E63E3" w14:textId="77777777" w:rsidTr="00912F0C">
        <w:trPr>
          <w:trHeight w:val="465"/>
        </w:trPr>
        <w:tc>
          <w:tcPr>
            <w:tcW w:w="1534" w:type="pct"/>
            <w:vAlign w:val="center"/>
          </w:tcPr>
          <w:p w14:paraId="283F8CEE" w14:textId="77777777" w:rsidR="00AD11CF" w:rsidRPr="00981FEF" w:rsidRDefault="00AD11CF" w:rsidP="00912F0C">
            <w:pPr>
              <w:spacing w:before="40" w:after="40"/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</w:pPr>
            <w:r w:rsidRPr="00981FEF"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  <w:t>Naam van de referentie organisatie</w:t>
            </w:r>
          </w:p>
        </w:tc>
        <w:tc>
          <w:tcPr>
            <w:tcW w:w="3466" w:type="pct"/>
          </w:tcPr>
          <w:p w14:paraId="290E5FDA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  <w:p w14:paraId="277FFC6C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  <w:p w14:paraId="740386FC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981FEF" w14:paraId="3A8A529F" w14:textId="77777777" w:rsidTr="00912F0C">
        <w:trPr>
          <w:trHeight w:val="465"/>
        </w:trPr>
        <w:tc>
          <w:tcPr>
            <w:tcW w:w="1534" w:type="pct"/>
            <w:vAlign w:val="center"/>
          </w:tcPr>
          <w:p w14:paraId="2E2ADC80" w14:textId="77777777" w:rsidR="00AD11CF" w:rsidRPr="00981FEF" w:rsidRDefault="00AD11CF" w:rsidP="00912F0C">
            <w:pPr>
              <w:spacing w:before="40" w:after="40"/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</w:pPr>
            <w:r w:rsidRPr="00981FEF"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  <w:t>Naam ondertekenaar</w:t>
            </w:r>
          </w:p>
        </w:tc>
        <w:tc>
          <w:tcPr>
            <w:tcW w:w="3466" w:type="pct"/>
          </w:tcPr>
          <w:p w14:paraId="3D59D698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981FEF" w14:paraId="7F05CD3B" w14:textId="77777777" w:rsidTr="00912F0C">
        <w:trPr>
          <w:trHeight w:val="465"/>
        </w:trPr>
        <w:tc>
          <w:tcPr>
            <w:tcW w:w="1534" w:type="pct"/>
            <w:vAlign w:val="center"/>
          </w:tcPr>
          <w:p w14:paraId="67906996" w14:textId="77777777" w:rsidR="00AD11CF" w:rsidRPr="00981FEF" w:rsidRDefault="00AD11CF" w:rsidP="00912F0C">
            <w:pPr>
              <w:spacing w:before="40" w:after="40"/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</w:pPr>
            <w:r w:rsidRPr="00981FEF"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3466" w:type="pct"/>
          </w:tcPr>
          <w:p w14:paraId="2A2F98CE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981FEF" w14:paraId="138B82A0" w14:textId="77777777" w:rsidTr="00912F0C">
        <w:trPr>
          <w:trHeight w:val="70"/>
        </w:trPr>
        <w:tc>
          <w:tcPr>
            <w:tcW w:w="1534" w:type="pct"/>
            <w:vAlign w:val="center"/>
          </w:tcPr>
          <w:p w14:paraId="1C9F4BB1" w14:textId="77777777" w:rsidR="00AD11CF" w:rsidRPr="00981FEF" w:rsidRDefault="00AD11CF" w:rsidP="00912F0C">
            <w:pPr>
              <w:spacing w:before="40" w:after="40"/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</w:pPr>
            <w:r w:rsidRPr="00981FEF"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3466" w:type="pct"/>
          </w:tcPr>
          <w:p w14:paraId="26279780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  <w:p w14:paraId="57EBC6F1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  <w:p w14:paraId="0B3BE34C" w14:textId="77777777" w:rsidR="00AD11CF" w:rsidRPr="00981FE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  <w:tr w:rsidR="00AD11CF" w:rsidRPr="00AD11CF" w14:paraId="6A6E4301" w14:textId="77777777" w:rsidTr="00912F0C">
        <w:trPr>
          <w:trHeight w:val="465"/>
        </w:trPr>
        <w:tc>
          <w:tcPr>
            <w:tcW w:w="1534" w:type="pct"/>
            <w:vAlign w:val="center"/>
          </w:tcPr>
          <w:p w14:paraId="6A1EE773" w14:textId="77777777" w:rsidR="00AD11CF" w:rsidRPr="00AD11CF" w:rsidRDefault="00AD11CF" w:rsidP="00912F0C">
            <w:pPr>
              <w:spacing w:before="40" w:after="40"/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</w:pPr>
            <w:r w:rsidRPr="00981FEF">
              <w:rPr>
                <w:rFonts w:ascii="Arial" w:eastAsia="Times New Roman" w:hAnsi="Arial" w:cs="Arial"/>
                <w:color w:val="635D63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3466" w:type="pct"/>
          </w:tcPr>
          <w:p w14:paraId="3EA210E0" w14:textId="77777777" w:rsidR="00AD11CF" w:rsidRPr="00AD11CF" w:rsidRDefault="00AD11CF" w:rsidP="00912F0C">
            <w:pPr>
              <w:spacing w:before="40" w:after="40"/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</w:tr>
    </w:tbl>
    <w:p w14:paraId="230D7134" w14:textId="77777777" w:rsidR="00AD11CF" w:rsidRPr="00AD11CF" w:rsidRDefault="00AD11CF" w:rsidP="00AD11CF">
      <w:pPr>
        <w:spacing w:after="200" w:line="276" w:lineRule="auto"/>
        <w:rPr>
          <w:rFonts w:ascii="Arial" w:hAnsi="Arial" w:cs="Arial"/>
          <w:color w:val="635D63"/>
        </w:rPr>
      </w:pPr>
    </w:p>
    <w:p w14:paraId="55BCAAAF" w14:textId="77777777" w:rsidR="00AD11CF" w:rsidRPr="00AD11CF" w:rsidRDefault="00AD11CF" w:rsidP="00AD11CF">
      <w:pPr>
        <w:spacing w:after="200" w:line="276" w:lineRule="auto"/>
        <w:rPr>
          <w:rFonts w:ascii="Arial" w:hAnsi="Arial" w:cs="Arial"/>
          <w:color w:val="635D63"/>
        </w:rPr>
      </w:pPr>
    </w:p>
    <w:p w14:paraId="43C0C22A" w14:textId="77777777" w:rsidR="00DA0028" w:rsidRPr="00AD11CF" w:rsidRDefault="00DA0028" w:rsidP="00AD11CF">
      <w:pPr>
        <w:rPr>
          <w:rFonts w:ascii="Arial" w:hAnsi="Arial" w:cs="Arial"/>
        </w:rPr>
      </w:pPr>
    </w:p>
    <w:sectPr w:rsidR="00DA0028" w:rsidRPr="00AD11CF" w:rsidSect="00FA37BC">
      <w:headerReference w:type="default" r:id="rId10"/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2A6A" w14:textId="77777777" w:rsidR="004C3275" w:rsidRDefault="004C3275" w:rsidP="0002482D">
      <w:pPr>
        <w:spacing w:after="0" w:line="240" w:lineRule="auto"/>
      </w:pPr>
      <w:r>
        <w:separator/>
      </w:r>
    </w:p>
  </w:endnote>
  <w:endnote w:type="continuationSeparator" w:id="0">
    <w:p w14:paraId="7856F3CE" w14:textId="77777777" w:rsidR="004C3275" w:rsidRDefault="004C3275" w:rsidP="0002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8839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D93E3F0" w14:textId="7CF7CFD8" w:rsidR="0002482D" w:rsidRDefault="0002482D" w:rsidP="00FA37BC">
            <w:pPr>
              <w:pStyle w:val="Voettekst"/>
              <w:jc w:val="center"/>
            </w:pPr>
            <w:r>
              <w:t>Pa</w:t>
            </w:r>
            <w:r w:rsidR="005C0BD7">
              <w:t>gina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5C0BD7">
              <w:t>van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8C24" w14:textId="77777777" w:rsidR="0002482D" w:rsidRDefault="000248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13D3" w14:textId="77777777" w:rsidR="004C3275" w:rsidRDefault="004C3275" w:rsidP="0002482D">
      <w:pPr>
        <w:spacing w:after="0" w:line="240" w:lineRule="auto"/>
      </w:pPr>
      <w:r>
        <w:separator/>
      </w:r>
    </w:p>
  </w:footnote>
  <w:footnote w:type="continuationSeparator" w:id="0">
    <w:p w14:paraId="5895FEA6" w14:textId="77777777" w:rsidR="004C3275" w:rsidRDefault="004C3275" w:rsidP="0002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A6D9" w14:textId="0AFCB3FB" w:rsidR="00347F18" w:rsidRPr="00772E39" w:rsidRDefault="00347F18" w:rsidP="00347F18">
    <w:pPr>
      <w:keepNext/>
      <w:suppressAutoHyphens/>
      <w:spacing w:before="240" w:after="60" w:line="240" w:lineRule="auto"/>
      <w:jc w:val="center"/>
      <w:outlineLvl w:val="0"/>
      <w:rPr>
        <w:rFonts w:ascii="Trebuchet MS" w:eastAsia="Times New Roman" w:hAnsi="Trebuchet MS" w:cs="Times New Roman"/>
        <w:b/>
        <w:bCs/>
        <w:caps/>
        <w:color w:val="002060"/>
        <w:kern w:val="32"/>
        <w:sz w:val="28"/>
        <w:szCs w:val="32"/>
        <w:lang w:eastAsia="x-none"/>
        <w14:textOutline w14:w="9525" w14:cap="rnd" w14:cmpd="sng" w14:algn="ctr">
          <w14:noFill/>
          <w14:prstDash w14:val="solid"/>
          <w14:miter w14:lim="800000"/>
        </w14:textOutline>
      </w:rPr>
    </w:pPr>
    <w:r w:rsidRPr="00772E39">
      <w:rPr>
        <w:rFonts w:ascii="Trebuchet MS" w:eastAsia="Times New Roman" w:hAnsi="Trebuchet MS" w:cs="Times New Roman"/>
        <w:b/>
        <w:bCs/>
        <w:caps/>
        <w:color w:val="002060"/>
        <w:kern w:val="32"/>
        <w:sz w:val="28"/>
        <w:szCs w:val="32"/>
        <w:lang w:eastAsia="x-none"/>
        <w14:textOutline w14:w="9525" w14:cap="rnd" w14:cmpd="sng" w14:algn="ctr">
          <w14:noFill/>
          <w14:prstDash w14:val="solid"/>
          <w14:miter w14:lim="800000"/>
        </w14:textOutline>
      </w:rPr>
      <w:t xml:space="preserve">REFERENTIEVERKLARING VOOR OPERATIONEEL PLANNEN </w:t>
    </w:r>
    <w:r w:rsidR="00E574F0" w:rsidRPr="00772E39">
      <w:rPr>
        <w:rFonts w:ascii="Trebuchet MS" w:eastAsia="Times New Roman" w:hAnsi="Trebuchet MS" w:cs="Times New Roman"/>
        <w:b/>
        <w:bCs/>
        <w:caps/>
        <w:color w:val="002060"/>
        <w:kern w:val="32"/>
        <w:sz w:val="28"/>
        <w:szCs w:val="32"/>
        <w:lang w:eastAsia="x-none"/>
        <w14:textOutline w14:w="9525" w14:cap="rnd" w14:cmpd="sng" w14:algn="ctr">
          <w14:noFill/>
          <w14:prstDash w14:val="solid"/>
          <w14:miter w14:lim="800000"/>
        </w14:textOutline>
      </w:rPr>
      <w:br/>
    </w:r>
    <w:r w:rsidRPr="00772E39">
      <w:rPr>
        <w:rFonts w:ascii="Trebuchet MS" w:eastAsia="Times New Roman" w:hAnsi="Trebuchet MS" w:cs="Times New Roman"/>
        <w:b/>
        <w:bCs/>
        <w:caps/>
        <w:color w:val="002060"/>
        <w:kern w:val="32"/>
        <w:sz w:val="28"/>
        <w:szCs w:val="32"/>
        <w:lang w:eastAsia="x-none"/>
        <w14:textOutline w14:w="9525" w14:cap="rnd" w14:cmpd="sng" w14:algn="ctr">
          <w14:noFill/>
          <w14:prstDash w14:val="solid"/>
          <w14:miter w14:lim="800000"/>
        </w14:textOutline>
      </w:rPr>
      <w:t>ENEXIS PERSONEEL B.V.</w:t>
    </w:r>
  </w:p>
  <w:p w14:paraId="538AF0C6" w14:textId="77777777" w:rsidR="00347F18" w:rsidRDefault="00347F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00"/>
    <w:rsid w:val="0002482D"/>
    <w:rsid w:val="000501BD"/>
    <w:rsid w:val="000E095C"/>
    <w:rsid w:val="000F09D9"/>
    <w:rsid w:val="00107BDF"/>
    <w:rsid w:val="00111058"/>
    <w:rsid w:val="00114EBC"/>
    <w:rsid w:val="00154FAF"/>
    <w:rsid w:val="0018417C"/>
    <w:rsid w:val="00192AC2"/>
    <w:rsid w:val="001B68CB"/>
    <w:rsid w:val="00227E94"/>
    <w:rsid w:val="002713B2"/>
    <w:rsid w:val="00276201"/>
    <w:rsid w:val="002843E8"/>
    <w:rsid w:val="002A6BFC"/>
    <w:rsid w:val="003026D4"/>
    <w:rsid w:val="00320306"/>
    <w:rsid w:val="00322AA7"/>
    <w:rsid w:val="003320A8"/>
    <w:rsid w:val="0034304A"/>
    <w:rsid w:val="00347F18"/>
    <w:rsid w:val="00371801"/>
    <w:rsid w:val="004043F4"/>
    <w:rsid w:val="004172A6"/>
    <w:rsid w:val="004448D8"/>
    <w:rsid w:val="0046432C"/>
    <w:rsid w:val="00495F06"/>
    <w:rsid w:val="004C3275"/>
    <w:rsid w:val="004E3DD4"/>
    <w:rsid w:val="004F0DCB"/>
    <w:rsid w:val="004F4B18"/>
    <w:rsid w:val="00531F6E"/>
    <w:rsid w:val="005A3285"/>
    <w:rsid w:val="005B4046"/>
    <w:rsid w:val="005C0BD7"/>
    <w:rsid w:val="005F4116"/>
    <w:rsid w:val="006469A9"/>
    <w:rsid w:val="00693982"/>
    <w:rsid w:val="006A7C40"/>
    <w:rsid w:val="006C03A5"/>
    <w:rsid w:val="006C69A8"/>
    <w:rsid w:val="006F7809"/>
    <w:rsid w:val="00701C00"/>
    <w:rsid w:val="0075470B"/>
    <w:rsid w:val="00772E39"/>
    <w:rsid w:val="007D6053"/>
    <w:rsid w:val="00815B80"/>
    <w:rsid w:val="008324DE"/>
    <w:rsid w:val="00840725"/>
    <w:rsid w:val="00861F7B"/>
    <w:rsid w:val="00880BB0"/>
    <w:rsid w:val="008E5D0A"/>
    <w:rsid w:val="00943084"/>
    <w:rsid w:val="00963155"/>
    <w:rsid w:val="0098189B"/>
    <w:rsid w:val="00981FEF"/>
    <w:rsid w:val="00A1599C"/>
    <w:rsid w:val="00A75CF4"/>
    <w:rsid w:val="00AA0B4A"/>
    <w:rsid w:val="00AB6465"/>
    <w:rsid w:val="00AD11CF"/>
    <w:rsid w:val="00AF5ED9"/>
    <w:rsid w:val="00B02602"/>
    <w:rsid w:val="00B040DB"/>
    <w:rsid w:val="00B53327"/>
    <w:rsid w:val="00BA366E"/>
    <w:rsid w:val="00BC0899"/>
    <w:rsid w:val="00BF0978"/>
    <w:rsid w:val="00C633DC"/>
    <w:rsid w:val="00C85FA2"/>
    <w:rsid w:val="00D16B70"/>
    <w:rsid w:val="00D20C6B"/>
    <w:rsid w:val="00D25304"/>
    <w:rsid w:val="00D71563"/>
    <w:rsid w:val="00DA0028"/>
    <w:rsid w:val="00DA6919"/>
    <w:rsid w:val="00DF4178"/>
    <w:rsid w:val="00E0288F"/>
    <w:rsid w:val="00E07324"/>
    <w:rsid w:val="00E574F0"/>
    <w:rsid w:val="00E85E49"/>
    <w:rsid w:val="00EB5F0D"/>
    <w:rsid w:val="00F04BD6"/>
    <w:rsid w:val="00F73178"/>
    <w:rsid w:val="00F83015"/>
    <w:rsid w:val="00F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DEBF"/>
  <w15:chartTrackingRefBased/>
  <w15:docId w15:val="{3E445D24-CB5B-47AA-B998-2C9FF770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116"/>
  </w:style>
  <w:style w:type="paragraph" w:styleId="Kop1">
    <w:name w:val="heading 1"/>
    <w:basedOn w:val="Standaard"/>
    <w:next w:val="Standaard"/>
    <w:link w:val="Kop1Char"/>
    <w:uiPriority w:val="9"/>
    <w:qFormat/>
    <w:rsid w:val="005F41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411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5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F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024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482D"/>
  </w:style>
  <w:style w:type="paragraph" w:styleId="Voettekst">
    <w:name w:val="footer"/>
    <w:basedOn w:val="Standaard"/>
    <w:link w:val="VoettekstChar"/>
    <w:uiPriority w:val="99"/>
    <w:unhideWhenUsed/>
    <w:rsid w:val="00024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482D"/>
  </w:style>
  <w:style w:type="paragraph" w:styleId="Geenafstand">
    <w:name w:val="No Spacing"/>
    <w:link w:val="GeenafstandChar"/>
    <w:uiPriority w:val="1"/>
    <w:qFormat/>
    <w:rsid w:val="00AD11CF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AD1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11CF"/>
    <w:pPr>
      <w:suppressAutoHyphens/>
      <w:spacing w:after="0" w:line="240" w:lineRule="auto"/>
      <w:jc w:val="both"/>
    </w:pPr>
    <w:rPr>
      <w:rFonts w:ascii="Arial" w:eastAsia="Calibri" w:hAnsi="Arial" w:cs="Times New Roman"/>
      <w:sz w:val="19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11CF"/>
    <w:rPr>
      <w:rFonts w:ascii="Arial" w:eastAsia="Calibri" w:hAnsi="Arial" w:cs="Times New Roman"/>
      <w:sz w:val="19"/>
      <w:szCs w:val="20"/>
    </w:rPr>
  </w:style>
  <w:style w:type="character" w:customStyle="1" w:styleId="GeenafstandChar">
    <w:name w:val="Geen afstand Char"/>
    <w:basedOn w:val="Standaardalinea-lettertype"/>
    <w:link w:val="Geenafstand"/>
    <w:rsid w:val="00AD11CF"/>
    <w:rPr>
      <w:rFonts w:ascii="Arial" w:eastAsia="Times New Roman" w:hAnsi="Arial" w:cs="Times New Roman"/>
      <w:sz w:val="19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E6B3887F24D4ABA9DFDAEB7FEB788" ma:contentTypeVersion="3" ma:contentTypeDescription="Een nieuw document maken." ma:contentTypeScope="" ma:versionID="39ef77a411c86130c1af394c4b4d2b5d">
  <xsd:schema xmlns:xsd="http://www.w3.org/2001/XMLSchema" xmlns:xs="http://www.w3.org/2001/XMLSchema" xmlns:p="http://schemas.microsoft.com/office/2006/metadata/properties" xmlns:ns2="5ea1405b-c1c8-4c51-9002-e8eed6168596" targetNamespace="http://schemas.microsoft.com/office/2006/metadata/properties" ma:root="true" ma:fieldsID="f1cc77e1444b14bf6fddd4077367e3c2" ns2:_="">
    <xsd:import namespace="5ea1405b-c1c8-4c51-9002-e8eed6168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1405b-c1c8-4c51-9002-e8eed6168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B4ADD-93E6-4110-B2BB-F6A9D0FD4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85A72-539E-46EC-B640-295E15094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1405b-c1c8-4c51-9002-e8eed6168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6D95C-2F25-4757-9C4C-E3C47FE311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B02C5-9DE0-409B-AA43-9BB828D3B4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Beveren, Erwin van</dc:creator>
  <cp:keywords/>
  <dc:description/>
  <cp:lastModifiedBy>Blokx, Lenneke</cp:lastModifiedBy>
  <cp:revision>69</cp:revision>
  <dcterms:created xsi:type="dcterms:W3CDTF">2020-05-18T12:14:00Z</dcterms:created>
  <dcterms:modified xsi:type="dcterms:W3CDTF">2026-07-15T13:25:00Z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0x0101002A5E6B3887F24D4ABA9DFDAEB7FEB788</vt:lpwstr>
  </property>
  <property fmtid="{D5CDD505-2E9C-101B-9397-08002B2CF9AE}" pid="3" name="MediaServiceImageTags">
    <vt:lpwstr/>
  </property>
</Properties>
</file>