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09074" w14:textId="77777777" w:rsidR="00C039DE" w:rsidRPr="00B943F5" w:rsidRDefault="00C039DE" w:rsidP="00C039DE">
      <w:pPr>
        <w:pStyle w:val="Kop1"/>
        <w:keepLines w:val="0"/>
        <w:suppressAutoHyphens/>
        <w:spacing w:line="240" w:lineRule="auto"/>
        <w:jc w:val="left"/>
        <w:rPr>
          <w:rFonts w:cs="Lucida Sans Unicode"/>
          <w:b w:val="0"/>
          <w:sz w:val="28"/>
          <w:szCs w:val="24"/>
          <w:lang w:eastAsia="ar-SA"/>
        </w:rPr>
      </w:pPr>
      <w:bookmarkStart w:id="0" w:name="_Toc355364358"/>
      <w:bookmarkStart w:id="1" w:name="_Toc386096017"/>
      <w:bookmarkStart w:id="2" w:name="_Toc476306655"/>
      <w:bookmarkStart w:id="3" w:name="_Toc523826380"/>
      <w:bookmarkStart w:id="4" w:name="_Toc231394370"/>
      <w:r>
        <w:rPr>
          <w:rFonts w:cs="Lucida Sans Unicode"/>
          <w:sz w:val="28"/>
          <w:szCs w:val="24"/>
          <w:lang w:eastAsia="ar-SA"/>
        </w:rPr>
        <w:t>BIJLAGE 2</w:t>
      </w:r>
      <w:r>
        <w:rPr>
          <w:rFonts w:cs="Lucida Sans Unicode"/>
          <w:sz w:val="28"/>
          <w:szCs w:val="24"/>
          <w:lang w:eastAsia="ar-SA"/>
        </w:rPr>
        <w:tab/>
      </w:r>
      <w:r w:rsidRPr="00B943F5">
        <w:rPr>
          <w:rFonts w:cs="Lucida Sans Unicode"/>
          <w:sz w:val="28"/>
          <w:szCs w:val="24"/>
          <w:lang w:eastAsia="ar-SA"/>
        </w:rPr>
        <w:t>INSCHRIJFBILJET</w:t>
      </w:r>
      <w:bookmarkEnd w:id="0"/>
      <w:bookmarkEnd w:id="1"/>
      <w:bookmarkEnd w:id="2"/>
      <w:bookmarkEnd w:id="3"/>
      <w:bookmarkEnd w:id="4"/>
    </w:p>
    <w:p w14:paraId="1A82A0F6" w14:textId="77777777" w:rsidR="00C039DE" w:rsidRPr="008104E1" w:rsidRDefault="00C039DE" w:rsidP="00C039DE">
      <w:pPr>
        <w:rPr>
          <w:rFonts w:ascii="Lucida Sans Unicode" w:hAnsi="Lucida Sans Unicode" w:cs="Lucida Sans Unicode"/>
          <w:sz w:val="20"/>
          <w:szCs w:val="20"/>
        </w:rPr>
      </w:pPr>
    </w:p>
    <w:p w14:paraId="2065C9A5" w14:textId="77777777" w:rsidR="00C039DE" w:rsidRPr="008104E1" w:rsidRDefault="00C039DE" w:rsidP="00C039DE">
      <w:pPr>
        <w:rPr>
          <w:rFonts w:ascii="Lucida Sans Unicode" w:eastAsia="Arial Unicode MS" w:hAnsi="Lucida Sans Unicode" w:cs="Lucida Sans Unicode"/>
          <w:sz w:val="20"/>
          <w:szCs w:val="20"/>
        </w:rPr>
      </w:pPr>
    </w:p>
    <w:p w14:paraId="7BF59555" w14:textId="77777777" w:rsidR="00C039DE" w:rsidRPr="008104E1" w:rsidRDefault="00C039DE" w:rsidP="00C039DE">
      <w:pPr>
        <w:rPr>
          <w:rFonts w:ascii="Lucida Sans Unicode" w:eastAsia="Arial Unicode MS" w:hAnsi="Lucida Sans Unicode" w:cs="Lucida Sans Unicode"/>
          <w:bCs/>
          <w:sz w:val="20"/>
          <w:szCs w:val="20"/>
        </w:rPr>
      </w:pP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 xml:space="preserve">Ondergetekende, </w:t>
      </w:r>
      <w:r w:rsidRPr="008104E1">
        <w:rPr>
          <w:rFonts w:ascii="Lucida Sans Unicode" w:eastAsia="Arial Unicode MS" w:hAnsi="Lucida Sans Unicode" w:cs="Lucida Sans Unicode"/>
          <w:bCs/>
          <w:sz w:val="20"/>
          <w:szCs w:val="20"/>
          <w:u w:val="single"/>
        </w:rPr>
        <w:t>statutaire naam van de rechtspersoon</w:t>
      </w: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 xml:space="preserve"> gevestigd te </w:t>
      </w:r>
      <w:r w:rsidRPr="008104E1">
        <w:rPr>
          <w:rFonts w:ascii="Lucida Sans Unicode" w:eastAsia="Arial Unicode MS" w:hAnsi="Lucida Sans Unicode" w:cs="Lucida Sans Unicode"/>
          <w:bCs/>
          <w:sz w:val="20"/>
          <w:szCs w:val="20"/>
          <w:u w:val="single"/>
        </w:rPr>
        <w:t>plaats</w:t>
      </w: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 xml:space="preserve">, </w:t>
      </w:r>
    </w:p>
    <w:p w14:paraId="176EC848" w14:textId="77777777" w:rsidR="00C039DE" w:rsidRPr="008104E1" w:rsidRDefault="00C039DE" w:rsidP="00C039DE">
      <w:pPr>
        <w:rPr>
          <w:rFonts w:ascii="Lucida Sans Unicode" w:eastAsia="Arial Unicode MS" w:hAnsi="Lucida Sans Unicode" w:cs="Lucida Sans Unicode"/>
          <w:bCs/>
          <w:sz w:val="20"/>
          <w:szCs w:val="20"/>
        </w:rPr>
      </w:pP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 xml:space="preserve">verklaart zich door ondertekening dezes bereid de gevraagde dienstverlening </w:t>
      </w:r>
      <w:proofErr w:type="spellStart"/>
      <w:r>
        <w:rPr>
          <w:rFonts w:ascii="Lucida Sans Unicode" w:eastAsia="Arial Unicode MS" w:hAnsi="Lucida Sans Unicode" w:cs="Lucida Sans Unicode"/>
          <w:bCs/>
          <w:sz w:val="20"/>
          <w:szCs w:val="20"/>
        </w:rPr>
        <w:t>raamovereenkomst</w:t>
      </w: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>ig</w:t>
      </w:r>
      <w:proofErr w:type="spellEnd"/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 xml:space="preserve"> alle bepalingen in deze leidraad: </w:t>
      </w:r>
    </w:p>
    <w:p w14:paraId="100622F0" w14:textId="77777777" w:rsidR="00C039DE" w:rsidRPr="008104E1" w:rsidRDefault="00C039DE" w:rsidP="00C039DE">
      <w:pPr>
        <w:rPr>
          <w:rFonts w:ascii="Lucida Sans Unicode" w:eastAsia="Arial Unicode MS" w:hAnsi="Lucida Sans Unicode" w:cs="Lucida Sans Unicode"/>
          <w:bCs/>
          <w:sz w:val="20"/>
          <w:szCs w:val="20"/>
        </w:rPr>
      </w:pPr>
    </w:p>
    <w:p w14:paraId="56770E2E" w14:textId="77777777" w:rsidR="00C039DE" w:rsidRPr="008104E1" w:rsidRDefault="00C039DE" w:rsidP="00C039DE">
      <w:pPr>
        <w:rPr>
          <w:rFonts w:ascii="Lucida Sans Unicode" w:hAnsi="Lucida Sans Unicode" w:cs="Lucida Sans Unicode"/>
          <w:sz w:val="20"/>
          <w:szCs w:val="20"/>
        </w:rPr>
      </w:pPr>
      <w:r w:rsidRPr="00B56605">
        <w:rPr>
          <w:rFonts w:ascii="Lucida Sans Unicode" w:eastAsia="Arial Unicode MS" w:hAnsi="Lucida Sans Unicode" w:cs="Lucida Sans Unicode"/>
          <w:bCs/>
          <w:sz w:val="20"/>
          <w:szCs w:val="20"/>
        </w:rPr>
        <w:t>Europese openbare aanbesteding</w:t>
      </w:r>
      <w:r>
        <w:rPr>
          <w:rFonts w:ascii="Lucida Sans Unicode" w:eastAsia="Arial Unicode MS" w:hAnsi="Lucida Sans Unicode" w:cs="Lucida Sans Unicode"/>
          <w:bCs/>
          <w:sz w:val="20"/>
          <w:szCs w:val="20"/>
        </w:rPr>
        <w:t xml:space="preserve">: </w:t>
      </w:r>
      <w:r w:rsidRPr="00B56605">
        <w:rPr>
          <w:rFonts w:ascii="Lucida Sans Unicode" w:hAnsi="Lucida Sans Unicode" w:cs="Lucida Sans Unicode"/>
          <w:sz w:val="20"/>
          <w:szCs w:val="20"/>
        </w:rPr>
        <w:t>Raam</w:t>
      </w:r>
      <w:r>
        <w:rPr>
          <w:rFonts w:ascii="Lucida Sans Unicode" w:hAnsi="Lucida Sans Unicode" w:cs="Lucida Sans Unicode"/>
          <w:sz w:val="20"/>
          <w:szCs w:val="20"/>
        </w:rPr>
        <w:t>raamovereenkomst</w:t>
      </w:r>
      <w:r w:rsidRPr="00B56605">
        <w:rPr>
          <w:rFonts w:ascii="Lucida Sans Unicode" w:hAnsi="Lucida Sans Unicode" w:cs="Lucida Sans Unicode"/>
          <w:sz w:val="20"/>
          <w:szCs w:val="20"/>
        </w:rPr>
        <w:t xml:space="preserve"> “Aanschaf bedrijfsvoertuigen BOR”</w:t>
      </w:r>
      <w:r>
        <w:rPr>
          <w:rFonts w:ascii="Lucida Sans Unicode" w:hAnsi="Lucida Sans Unicode" w:cs="Lucida Sans Unicode"/>
          <w:sz w:val="20"/>
          <w:szCs w:val="20"/>
        </w:rPr>
        <w:t xml:space="preserve">, </w:t>
      </w: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>en de bijbehorende nota van inlichtingen aan te nemen voor bedragen in Euro's excl. BTW.</w:t>
      </w:r>
    </w:p>
    <w:p w14:paraId="3067CF02" w14:textId="77777777" w:rsidR="00C039DE" w:rsidRPr="008104E1" w:rsidRDefault="00C039DE" w:rsidP="00C039DE">
      <w:pPr>
        <w:rPr>
          <w:rFonts w:ascii="Lucida Sans Unicode" w:eastAsia="Arial Unicode MS" w:hAnsi="Lucida Sans Unicode" w:cs="Lucida Sans Unicode"/>
          <w:bCs/>
          <w:sz w:val="20"/>
          <w:szCs w:val="20"/>
        </w:rPr>
      </w:pPr>
    </w:p>
    <w:p w14:paraId="197D4078" w14:textId="77777777" w:rsidR="00C039DE" w:rsidRPr="008104E1" w:rsidRDefault="00C039DE" w:rsidP="00C039DE">
      <w:pPr>
        <w:rPr>
          <w:rFonts w:ascii="Lucida Sans Unicode" w:eastAsia="Arial Unicode MS" w:hAnsi="Lucida Sans Unicode" w:cs="Lucida Sans Unicode"/>
          <w:bCs/>
          <w:sz w:val="20"/>
          <w:szCs w:val="20"/>
        </w:rPr>
      </w:pPr>
    </w:p>
    <w:p w14:paraId="751EECAB" w14:textId="77777777" w:rsidR="00C039DE" w:rsidRPr="008104E1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bCs/>
          <w:sz w:val="20"/>
          <w:szCs w:val="20"/>
        </w:rPr>
      </w:pP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>De inschrijver</w:t>
      </w: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ab/>
        <w:t>: ……………………………………………………………</w:t>
      </w:r>
    </w:p>
    <w:p w14:paraId="3E6A5B5A" w14:textId="77777777" w:rsidR="00C039DE" w:rsidRPr="008104E1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bCs/>
          <w:sz w:val="20"/>
          <w:szCs w:val="20"/>
        </w:rPr>
      </w:pPr>
      <w:r>
        <w:rPr>
          <w:rFonts w:ascii="Lucida Sans Unicode" w:eastAsia="Arial Unicode MS" w:hAnsi="Lucida Sans Unicode" w:cs="Lucida Sans Unicode"/>
          <w:bCs/>
          <w:sz w:val="20"/>
          <w:szCs w:val="20"/>
        </w:rPr>
        <w:t xml:space="preserve"> </w:t>
      </w:r>
    </w:p>
    <w:p w14:paraId="113F4FA9" w14:textId="77777777" w:rsidR="00C039DE" w:rsidRPr="008104E1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bCs/>
          <w:sz w:val="20"/>
          <w:szCs w:val="20"/>
        </w:rPr>
      </w:pPr>
    </w:p>
    <w:p w14:paraId="44DFB034" w14:textId="77777777" w:rsidR="00C039DE" w:rsidRPr="008104E1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bCs/>
          <w:sz w:val="20"/>
          <w:szCs w:val="20"/>
        </w:rPr>
      </w:pP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>Adres</w:t>
      </w: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ab/>
        <w:t>: ……………………………………………………………</w:t>
      </w:r>
    </w:p>
    <w:p w14:paraId="5477A25E" w14:textId="77777777" w:rsidR="00C039DE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</w:p>
    <w:p w14:paraId="0C9CC412" w14:textId="77777777" w:rsidR="00C039DE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</w:p>
    <w:p w14:paraId="751AAACC" w14:textId="77777777" w:rsidR="00C039DE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b/>
          <w:sz w:val="24"/>
        </w:rPr>
      </w:pPr>
      <w:r w:rsidRPr="000F6136">
        <w:rPr>
          <w:rFonts w:ascii="Lucida Sans Unicode" w:eastAsia="Arial Unicode MS" w:hAnsi="Lucida Sans Unicode" w:cs="Lucida Sans Unicode"/>
          <w:b/>
          <w:sz w:val="24"/>
        </w:rPr>
        <w:t>Tabel</w:t>
      </w:r>
      <w:r>
        <w:rPr>
          <w:rFonts w:ascii="Lucida Sans Unicode" w:eastAsia="Arial Unicode MS" w:hAnsi="Lucida Sans Unicode" w:cs="Lucida Sans Unicode"/>
          <w:b/>
          <w:sz w:val="24"/>
        </w:rPr>
        <w:t xml:space="preserve"> Prijzen in Euro’s. </w:t>
      </w:r>
    </w:p>
    <w:p w14:paraId="1B174029" w14:textId="77777777" w:rsidR="00C039DE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b/>
          <w:sz w:val="24"/>
        </w:rPr>
      </w:pPr>
    </w:p>
    <w:p w14:paraId="660515AC" w14:textId="77777777" w:rsidR="00C039DE" w:rsidRPr="00144278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  <w:r w:rsidRPr="00144278">
        <w:rPr>
          <w:rFonts w:ascii="Lucida Sans Unicode" w:eastAsia="Arial Unicode MS" w:hAnsi="Lucida Sans Unicode" w:cs="Lucida Sans Unicode"/>
          <w:sz w:val="20"/>
          <w:szCs w:val="20"/>
        </w:rPr>
        <w:t>Er dient een prijsoverzicht te worden aangeleverd bestaande uit:</w:t>
      </w:r>
    </w:p>
    <w:p w14:paraId="6C1D4AD6" w14:textId="77777777" w:rsidR="00C039DE" w:rsidRPr="00144278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</w:p>
    <w:p w14:paraId="3ACCEE67" w14:textId="77777777" w:rsidR="00C039DE" w:rsidRPr="00144278" w:rsidRDefault="00C039DE" w:rsidP="00C039DE">
      <w:pPr>
        <w:numPr>
          <w:ilvl w:val="0"/>
          <w:numId w:val="2"/>
        </w:num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  <w:r w:rsidRPr="00144278">
        <w:rPr>
          <w:rFonts w:ascii="Lucida Sans Unicode" w:eastAsia="Arial Unicode MS" w:hAnsi="Lucida Sans Unicode" w:cs="Lucida Sans Unicode"/>
          <w:sz w:val="20"/>
          <w:szCs w:val="20"/>
        </w:rPr>
        <w:t>Een uurtarief voor de inzet van een bedrijfsarts</w:t>
      </w:r>
    </w:p>
    <w:p w14:paraId="62E2A63B" w14:textId="77777777" w:rsidR="00C039DE" w:rsidRPr="00144278" w:rsidRDefault="00C039DE" w:rsidP="00C039DE">
      <w:pPr>
        <w:numPr>
          <w:ilvl w:val="0"/>
          <w:numId w:val="2"/>
        </w:num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  <w:r w:rsidRPr="00144278">
        <w:rPr>
          <w:rFonts w:ascii="Lucida Sans Unicode" w:eastAsia="Arial Unicode MS" w:hAnsi="Lucida Sans Unicode" w:cs="Lucida Sans Unicode"/>
          <w:sz w:val="20"/>
          <w:szCs w:val="20"/>
        </w:rPr>
        <w:t>Een uurtarief voor de inzet van een Arboarts respectievelijk een bedrijfsarts in opleiding</w:t>
      </w:r>
    </w:p>
    <w:p w14:paraId="2C1003D8" w14:textId="77777777" w:rsidR="00C039DE" w:rsidRDefault="00C039DE" w:rsidP="00C039DE">
      <w:pPr>
        <w:numPr>
          <w:ilvl w:val="0"/>
          <w:numId w:val="2"/>
        </w:num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  <w:r w:rsidRPr="00144278">
        <w:rPr>
          <w:rFonts w:ascii="Lucida Sans Unicode" w:eastAsia="Arial Unicode MS" w:hAnsi="Lucida Sans Unicode" w:cs="Lucida Sans Unicode"/>
          <w:sz w:val="20"/>
          <w:szCs w:val="20"/>
        </w:rPr>
        <w:t xml:space="preserve">Een uurtarief voor de inzet van een bedrijfsverpleegkundige/ Arbo-verpleegkundige/ </w:t>
      </w:r>
      <w:proofErr w:type="spellStart"/>
      <w:r w:rsidRPr="00144278">
        <w:rPr>
          <w:rFonts w:ascii="Lucida Sans Unicode" w:eastAsia="Arial Unicode MS" w:hAnsi="Lucida Sans Unicode" w:cs="Lucida Sans Unicode"/>
          <w:sz w:val="20"/>
          <w:szCs w:val="20"/>
        </w:rPr>
        <w:t>POB’er</w:t>
      </w:r>
      <w:proofErr w:type="spellEnd"/>
    </w:p>
    <w:p w14:paraId="7D704A36" w14:textId="77777777" w:rsidR="00C039DE" w:rsidRDefault="00C039DE" w:rsidP="00C039DE">
      <w:pPr>
        <w:tabs>
          <w:tab w:val="left" w:pos="2694"/>
        </w:tabs>
        <w:ind w:left="360"/>
        <w:rPr>
          <w:rFonts w:ascii="Lucida Sans Unicode" w:eastAsia="Arial Unicode MS" w:hAnsi="Lucida Sans Unicode" w:cs="Lucida Sans Unicode"/>
          <w:sz w:val="20"/>
          <w:szCs w:val="20"/>
        </w:rPr>
      </w:pPr>
    </w:p>
    <w:tbl>
      <w:tblPr>
        <w:tblStyle w:val="Tabelraster"/>
        <w:tblW w:w="9021" w:type="dxa"/>
        <w:tblInd w:w="-5" w:type="dxa"/>
        <w:tblLook w:val="04A0" w:firstRow="1" w:lastRow="0" w:firstColumn="1" w:lastColumn="0" w:noHBand="0" w:noVBand="1"/>
      </w:tblPr>
      <w:tblGrid>
        <w:gridCol w:w="4536"/>
        <w:gridCol w:w="1427"/>
        <w:gridCol w:w="1550"/>
        <w:gridCol w:w="1508"/>
      </w:tblGrid>
      <w:tr w:rsidR="00C039DE" w14:paraId="30049B32" w14:textId="77777777" w:rsidTr="00C039DE">
        <w:tc>
          <w:tcPr>
            <w:tcW w:w="4536" w:type="dxa"/>
            <w:shd w:val="clear" w:color="auto" w:fill="8DD873" w:themeFill="accent6" w:themeFillTint="99"/>
          </w:tcPr>
          <w:p w14:paraId="57DBE42A" w14:textId="77777777" w:rsidR="00C039DE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Arial Unicode MS" w:hAnsi="Lucida Sans Unicode" w:cs="Lucida Sans Unicode"/>
                <w:sz w:val="20"/>
                <w:szCs w:val="20"/>
              </w:rPr>
              <w:t>Inzet</w:t>
            </w:r>
          </w:p>
          <w:p w14:paraId="29CD047D" w14:textId="77777777" w:rsidR="00C039DE" w:rsidRPr="00144278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8DD873" w:themeFill="accent6" w:themeFillTint="99"/>
          </w:tcPr>
          <w:p w14:paraId="3931F219" w14:textId="77777777" w:rsidR="00C039DE" w:rsidRDefault="00C039DE" w:rsidP="00C7731B">
            <w:pPr>
              <w:tabs>
                <w:tab w:val="left" w:pos="2694"/>
              </w:tabs>
              <w:jc w:val="center"/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Arial Unicode MS" w:hAnsi="Lucida Sans Unicode" w:cs="Lucida Sans Unicode"/>
                <w:sz w:val="20"/>
                <w:szCs w:val="20"/>
              </w:rPr>
              <w:t>uurprijs</w:t>
            </w:r>
          </w:p>
        </w:tc>
        <w:tc>
          <w:tcPr>
            <w:tcW w:w="1550" w:type="dxa"/>
            <w:shd w:val="clear" w:color="auto" w:fill="8DD873" w:themeFill="accent6" w:themeFillTint="99"/>
          </w:tcPr>
          <w:p w14:paraId="4C2175E2" w14:textId="77777777" w:rsidR="00C039DE" w:rsidRDefault="00C039DE" w:rsidP="00C7731B">
            <w:pPr>
              <w:tabs>
                <w:tab w:val="left" w:pos="2694"/>
              </w:tabs>
              <w:jc w:val="center"/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Arial Unicode MS" w:hAnsi="Lucida Sans Unicode" w:cs="Lucida Sans Unicode"/>
                <w:sz w:val="20"/>
                <w:szCs w:val="20"/>
              </w:rPr>
              <w:t>Verwacht aantal uren</w:t>
            </w:r>
          </w:p>
        </w:tc>
        <w:tc>
          <w:tcPr>
            <w:tcW w:w="1508" w:type="dxa"/>
            <w:shd w:val="clear" w:color="auto" w:fill="8DD873" w:themeFill="accent6" w:themeFillTint="99"/>
          </w:tcPr>
          <w:p w14:paraId="3AB43FE9" w14:textId="77777777" w:rsidR="00C039DE" w:rsidRDefault="00C039DE" w:rsidP="00C7731B">
            <w:pPr>
              <w:tabs>
                <w:tab w:val="left" w:pos="2694"/>
              </w:tabs>
              <w:jc w:val="center"/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Arial Unicode MS" w:hAnsi="Lucida Sans Unicode" w:cs="Lucida Sans Unicode"/>
                <w:sz w:val="20"/>
                <w:szCs w:val="20"/>
              </w:rPr>
              <w:t>Totaal te verwachten kosten (in €)</w:t>
            </w:r>
          </w:p>
        </w:tc>
      </w:tr>
      <w:tr w:rsidR="00C039DE" w14:paraId="1E7D0A07" w14:textId="77777777" w:rsidTr="00C039DE">
        <w:tc>
          <w:tcPr>
            <w:tcW w:w="4536" w:type="dxa"/>
          </w:tcPr>
          <w:p w14:paraId="3BC2A6EE" w14:textId="77777777" w:rsidR="00C039DE" w:rsidRPr="00144278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Arial Unicode MS" w:hAnsi="Lucida Sans Unicode" w:cs="Lucida Sans Unicode"/>
                <w:sz w:val="20"/>
                <w:szCs w:val="20"/>
              </w:rPr>
              <w:t>U</w:t>
            </w:r>
            <w:r w:rsidRPr="00144278">
              <w:rPr>
                <w:rFonts w:ascii="Lucida Sans Unicode" w:eastAsia="Arial Unicode MS" w:hAnsi="Lucida Sans Unicode" w:cs="Lucida Sans Unicode"/>
                <w:sz w:val="20"/>
                <w:szCs w:val="20"/>
              </w:rPr>
              <w:t>urtarief voor de inzet van een bedrijfsarts</w:t>
            </w:r>
          </w:p>
          <w:p w14:paraId="358AC32A" w14:textId="77777777" w:rsidR="00C039DE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1427" w:type="dxa"/>
          </w:tcPr>
          <w:p w14:paraId="276DFFC5" w14:textId="77777777" w:rsidR="00C039DE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1550" w:type="dxa"/>
          </w:tcPr>
          <w:p w14:paraId="41F9F66B" w14:textId="77777777" w:rsidR="00C039DE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1508" w:type="dxa"/>
          </w:tcPr>
          <w:p w14:paraId="2D6F3626" w14:textId="77777777" w:rsidR="00C039DE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</w:tr>
      <w:tr w:rsidR="00C039DE" w14:paraId="1266682E" w14:textId="77777777" w:rsidTr="00C039DE">
        <w:tc>
          <w:tcPr>
            <w:tcW w:w="4536" w:type="dxa"/>
          </w:tcPr>
          <w:p w14:paraId="3DF66730" w14:textId="77777777" w:rsidR="00C039DE" w:rsidRPr="00144278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Arial Unicode MS" w:hAnsi="Lucida Sans Unicode" w:cs="Lucida Sans Unicode"/>
                <w:sz w:val="20"/>
                <w:szCs w:val="20"/>
              </w:rPr>
              <w:t>U</w:t>
            </w:r>
            <w:r w:rsidRPr="00144278">
              <w:rPr>
                <w:rFonts w:ascii="Lucida Sans Unicode" w:eastAsia="Arial Unicode MS" w:hAnsi="Lucida Sans Unicode" w:cs="Lucida Sans Unicode"/>
                <w:sz w:val="20"/>
                <w:szCs w:val="20"/>
              </w:rPr>
              <w:t>urtarief voor de inzet van een Arboarts respectievelijk een bedrijfsarts in opleiding</w:t>
            </w:r>
          </w:p>
          <w:p w14:paraId="30E18291" w14:textId="77777777" w:rsidR="00C039DE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1427" w:type="dxa"/>
          </w:tcPr>
          <w:p w14:paraId="565ABE41" w14:textId="77777777" w:rsidR="00C039DE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1550" w:type="dxa"/>
          </w:tcPr>
          <w:p w14:paraId="7241ABB0" w14:textId="77777777" w:rsidR="00C039DE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C64643D" w14:textId="77777777" w:rsidR="00C039DE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</w:tr>
      <w:tr w:rsidR="00C039DE" w14:paraId="0B2DA475" w14:textId="77777777" w:rsidTr="00C039DE">
        <w:tc>
          <w:tcPr>
            <w:tcW w:w="4536" w:type="dxa"/>
            <w:tcBorders>
              <w:bottom w:val="single" w:sz="4" w:space="0" w:color="auto"/>
            </w:tcBorders>
          </w:tcPr>
          <w:p w14:paraId="7DB77563" w14:textId="77777777" w:rsidR="00C039DE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Arial Unicode MS" w:hAnsi="Lucida Sans Unicode" w:cs="Lucida Sans Unicode"/>
                <w:sz w:val="20"/>
                <w:szCs w:val="20"/>
              </w:rPr>
              <w:t>U</w:t>
            </w:r>
            <w:r w:rsidRPr="00144278">
              <w:rPr>
                <w:rFonts w:ascii="Lucida Sans Unicode" w:eastAsia="Arial Unicode MS" w:hAnsi="Lucida Sans Unicode" w:cs="Lucida Sans Unicode"/>
                <w:sz w:val="20"/>
                <w:szCs w:val="20"/>
              </w:rPr>
              <w:t xml:space="preserve">urtarief voor de inzet van een bedrijfsverpleegkundige/ Arbo-verpleegkundige/ </w:t>
            </w:r>
            <w:proofErr w:type="spellStart"/>
            <w:r w:rsidRPr="00144278">
              <w:rPr>
                <w:rFonts w:ascii="Lucida Sans Unicode" w:eastAsia="Arial Unicode MS" w:hAnsi="Lucida Sans Unicode" w:cs="Lucida Sans Unicode"/>
                <w:sz w:val="20"/>
                <w:szCs w:val="20"/>
              </w:rPr>
              <w:t>POB’er</w:t>
            </w:r>
            <w:proofErr w:type="spellEnd"/>
          </w:p>
          <w:p w14:paraId="021F5E84" w14:textId="77777777" w:rsidR="00C039DE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14:paraId="087991B3" w14:textId="77777777" w:rsidR="00C039DE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3AD725CB" w14:textId="77777777" w:rsidR="00C039DE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6AD1BC31" w14:textId="77777777" w:rsidR="00C039DE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</w:tr>
      <w:tr w:rsidR="00C039DE" w14:paraId="03F65FEC" w14:textId="77777777" w:rsidTr="00C039DE">
        <w:tc>
          <w:tcPr>
            <w:tcW w:w="4536" w:type="dxa"/>
            <w:shd w:val="clear" w:color="auto" w:fill="8DD873" w:themeFill="accent6" w:themeFillTint="99"/>
          </w:tcPr>
          <w:p w14:paraId="710ACB55" w14:textId="77777777" w:rsidR="00C039DE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Arial Unicode MS" w:hAnsi="Lucida Sans Unicode" w:cs="Lucida Sans Unicode"/>
                <w:sz w:val="20"/>
                <w:szCs w:val="20"/>
              </w:rPr>
              <w:t>Totaal</w:t>
            </w:r>
          </w:p>
          <w:p w14:paraId="462769E0" w14:textId="77777777" w:rsidR="00C039DE" w:rsidRPr="00144278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8DD873" w:themeFill="accent6" w:themeFillTint="99"/>
          </w:tcPr>
          <w:p w14:paraId="711582B9" w14:textId="77777777" w:rsidR="00C039DE" w:rsidRDefault="00C039DE" w:rsidP="00C7731B">
            <w:pPr>
              <w:tabs>
                <w:tab w:val="left" w:pos="2694"/>
              </w:tabs>
              <w:jc w:val="center"/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8DD873" w:themeFill="accent6" w:themeFillTint="99"/>
          </w:tcPr>
          <w:p w14:paraId="6144F6EE" w14:textId="77777777" w:rsidR="00C039DE" w:rsidRDefault="00C039DE" w:rsidP="00C7731B">
            <w:pPr>
              <w:tabs>
                <w:tab w:val="left" w:pos="2694"/>
              </w:tabs>
              <w:jc w:val="center"/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Arial Unicode MS" w:hAnsi="Lucida Sans Unicode" w:cs="Lucida Sans Unicode"/>
                <w:sz w:val="20"/>
                <w:szCs w:val="20"/>
              </w:rPr>
              <w:t>312</w:t>
            </w:r>
          </w:p>
        </w:tc>
        <w:tc>
          <w:tcPr>
            <w:tcW w:w="1508" w:type="dxa"/>
            <w:shd w:val="clear" w:color="auto" w:fill="8DD873" w:themeFill="accent6" w:themeFillTint="99"/>
          </w:tcPr>
          <w:p w14:paraId="2DC1EEE4" w14:textId="77777777" w:rsidR="00C039DE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</w:tr>
    </w:tbl>
    <w:p w14:paraId="1DCA91F7" w14:textId="77777777" w:rsidR="00C039DE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</w:p>
    <w:p w14:paraId="7F4E712A" w14:textId="77777777" w:rsidR="00C039DE" w:rsidRDefault="00C039DE" w:rsidP="00C039DE">
      <w:pPr>
        <w:tabs>
          <w:tab w:val="left" w:pos="2694"/>
        </w:tabs>
        <w:ind w:left="360"/>
        <w:rPr>
          <w:rFonts w:ascii="Lucida Sans Unicode" w:eastAsia="Arial Unicode MS" w:hAnsi="Lucida Sans Unicode" w:cs="Lucida Sans Unicode"/>
          <w:sz w:val="20"/>
          <w:szCs w:val="20"/>
        </w:rPr>
      </w:pPr>
    </w:p>
    <w:p w14:paraId="7F58608D" w14:textId="77777777" w:rsidR="00C039DE" w:rsidRDefault="00C039DE" w:rsidP="00C039DE">
      <w:pPr>
        <w:tabs>
          <w:tab w:val="left" w:pos="2694"/>
        </w:tabs>
        <w:ind w:left="360"/>
        <w:rPr>
          <w:rFonts w:ascii="Lucida Sans Unicode" w:eastAsia="Arial Unicode MS" w:hAnsi="Lucida Sans Unicode" w:cs="Lucida Sans Unicode"/>
          <w:sz w:val="20"/>
          <w:szCs w:val="20"/>
        </w:rPr>
      </w:pPr>
    </w:p>
    <w:p w14:paraId="7C7CEAA5" w14:textId="77777777" w:rsidR="00C039DE" w:rsidRPr="00144278" w:rsidRDefault="00C039DE" w:rsidP="00C039DE">
      <w:pPr>
        <w:numPr>
          <w:ilvl w:val="0"/>
          <w:numId w:val="2"/>
        </w:num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  <w:r w:rsidRPr="00144278">
        <w:rPr>
          <w:rFonts w:ascii="Lucida Sans Unicode" w:eastAsia="Arial Unicode MS" w:hAnsi="Lucida Sans Unicode" w:cs="Lucida Sans Unicode"/>
          <w:sz w:val="20"/>
          <w:szCs w:val="20"/>
        </w:rPr>
        <w:lastRenderedPageBreak/>
        <w:t>Een uurtarief voor de inzet van administratief personeel</w:t>
      </w:r>
      <w:r>
        <w:rPr>
          <w:rFonts w:ascii="Lucida Sans Unicode" w:eastAsia="Arial Unicode MS" w:hAnsi="Lucida Sans Unicode" w:cs="Lucida Sans Unicode"/>
          <w:sz w:val="20"/>
          <w:szCs w:val="20"/>
        </w:rPr>
        <w:t xml:space="preserve"> </w:t>
      </w:r>
    </w:p>
    <w:p w14:paraId="5F42ABA8" w14:textId="77777777" w:rsidR="00C039DE" w:rsidRPr="00144278" w:rsidRDefault="00C039DE" w:rsidP="00C039DE">
      <w:pPr>
        <w:numPr>
          <w:ilvl w:val="0"/>
          <w:numId w:val="2"/>
        </w:num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  <w:r w:rsidRPr="00144278">
        <w:rPr>
          <w:rFonts w:ascii="Lucida Sans Unicode" w:eastAsia="Arial Unicode MS" w:hAnsi="Lucida Sans Unicode" w:cs="Lucida Sans Unicode"/>
          <w:sz w:val="20"/>
          <w:szCs w:val="20"/>
        </w:rPr>
        <w:t>Kosten ten behoeve van het verrichten van eventuele aanvullende activiteiten waaronder bijvoorbeeld het opvragen van gegevens.</w:t>
      </w:r>
    </w:p>
    <w:p w14:paraId="1BC045A4" w14:textId="77777777" w:rsidR="00C039DE" w:rsidRPr="00144278" w:rsidRDefault="00C039DE" w:rsidP="00C039DE">
      <w:pPr>
        <w:numPr>
          <w:ilvl w:val="0"/>
          <w:numId w:val="2"/>
        </w:num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  <w:r w:rsidRPr="00144278">
        <w:rPr>
          <w:rFonts w:ascii="Lucida Sans Unicode" w:eastAsia="Arial Unicode MS" w:hAnsi="Lucida Sans Unicode" w:cs="Lucida Sans Unicode"/>
          <w:sz w:val="20"/>
          <w:szCs w:val="20"/>
        </w:rPr>
        <w:t>Kosten, respectievelijk uurtarieven van (optioneel) in te zetten overige (kern-)deskundigen.</w:t>
      </w:r>
    </w:p>
    <w:p w14:paraId="3A3C76DA" w14:textId="77777777" w:rsidR="00C039DE" w:rsidRPr="00144278" w:rsidRDefault="00C039DE" w:rsidP="00C039DE">
      <w:pPr>
        <w:numPr>
          <w:ilvl w:val="0"/>
          <w:numId w:val="2"/>
        </w:num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  <w:r w:rsidRPr="00144278">
        <w:rPr>
          <w:rFonts w:ascii="Lucida Sans Unicode" w:eastAsia="Arial Unicode MS" w:hAnsi="Lucida Sans Unicode" w:cs="Lucida Sans Unicode"/>
          <w:sz w:val="20"/>
          <w:szCs w:val="20"/>
        </w:rPr>
        <w:t xml:space="preserve">Bijkomende kosten zoals, reis- en verblijfkosten, kosten van administratie, facturering, creditering en alle eventuele overige kosten. </w:t>
      </w:r>
    </w:p>
    <w:p w14:paraId="3CA84D9B" w14:textId="77777777" w:rsidR="00C039DE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</w:p>
    <w:tbl>
      <w:tblPr>
        <w:tblStyle w:val="Tabelraster"/>
        <w:tblW w:w="9021" w:type="dxa"/>
        <w:tblInd w:w="-5" w:type="dxa"/>
        <w:tblLook w:val="04A0" w:firstRow="1" w:lastRow="0" w:firstColumn="1" w:lastColumn="0" w:noHBand="0" w:noVBand="1"/>
      </w:tblPr>
      <w:tblGrid>
        <w:gridCol w:w="5197"/>
        <w:gridCol w:w="2014"/>
        <w:gridCol w:w="1810"/>
      </w:tblGrid>
      <w:tr w:rsidR="00C039DE" w:rsidRPr="008201E2" w14:paraId="64D9812B" w14:textId="77777777" w:rsidTr="009A107A">
        <w:tc>
          <w:tcPr>
            <w:tcW w:w="5197" w:type="dxa"/>
            <w:shd w:val="clear" w:color="auto" w:fill="8DD873" w:themeFill="accent6" w:themeFillTint="99"/>
          </w:tcPr>
          <w:p w14:paraId="1FB606EE" w14:textId="77777777" w:rsidR="00C039DE" w:rsidRPr="008201E2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Inzet</w:t>
            </w:r>
          </w:p>
          <w:p w14:paraId="2534A736" w14:textId="77777777" w:rsidR="00C039DE" w:rsidRPr="008201E2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  <w:tc>
          <w:tcPr>
            <w:tcW w:w="2014" w:type="dxa"/>
            <w:shd w:val="clear" w:color="auto" w:fill="8DD873" w:themeFill="accent6" w:themeFillTint="99"/>
          </w:tcPr>
          <w:p w14:paraId="6FFF98C8" w14:textId="77777777" w:rsidR="00C039DE" w:rsidRPr="008201E2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uurprijs</w:t>
            </w:r>
          </w:p>
        </w:tc>
        <w:tc>
          <w:tcPr>
            <w:tcW w:w="1810" w:type="dxa"/>
            <w:shd w:val="clear" w:color="auto" w:fill="8DD873" w:themeFill="accent6" w:themeFillTint="99"/>
          </w:tcPr>
          <w:p w14:paraId="3B952C83" w14:textId="144FF848" w:rsidR="00C039DE" w:rsidRPr="008201E2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Te</w:t>
            </w: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 xml:space="preserve"> </w:t>
            </w: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verwachten kosten (in €)</w:t>
            </w:r>
          </w:p>
        </w:tc>
      </w:tr>
      <w:tr w:rsidR="00C039DE" w:rsidRPr="008201E2" w14:paraId="4D1647C1" w14:textId="77777777" w:rsidTr="009A107A">
        <w:tc>
          <w:tcPr>
            <w:tcW w:w="5197" w:type="dxa"/>
          </w:tcPr>
          <w:p w14:paraId="073D37D3" w14:textId="77777777" w:rsidR="00C039DE" w:rsidRPr="008201E2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Een uurtarief voor de inzet van administratief personeel</w:t>
            </w:r>
          </w:p>
          <w:p w14:paraId="52934E07" w14:textId="77777777" w:rsidR="00C039DE" w:rsidRPr="008201E2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  <w:tc>
          <w:tcPr>
            <w:tcW w:w="2014" w:type="dxa"/>
          </w:tcPr>
          <w:p w14:paraId="78253B1B" w14:textId="77777777" w:rsidR="00C039DE" w:rsidRPr="008201E2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  <w:tc>
          <w:tcPr>
            <w:tcW w:w="1810" w:type="dxa"/>
          </w:tcPr>
          <w:p w14:paraId="47596F79" w14:textId="77777777" w:rsidR="00C039DE" w:rsidRPr="008201E2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</w:tr>
      <w:tr w:rsidR="00C039DE" w:rsidRPr="008201E2" w14:paraId="5042908C" w14:textId="77777777" w:rsidTr="009A107A">
        <w:tc>
          <w:tcPr>
            <w:tcW w:w="5197" w:type="dxa"/>
          </w:tcPr>
          <w:p w14:paraId="6ACB85F0" w14:textId="77777777" w:rsidR="00C039DE" w:rsidRPr="008201E2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Kosten ten behoeve van het verrichten van eventuele aanvullende activiteiten waaronder bijvoorbeeld het opvragen van gegevens.</w:t>
            </w:r>
          </w:p>
          <w:p w14:paraId="1CDE2553" w14:textId="77777777" w:rsidR="00C039DE" w:rsidRPr="008201E2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  <w:tc>
          <w:tcPr>
            <w:tcW w:w="2014" w:type="dxa"/>
          </w:tcPr>
          <w:p w14:paraId="114AB29A" w14:textId="77777777" w:rsidR="00C039DE" w:rsidRPr="008201E2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  <w:tc>
          <w:tcPr>
            <w:tcW w:w="1810" w:type="dxa"/>
          </w:tcPr>
          <w:p w14:paraId="79B2826D" w14:textId="77777777" w:rsidR="00C039DE" w:rsidRPr="008201E2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</w:tr>
      <w:tr w:rsidR="00C039DE" w:rsidRPr="008201E2" w14:paraId="318B1639" w14:textId="77777777" w:rsidTr="009A107A">
        <w:tc>
          <w:tcPr>
            <w:tcW w:w="5197" w:type="dxa"/>
            <w:tcBorders>
              <w:bottom w:val="single" w:sz="4" w:space="0" w:color="auto"/>
            </w:tcBorders>
          </w:tcPr>
          <w:p w14:paraId="24B03BEE" w14:textId="77777777" w:rsidR="00C039DE" w:rsidRPr="008201E2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Kosten, respectievelijk uurtarieven van (optioneel) in te zetten overige (kern-)deskundigen.</w:t>
            </w:r>
          </w:p>
          <w:p w14:paraId="17F7D09C" w14:textId="77777777" w:rsidR="00C039DE" w:rsidRPr="008201E2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14:paraId="190ABE86" w14:textId="77777777" w:rsidR="00C039DE" w:rsidRPr="008201E2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4C3BE9F4" w14:textId="77777777" w:rsidR="00C039DE" w:rsidRPr="008201E2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</w:tr>
      <w:tr w:rsidR="00C039DE" w:rsidRPr="008201E2" w14:paraId="0F052375" w14:textId="77777777" w:rsidTr="009A107A">
        <w:tc>
          <w:tcPr>
            <w:tcW w:w="5197" w:type="dxa"/>
          </w:tcPr>
          <w:p w14:paraId="3FE067B7" w14:textId="5671EA60" w:rsidR="00C039DE" w:rsidRPr="008201E2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 xml:space="preserve">Bijkomende kosten zoals, reis- en verblijfkosten, kosten van administratie, facturering, creditering en alle eventuele overige kosten. </w:t>
            </w:r>
          </w:p>
          <w:p w14:paraId="1EF7BD9C" w14:textId="77777777" w:rsidR="00C039DE" w:rsidRPr="008201E2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  <w:tc>
          <w:tcPr>
            <w:tcW w:w="2014" w:type="dxa"/>
          </w:tcPr>
          <w:p w14:paraId="2131D341" w14:textId="77777777" w:rsidR="00C039DE" w:rsidRPr="008201E2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  <w:tc>
          <w:tcPr>
            <w:tcW w:w="1810" w:type="dxa"/>
          </w:tcPr>
          <w:p w14:paraId="0F822654" w14:textId="77777777" w:rsidR="00C039DE" w:rsidRPr="008201E2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</w:tr>
      <w:tr w:rsidR="00C039DE" w:rsidRPr="008201E2" w14:paraId="247A3E9A" w14:textId="77777777" w:rsidTr="009A107A">
        <w:tc>
          <w:tcPr>
            <w:tcW w:w="5197" w:type="dxa"/>
          </w:tcPr>
          <w:p w14:paraId="5D4DE38A" w14:textId="77777777" w:rsidR="00C039DE" w:rsidRPr="008201E2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Implementatiekosten</w:t>
            </w:r>
          </w:p>
          <w:p w14:paraId="7581A97C" w14:textId="77777777" w:rsidR="00C039DE" w:rsidRPr="008201E2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  <w:p w14:paraId="572EEC3B" w14:textId="5BABC9D4" w:rsidR="00C039DE" w:rsidRPr="008201E2" w:rsidRDefault="00C039DE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  <w:tc>
          <w:tcPr>
            <w:tcW w:w="2014" w:type="dxa"/>
          </w:tcPr>
          <w:p w14:paraId="3E2988D9" w14:textId="77777777" w:rsidR="00C039DE" w:rsidRPr="008201E2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  <w:tc>
          <w:tcPr>
            <w:tcW w:w="1810" w:type="dxa"/>
          </w:tcPr>
          <w:p w14:paraId="5A73B882" w14:textId="77777777" w:rsidR="00C039DE" w:rsidRPr="008201E2" w:rsidRDefault="00C039DE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</w:tr>
      <w:tr w:rsidR="009A107A" w:rsidRPr="008201E2" w14:paraId="7DDB4CF6" w14:textId="77777777" w:rsidTr="009A107A">
        <w:tc>
          <w:tcPr>
            <w:tcW w:w="5197" w:type="dxa"/>
          </w:tcPr>
          <w:p w14:paraId="57A415DB" w14:textId="2F3061B2" w:rsidR="009A107A" w:rsidRDefault="009A107A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  <w:r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ICT-kosten (bijvoorbeeld koppelingskosten of het gebruik van specifieke programma’s)</w:t>
            </w:r>
          </w:p>
          <w:p w14:paraId="079FAAAC" w14:textId="293E859B" w:rsidR="009A107A" w:rsidRPr="008201E2" w:rsidRDefault="009A107A" w:rsidP="00C7731B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  <w:tc>
          <w:tcPr>
            <w:tcW w:w="2014" w:type="dxa"/>
          </w:tcPr>
          <w:p w14:paraId="136342DB" w14:textId="77777777" w:rsidR="009A107A" w:rsidRPr="008201E2" w:rsidRDefault="009A107A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  <w:tc>
          <w:tcPr>
            <w:tcW w:w="1810" w:type="dxa"/>
          </w:tcPr>
          <w:p w14:paraId="62089224" w14:textId="77777777" w:rsidR="009A107A" w:rsidRPr="008201E2" w:rsidRDefault="009A107A" w:rsidP="00C7731B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</w:p>
        </w:tc>
      </w:tr>
    </w:tbl>
    <w:p w14:paraId="532E0928" w14:textId="77777777" w:rsidR="00C039DE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2268"/>
        <w:gridCol w:w="3255"/>
      </w:tblGrid>
      <w:tr w:rsidR="00D6277D" w14:paraId="6B193DBB" w14:textId="77777777" w:rsidTr="00D6277D">
        <w:tc>
          <w:tcPr>
            <w:tcW w:w="9062" w:type="dxa"/>
            <w:gridSpan w:val="3"/>
            <w:shd w:val="clear" w:color="auto" w:fill="8DD873" w:themeFill="accent6" w:themeFillTint="99"/>
          </w:tcPr>
          <w:p w14:paraId="132CFBBE" w14:textId="1E626D7E" w:rsidR="00D6277D" w:rsidRDefault="00D6277D" w:rsidP="00D6277D">
            <w:pPr>
              <w:tabs>
                <w:tab w:val="left" w:pos="2694"/>
              </w:tabs>
              <w:jc w:val="center"/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Arial Unicode MS" w:hAnsi="Lucida Sans Unicode" w:cs="Lucida Sans Unicode"/>
                <w:sz w:val="20"/>
                <w:szCs w:val="20"/>
              </w:rPr>
              <w:t>Abonnementen</w:t>
            </w:r>
          </w:p>
          <w:p w14:paraId="6492B43C" w14:textId="5D403221" w:rsidR="00D6277D" w:rsidRDefault="00D6277D" w:rsidP="00D6277D">
            <w:pPr>
              <w:tabs>
                <w:tab w:val="left" w:pos="2694"/>
              </w:tabs>
              <w:jc w:val="center"/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</w:tr>
      <w:tr w:rsidR="00D6277D" w14:paraId="5AF0F5E2" w14:textId="77777777" w:rsidTr="00616A96">
        <w:tc>
          <w:tcPr>
            <w:tcW w:w="3539" w:type="dxa"/>
            <w:vMerge w:val="restart"/>
          </w:tcPr>
          <w:p w14:paraId="5C249414" w14:textId="7DE8A3CE" w:rsidR="00D6277D" w:rsidRPr="008201E2" w:rsidRDefault="00D6277D" w:rsidP="00D6277D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Wanneer een Opdrachtnemer abonnements</w:t>
            </w:r>
            <w:r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vormen /  abonnementskosten</w:t>
            </w: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 xml:space="preserve"> hanteert, dan graag de volgende aspecten aangeven.</w:t>
            </w:r>
          </w:p>
          <w:p w14:paraId="42622A44" w14:textId="77777777" w:rsidR="00D6277D" w:rsidRDefault="00D6277D" w:rsidP="00C039DE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5C6F48" w14:textId="17AE5533" w:rsidR="00D6277D" w:rsidRDefault="00D6277D" w:rsidP="00D6277D">
            <w:pPr>
              <w:tabs>
                <w:tab w:val="left" w:pos="2694"/>
              </w:tabs>
              <w:jc w:val="left"/>
              <w:rPr>
                <w:rFonts w:ascii="Lucida Sans Unicode" w:eastAsia="Arial Unicode MS" w:hAnsi="Lucida Sans Unicode" w:cs="Lucida Sans Unicode"/>
                <w:sz w:val="18"/>
                <w:szCs w:val="18"/>
              </w:rPr>
            </w:pP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Abonnements</w:t>
            </w:r>
            <w:r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vorm en abonnements</w:t>
            </w: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kosten</w:t>
            </w:r>
            <w:r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 xml:space="preserve"> </w:t>
            </w: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 xml:space="preserve"> per medewerker per jaar</w:t>
            </w:r>
            <w:r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.</w:t>
            </w:r>
          </w:p>
          <w:p w14:paraId="4AFC4BF1" w14:textId="38B21797" w:rsidR="00D6277D" w:rsidRDefault="00D6277D" w:rsidP="00C039DE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3255" w:type="dxa"/>
          </w:tcPr>
          <w:p w14:paraId="4BFA4334" w14:textId="0F1640CC" w:rsidR="00D6277D" w:rsidRDefault="00D6277D" w:rsidP="00C039DE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  <w:r w:rsidRPr="008201E2"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Inhoud van het abonnement</w:t>
            </w:r>
            <w:r>
              <w:rPr>
                <w:rFonts w:ascii="Lucida Sans Unicode" w:eastAsia="Arial Unicode MS" w:hAnsi="Lucida Sans Unicode" w:cs="Lucida Sans Unicode"/>
                <w:sz w:val="18"/>
                <w:szCs w:val="18"/>
              </w:rPr>
              <w:t>.</w:t>
            </w:r>
          </w:p>
        </w:tc>
      </w:tr>
      <w:tr w:rsidR="00D6277D" w14:paraId="4C34FE81" w14:textId="77777777" w:rsidTr="00616A96">
        <w:tc>
          <w:tcPr>
            <w:tcW w:w="3539" w:type="dxa"/>
            <w:vMerge/>
          </w:tcPr>
          <w:p w14:paraId="7FE1E052" w14:textId="77777777" w:rsidR="00D6277D" w:rsidRDefault="00D6277D" w:rsidP="00C039DE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D517BD" w14:textId="77777777" w:rsidR="00D6277D" w:rsidRDefault="00D6277D" w:rsidP="00C039DE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  <w:p w14:paraId="7DAE104A" w14:textId="77777777" w:rsidR="00D6277D" w:rsidRDefault="00D6277D" w:rsidP="00C039DE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  <w:p w14:paraId="1767A92C" w14:textId="77777777" w:rsidR="00D6277D" w:rsidRDefault="00D6277D" w:rsidP="00C039DE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  <w:tc>
          <w:tcPr>
            <w:tcW w:w="3255" w:type="dxa"/>
          </w:tcPr>
          <w:p w14:paraId="7ED1A85D" w14:textId="77777777" w:rsidR="00D6277D" w:rsidRDefault="00D6277D" w:rsidP="00C039DE">
            <w:pPr>
              <w:tabs>
                <w:tab w:val="left" w:pos="2694"/>
              </w:tabs>
              <w:rPr>
                <w:rFonts w:ascii="Lucida Sans Unicode" w:eastAsia="Arial Unicode MS" w:hAnsi="Lucida Sans Unicode" w:cs="Lucida Sans Unicode"/>
                <w:sz w:val="20"/>
                <w:szCs w:val="20"/>
              </w:rPr>
            </w:pPr>
          </w:p>
        </w:tc>
      </w:tr>
    </w:tbl>
    <w:p w14:paraId="6F8AAAD8" w14:textId="77777777" w:rsidR="00D6277D" w:rsidRDefault="00D6277D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</w:p>
    <w:p w14:paraId="28223294" w14:textId="1A70F28B" w:rsidR="00C039DE" w:rsidRPr="00144278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  <w:r w:rsidRPr="00144278">
        <w:rPr>
          <w:rFonts w:ascii="Lucida Sans Unicode" w:eastAsia="Arial Unicode MS" w:hAnsi="Lucida Sans Unicode" w:cs="Lucida Sans Unicode"/>
          <w:sz w:val="20"/>
          <w:szCs w:val="20"/>
        </w:rPr>
        <w:t xml:space="preserve">Alle </w:t>
      </w:r>
      <w:r w:rsidR="00D6277D">
        <w:rPr>
          <w:rFonts w:ascii="Lucida Sans Unicode" w:eastAsia="Arial Unicode MS" w:hAnsi="Lucida Sans Unicode" w:cs="Lucida Sans Unicode"/>
          <w:sz w:val="20"/>
          <w:szCs w:val="20"/>
        </w:rPr>
        <w:t>(</w:t>
      </w:r>
      <w:r w:rsidRPr="00144278">
        <w:rPr>
          <w:rFonts w:ascii="Lucida Sans Unicode" w:eastAsia="Arial Unicode MS" w:hAnsi="Lucida Sans Unicode" w:cs="Lucida Sans Unicode"/>
          <w:sz w:val="20"/>
          <w:szCs w:val="20"/>
        </w:rPr>
        <w:t>uur</w:t>
      </w:r>
      <w:r w:rsidR="00D6277D">
        <w:rPr>
          <w:rFonts w:ascii="Lucida Sans Unicode" w:eastAsia="Arial Unicode MS" w:hAnsi="Lucida Sans Unicode" w:cs="Lucida Sans Unicode"/>
          <w:sz w:val="20"/>
          <w:szCs w:val="20"/>
        </w:rPr>
        <w:t>-)</w:t>
      </w:r>
      <w:r w:rsidRPr="00144278">
        <w:rPr>
          <w:rFonts w:ascii="Lucida Sans Unicode" w:eastAsia="Arial Unicode MS" w:hAnsi="Lucida Sans Unicode" w:cs="Lucida Sans Unicode"/>
          <w:sz w:val="20"/>
          <w:szCs w:val="20"/>
        </w:rPr>
        <w:t>tarieven zijn marktconform.</w:t>
      </w:r>
    </w:p>
    <w:p w14:paraId="42FB1296" w14:textId="77777777" w:rsidR="00C039DE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</w:p>
    <w:p w14:paraId="3504CE86" w14:textId="77777777" w:rsidR="00C039DE" w:rsidRPr="00144278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  <w:r w:rsidRPr="00144278">
        <w:rPr>
          <w:rFonts w:ascii="Lucida Sans Unicode" w:eastAsia="Arial Unicode MS" w:hAnsi="Lucida Sans Unicode" w:cs="Lucida Sans Unicode"/>
          <w:sz w:val="20"/>
          <w:szCs w:val="20"/>
        </w:rPr>
        <w:t>Kosten die gemaakt worden voor het opstellen en het aanbieden van de offerte worden niet vergoed.</w:t>
      </w:r>
    </w:p>
    <w:p w14:paraId="1473AFD7" w14:textId="77777777" w:rsidR="00C039DE" w:rsidRPr="00144278" w:rsidRDefault="00C039DE" w:rsidP="00C039DE">
      <w:p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</w:p>
    <w:p w14:paraId="352D97AF" w14:textId="33DE3E90" w:rsidR="00C039DE" w:rsidRPr="008104E1" w:rsidRDefault="00C039DE" w:rsidP="00C039DE">
      <w:pPr>
        <w:rPr>
          <w:rFonts w:ascii="Lucida Sans Unicode" w:eastAsia="Arial Unicode MS" w:hAnsi="Lucida Sans Unicode" w:cs="Lucida Sans Unicode"/>
          <w:bCs/>
          <w:sz w:val="20"/>
          <w:szCs w:val="20"/>
        </w:rPr>
      </w:pP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>Prijzen</w:t>
      </w:r>
      <w:r>
        <w:rPr>
          <w:rFonts w:ascii="Lucida Sans Unicode" w:eastAsia="Arial Unicode MS" w:hAnsi="Lucida Sans Unicode" w:cs="Lucida Sans Unicode"/>
          <w:bCs/>
          <w:sz w:val="20"/>
          <w:szCs w:val="20"/>
        </w:rPr>
        <w:t>, in Euro’s,</w:t>
      </w: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 xml:space="preserve"> zijn inclusief alle kosten (all-in), voor zover van toepassing, zoals</w:t>
      </w:r>
      <w:r w:rsidR="00921FC3">
        <w:rPr>
          <w:rFonts w:ascii="Lucida Sans Unicode" w:eastAsia="Arial Unicode MS" w:hAnsi="Lucida Sans Unicode" w:cs="Lucida Sans Unicode"/>
          <w:bCs/>
          <w:sz w:val="20"/>
          <w:szCs w:val="20"/>
        </w:rPr>
        <w:t xml:space="preserve"> - </w:t>
      </w: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>maar niet uitputtend</w:t>
      </w:r>
      <w:r w:rsidR="00921FC3">
        <w:rPr>
          <w:rFonts w:ascii="Lucida Sans Unicode" w:eastAsia="Arial Unicode MS" w:hAnsi="Lucida Sans Unicode" w:cs="Lucida Sans Unicode"/>
          <w:bCs/>
          <w:sz w:val="20"/>
          <w:szCs w:val="20"/>
        </w:rPr>
        <w:t xml:space="preserve"> -</w:t>
      </w: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 xml:space="preserve">: voorbereiding, visievorming, bewustwording, ontwikkeling, verankering, </w:t>
      </w: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lastRenderedPageBreak/>
        <w:t>uitvoering, vernieuwing, overhead, reiskosten, verblijfskosten, naslagwerken, technische hulpmiddelen, etc.  Er mogen dus geen additionele kosten in rekening worden gebracht.</w:t>
      </w:r>
    </w:p>
    <w:p w14:paraId="3120E07A" w14:textId="77777777" w:rsidR="00C039DE" w:rsidRPr="008104E1" w:rsidRDefault="00C039DE" w:rsidP="00C039DE">
      <w:pPr>
        <w:rPr>
          <w:rFonts w:ascii="Lucida Sans Unicode" w:eastAsia="Arial Unicode MS" w:hAnsi="Lucida Sans Unicode" w:cs="Lucida Sans Unicode"/>
          <w:bCs/>
          <w:sz w:val="20"/>
          <w:szCs w:val="20"/>
        </w:rPr>
      </w:pPr>
    </w:p>
    <w:p w14:paraId="30D2CE68" w14:textId="4CE76413" w:rsidR="00C039DE" w:rsidRDefault="00C039DE" w:rsidP="00C039DE">
      <w:pPr>
        <w:rPr>
          <w:rFonts w:ascii="Lucida Sans Unicode" w:eastAsia="Arial Unicode MS" w:hAnsi="Lucida Sans Unicode" w:cs="Lucida Sans Unicode"/>
          <w:bCs/>
          <w:sz w:val="20"/>
          <w:szCs w:val="20"/>
        </w:rPr>
      </w:pP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 xml:space="preserve">Eventuele prijsindexeringen dienen jaarlijks plaats te vinden volgens de in de </w:t>
      </w:r>
      <w:r>
        <w:rPr>
          <w:rFonts w:ascii="Lucida Sans Unicode" w:eastAsia="Arial Unicode MS" w:hAnsi="Lucida Sans Unicode" w:cs="Lucida Sans Unicode"/>
          <w:bCs/>
          <w:sz w:val="20"/>
          <w:szCs w:val="20"/>
        </w:rPr>
        <w:t>CPI index</w:t>
      </w: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>. Bovenstaande prijzen hebben betrekking op het jaar 20</w:t>
      </w:r>
      <w:r>
        <w:rPr>
          <w:rFonts w:ascii="Lucida Sans Unicode" w:eastAsia="Arial Unicode MS" w:hAnsi="Lucida Sans Unicode" w:cs="Lucida Sans Unicode"/>
          <w:bCs/>
          <w:sz w:val="20"/>
          <w:szCs w:val="20"/>
        </w:rPr>
        <w:t>27</w:t>
      </w:r>
      <w:r w:rsidRPr="008104E1">
        <w:rPr>
          <w:rFonts w:ascii="Lucida Sans Unicode" w:eastAsia="Arial Unicode MS" w:hAnsi="Lucida Sans Unicode" w:cs="Lucida Sans Unicode"/>
          <w:bCs/>
          <w:sz w:val="20"/>
          <w:szCs w:val="20"/>
        </w:rPr>
        <w:t xml:space="preserve">. </w:t>
      </w:r>
    </w:p>
    <w:p w14:paraId="34C99B31" w14:textId="77777777" w:rsidR="00B810F1" w:rsidRPr="00B810F1" w:rsidRDefault="00B810F1" w:rsidP="00B810F1"/>
    <w:sectPr w:rsidR="00B810F1" w:rsidRPr="00B81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San unicode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5869"/>
    <w:multiLevelType w:val="hybridMultilevel"/>
    <w:tmpl w:val="A50067C8"/>
    <w:lvl w:ilvl="0" w:tplc="C97E97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290678"/>
    <w:multiLevelType w:val="hybridMultilevel"/>
    <w:tmpl w:val="E880139E"/>
    <w:lvl w:ilvl="0" w:tplc="DCF65D56">
      <w:start w:val="1"/>
      <w:numFmt w:val="bullet"/>
      <w:pStyle w:val="Lijstalinea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0125791">
    <w:abstractNumId w:val="1"/>
  </w:num>
  <w:num w:numId="2" w16cid:durableId="114461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DE"/>
    <w:rsid w:val="000D673E"/>
    <w:rsid w:val="0012739D"/>
    <w:rsid w:val="00616A96"/>
    <w:rsid w:val="00663952"/>
    <w:rsid w:val="007536AE"/>
    <w:rsid w:val="008201E2"/>
    <w:rsid w:val="009212A5"/>
    <w:rsid w:val="00921FC3"/>
    <w:rsid w:val="009A107A"/>
    <w:rsid w:val="00A01569"/>
    <w:rsid w:val="00AE579B"/>
    <w:rsid w:val="00AF6E43"/>
    <w:rsid w:val="00B810F1"/>
    <w:rsid w:val="00C039DE"/>
    <w:rsid w:val="00CF2D70"/>
    <w:rsid w:val="00D6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E3A3"/>
  <w15:chartTrackingRefBased/>
  <w15:docId w15:val="{6CFBB8CD-0A25-46A4-933C-C400160C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39DE"/>
    <w:pPr>
      <w:spacing w:after="0" w:line="240" w:lineRule="atLeast"/>
      <w:jc w:val="both"/>
    </w:pPr>
    <w:rPr>
      <w:rFonts w:eastAsia="Times New Roman" w:cs="Times New Roman"/>
      <w:kern w:val="0"/>
      <w:sz w:val="22"/>
      <w14:ligatures w14:val="none"/>
    </w:rPr>
  </w:style>
  <w:style w:type="paragraph" w:styleId="Kop1">
    <w:name w:val="heading 1"/>
    <w:aliases w:val="Hoofdstuktitel,h1,hoofdstuk,Section Heading,Hoofdstuk"/>
    <w:basedOn w:val="Standaard"/>
    <w:next w:val="Standaard"/>
    <w:link w:val="Kop1Char"/>
    <w:qFormat/>
    <w:rsid w:val="00B810F1"/>
    <w:pPr>
      <w:keepNext/>
      <w:keepLines/>
      <w:outlineLvl w:val="0"/>
    </w:pPr>
    <w:rPr>
      <w:rFonts w:ascii="Lucida San unicode" w:eastAsiaTheme="majorEastAsia" w:hAnsi="Lucida San unicode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810F1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810F1"/>
    <w:pPr>
      <w:keepNext/>
      <w:keepLines/>
      <w:outlineLvl w:val="2"/>
    </w:pPr>
    <w:rPr>
      <w:rFonts w:eastAsiaTheme="majorEastAsia" w:cstheme="majorBidi"/>
      <w:i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3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3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39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39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39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39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hoofdstuk Char,Section Heading Char,Hoofdstuk Char1"/>
    <w:basedOn w:val="Standaardalinea-lettertype"/>
    <w:link w:val="Kop1"/>
    <w:rsid w:val="00B810F1"/>
    <w:rPr>
      <w:rFonts w:ascii="Lucida San unicode" w:eastAsiaTheme="majorEastAsia" w:hAnsi="Lucida San unicode" w:cstheme="majorBidi"/>
      <w:b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810F1"/>
    <w:rPr>
      <w:rFonts w:ascii="Lucida Sans Unicode" w:eastAsiaTheme="majorEastAsia" w:hAnsi="Lucida Sans Unicode" w:cstheme="majorBidi"/>
      <w:b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810F1"/>
    <w:rPr>
      <w:rFonts w:ascii="Lucida Sans Unicode" w:eastAsiaTheme="majorEastAsia" w:hAnsi="Lucida Sans Unicode" w:cstheme="majorBidi"/>
      <w:i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B810F1"/>
    <w:pPr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810F1"/>
    <w:rPr>
      <w:rFonts w:ascii="Lucida Sans Unicode" w:eastAsiaTheme="majorEastAsia" w:hAnsi="Lucida Sans Unicode" w:cstheme="majorBidi"/>
      <w:spacing w:val="-10"/>
      <w:kern w:val="28"/>
      <w:sz w:val="32"/>
      <w:szCs w:val="56"/>
    </w:rPr>
  </w:style>
  <w:style w:type="paragraph" w:styleId="Lijstalinea">
    <w:name w:val="List Paragraph"/>
    <w:basedOn w:val="Standaard"/>
    <w:uiPriority w:val="34"/>
    <w:qFormat/>
    <w:rsid w:val="00B810F1"/>
    <w:pPr>
      <w:numPr>
        <w:numId w:val="1"/>
      </w:numPr>
      <w:contextualSpacing/>
    </w:pPr>
  </w:style>
  <w:style w:type="paragraph" w:styleId="Geenafstand">
    <w:name w:val="No Spacing"/>
    <w:uiPriority w:val="1"/>
    <w:qFormat/>
    <w:rsid w:val="00B810F1"/>
    <w:pPr>
      <w:spacing w:after="0" w:line="240" w:lineRule="auto"/>
    </w:pPr>
    <w:rPr>
      <w:rFonts w:ascii="Lucida Sans Unicode" w:hAnsi="Lucida Sans Unicode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39DE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39DE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39DE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39DE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39DE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39DE"/>
    <w:rPr>
      <w:rFonts w:eastAsiaTheme="majorEastAsia" w:cstheme="majorBidi"/>
      <w:color w:val="272727" w:themeColor="text1" w:themeTint="D8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C039D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3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039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39DE"/>
    <w:rPr>
      <w:rFonts w:ascii="Lucida Sans Unicode" w:hAnsi="Lucida Sans Unicode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rsid w:val="00C039D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03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39DE"/>
    <w:rPr>
      <w:rFonts w:ascii="Lucida Sans Unicode" w:hAnsi="Lucida Sans Unicode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rsid w:val="00C039D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039D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465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Olivers, Roel (Landgraaf)</dc:creator>
  <cp:keywords/>
  <dc:description/>
  <cp:lastModifiedBy>Olivers, Roel (Landgraaf)</cp:lastModifiedBy>
  <cp:revision>4</cp:revision>
  <dcterms:created xsi:type="dcterms:W3CDTF">2026-08-27T09:14:00Z</dcterms:created>
  <dcterms:modified xsi:type="dcterms:W3CDTF">2026-08-27T10:14:00Z</dcterms:modified>
</cp:coreProperties>
</file>