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F8E" w:rsidRDefault="00594F8E" w:rsidP="00FF09AE">
      <w:pPr>
        <w:spacing w:line="300" w:lineRule="atLeast"/>
        <w:rPr>
          <w:rFonts w:ascii="Arial" w:hAnsi="Arial" w:cs="Tahoma"/>
          <w:sz w:val="20"/>
          <w:szCs w:val="22"/>
        </w:rPr>
      </w:pPr>
    </w:p>
    <w:p w:rsidR="005F45CE" w:rsidRPr="00FF09AE" w:rsidRDefault="005F45CE" w:rsidP="00FF09AE">
      <w:pPr>
        <w:spacing w:line="300" w:lineRule="atLeast"/>
        <w:rPr>
          <w:rFonts w:ascii="Arial" w:hAnsi="Arial" w:cs="Tahoma"/>
          <w:sz w:val="20"/>
          <w:szCs w:val="22"/>
        </w:rPr>
      </w:pPr>
    </w:p>
    <w:p w:rsidR="00594F8E" w:rsidRPr="00FF09AE" w:rsidRDefault="00594F8E" w:rsidP="00FF09AE">
      <w:pPr>
        <w:spacing w:line="300" w:lineRule="atLeast"/>
        <w:rPr>
          <w:rFonts w:ascii="Arial" w:hAnsi="Arial" w:cs="Tahoma"/>
          <w:sz w:val="20"/>
          <w:szCs w:val="22"/>
        </w:rPr>
      </w:pPr>
    </w:p>
    <w:p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rsidR="00433F4D" w:rsidRDefault="00433F4D" w:rsidP="00433F4D">
      <w:pPr>
        <w:spacing w:line="300" w:lineRule="atLeast"/>
        <w:rPr>
          <w:rFonts w:ascii="Arial" w:hAnsi="Arial" w:cs="Tahoma"/>
          <w:sz w:val="20"/>
          <w:szCs w:val="22"/>
          <w:highlight w:val="yellow"/>
        </w:rPr>
      </w:pPr>
    </w:p>
    <w:p w:rsidR="00594F8E" w:rsidRPr="00FF09AE" w:rsidRDefault="00594F8E" w:rsidP="00FF09AE">
      <w:pPr>
        <w:spacing w:line="300" w:lineRule="atLeast"/>
        <w:rPr>
          <w:rFonts w:ascii="Arial" w:hAnsi="Arial" w:cs="Tahoma"/>
          <w:sz w:val="20"/>
          <w:szCs w:val="22"/>
        </w:rPr>
      </w:pPr>
    </w:p>
    <w:p w:rsidR="00594F8E" w:rsidRPr="00FF09AE" w:rsidRDefault="00594F8E" w:rsidP="00D33C3D">
      <w:pPr>
        <w:spacing w:line="300" w:lineRule="atLeast"/>
        <w:rPr>
          <w:rFonts w:ascii="Arial" w:hAnsi="Arial" w:cs="Tahoma"/>
          <w:sz w:val="20"/>
          <w:szCs w:val="96"/>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Gemeente Landgraaf</w:t>
      </w: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374511" w:rsidRPr="0094570D" w:rsidRDefault="00501B4B"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Pr="0094570D">
        <w:rPr>
          <w:rFonts w:ascii="Arial" w:hAnsi="Arial" w:cs="Arial"/>
          <w:sz w:val="40"/>
          <w:szCs w:val="40"/>
        </w:rPr>
        <w:t>vereenkomst</w:t>
      </w:r>
    </w:p>
    <w:p w:rsidR="00374511" w:rsidRPr="0094570D" w:rsidRDefault="00374511" w:rsidP="0094570D">
      <w:pPr>
        <w:tabs>
          <w:tab w:val="left" w:pos="284"/>
          <w:tab w:val="left" w:pos="851"/>
          <w:tab w:val="left" w:pos="1418"/>
          <w:tab w:val="left" w:pos="1985"/>
        </w:tabs>
        <w:jc w:val="right"/>
        <w:rPr>
          <w:rFonts w:ascii="Arial" w:hAnsi="Arial" w:cs="Arial"/>
          <w:sz w:val="40"/>
          <w:szCs w:val="40"/>
        </w:rPr>
      </w:pPr>
    </w:p>
    <w:p w:rsidR="00374511" w:rsidRPr="0094570D" w:rsidRDefault="00374511" w:rsidP="0094570D">
      <w:pPr>
        <w:pStyle w:val="Ondertitel"/>
        <w:jc w:val="right"/>
        <w:rPr>
          <w:rFonts w:cs="Arial"/>
          <w:sz w:val="40"/>
          <w:szCs w:val="40"/>
        </w:rPr>
      </w:pPr>
    </w:p>
    <w:p w:rsidR="00374511" w:rsidRPr="0094570D" w:rsidRDefault="00374511" w:rsidP="0094570D">
      <w:pPr>
        <w:pStyle w:val="Ondertitel"/>
        <w:jc w:val="right"/>
        <w:rPr>
          <w:rFonts w:cs="Arial"/>
          <w:szCs w:val="32"/>
        </w:rPr>
      </w:pPr>
    </w:p>
    <w:p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226F86">
        <w:rPr>
          <w:rFonts w:ascii="Arial" w:hAnsi="Arial" w:cs="Arial"/>
          <w:sz w:val="32"/>
          <w:szCs w:val="32"/>
        </w:rPr>
        <w:t>Onderwerp aanbesteding</w:t>
      </w:r>
      <w:r w:rsidR="00FB7787">
        <w:rPr>
          <w:rFonts w:ascii="Arial" w:hAnsi="Arial" w:cs="Arial"/>
          <w:sz w:val="32"/>
          <w:szCs w:val="32"/>
        </w:rPr>
        <w:t>”</w:t>
      </w:r>
    </w:p>
    <w:p w:rsidR="00715C4B" w:rsidRPr="0094570D" w:rsidRDefault="00715C4B" w:rsidP="0094570D">
      <w:pPr>
        <w:spacing w:line="300" w:lineRule="atLeast"/>
        <w:jc w:val="right"/>
        <w:rPr>
          <w:rFonts w:ascii="Arial" w:hAnsi="Arial" w:cs="Arial"/>
          <w:sz w:val="32"/>
          <w:szCs w:val="32"/>
        </w:rPr>
      </w:pPr>
    </w:p>
    <w:p w:rsidR="00715C4B" w:rsidRPr="00715C4B" w:rsidRDefault="00715C4B" w:rsidP="00715C4B">
      <w:pPr>
        <w:jc w:val="right"/>
        <w:rPr>
          <w:rFonts w:ascii="Arial" w:hAnsi="Arial" w:cs="Arial"/>
        </w:rPr>
      </w:pPr>
    </w:p>
    <w:p w:rsidR="00715C4B" w:rsidRPr="00715C4B" w:rsidRDefault="00715C4B" w:rsidP="00715C4B">
      <w:pPr>
        <w:jc w:val="right"/>
        <w:rPr>
          <w:rFonts w:ascii="Arial" w:hAnsi="Arial" w:cs="Arial"/>
        </w:rPr>
      </w:pPr>
    </w:p>
    <w:p w:rsidR="00715C4B" w:rsidRDefault="00226F86" w:rsidP="00715C4B">
      <w:pPr>
        <w:jc w:val="right"/>
        <w:rPr>
          <w:rFonts w:ascii="Arial" w:hAnsi="Arial" w:cs="Arial"/>
        </w:rPr>
      </w:pPr>
      <w:r>
        <w:rPr>
          <w:rFonts w:ascii="Lucida Sans Unicode" w:hAnsi="Lucida Sans Unicode" w:cs="Lucida Sans Unicode"/>
          <w:noProof/>
          <w:sz w:val="20"/>
          <w:szCs w:val="20"/>
        </w:rPr>
        <w:drawing>
          <wp:inline distT="0" distB="0" distL="0" distR="0">
            <wp:extent cx="5591175" cy="1914525"/>
            <wp:effectExtent l="0" t="0" r="9525" b="9525"/>
            <wp:docPr id="1" name="Afbeelding 1"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graaf 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1175" cy="1914525"/>
                    </a:xfrm>
                    <a:prstGeom prst="rect">
                      <a:avLst/>
                    </a:prstGeom>
                    <a:noFill/>
                    <a:ln>
                      <a:noFill/>
                    </a:ln>
                  </pic:spPr>
                </pic:pic>
              </a:graphicData>
            </a:graphic>
          </wp:inline>
        </w:drawing>
      </w:r>
    </w:p>
    <w:p w:rsidR="00715C4B" w:rsidRPr="00715C4B" w:rsidRDefault="00715C4B" w:rsidP="00715C4B">
      <w:pPr>
        <w:jc w:val="righ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r>
        <w:rPr>
          <w:rFonts w:ascii="Arial" w:hAnsi="Arial" w:cs="Arial"/>
        </w:rPr>
        <w:t xml:space="preserve">  </w:t>
      </w:r>
    </w:p>
    <w:p w:rsidR="00374511" w:rsidRPr="002170D4" w:rsidRDefault="001E1A34" w:rsidP="00374511">
      <w:pPr>
        <w:pStyle w:val="Plattetekst"/>
        <w:ind w:left="5664"/>
        <w:jc w:val="right"/>
        <w:rPr>
          <w:rFonts w:ascii="Arial" w:hAnsi="Arial" w:cs="Arial"/>
        </w:rPr>
      </w:pPr>
      <w:bookmarkStart w:id="0" w:name="_GoBack"/>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bookmarkEnd w:id="0"/>
    <w:p w:rsidR="00374511" w:rsidRDefault="00374511" w:rsidP="00374511">
      <w:pPr>
        <w:pStyle w:val="Plattetekst"/>
        <w:ind w:left="5664"/>
        <w:jc w:val="right"/>
        <w:rPr>
          <w:rFonts w:ascii="Arial" w:hAnsi="Arial" w:cs="Arial"/>
        </w:rPr>
      </w:pPr>
    </w:p>
    <w:p w:rsidR="00555BA6" w:rsidRDefault="00555BA6">
      <w:pPr>
        <w:rPr>
          <w:rFonts w:ascii="Arial" w:hAnsi="Arial" w:cs="Tahoma"/>
          <w:b/>
          <w:sz w:val="20"/>
          <w:szCs w:val="22"/>
        </w:rPr>
      </w:pPr>
      <w:r>
        <w:rPr>
          <w:rFonts w:ascii="Arial" w:hAnsi="Arial" w:cs="Tahoma"/>
          <w:b/>
          <w:sz w:val="20"/>
          <w:szCs w:val="22"/>
        </w:rPr>
        <w:br w:type="page"/>
      </w:r>
    </w:p>
    <w:p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rsidR="00594F8E" w:rsidRPr="00145C84" w:rsidRDefault="00594F8E" w:rsidP="00FF09AE">
      <w:pPr>
        <w:spacing w:line="300" w:lineRule="atLeast"/>
        <w:rPr>
          <w:rFonts w:ascii="Arial" w:hAnsi="Arial" w:cs="Tahoma"/>
          <w:sz w:val="20"/>
          <w:szCs w:val="22"/>
        </w:rPr>
      </w:pPr>
    </w:p>
    <w:p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rsidR="00FF09AE" w:rsidRPr="00B719A2" w:rsidRDefault="00FF09AE" w:rsidP="00FF09AE">
      <w:pPr>
        <w:spacing w:line="300" w:lineRule="atLeast"/>
        <w:rPr>
          <w:rFonts w:ascii="Arial" w:hAnsi="Arial" w:cs="Tahoma"/>
          <w:sz w:val="20"/>
          <w:szCs w:val="22"/>
        </w:rPr>
      </w:pPr>
    </w:p>
    <w:p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rsidR="00D61B91" w:rsidRPr="00B719A2" w:rsidRDefault="00D61B91" w:rsidP="00FF09AE">
      <w:pPr>
        <w:spacing w:line="300" w:lineRule="atLeast"/>
        <w:rPr>
          <w:rFonts w:ascii="Arial" w:hAnsi="Arial" w:cs="Tahoma"/>
          <w:sz w:val="20"/>
          <w:szCs w:val="22"/>
        </w:rPr>
      </w:pPr>
    </w:p>
    <w:p w:rsidR="00D61B91" w:rsidRPr="00B719A2" w:rsidRDefault="00D61B91" w:rsidP="00D61B91">
      <w:pPr>
        <w:spacing w:line="300" w:lineRule="atLeast"/>
        <w:rPr>
          <w:rFonts w:ascii="Arial" w:hAnsi="Arial" w:cs="Tahoma"/>
          <w:b/>
          <w:sz w:val="20"/>
          <w:szCs w:val="22"/>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rsidR="00D61B91" w:rsidRPr="00413D62" w:rsidRDefault="00D61B91" w:rsidP="00D61B91">
      <w:pPr>
        <w:spacing w:line="300" w:lineRule="atLeast"/>
        <w:rPr>
          <w:rFonts w:ascii="Arial" w:hAnsi="Arial" w:cs="Tahoma"/>
          <w:b/>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rsidR="00D61B91" w:rsidRPr="00B719A2" w:rsidRDefault="00D61B91" w:rsidP="00FF09AE">
      <w:pPr>
        <w:spacing w:line="300" w:lineRule="atLeast"/>
        <w:rPr>
          <w:rFonts w:ascii="Arial" w:hAnsi="Arial" w:cs="Tahoma"/>
          <w:sz w:val="20"/>
          <w:szCs w:val="22"/>
        </w:rPr>
      </w:pPr>
    </w:p>
    <w:p w:rsidR="009A52C0" w:rsidRPr="00B719A2" w:rsidRDefault="009A52C0" w:rsidP="00FF09AE">
      <w:pPr>
        <w:spacing w:line="300" w:lineRule="atLeast"/>
        <w:rPr>
          <w:rFonts w:ascii="Arial" w:hAnsi="Arial" w:cs="Tahoma"/>
          <w:sz w:val="20"/>
          <w:szCs w:val="22"/>
        </w:rPr>
      </w:pPr>
    </w:p>
    <w:p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rsidR="002A1A83" w:rsidRPr="0096286E" w:rsidRDefault="002A1A83" w:rsidP="002A1A83">
      <w:pPr>
        <w:pStyle w:val="Lijstalinea"/>
        <w:numPr>
          <w:ilvl w:val="0"/>
          <w:numId w:val="47"/>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 xml:space="preserve">inzake </w:t>
      </w:r>
      <w:r w:rsidR="00BE6CA7" w:rsidRPr="002A1A83">
        <w:rPr>
          <w:rFonts w:ascii="Arial" w:hAnsi="Arial" w:cs="Tahoma"/>
          <w:sz w:val="20"/>
          <w:szCs w:val="22"/>
        </w:rPr>
        <w:t>(</w:t>
      </w:r>
      <w:r w:rsidR="00BE6CA7" w:rsidRPr="002170D4">
        <w:rPr>
          <w:rFonts w:ascii="Arial" w:hAnsi="Arial" w:cs="Tahoma"/>
          <w:sz w:val="20"/>
          <w:szCs w:val="22"/>
          <w:highlight w:val="yellow"/>
        </w:rPr>
        <w:t>naam aanbesteding</w:t>
      </w:r>
      <w:r w:rsidR="00BE6CA7" w:rsidRPr="002170D4">
        <w:rPr>
          <w:rFonts w:ascii="Arial" w:hAnsi="Arial" w:cs="Tahoma"/>
          <w:sz w:val="20"/>
          <w:szCs w:val="22"/>
        </w:rPr>
        <w:t>)</w:t>
      </w:r>
      <w:r w:rsidRPr="002170D4">
        <w:rPr>
          <w:rFonts w:ascii="Arial" w:hAnsi="Arial" w:cs="Tahoma"/>
          <w:sz w:val="20"/>
          <w:szCs w:val="22"/>
        </w:rPr>
        <w:t xml:space="preserve">, </w:t>
      </w:r>
      <w:r w:rsidR="002B6EB1"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w:t>
      </w:r>
      <w:r w:rsidR="0096286E" w:rsidRPr="0096286E">
        <w:rPr>
          <w:rFonts w:ascii="Arial" w:hAnsi="Arial" w:cs="Tahoma"/>
          <w:sz w:val="20"/>
          <w:szCs w:val="22"/>
        </w:rPr>
        <w:t xml:space="preserve"> </w:t>
      </w:r>
      <w:r w:rsidR="002B6EB1" w:rsidRPr="0096286E">
        <w:rPr>
          <w:rFonts w:ascii="Arial" w:hAnsi="Arial" w:cs="Tahoma"/>
          <w:sz w:val="20"/>
          <w:szCs w:val="22"/>
        </w:rPr>
        <w:t>en thans door partijen deze overeenkomst wordt aangegaan.</w:t>
      </w:r>
    </w:p>
    <w:p w:rsidR="00FF09AE" w:rsidRPr="0096286E" w:rsidRDefault="002A1A83" w:rsidP="002A1A83">
      <w:pPr>
        <w:pStyle w:val="Lijstalinea"/>
        <w:numPr>
          <w:ilvl w:val="0"/>
          <w:numId w:val="47"/>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BE6CA7" w:rsidRPr="0096286E">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rsidR="00594F8E" w:rsidRPr="0096286E" w:rsidRDefault="00594F8E" w:rsidP="00FF09AE">
      <w:pPr>
        <w:spacing w:line="300" w:lineRule="atLeast"/>
        <w:rPr>
          <w:rFonts w:ascii="Arial" w:hAnsi="Arial" w:cs="Tahoma"/>
          <w:sz w:val="20"/>
          <w:szCs w:val="22"/>
        </w:rPr>
      </w:pPr>
    </w:p>
    <w:p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rsidR="00E90F31" w:rsidRPr="0096286E" w:rsidRDefault="00E90F31" w:rsidP="00FF09AE">
      <w:pPr>
        <w:spacing w:line="300" w:lineRule="atLeast"/>
        <w:rPr>
          <w:rFonts w:ascii="Arial" w:hAnsi="Arial" w:cs="Tahoma"/>
          <w:sz w:val="20"/>
          <w:szCs w:val="22"/>
        </w:rPr>
      </w:pPr>
    </w:p>
    <w:p w:rsidR="00FF09AE" w:rsidRPr="0096286E" w:rsidRDefault="00E90F31" w:rsidP="000822FD">
      <w:pPr>
        <w:pStyle w:val="Kop1"/>
      </w:pPr>
      <w:bookmarkStart w:id="1" w:name="_Toc254169165"/>
      <w:r w:rsidRPr="0096286E">
        <w:t>OPDRACHT</w:t>
      </w:r>
      <w:bookmarkEnd w:id="1"/>
    </w:p>
    <w:p w:rsidR="002A1A83" w:rsidRPr="0096286E" w:rsidRDefault="002B6EB1" w:rsidP="002A1A83">
      <w:pPr>
        <w:pStyle w:val="Kop2"/>
      </w:pPr>
      <w:bookmarkStart w:id="2" w:name="_Toc254169166"/>
      <w:r w:rsidRPr="0096286E">
        <w:t>Defi</w:t>
      </w:r>
      <w:r w:rsidR="00D86B67" w:rsidRPr="0096286E">
        <w:t>nitie</w:t>
      </w:r>
      <w:bookmarkEnd w:id="2"/>
      <w:r w:rsidR="002A1A83" w:rsidRPr="0096286E">
        <w:t>s</w:t>
      </w:r>
    </w:p>
    <w:p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rsidR="005B2BB9" w:rsidRPr="0096286E" w:rsidRDefault="005B2BB9" w:rsidP="005B2BB9">
      <w:pPr>
        <w:rPr>
          <w:lang w:eastAsia="en-US"/>
        </w:rPr>
      </w:pPr>
    </w:p>
    <w:p w:rsidR="009E62B1" w:rsidRPr="0096286E" w:rsidRDefault="002A1A83" w:rsidP="009E62B1">
      <w:pPr>
        <w:pStyle w:val="Kop1"/>
        <w:numPr>
          <w:ilvl w:val="0"/>
          <w:numId w:val="49"/>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rsidR="00834F7B" w:rsidRPr="0096286E" w:rsidRDefault="009E62B1" w:rsidP="009E62B1">
      <w:pPr>
        <w:pStyle w:val="Kop1"/>
        <w:numPr>
          <w:ilvl w:val="0"/>
          <w:numId w:val="49"/>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rsidR="00EA5C21" w:rsidRPr="0096286E" w:rsidRDefault="009E62B1" w:rsidP="009E62B1">
      <w:pPr>
        <w:pStyle w:val="Lijstalinea"/>
        <w:numPr>
          <w:ilvl w:val="0"/>
          <w:numId w:val="49"/>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rsidR="00924219" w:rsidRPr="0096286E" w:rsidRDefault="009E62B1" w:rsidP="009E62B1">
      <w:pPr>
        <w:pStyle w:val="Lijstalinea"/>
        <w:numPr>
          <w:ilvl w:val="0"/>
          <w:numId w:val="49"/>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rsidR="002B6EB1" w:rsidRPr="009E62B1" w:rsidRDefault="009E62B1" w:rsidP="009E62B1">
      <w:pPr>
        <w:pStyle w:val="Lijstalinea"/>
        <w:numPr>
          <w:ilvl w:val="0"/>
          <w:numId w:val="49"/>
        </w:numPr>
        <w:spacing w:line="300" w:lineRule="atLeast"/>
        <w:rPr>
          <w:rFonts w:ascii="Arial" w:hAnsi="Arial" w:cs="Tahoma"/>
          <w:sz w:val="20"/>
          <w:szCs w:val="22"/>
        </w:rPr>
      </w:pPr>
      <w:r>
        <w:rPr>
          <w:rFonts w:ascii="Arial" w:hAnsi="Arial" w:cs="Tahoma"/>
          <w:sz w:val="20"/>
          <w:szCs w:val="22"/>
        </w:rPr>
        <w:lastRenderedPageBreak/>
        <w:t>o</w:t>
      </w:r>
      <w:r w:rsidR="002B6EB1" w:rsidRPr="009E62B1">
        <w:rPr>
          <w:rFonts w:ascii="Arial" w:hAnsi="Arial" w:cs="Tahoma"/>
          <w:sz w:val="20"/>
          <w:szCs w:val="22"/>
        </w:rPr>
        <w:t>pdrachtgever: opdrachtgever of diens rechtsopvolger</w:t>
      </w:r>
      <w:r>
        <w:rPr>
          <w:rFonts w:ascii="Arial" w:hAnsi="Arial" w:cs="Tahoma"/>
          <w:sz w:val="20"/>
          <w:szCs w:val="22"/>
        </w:rPr>
        <w:t>;</w:t>
      </w:r>
    </w:p>
    <w:p w:rsidR="00577AD8" w:rsidRPr="00B719A2" w:rsidRDefault="00577AD8" w:rsidP="00577AD8">
      <w:pPr>
        <w:tabs>
          <w:tab w:val="left" w:pos="284"/>
          <w:tab w:val="left" w:pos="851"/>
          <w:tab w:val="left" w:pos="1418"/>
        </w:tabs>
        <w:spacing w:line="300" w:lineRule="atLeast"/>
        <w:ind w:left="567"/>
        <w:rPr>
          <w:rFonts w:ascii="Arial" w:hAnsi="Arial" w:cs="Arial"/>
          <w:sz w:val="20"/>
        </w:rPr>
      </w:pPr>
    </w:p>
    <w:p w:rsidR="00577AD8" w:rsidRPr="00B719A2" w:rsidRDefault="00577AD8" w:rsidP="00577AD8">
      <w:pPr>
        <w:pStyle w:val="Kop2"/>
      </w:pPr>
      <w:r w:rsidRPr="00B719A2">
        <w:t>Bijlagen</w:t>
      </w:r>
    </w:p>
    <w:p w:rsidR="00EA5C21" w:rsidRPr="00E67439" w:rsidRDefault="002B6EB1" w:rsidP="001E1A34">
      <w:pPr>
        <w:numPr>
          <w:ilvl w:val="0"/>
          <w:numId w:val="27"/>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rsidR="00392983" w:rsidRPr="00E67439" w:rsidRDefault="00392983" w:rsidP="001E1A34">
      <w:pPr>
        <w:numPr>
          <w:ilvl w:val="0"/>
          <w:numId w:val="27"/>
        </w:numPr>
        <w:spacing w:line="300" w:lineRule="atLeast"/>
        <w:rPr>
          <w:rFonts w:ascii="Arial" w:hAnsi="Arial" w:cs="Tahoma"/>
          <w:sz w:val="20"/>
          <w:szCs w:val="22"/>
        </w:rPr>
      </w:pPr>
      <w:r w:rsidRPr="00E67439">
        <w:rPr>
          <w:rFonts w:ascii="Arial" w:hAnsi="Arial" w:cs="Tahoma"/>
          <w:sz w:val="20"/>
          <w:szCs w:val="22"/>
        </w:rPr>
        <w:t>[……]</w:t>
      </w:r>
    </w:p>
    <w:p w:rsidR="00EC719F" w:rsidRPr="00E67439" w:rsidRDefault="00EC719F" w:rsidP="00EC719F">
      <w:pPr>
        <w:numPr>
          <w:ilvl w:val="0"/>
          <w:numId w:val="27"/>
        </w:numPr>
        <w:spacing w:line="300" w:lineRule="atLeast"/>
        <w:rPr>
          <w:rFonts w:ascii="Arial" w:hAnsi="Arial" w:cs="Tahoma"/>
          <w:sz w:val="20"/>
          <w:szCs w:val="22"/>
        </w:rPr>
      </w:pPr>
      <w:r w:rsidRPr="00E67439">
        <w:rPr>
          <w:rFonts w:ascii="Arial" w:hAnsi="Arial" w:cs="Tahoma"/>
          <w:sz w:val="20"/>
          <w:szCs w:val="22"/>
        </w:rPr>
        <w:t>[……]</w:t>
      </w:r>
    </w:p>
    <w:p w:rsidR="00EC719F" w:rsidRPr="00E67439" w:rsidRDefault="00EC719F" w:rsidP="00EC719F">
      <w:pPr>
        <w:numPr>
          <w:ilvl w:val="0"/>
          <w:numId w:val="27"/>
        </w:numPr>
        <w:spacing w:line="300" w:lineRule="atLeast"/>
        <w:rPr>
          <w:rFonts w:ascii="Arial" w:hAnsi="Arial" w:cs="Tahoma"/>
          <w:sz w:val="20"/>
          <w:szCs w:val="22"/>
        </w:rPr>
      </w:pPr>
      <w:r w:rsidRPr="00E67439">
        <w:rPr>
          <w:rFonts w:ascii="Arial" w:hAnsi="Arial" w:cs="Tahoma"/>
          <w:sz w:val="20"/>
          <w:szCs w:val="22"/>
        </w:rPr>
        <w:t>[……]</w:t>
      </w:r>
    </w:p>
    <w:p w:rsidR="00EC719F" w:rsidRPr="00B719A2" w:rsidRDefault="00EC719F" w:rsidP="00EC719F">
      <w:pPr>
        <w:spacing w:line="300" w:lineRule="atLeast"/>
        <w:ind w:left="720"/>
        <w:rPr>
          <w:rFonts w:ascii="Arial" w:hAnsi="Arial" w:cs="Tahoma"/>
          <w:sz w:val="20"/>
          <w:szCs w:val="22"/>
        </w:rPr>
      </w:pPr>
    </w:p>
    <w:p w:rsidR="00FB7787" w:rsidRPr="00B719A2" w:rsidRDefault="00FB7787" w:rsidP="00FB7787">
      <w:pPr>
        <w:spacing w:line="300" w:lineRule="atLeast"/>
        <w:rPr>
          <w:rFonts w:ascii="Arial" w:hAnsi="Arial" w:cs="Tahoma"/>
          <w:sz w:val="20"/>
          <w:szCs w:val="22"/>
        </w:rPr>
      </w:pPr>
    </w:p>
    <w:p w:rsidR="00FF09AE" w:rsidRPr="00B719A2" w:rsidRDefault="00FB7787" w:rsidP="000822FD">
      <w:pPr>
        <w:pStyle w:val="Kop2"/>
      </w:pPr>
      <w:bookmarkStart w:id="3" w:name="_Toc128994109"/>
      <w:r w:rsidRPr="00B719A2">
        <w:t>De opdracht</w:t>
      </w:r>
      <w:r w:rsidR="00CF2793" w:rsidRPr="00B719A2">
        <w:t xml:space="preserve"> </w:t>
      </w:r>
    </w:p>
    <w:bookmarkEnd w:id="3"/>
    <w:p w:rsidR="00731EEA" w:rsidRDefault="00FB7787" w:rsidP="00FB7787">
      <w:pPr>
        <w:numPr>
          <w:ilvl w:val="0"/>
          <w:numId w:val="4"/>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00184A63">
        <w:rPr>
          <w:rFonts w:ascii="Arial" w:hAnsi="Arial" w:cs="Tahoma"/>
          <w:sz w:val="20"/>
          <w:szCs w:val="22"/>
        </w:rPr>
        <w:t>o</w:t>
      </w:r>
      <w:r w:rsidRPr="00B719A2">
        <w:rPr>
          <w:rFonts w:ascii="Arial" w:hAnsi="Arial" w:cs="Tahoma"/>
          <w:sz w:val="20"/>
          <w:szCs w:val="22"/>
        </w:rPr>
        <w:t>pdrachtnemer</w:t>
      </w:r>
      <w:r w:rsidR="00E90F31" w:rsidRPr="00B719A2">
        <w:rPr>
          <w:rFonts w:ascii="Arial" w:hAnsi="Arial" w:cs="Tahoma"/>
          <w:sz w:val="20"/>
          <w:szCs w:val="22"/>
        </w:rPr>
        <w:t xml:space="preserve"> opdracht, welke d</w:t>
      </w:r>
      <w:r w:rsidR="00CF2169">
        <w:rPr>
          <w:rFonts w:ascii="Arial" w:hAnsi="Arial" w:cs="Tahoma"/>
          <w:sz w:val="20"/>
          <w:szCs w:val="22"/>
        </w:rPr>
        <w:t xml:space="preserve">eze opdracht aanvaardt, </w:t>
      </w:r>
      <w:r w:rsidR="00CF2169" w:rsidRPr="002170D4">
        <w:rPr>
          <w:rFonts w:ascii="Arial" w:hAnsi="Arial" w:cs="Tahoma"/>
          <w:sz w:val="20"/>
          <w:szCs w:val="22"/>
          <w:highlight w:val="yellow"/>
        </w:rPr>
        <w:t>tot het</w:t>
      </w:r>
      <w:r w:rsidR="00577AD8" w:rsidRPr="002170D4">
        <w:rPr>
          <w:rFonts w:ascii="Arial" w:hAnsi="Arial" w:cs="Tahoma"/>
          <w:sz w:val="20"/>
          <w:szCs w:val="22"/>
          <w:highlight w:val="yellow"/>
        </w:rPr>
        <w:t xml:space="preserve"> </w:t>
      </w:r>
      <w:r w:rsidR="00EA5C21" w:rsidRPr="002170D4">
        <w:rPr>
          <w:rFonts w:ascii="Arial" w:hAnsi="Arial" w:cs="Tahoma"/>
          <w:sz w:val="20"/>
          <w:szCs w:val="22"/>
          <w:highlight w:val="yellow"/>
        </w:rPr>
        <w:t>leveren van</w:t>
      </w:r>
      <w:r w:rsidR="00C1733C" w:rsidRPr="002170D4">
        <w:rPr>
          <w:rFonts w:ascii="Arial" w:hAnsi="Arial" w:cs="Tahoma"/>
          <w:sz w:val="20"/>
          <w:szCs w:val="22"/>
          <w:highlight w:val="yellow"/>
        </w:rPr>
        <w:t>/uitvoering van</w:t>
      </w:r>
      <w:r w:rsidR="00EA5C21" w:rsidRPr="002170D4">
        <w:rPr>
          <w:rFonts w:ascii="Arial" w:hAnsi="Arial" w:cs="Tahoma"/>
          <w:sz w:val="20"/>
          <w:szCs w:val="22"/>
          <w:highlight w:val="yellow"/>
        </w:rPr>
        <w:t xml:space="preserve"> </w:t>
      </w:r>
      <w:r w:rsidR="00C1733C" w:rsidRPr="002170D4">
        <w:rPr>
          <w:rFonts w:ascii="Arial" w:hAnsi="Arial" w:cs="Tahoma"/>
          <w:sz w:val="20"/>
          <w:szCs w:val="22"/>
          <w:highlight w:val="yellow"/>
        </w:rPr>
        <w:t>“onderwerp aanbesteding”</w:t>
      </w:r>
      <w:r w:rsidR="00EA5C21" w:rsidRPr="002170D4">
        <w:rPr>
          <w:rFonts w:ascii="Arial" w:hAnsi="Arial" w:cs="Tahoma"/>
          <w:sz w:val="20"/>
          <w:szCs w:val="22"/>
        </w:rPr>
        <w:t xml:space="preserve">. </w:t>
      </w:r>
      <w:r w:rsidR="00D33C3D" w:rsidRPr="002170D4">
        <w:rPr>
          <w:rFonts w:ascii="Arial" w:hAnsi="Arial" w:cs="Tahoma"/>
          <w:sz w:val="20"/>
          <w:szCs w:val="22"/>
        </w:rPr>
        <w:t xml:space="preserve">De scope van </w:t>
      </w:r>
      <w:r w:rsidR="00EA5C21" w:rsidRPr="002170D4">
        <w:rPr>
          <w:rFonts w:ascii="Arial" w:hAnsi="Arial" w:cs="Tahoma"/>
          <w:sz w:val="20"/>
          <w:szCs w:val="22"/>
        </w:rPr>
        <w:t>de leveringen/</w:t>
      </w:r>
      <w:r w:rsidR="000737CE"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rsidR="002C7072" w:rsidRDefault="00FA6B08" w:rsidP="002C7072">
      <w:pPr>
        <w:numPr>
          <w:ilvl w:val="0"/>
          <w:numId w:val="4"/>
        </w:numPr>
        <w:spacing w:line="300" w:lineRule="atLeast"/>
        <w:rPr>
          <w:rFonts w:ascii="Arial" w:hAnsi="Arial" w:cs="Tahoma"/>
          <w:sz w:val="20"/>
          <w:szCs w:val="22"/>
        </w:rPr>
      </w:pPr>
      <w:r w:rsidRPr="00E67439">
        <w:rPr>
          <w:rFonts w:ascii="Arial" w:hAnsi="Arial" w:cs="Tahoma"/>
          <w:sz w:val="20"/>
          <w:szCs w:val="22"/>
        </w:rPr>
        <w:t xml:space="preserve">Op de uitvoering </w:t>
      </w:r>
      <w:r w:rsidR="00457E64" w:rsidRPr="00E67439">
        <w:rPr>
          <w:rFonts w:ascii="Arial" w:hAnsi="Arial" w:cs="Tahoma"/>
          <w:sz w:val="20"/>
          <w:szCs w:val="22"/>
        </w:rPr>
        <w:t xml:space="preserve">van </w:t>
      </w:r>
      <w:r w:rsidR="00FB7787" w:rsidRPr="00E67439">
        <w:rPr>
          <w:rFonts w:ascii="Arial" w:hAnsi="Arial" w:cs="Tahoma"/>
          <w:sz w:val="20"/>
          <w:szCs w:val="22"/>
        </w:rPr>
        <w:t>de opdracht</w:t>
      </w:r>
      <w:r w:rsidR="00457E64" w:rsidRPr="00E67439">
        <w:rPr>
          <w:rFonts w:ascii="Arial" w:hAnsi="Arial" w:cs="Tahoma"/>
          <w:sz w:val="20"/>
          <w:szCs w:val="22"/>
        </w:rPr>
        <w:t xml:space="preserve"> </w:t>
      </w:r>
      <w:r w:rsidRPr="00E67439">
        <w:rPr>
          <w:rFonts w:ascii="Arial" w:hAnsi="Arial" w:cs="Tahoma"/>
          <w:sz w:val="20"/>
          <w:szCs w:val="22"/>
        </w:rPr>
        <w:t xml:space="preserve">zijn de </w:t>
      </w:r>
      <w:r w:rsidR="00EF62DD" w:rsidRPr="00E67439">
        <w:rPr>
          <w:rFonts w:ascii="Arial" w:hAnsi="Arial" w:cs="Tahoma"/>
          <w:sz w:val="20"/>
          <w:szCs w:val="22"/>
        </w:rPr>
        <w:t xml:space="preserve">Algemene </w:t>
      </w:r>
      <w:r w:rsidR="002C7072">
        <w:rPr>
          <w:rFonts w:ascii="Arial" w:hAnsi="Arial" w:cs="Tahoma"/>
          <w:sz w:val="20"/>
          <w:szCs w:val="22"/>
        </w:rPr>
        <w:t>Inkoopvoorwaarden van de gemeente Landgraaf 2006</w:t>
      </w:r>
      <w:r w:rsidR="00EF62DD" w:rsidRPr="00E67439">
        <w:rPr>
          <w:rFonts w:ascii="Arial" w:hAnsi="Arial" w:cs="Tahoma"/>
          <w:sz w:val="20"/>
          <w:szCs w:val="22"/>
        </w:rPr>
        <w:t xml:space="preserve"> </w:t>
      </w:r>
      <w:r w:rsidRPr="00E67439">
        <w:rPr>
          <w:rFonts w:ascii="Arial" w:hAnsi="Arial" w:cs="Tahoma"/>
          <w:sz w:val="20"/>
          <w:szCs w:val="22"/>
        </w:rPr>
        <w:t>van toepassing</w:t>
      </w:r>
      <w:r w:rsidR="00CF2169" w:rsidRPr="00E67439">
        <w:rPr>
          <w:rFonts w:ascii="Arial" w:hAnsi="Arial" w:cs="Tahoma"/>
          <w:sz w:val="20"/>
          <w:szCs w:val="22"/>
        </w:rPr>
        <w:t>,</w:t>
      </w:r>
      <w:r w:rsidRPr="00E67439">
        <w:rPr>
          <w:rFonts w:ascii="Arial" w:hAnsi="Arial" w:cs="Tahoma"/>
          <w:sz w:val="20"/>
          <w:szCs w:val="22"/>
        </w:rPr>
        <w:t xml:space="preserve"> met </w:t>
      </w:r>
      <w:r w:rsidR="00CF2169" w:rsidRPr="00E67439">
        <w:rPr>
          <w:rFonts w:ascii="Arial" w:hAnsi="Arial" w:cs="Tahoma"/>
          <w:sz w:val="20"/>
          <w:szCs w:val="22"/>
        </w:rPr>
        <w:t>uitzondering van afwijkingen op</w:t>
      </w:r>
      <w:r w:rsidRPr="00E67439">
        <w:rPr>
          <w:rFonts w:ascii="Arial" w:hAnsi="Arial" w:cs="Tahoma"/>
          <w:sz w:val="20"/>
          <w:szCs w:val="22"/>
        </w:rPr>
        <w:t>genomen</w:t>
      </w:r>
      <w:r w:rsidR="00EF62DD" w:rsidRPr="00E67439">
        <w:rPr>
          <w:rFonts w:ascii="Arial" w:hAnsi="Arial" w:cs="Tahoma"/>
          <w:sz w:val="20"/>
          <w:szCs w:val="22"/>
        </w:rPr>
        <w:t xml:space="preserve"> in deze overeenkomst</w:t>
      </w:r>
      <w:r w:rsidR="008D35F8" w:rsidRPr="00E67439">
        <w:rPr>
          <w:rFonts w:ascii="Arial" w:hAnsi="Arial" w:cs="Tahoma"/>
          <w:sz w:val="20"/>
          <w:szCs w:val="22"/>
        </w:rPr>
        <w:t>.</w:t>
      </w:r>
      <w:r w:rsidR="00731EEA" w:rsidRPr="00E67439">
        <w:rPr>
          <w:rFonts w:ascii="Arial" w:hAnsi="Arial" w:cs="Tahoma"/>
          <w:sz w:val="20"/>
          <w:szCs w:val="22"/>
        </w:rPr>
        <w:t xml:space="preserve"> De algemene verkoopvoorwaarden, branchevoorwaarden of enige and</w:t>
      </w:r>
      <w:r w:rsidR="00184A63">
        <w:rPr>
          <w:rFonts w:ascii="Arial" w:hAnsi="Arial" w:cs="Tahoma"/>
          <w:sz w:val="20"/>
          <w:szCs w:val="22"/>
        </w:rPr>
        <w:t>ere set van voorwaarden van de o</w:t>
      </w:r>
      <w:r w:rsidR="00731EEA" w:rsidRPr="00E67439">
        <w:rPr>
          <w:rFonts w:ascii="Arial" w:hAnsi="Arial" w:cs="Tahoma"/>
          <w:sz w:val="20"/>
          <w:szCs w:val="22"/>
        </w:rPr>
        <w:t>pdra</w:t>
      </w:r>
      <w:r w:rsidR="00184A63">
        <w:rPr>
          <w:rFonts w:ascii="Arial" w:hAnsi="Arial" w:cs="Tahoma"/>
          <w:sz w:val="20"/>
          <w:szCs w:val="22"/>
        </w:rPr>
        <w:t>chtnemer worden geacht door de o</w:t>
      </w:r>
      <w:r w:rsidR="00731EEA" w:rsidRPr="00E67439">
        <w:rPr>
          <w:rFonts w:ascii="Arial" w:hAnsi="Arial" w:cs="Tahoma"/>
          <w:sz w:val="20"/>
          <w:szCs w:val="22"/>
        </w:rPr>
        <w:t>pdrachtgever uitdrukkelijk van de hand gewezen te zijn en deze kunnen behoudens uitdrukkelijke sch</w:t>
      </w:r>
      <w:r w:rsidR="00184A63">
        <w:rPr>
          <w:rFonts w:ascii="Arial" w:hAnsi="Arial" w:cs="Tahoma"/>
          <w:sz w:val="20"/>
          <w:szCs w:val="22"/>
        </w:rPr>
        <w:t>riftelijke aanvaarding door de o</w:t>
      </w:r>
      <w:r w:rsidR="00731EEA" w:rsidRPr="00E67439">
        <w:rPr>
          <w:rFonts w:ascii="Arial" w:hAnsi="Arial" w:cs="Tahoma"/>
          <w:sz w:val="20"/>
          <w:szCs w:val="22"/>
        </w:rPr>
        <w:t>pdrachtgever nie</w:t>
      </w:r>
      <w:r w:rsidR="00184A63">
        <w:rPr>
          <w:rFonts w:ascii="Arial" w:hAnsi="Arial" w:cs="Tahoma"/>
          <w:sz w:val="20"/>
          <w:szCs w:val="22"/>
        </w:rPr>
        <w:t>t tijdens de uitvoering van de o</w:t>
      </w:r>
      <w:r w:rsidR="00731EEA" w:rsidRPr="00E67439">
        <w:rPr>
          <w:rFonts w:ascii="Arial" w:hAnsi="Arial" w:cs="Tahoma"/>
          <w:sz w:val="20"/>
          <w:szCs w:val="22"/>
        </w:rPr>
        <w:t>vereenkomst alsnog van toepassing worden.</w:t>
      </w:r>
      <w:r w:rsidR="002C7072">
        <w:rPr>
          <w:rFonts w:ascii="Arial" w:hAnsi="Arial" w:cs="Tahoma"/>
          <w:sz w:val="20"/>
          <w:szCs w:val="22"/>
        </w:rPr>
        <w:t xml:space="preserve"> Eerdergenoemde </w:t>
      </w:r>
      <w:r w:rsidR="002C7072" w:rsidRPr="002C7072">
        <w:rPr>
          <w:rFonts w:ascii="Arial" w:hAnsi="Arial" w:cs="Tahoma"/>
          <w:sz w:val="20"/>
          <w:szCs w:val="22"/>
        </w:rPr>
        <w:t>inkoopvoorwaarden zijn te vinden op: www.landgraaf.nl onder de kop "Ondernemers – Inkoop en Aanbesteding".</w:t>
      </w:r>
    </w:p>
    <w:p w:rsidR="00E10B9B" w:rsidRPr="00B719A2" w:rsidRDefault="00D42DB9" w:rsidP="00E10B9B">
      <w:pPr>
        <w:numPr>
          <w:ilvl w:val="0"/>
          <w:numId w:val="4"/>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rsidR="005F409B" w:rsidRPr="00B719A2" w:rsidRDefault="005F409B" w:rsidP="00937DD1">
      <w:pPr>
        <w:spacing w:line="300" w:lineRule="atLeast"/>
        <w:rPr>
          <w:rFonts w:ascii="Arial" w:hAnsi="Arial" w:cs="Tahoma"/>
          <w:sz w:val="20"/>
          <w:szCs w:val="22"/>
        </w:rPr>
      </w:pPr>
    </w:p>
    <w:p w:rsidR="003A43A9" w:rsidRPr="00B719A2" w:rsidRDefault="003A43A9" w:rsidP="003A43A9">
      <w:pPr>
        <w:pStyle w:val="Kop2"/>
        <w:rPr>
          <w:rFonts w:cs="Arial"/>
        </w:rPr>
      </w:pPr>
      <w:bookmarkStart w:id="4" w:name="_Toc254169168"/>
      <w:r w:rsidRPr="00B719A2">
        <w:t>Projectbeheersing</w:t>
      </w:r>
      <w:bookmarkEnd w:id="4"/>
      <w:r w:rsidR="007A2165" w:rsidRPr="00B719A2">
        <w:t xml:space="preserve"> </w:t>
      </w:r>
    </w:p>
    <w:p w:rsidR="00FF5A69" w:rsidRPr="0096286E" w:rsidRDefault="009F01F2" w:rsidP="00937DD1">
      <w:pPr>
        <w:numPr>
          <w:ilvl w:val="0"/>
          <w:numId w:val="8"/>
        </w:numPr>
        <w:spacing w:line="300" w:lineRule="atLeast"/>
        <w:rPr>
          <w:rFonts w:ascii="Arial" w:hAnsi="Arial" w:cs="Tahoma"/>
          <w:sz w:val="20"/>
          <w:szCs w:val="22"/>
        </w:rPr>
      </w:pPr>
      <w:r>
        <w:rPr>
          <w:rFonts w:ascii="Arial" w:hAnsi="Arial" w:cs="Tahoma"/>
          <w:sz w:val="20"/>
          <w:szCs w:val="22"/>
        </w:rPr>
        <w:t>I</w:t>
      </w:r>
      <w:r w:rsidR="002B6EB1">
        <w:rPr>
          <w:rFonts w:ascii="Arial" w:hAnsi="Arial" w:cs="Tahoma"/>
          <w:sz w:val="20"/>
          <w:szCs w:val="22"/>
        </w:rPr>
        <w:t xml:space="preserve">n afwijking van het bepaalde in artikel 9, eerste lid, </w:t>
      </w:r>
      <w:r w:rsidR="002B6EB1" w:rsidRPr="0096286E">
        <w:rPr>
          <w:rFonts w:ascii="Arial" w:hAnsi="Arial" w:cs="Tahoma"/>
          <w:sz w:val="20"/>
          <w:szCs w:val="22"/>
        </w:rPr>
        <w:t xml:space="preserve">van de </w:t>
      </w:r>
      <w:r w:rsidR="0096515A" w:rsidRPr="0096286E">
        <w:rPr>
          <w:rFonts w:ascii="Arial" w:hAnsi="Arial" w:cs="Tahoma"/>
          <w:sz w:val="20"/>
          <w:szCs w:val="22"/>
        </w:rPr>
        <w:t xml:space="preserve">Algemene Inkoopvoorwaarden van de gemeente Landgraaf 2006 </w:t>
      </w:r>
      <w:r w:rsidRPr="0096286E">
        <w:rPr>
          <w:rFonts w:ascii="Arial" w:hAnsi="Arial" w:cs="Tahoma"/>
          <w:sz w:val="20"/>
          <w:szCs w:val="22"/>
        </w:rPr>
        <w:t xml:space="preserve">is de opdrachtnemer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rsidR="00937DD1" w:rsidRPr="0096286E" w:rsidRDefault="00937DD1" w:rsidP="00937DD1">
      <w:pPr>
        <w:spacing w:line="300" w:lineRule="atLeast"/>
        <w:ind w:left="720"/>
        <w:rPr>
          <w:rFonts w:ascii="Arial" w:hAnsi="Arial" w:cs="Tahoma"/>
          <w:sz w:val="20"/>
          <w:szCs w:val="22"/>
        </w:rPr>
      </w:pPr>
    </w:p>
    <w:p w:rsidR="00594F8E" w:rsidRPr="0096286E" w:rsidRDefault="00594F8E" w:rsidP="00D57687">
      <w:pPr>
        <w:pStyle w:val="Kop1"/>
      </w:pPr>
      <w:bookmarkStart w:id="5" w:name="_Toc254169172"/>
      <w:r w:rsidRPr="0096286E">
        <w:t>UITVOERING</w:t>
      </w:r>
      <w:bookmarkEnd w:id="5"/>
    </w:p>
    <w:p w:rsidR="00D438BE" w:rsidRPr="0096286E" w:rsidRDefault="00D438BE" w:rsidP="00D438BE">
      <w:pPr>
        <w:rPr>
          <w:lang w:eastAsia="en-US"/>
        </w:rPr>
      </w:pPr>
    </w:p>
    <w:p w:rsidR="00D57687" w:rsidRPr="0096286E" w:rsidRDefault="008C7B9F" w:rsidP="00D57687">
      <w:pPr>
        <w:pStyle w:val="Kop2"/>
        <w:rPr>
          <w:rFonts w:cs="Arial"/>
        </w:rPr>
      </w:pPr>
      <w:bookmarkStart w:id="6" w:name="_Toc254169173"/>
      <w:r w:rsidRPr="0096286E">
        <w:t xml:space="preserve">De </w:t>
      </w:r>
      <w:r w:rsidR="00D57687" w:rsidRPr="0096286E">
        <w:t>Uitvoering</w:t>
      </w:r>
      <w:r w:rsidRPr="0096286E">
        <w:t>sfase</w:t>
      </w:r>
      <w:bookmarkEnd w:id="6"/>
    </w:p>
    <w:p w:rsidR="00EF5DFF" w:rsidRPr="00B719A2" w:rsidRDefault="005504C1" w:rsidP="001E1A34">
      <w:pPr>
        <w:numPr>
          <w:ilvl w:val="0"/>
          <w:numId w:val="7"/>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7B04F8" w:rsidRPr="0096286E">
        <w:rPr>
          <w:rFonts w:ascii="Arial" w:hAnsi="Arial" w:cs="Tahoma"/>
          <w:sz w:val="20"/>
          <w:szCs w:val="22"/>
        </w:rPr>
        <w:t>de Aanbestedingsleidraad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184A63" w:rsidRPr="0096286E">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0B1179" w:rsidRPr="00B719A2">
        <w:rPr>
          <w:rFonts w:ascii="Arial" w:hAnsi="Arial" w:cs="Tahoma"/>
          <w:sz w:val="20"/>
          <w:szCs w:val="22"/>
        </w:rPr>
        <w:t xml:space="preserve">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w:t>
      </w:r>
      <w:r w:rsidR="001B004A" w:rsidRPr="00B719A2">
        <w:rPr>
          <w:rFonts w:ascii="Arial" w:hAnsi="Arial" w:cs="Tahoma"/>
          <w:sz w:val="20"/>
          <w:szCs w:val="22"/>
        </w:rPr>
        <w:lastRenderedPageBreak/>
        <w:t xml:space="preserve">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7B04F8">
        <w:rPr>
          <w:rFonts w:ascii="Arial" w:hAnsi="Arial" w:cs="Tahoma"/>
          <w:sz w:val="20"/>
          <w:szCs w:val="22"/>
        </w:rPr>
        <w:t>de Aanbesteding</w:t>
      </w:r>
      <w:r w:rsidR="006B31CD">
        <w:rPr>
          <w:rFonts w:ascii="Arial" w:hAnsi="Arial" w:cs="Tahoma"/>
          <w:sz w:val="20"/>
          <w:szCs w:val="22"/>
        </w:rPr>
        <w:t>s</w:t>
      </w:r>
      <w:r w:rsidR="007B04F8">
        <w:rPr>
          <w:rFonts w:ascii="Arial" w:hAnsi="Arial" w:cs="Tahoma"/>
          <w:sz w:val="20"/>
          <w:szCs w:val="22"/>
        </w:rPr>
        <w:t xml:space="preserve">leidraad incl. bijlagen. </w:t>
      </w:r>
      <w:r w:rsidR="00BB65D3">
        <w:rPr>
          <w:rFonts w:ascii="Arial" w:hAnsi="Arial" w:cs="Tahoma"/>
          <w:sz w:val="20"/>
          <w:szCs w:val="22"/>
        </w:rPr>
        <w:t xml:space="preserve"> </w:t>
      </w:r>
    </w:p>
    <w:p w:rsidR="00B80EA0" w:rsidRPr="00B719A2" w:rsidRDefault="00B80EA0" w:rsidP="007D3386">
      <w:pPr>
        <w:spacing w:line="300" w:lineRule="atLeast"/>
        <w:ind w:left="360"/>
        <w:rPr>
          <w:rFonts w:ascii="Arial" w:hAnsi="Arial" w:cs="Tahoma"/>
          <w:sz w:val="20"/>
          <w:szCs w:val="22"/>
        </w:rPr>
      </w:pPr>
    </w:p>
    <w:p w:rsidR="00F27E9D" w:rsidRPr="00B719A2" w:rsidRDefault="00F27E9D" w:rsidP="00F27E9D">
      <w:pPr>
        <w:pStyle w:val="Kop2"/>
        <w:rPr>
          <w:rFonts w:cs="Arial"/>
        </w:rPr>
      </w:pPr>
      <w:bookmarkStart w:id="7" w:name="_Toc254169174"/>
      <w:r w:rsidRPr="00B719A2">
        <w:t xml:space="preserve">Aanvang en </w:t>
      </w:r>
      <w:r w:rsidR="00606389" w:rsidRPr="00B719A2">
        <w:t>u</w:t>
      </w:r>
      <w:r w:rsidRPr="00B719A2">
        <w:t>itvoeringsduur</w:t>
      </w:r>
      <w:bookmarkEnd w:id="7"/>
    </w:p>
    <w:p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w:t>
      </w:r>
      <w:r w:rsidR="0096515A">
        <w:rPr>
          <w:rFonts w:ascii="Arial" w:hAnsi="Arial" w:cs="Tahoma"/>
          <w:sz w:val="20"/>
          <w:szCs w:val="22"/>
        </w:rPr>
        <w:t xml:space="preserve">de </w:t>
      </w:r>
      <w:r w:rsidR="0096515A" w:rsidRPr="0096286E">
        <w:rPr>
          <w:rFonts w:ascii="Arial" w:hAnsi="Arial" w:cs="Tahoma"/>
          <w:sz w:val="20"/>
          <w:szCs w:val="22"/>
        </w:rPr>
        <w:t>Aanbestedingsleidraad inclusief</w:t>
      </w:r>
      <w:r w:rsidR="007B04F8" w:rsidRPr="0096286E">
        <w:rPr>
          <w:rFonts w:ascii="Arial" w:hAnsi="Arial" w:cs="Tahoma"/>
          <w:sz w:val="20"/>
          <w:szCs w:val="22"/>
        </w:rPr>
        <w:t xml:space="preserve"> bijlagen</w:t>
      </w:r>
      <w:r w:rsidR="0096515A" w:rsidRPr="0096286E">
        <w:rPr>
          <w:rFonts w:ascii="Arial" w:hAnsi="Arial" w:cs="Tahoma"/>
          <w:sz w:val="20"/>
          <w:szCs w:val="22"/>
        </w:rPr>
        <w:t>,</w:t>
      </w:r>
      <w:r w:rsidR="00EF62DD" w:rsidRPr="0096286E">
        <w:rPr>
          <w:rFonts w:ascii="Arial" w:hAnsi="Arial" w:cs="Tahoma"/>
          <w:sz w:val="20"/>
          <w:szCs w:val="22"/>
        </w:rPr>
        <w:t xml:space="preserve"> </w:t>
      </w:r>
      <w:r w:rsidR="00594F8E" w:rsidRPr="0096286E">
        <w:rPr>
          <w:rFonts w:ascii="Arial" w:hAnsi="Arial" w:cs="Tahoma"/>
          <w:sz w:val="20"/>
          <w:szCs w:val="22"/>
        </w:rPr>
        <w:t>behoudens overeengekomen termijnverlenging</w:t>
      </w:r>
      <w:r w:rsidR="00F5673C" w:rsidRPr="0096286E">
        <w:rPr>
          <w:rFonts w:ascii="Arial" w:hAnsi="Arial" w:cs="Tahoma"/>
          <w:sz w:val="20"/>
          <w:szCs w:val="22"/>
        </w:rPr>
        <w:t>(en)</w:t>
      </w:r>
      <w:r w:rsidR="00594F8E" w:rsidRPr="0096286E">
        <w:rPr>
          <w:rFonts w:ascii="Arial" w:hAnsi="Arial" w:cs="Tahoma"/>
          <w:sz w:val="20"/>
          <w:szCs w:val="22"/>
        </w:rPr>
        <w:t xml:space="preserve"> in verband met </w:t>
      </w:r>
      <w:r w:rsidR="00F8600F" w:rsidRPr="0096286E">
        <w:rPr>
          <w:rFonts w:ascii="Arial" w:hAnsi="Arial" w:cs="Tahoma"/>
          <w:sz w:val="20"/>
          <w:szCs w:val="22"/>
        </w:rPr>
        <w:t xml:space="preserve">door </w:t>
      </w:r>
      <w:r w:rsidR="00184A63" w:rsidRPr="0096286E">
        <w:rPr>
          <w:rFonts w:ascii="Arial" w:hAnsi="Arial" w:cs="Tahoma"/>
          <w:sz w:val="20"/>
          <w:szCs w:val="22"/>
        </w:rPr>
        <w:t>o</w:t>
      </w:r>
      <w:r w:rsidRPr="0096286E">
        <w:rPr>
          <w:rFonts w:ascii="Arial" w:hAnsi="Arial" w:cs="Tahoma"/>
          <w:sz w:val="20"/>
          <w:szCs w:val="22"/>
        </w:rPr>
        <w:t>pdrachtgever</w:t>
      </w:r>
      <w:r w:rsidR="00F8600F" w:rsidRPr="0096286E">
        <w:rPr>
          <w:rFonts w:ascii="Arial" w:hAnsi="Arial" w:cs="Tahoma"/>
          <w:sz w:val="20"/>
          <w:szCs w:val="22"/>
        </w:rPr>
        <w:t xml:space="preserve"> geaccordeerde </w:t>
      </w:r>
      <w:r w:rsidR="00594F8E" w:rsidRPr="0096286E">
        <w:rPr>
          <w:rFonts w:ascii="Arial" w:hAnsi="Arial" w:cs="Tahoma"/>
          <w:sz w:val="20"/>
          <w:szCs w:val="22"/>
        </w:rPr>
        <w:t>wijzigingen</w:t>
      </w:r>
      <w:r w:rsidR="00F5673C" w:rsidRPr="0096286E">
        <w:rPr>
          <w:rFonts w:ascii="Arial" w:hAnsi="Arial" w:cs="Tahoma"/>
          <w:sz w:val="20"/>
          <w:szCs w:val="22"/>
        </w:rPr>
        <w:t xml:space="preserve"> </w:t>
      </w:r>
      <w:r w:rsidR="00184A63" w:rsidRPr="0096286E">
        <w:rPr>
          <w:rFonts w:ascii="Arial" w:hAnsi="Arial" w:cs="Tahoma"/>
          <w:sz w:val="20"/>
          <w:szCs w:val="22"/>
        </w:rPr>
        <w:t>van deze o</w:t>
      </w:r>
      <w:r w:rsidR="00AA1C98" w:rsidRPr="0096286E">
        <w:rPr>
          <w:rFonts w:ascii="Arial" w:hAnsi="Arial" w:cs="Tahoma"/>
          <w:sz w:val="20"/>
          <w:szCs w:val="22"/>
        </w:rPr>
        <w:t>vereenkomst</w:t>
      </w:r>
      <w:r w:rsidR="008E4C72" w:rsidRPr="0096286E">
        <w:rPr>
          <w:rFonts w:ascii="Arial" w:hAnsi="Arial" w:cs="Tahoma"/>
          <w:sz w:val="20"/>
          <w:szCs w:val="22"/>
        </w:rPr>
        <w:t>,</w:t>
      </w:r>
      <w:r w:rsidR="00AA1C98" w:rsidRPr="0096286E">
        <w:rPr>
          <w:rFonts w:ascii="Arial" w:hAnsi="Arial" w:cs="Tahoma"/>
          <w:sz w:val="20"/>
          <w:szCs w:val="22"/>
        </w:rPr>
        <w:t xml:space="preserve"> </w:t>
      </w:r>
      <w:r w:rsidR="00594F8E" w:rsidRPr="0096286E">
        <w:rPr>
          <w:rFonts w:ascii="Arial" w:hAnsi="Arial" w:cs="Tahoma"/>
          <w:sz w:val="20"/>
          <w:szCs w:val="22"/>
        </w:rPr>
        <w:t>een en ander op verbeurte</w:t>
      </w:r>
      <w:r w:rsidR="0096515A" w:rsidRPr="0096286E">
        <w:rPr>
          <w:rFonts w:ascii="Arial" w:hAnsi="Arial" w:cs="Tahoma"/>
          <w:sz w:val="20"/>
          <w:szCs w:val="22"/>
        </w:rPr>
        <w:t>,</w:t>
      </w:r>
      <w:r w:rsidR="007E2393" w:rsidRPr="0096286E">
        <w:rPr>
          <w:rFonts w:ascii="Arial" w:hAnsi="Arial" w:cs="Tahoma"/>
          <w:sz w:val="20"/>
          <w:szCs w:val="22"/>
        </w:rPr>
        <w:t xml:space="preserve"> bij niet tijdige nakoming</w:t>
      </w:r>
      <w:r w:rsidR="007E2393">
        <w:rPr>
          <w:rFonts w:ascii="Arial" w:hAnsi="Arial" w:cs="Tahoma"/>
          <w:sz w:val="20"/>
          <w:szCs w:val="22"/>
        </w:rPr>
        <w:t>,</w:t>
      </w:r>
      <w:r w:rsidR="00594F8E" w:rsidRPr="00B719A2">
        <w:rPr>
          <w:rFonts w:ascii="Arial" w:hAnsi="Arial" w:cs="Tahoma"/>
          <w:sz w:val="20"/>
          <w:szCs w:val="22"/>
        </w:rPr>
        <w:t xml:space="preserv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0F5D5E">
        <w:rPr>
          <w:rFonts w:ascii="Arial" w:hAnsi="Arial" w:cs="Tahoma"/>
          <w:sz w:val="20"/>
          <w:szCs w:val="22"/>
        </w:rPr>
        <w:t xml:space="preserve">van ( </w:t>
      </w:r>
      <w:r w:rsidR="000F5D5E" w:rsidRPr="002170D4">
        <w:rPr>
          <w:rFonts w:ascii="Arial" w:hAnsi="Arial" w:cs="Tahoma"/>
          <w:sz w:val="20"/>
          <w:szCs w:val="22"/>
          <w:highlight w:val="yellow"/>
        </w:rPr>
        <w:t>hier bedrag in Euro invullen</w:t>
      </w:r>
      <w:r w:rsidR="000F5D5E">
        <w:rPr>
          <w:rFonts w:ascii="Arial" w:hAnsi="Arial" w:cs="Tahoma"/>
          <w:sz w:val="20"/>
          <w:szCs w:val="22"/>
        </w:rPr>
        <w:t xml:space="preserve">) </w:t>
      </w:r>
      <w:r w:rsidR="009E65EA">
        <w:rPr>
          <w:rFonts w:ascii="Arial" w:hAnsi="Arial" w:cs="Tahoma"/>
          <w:sz w:val="20"/>
          <w:szCs w:val="22"/>
        </w:rPr>
        <w:t xml:space="preserve">overeenkomstig artikel </w:t>
      </w:r>
      <w:r w:rsidR="00B10884">
        <w:rPr>
          <w:rFonts w:ascii="Arial" w:hAnsi="Arial" w:cs="Tahoma"/>
          <w:sz w:val="20"/>
          <w:szCs w:val="22"/>
        </w:rPr>
        <w:t xml:space="preserve">24 </w:t>
      </w:r>
      <w:r w:rsidR="0096515A">
        <w:rPr>
          <w:rFonts w:ascii="Arial" w:hAnsi="Arial" w:cs="Tahoma"/>
          <w:sz w:val="20"/>
          <w:szCs w:val="22"/>
        </w:rPr>
        <w:t xml:space="preserve">van de </w:t>
      </w:r>
      <w:r w:rsidR="00B10884">
        <w:rPr>
          <w:rFonts w:ascii="Arial" w:hAnsi="Arial" w:cs="Tahoma"/>
          <w:sz w:val="20"/>
          <w:szCs w:val="22"/>
        </w:rPr>
        <w:t>Algemene Inkoopvoorwaarden van de gemeente Landgraaf 200</w:t>
      </w:r>
      <w:r w:rsidR="009E65EA">
        <w:rPr>
          <w:rFonts w:ascii="Arial" w:hAnsi="Arial" w:cs="Tahoma"/>
          <w:sz w:val="20"/>
          <w:szCs w:val="22"/>
        </w:rPr>
        <w:t>6</w:t>
      </w:r>
      <w:r w:rsidR="00B10884">
        <w:rPr>
          <w:rFonts w:ascii="Arial" w:hAnsi="Arial" w:cs="Tahoma"/>
          <w:sz w:val="20"/>
          <w:szCs w:val="22"/>
        </w:rPr>
        <w:t>.</w:t>
      </w:r>
      <w:r w:rsidR="00FE148E" w:rsidRPr="00B719A2">
        <w:rPr>
          <w:rFonts w:ascii="Arial" w:hAnsi="Arial" w:cs="Tahoma"/>
          <w:sz w:val="20"/>
          <w:szCs w:val="22"/>
        </w:rPr>
        <w:t xml:space="preserve"> </w:t>
      </w:r>
    </w:p>
    <w:p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niet volledig wordt gecompenseerd door voornoemde kortingsregeling op de opdrachtsom. </w:t>
      </w:r>
    </w:p>
    <w:p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vrij om, naast nakoming van deze korting- en schadevergoedingsregeling, nakoming te vorderen van de overige verbintenis</w:t>
      </w:r>
      <w:r w:rsidR="00184A63">
        <w:rPr>
          <w:rFonts w:ascii="Arial" w:hAnsi="Arial" w:cs="Tahoma"/>
          <w:sz w:val="20"/>
          <w:szCs w:val="22"/>
        </w:rPr>
        <w:t>sen die zijn opgenomen in deze o</w:t>
      </w:r>
      <w:r w:rsidRPr="00B719A2">
        <w:rPr>
          <w:rFonts w:ascii="Arial" w:hAnsi="Arial" w:cs="Tahoma"/>
          <w:sz w:val="20"/>
          <w:szCs w:val="22"/>
        </w:rPr>
        <w:t xml:space="preserve">vereenkomst.   </w:t>
      </w:r>
    </w:p>
    <w:p w:rsidR="00BA2F1A" w:rsidRPr="00B719A2" w:rsidRDefault="00BA2F1A" w:rsidP="001477C8">
      <w:pPr>
        <w:spacing w:line="300" w:lineRule="atLeast"/>
        <w:ind w:left="360"/>
        <w:rPr>
          <w:rFonts w:ascii="Arial" w:hAnsi="Arial" w:cs="Tahoma"/>
          <w:sz w:val="20"/>
          <w:szCs w:val="22"/>
        </w:rPr>
      </w:pPr>
    </w:p>
    <w:p w:rsidR="00594F8E" w:rsidRPr="00B719A2" w:rsidRDefault="00EF62DD" w:rsidP="001477C8">
      <w:pPr>
        <w:pStyle w:val="Kop2"/>
      </w:pPr>
      <w:bookmarkStart w:id="8" w:name="_Toc254169175"/>
      <w:r w:rsidRPr="00B719A2">
        <w:t>(</w:t>
      </w:r>
      <w:r w:rsidR="00594F8E" w:rsidRPr="00B719A2">
        <w:t>Op</w:t>
      </w:r>
      <w:r w:rsidRPr="00B719A2">
        <w:t>)</w:t>
      </w:r>
      <w:r w:rsidR="00594F8E" w:rsidRPr="00B719A2">
        <w:t>levering</w:t>
      </w:r>
      <w:bookmarkEnd w:id="8"/>
    </w:p>
    <w:p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p>
    <w:p w:rsidR="00B86F7A" w:rsidRPr="0096286E" w:rsidRDefault="00B86F7A" w:rsidP="007B04F8">
      <w:pPr>
        <w:spacing w:line="300" w:lineRule="atLeast"/>
        <w:rPr>
          <w:rFonts w:ascii="Arial" w:hAnsi="Arial" w:cs="Tahoma"/>
          <w:sz w:val="20"/>
          <w:szCs w:val="22"/>
        </w:rPr>
      </w:pPr>
    </w:p>
    <w:p w:rsidR="006745F9" w:rsidRPr="0096286E" w:rsidRDefault="00EE432E" w:rsidP="00913992">
      <w:pPr>
        <w:pStyle w:val="Kop1"/>
      </w:pPr>
      <w:bookmarkStart w:id="9" w:name="_Toc254169178"/>
      <w:r w:rsidRPr="0096286E">
        <w:t>AANSPREEKPUNT OPDRACHTGEVER</w:t>
      </w:r>
      <w:bookmarkEnd w:id="9"/>
    </w:p>
    <w:p w:rsidR="00D438BE" w:rsidRPr="0096286E" w:rsidRDefault="00D438BE" w:rsidP="00D438BE">
      <w:pPr>
        <w:rPr>
          <w:lang w:eastAsia="en-US"/>
        </w:rPr>
      </w:pPr>
    </w:p>
    <w:p w:rsidR="00594F8E" w:rsidRPr="0096286E" w:rsidRDefault="00EE432E" w:rsidP="00DF7807">
      <w:pPr>
        <w:pStyle w:val="Kop2"/>
      </w:pPr>
      <w:r w:rsidRPr="0096286E">
        <w:t>AANSPREEKPUNT</w:t>
      </w:r>
    </w:p>
    <w:p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 xml:space="preserve">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rsidR="00947CE5" w:rsidRPr="00B719A2" w:rsidRDefault="00947CE5" w:rsidP="00947CE5">
      <w:pPr>
        <w:spacing w:line="300" w:lineRule="atLeast"/>
        <w:ind w:left="720"/>
        <w:rPr>
          <w:rFonts w:ascii="Arial" w:hAnsi="Arial" w:cs="Tahoma"/>
          <w:sz w:val="20"/>
          <w:szCs w:val="22"/>
        </w:rPr>
      </w:pPr>
    </w:p>
    <w:p w:rsidR="00947CE5" w:rsidRPr="00B719A2" w:rsidRDefault="00947CE5" w:rsidP="00947CE5">
      <w:pPr>
        <w:pStyle w:val="Kop2"/>
      </w:pPr>
      <w:bookmarkStart w:id="10" w:name="_Toc254169181"/>
      <w:r w:rsidRPr="00B719A2">
        <w:t xml:space="preserve">Aanwijzingen van </w:t>
      </w:r>
      <w:r w:rsidR="00FB7787" w:rsidRPr="00B719A2">
        <w:t>Opdrachtgever</w:t>
      </w:r>
      <w:bookmarkEnd w:id="10"/>
    </w:p>
    <w:p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is verplicht daaraan uitvoering te geven.</w:t>
      </w:r>
    </w:p>
    <w:p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rsidR="00EF260A" w:rsidRPr="00B719A2" w:rsidRDefault="00EF260A" w:rsidP="001908FD">
      <w:pPr>
        <w:spacing w:line="300" w:lineRule="atLeast"/>
        <w:rPr>
          <w:rFonts w:ascii="Arial" w:hAnsi="Arial" w:cs="Tahoma"/>
          <w:sz w:val="20"/>
          <w:szCs w:val="22"/>
        </w:rPr>
      </w:pPr>
    </w:p>
    <w:p w:rsidR="001908FD" w:rsidRPr="00B719A2" w:rsidRDefault="00FF3422" w:rsidP="00F771A0">
      <w:pPr>
        <w:pStyle w:val="Kop2"/>
      </w:pPr>
      <w:bookmarkStart w:id="11" w:name="_Toc254169182"/>
      <w:r w:rsidRPr="00B719A2">
        <w:lastRenderedPageBreak/>
        <w:t>Wijzigingen van de o</w:t>
      </w:r>
      <w:r w:rsidR="001908FD" w:rsidRPr="00B719A2">
        <w:t>pdracht</w:t>
      </w:r>
      <w:bookmarkEnd w:id="11"/>
    </w:p>
    <w:p w:rsidR="007B04F8" w:rsidRPr="00615E5C" w:rsidRDefault="007B04F8" w:rsidP="00615E5C">
      <w:pPr>
        <w:numPr>
          <w:ilvl w:val="0"/>
          <w:numId w:val="23"/>
        </w:numPr>
        <w:spacing w:line="300" w:lineRule="atLeast"/>
        <w:rPr>
          <w:rFonts w:ascii="Arial" w:hAnsi="Arial" w:cs="Tahoma"/>
          <w:sz w:val="20"/>
          <w:szCs w:val="22"/>
        </w:rPr>
      </w:pPr>
      <w:r w:rsidRPr="00615E5C">
        <w:rPr>
          <w:rFonts w:ascii="Arial" w:hAnsi="Arial" w:cs="Tahoma"/>
          <w:sz w:val="20"/>
          <w:szCs w:val="22"/>
        </w:rPr>
        <w:t>Opdrachtgever heeft het recht wijziging van de opdracht te verlangen, me</w:t>
      </w:r>
      <w:r w:rsidR="00184A63">
        <w:rPr>
          <w:rFonts w:ascii="Arial" w:hAnsi="Arial" w:cs="Tahoma"/>
          <w:sz w:val="20"/>
          <w:szCs w:val="22"/>
        </w:rPr>
        <w:t>er- en minderopdracht, waaraan o</w:t>
      </w:r>
      <w:r w:rsidRPr="00615E5C">
        <w:rPr>
          <w:rFonts w:ascii="Arial" w:hAnsi="Arial" w:cs="Tahoma"/>
          <w:sz w:val="20"/>
          <w:szCs w:val="22"/>
        </w:rPr>
        <w:t xml:space="preserve">pdrachtnemer gevolg zal geven. </w:t>
      </w:r>
      <w:r w:rsidR="00615E5C"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schriftelijk te informeren over de mate waarin een door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de door </w:t>
      </w:r>
      <w:r w:rsidR="00184A63">
        <w:rPr>
          <w:rFonts w:ascii="Arial" w:hAnsi="Arial" w:cs="Tahoma"/>
          <w:sz w:val="20"/>
          <w:szCs w:val="22"/>
        </w:rPr>
        <w:t>o</w:t>
      </w:r>
      <w:r w:rsidRPr="00B719A2">
        <w:rPr>
          <w:rFonts w:ascii="Arial" w:hAnsi="Arial" w:cs="Tahoma"/>
          <w:sz w:val="20"/>
          <w:szCs w:val="22"/>
        </w:rPr>
        <w:t>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00184A63">
        <w:rPr>
          <w:rFonts w:ascii="Arial" w:hAnsi="Arial" w:cs="Tahoma"/>
          <w:sz w:val="20"/>
          <w:szCs w:val="22"/>
        </w:rPr>
        <w:t>o</w:t>
      </w:r>
      <w:r w:rsidRPr="00B719A2">
        <w:rPr>
          <w:rFonts w:ascii="Arial" w:hAnsi="Arial" w:cs="Tahoma"/>
          <w:sz w:val="20"/>
          <w:szCs w:val="22"/>
        </w:rPr>
        <w:t>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rsidR="008A0E6A" w:rsidRPr="00B719A2" w:rsidRDefault="008A0E6A" w:rsidP="001908FD">
      <w:pPr>
        <w:spacing w:line="300" w:lineRule="atLeast"/>
        <w:rPr>
          <w:rFonts w:ascii="Arial" w:hAnsi="Arial" w:cs="Tahoma"/>
          <w:sz w:val="20"/>
          <w:szCs w:val="22"/>
        </w:rPr>
      </w:pPr>
    </w:p>
    <w:p w:rsidR="00594F8E" w:rsidRDefault="00594F8E" w:rsidP="00DF7807">
      <w:pPr>
        <w:pStyle w:val="Kop1"/>
      </w:pPr>
      <w:bookmarkStart w:id="12" w:name="_Toc254169183"/>
      <w:r w:rsidRPr="00B719A2">
        <w:t>AANSPRAKELIJKHEID NA OPLEVERING</w:t>
      </w:r>
      <w:bookmarkEnd w:id="12"/>
    </w:p>
    <w:p w:rsidR="00D438BE" w:rsidRPr="00D438BE" w:rsidRDefault="00D438BE" w:rsidP="00D438BE">
      <w:pPr>
        <w:rPr>
          <w:lang w:eastAsia="en-US"/>
        </w:rPr>
      </w:pPr>
    </w:p>
    <w:p w:rsidR="00DF7807" w:rsidRDefault="00594F8E" w:rsidP="00DF7807">
      <w:pPr>
        <w:pStyle w:val="Kop2"/>
      </w:pPr>
      <w:bookmarkStart w:id="13" w:name="_Toc254169184"/>
      <w:r w:rsidRPr="00B719A2">
        <w:t>Aansprakelijkheid voor tekortkomingen</w:t>
      </w:r>
      <w:bookmarkEnd w:id="13"/>
    </w:p>
    <w:p w:rsidR="000B738E" w:rsidRPr="0096286E" w:rsidRDefault="00C17B89" w:rsidP="00C17B89">
      <w:pPr>
        <w:spacing w:line="300" w:lineRule="atLeast"/>
        <w:ind w:left="720"/>
        <w:rPr>
          <w:rFonts w:ascii="Arial" w:hAnsi="Arial" w:cs="Tahoma"/>
          <w:sz w:val="20"/>
          <w:szCs w:val="22"/>
        </w:rPr>
      </w:pPr>
      <w:r w:rsidRPr="0096286E">
        <w:rPr>
          <w:rFonts w:ascii="Arial" w:hAnsi="Arial" w:cs="Tahoma"/>
          <w:sz w:val="20"/>
          <w:szCs w:val="22"/>
        </w:rPr>
        <w:t>Behoudens</w:t>
      </w:r>
      <w:r w:rsidR="00184A63" w:rsidRPr="0096286E">
        <w:rPr>
          <w:rFonts w:ascii="Arial" w:hAnsi="Arial" w:cs="Tahoma"/>
          <w:sz w:val="20"/>
          <w:szCs w:val="22"/>
        </w:rPr>
        <w:t xml:space="preserve"> </w:t>
      </w:r>
      <w:r w:rsidR="00637342" w:rsidRPr="0096286E">
        <w:rPr>
          <w:rFonts w:ascii="Arial" w:hAnsi="Arial" w:cs="Tahoma"/>
          <w:sz w:val="20"/>
          <w:szCs w:val="22"/>
        </w:rPr>
        <w:t xml:space="preserve">de garanties 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Pr="0096286E">
        <w:rPr>
          <w:rFonts w:ascii="Arial" w:hAnsi="Arial" w:cs="Tahoma"/>
          <w:sz w:val="20"/>
          <w:szCs w:val="22"/>
        </w:rPr>
        <w:t>.1</w:t>
      </w:r>
      <w:r w:rsidR="00184A63" w:rsidRPr="0096286E">
        <w:rPr>
          <w:rFonts w:ascii="Arial" w:hAnsi="Arial" w:cs="Tahoma"/>
          <w:sz w:val="20"/>
          <w:szCs w:val="22"/>
        </w:rPr>
        <w:t xml:space="preserve"> van de overeenkomst.</w:t>
      </w:r>
    </w:p>
    <w:p w:rsidR="00D438BE" w:rsidRPr="0096286E" w:rsidRDefault="00D438BE" w:rsidP="00D438BE">
      <w:pPr>
        <w:spacing w:line="300" w:lineRule="atLeast"/>
        <w:ind w:left="720"/>
        <w:rPr>
          <w:rFonts w:ascii="Arial" w:hAnsi="Arial" w:cs="Tahoma"/>
          <w:sz w:val="20"/>
          <w:szCs w:val="22"/>
        </w:rPr>
      </w:pPr>
    </w:p>
    <w:p w:rsidR="00594F8E" w:rsidRPr="0096286E" w:rsidRDefault="00594F8E" w:rsidP="000B738E">
      <w:pPr>
        <w:pStyle w:val="Kop1"/>
      </w:pPr>
      <w:bookmarkStart w:id="14" w:name="_Toc254169186"/>
      <w:r w:rsidRPr="0096286E">
        <w:t>OVERIGE AANSPRAKELIJKHEID, RISICO EN VERZEKERINGEN</w:t>
      </w:r>
      <w:bookmarkEnd w:id="14"/>
    </w:p>
    <w:p w:rsidR="00D438BE" w:rsidRPr="0096286E" w:rsidRDefault="00D438BE" w:rsidP="00D438BE">
      <w:pPr>
        <w:rPr>
          <w:lang w:eastAsia="en-US"/>
        </w:rPr>
      </w:pPr>
    </w:p>
    <w:p w:rsidR="00594F8E" w:rsidRPr="0096286E" w:rsidRDefault="00594F8E" w:rsidP="000706A2">
      <w:pPr>
        <w:pStyle w:val="Kop2"/>
      </w:pPr>
      <w:bookmarkStart w:id="15" w:name="_Toc254169187"/>
      <w:r w:rsidRPr="0096286E">
        <w:t>Overige aansprakelijkheid</w:t>
      </w:r>
      <w:bookmarkEnd w:id="15"/>
    </w:p>
    <w:p w:rsidR="002719C7" w:rsidRPr="0096286E" w:rsidRDefault="00FB7787" w:rsidP="00D23F9A">
      <w:pPr>
        <w:numPr>
          <w:ilvl w:val="0"/>
          <w:numId w:val="14"/>
        </w:numPr>
        <w:spacing w:line="300" w:lineRule="atLeast"/>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EF0A7D" w:rsidRPr="0096286E">
        <w:rPr>
          <w:rFonts w:ascii="Arial" w:hAnsi="Arial" w:cs="Tahoma"/>
          <w:sz w:val="20"/>
          <w:szCs w:val="22"/>
        </w:rPr>
        <w:t xml:space="preserve"> </w:t>
      </w:r>
      <w:r w:rsidR="00DB6340" w:rsidRPr="0096286E">
        <w:rPr>
          <w:rFonts w:ascii="Arial" w:hAnsi="Arial" w:cs="Tahoma"/>
          <w:sz w:val="20"/>
          <w:szCs w:val="22"/>
        </w:rPr>
        <w:t xml:space="preserve">overeenkomstig </w:t>
      </w:r>
      <w:r w:rsidR="00D23F9A" w:rsidRPr="0096286E">
        <w:rPr>
          <w:rFonts w:ascii="Arial" w:hAnsi="Arial" w:cs="Tahoma"/>
          <w:sz w:val="20"/>
          <w:szCs w:val="22"/>
        </w:rPr>
        <w:t xml:space="preserve">artikel </w:t>
      </w:r>
      <w:r w:rsidR="00C17B89" w:rsidRPr="0096286E">
        <w:rPr>
          <w:rFonts w:ascii="Arial" w:hAnsi="Arial" w:cs="Tahoma"/>
          <w:sz w:val="20"/>
          <w:szCs w:val="22"/>
        </w:rPr>
        <w:t>7.</w:t>
      </w:r>
      <w:r w:rsidR="00184A63" w:rsidRPr="0096286E">
        <w:rPr>
          <w:rFonts w:ascii="Arial" w:hAnsi="Arial" w:cs="Tahoma"/>
          <w:sz w:val="20"/>
          <w:szCs w:val="22"/>
        </w:rPr>
        <w:t>1</w:t>
      </w:r>
      <w:r w:rsidR="00C17B89" w:rsidRPr="0096286E">
        <w:rPr>
          <w:rFonts w:ascii="Arial" w:hAnsi="Arial" w:cs="Tahoma"/>
          <w:sz w:val="20"/>
          <w:szCs w:val="22"/>
        </w:rPr>
        <w:t xml:space="preserve"> van de overeenkomst</w:t>
      </w:r>
      <w:r w:rsidR="00D23F9A" w:rsidRPr="0096286E">
        <w:rPr>
          <w:rFonts w:ascii="Arial" w:hAnsi="Arial" w:cs="Tahoma"/>
          <w:sz w:val="20"/>
          <w:szCs w:val="22"/>
        </w:rPr>
        <w:t>.</w:t>
      </w:r>
      <w:r w:rsidR="0093257E" w:rsidRPr="0096286E">
        <w:rPr>
          <w:rFonts w:ascii="Arial" w:hAnsi="Arial" w:cs="Tahoma"/>
          <w:sz w:val="20"/>
          <w:szCs w:val="22"/>
        </w:rPr>
        <w:t xml:space="preserve"> </w:t>
      </w:r>
    </w:p>
    <w:p w:rsidR="000706A2" w:rsidRPr="0096286E" w:rsidRDefault="00FB7787" w:rsidP="00FF09AE">
      <w:pPr>
        <w:numPr>
          <w:ilvl w:val="0"/>
          <w:numId w:val="14"/>
        </w:numPr>
        <w:spacing w:line="300" w:lineRule="atLeast"/>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vrijwaart </w:t>
      </w:r>
      <w:r w:rsidR="004F375A"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met betrekking tot het bovensta</w:t>
      </w:r>
      <w:r w:rsidR="00EC4653" w:rsidRPr="0096286E">
        <w:rPr>
          <w:rFonts w:ascii="Arial" w:hAnsi="Arial" w:cs="Tahoma"/>
          <w:sz w:val="20"/>
          <w:szCs w:val="22"/>
        </w:rPr>
        <w:t>ande, mitsdien ook voor aanspra</w:t>
      </w:r>
      <w:r w:rsidR="00594F8E" w:rsidRPr="0096286E">
        <w:rPr>
          <w:rFonts w:ascii="Arial" w:hAnsi="Arial" w:cs="Tahoma"/>
          <w:sz w:val="20"/>
          <w:szCs w:val="22"/>
        </w:rPr>
        <w:t>ken van derden</w:t>
      </w:r>
      <w:r w:rsidR="00EF0A7D" w:rsidRPr="0096286E">
        <w:rPr>
          <w:rFonts w:ascii="Arial" w:hAnsi="Arial" w:cs="Tahoma"/>
          <w:sz w:val="20"/>
          <w:szCs w:val="22"/>
        </w:rPr>
        <w:t xml:space="preserve"> </w:t>
      </w:r>
      <w:r w:rsidR="00DB6340" w:rsidRPr="0096286E">
        <w:rPr>
          <w:rFonts w:ascii="Arial" w:hAnsi="Arial" w:cs="Tahoma"/>
          <w:sz w:val="20"/>
          <w:szCs w:val="22"/>
        </w:rPr>
        <w:t xml:space="preserve">overeenkomstig </w:t>
      </w:r>
      <w:r w:rsidR="00D23F9A" w:rsidRPr="0096286E">
        <w:rPr>
          <w:rFonts w:ascii="Arial" w:hAnsi="Arial" w:cs="Tahoma"/>
          <w:sz w:val="20"/>
          <w:szCs w:val="22"/>
        </w:rPr>
        <w:t xml:space="preserve">artikel </w:t>
      </w:r>
      <w:r w:rsidR="00184A63" w:rsidRPr="0096286E">
        <w:rPr>
          <w:rFonts w:ascii="Arial" w:hAnsi="Arial" w:cs="Tahoma"/>
          <w:sz w:val="20"/>
          <w:szCs w:val="22"/>
        </w:rPr>
        <w:t>7.1</w:t>
      </w:r>
      <w:r w:rsidR="00C17B89" w:rsidRPr="0096286E">
        <w:rPr>
          <w:rFonts w:ascii="Arial" w:hAnsi="Arial" w:cs="Tahoma"/>
          <w:sz w:val="20"/>
          <w:szCs w:val="22"/>
        </w:rPr>
        <w:t xml:space="preserve"> van de overeenkomst.</w:t>
      </w:r>
    </w:p>
    <w:p w:rsidR="000B738E" w:rsidRPr="0096286E" w:rsidRDefault="000B738E" w:rsidP="00FF09AE">
      <w:pPr>
        <w:spacing w:line="300" w:lineRule="atLeast"/>
        <w:rPr>
          <w:rFonts w:ascii="Arial" w:hAnsi="Arial" w:cs="Tahoma"/>
          <w:sz w:val="20"/>
          <w:szCs w:val="22"/>
        </w:rPr>
      </w:pPr>
    </w:p>
    <w:p w:rsidR="00594F8E" w:rsidRPr="0096286E" w:rsidRDefault="00594F8E" w:rsidP="000706A2">
      <w:pPr>
        <w:pStyle w:val="Kop2"/>
      </w:pPr>
      <w:bookmarkStart w:id="16" w:name="_Toc254169189"/>
      <w:r w:rsidRPr="0096286E">
        <w:t>Verzekeringen</w:t>
      </w:r>
      <w:bookmarkEnd w:id="16"/>
    </w:p>
    <w:p w:rsidR="002719C7" w:rsidRPr="0096286E" w:rsidRDefault="00594F8E" w:rsidP="00022893">
      <w:pPr>
        <w:numPr>
          <w:ilvl w:val="0"/>
          <w:numId w:val="13"/>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rsidR="002719C7" w:rsidRPr="00B719A2" w:rsidRDefault="00FB7787" w:rsidP="001E1A34">
      <w:pPr>
        <w:numPr>
          <w:ilvl w:val="0"/>
          <w:numId w:val="13"/>
        </w:numPr>
        <w:spacing w:line="300" w:lineRule="atLeast"/>
        <w:rPr>
          <w:rFonts w:ascii="Arial" w:hAnsi="Arial" w:cs="Tahoma"/>
          <w:sz w:val="20"/>
          <w:szCs w:val="22"/>
        </w:rPr>
      </w:pPr>
      <w:r w:rsidRPr="007B04F8">
        <w:rPr>
          <w:rFonts w:ascii="Arial" w:hAnsi="Arial" w:cs="Tahoma"/>
          <w:sz w:val="20"/>
          <w:szCs w:val="22"/>
        </w:rPr>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rsidR="009E67BF" w:rsidRPr="00B719A2" w:rsidRDefault="009E67BF" w:rsidP="009E67BF">
      <w:pPr>
        <w:spacing w:line="300" w:lineRule="atLeast"/>
        <w:ind w:left="360"/>
        <w:rPr>
          <w:rFonts w:ascii="Arial" w:hAnsi="Arial" w:cs="Tahoma"/>
          <w:sz w:val="20"/>
          <w:szCs w:val="22"/>
        </w:rPr>
      </w:pPr>
    </w:p>
    <w:p w:rsidR="009E67BF" w:rsidRPr="00B719A2" w:rsidRDefault="009E67BF" w:rsidP="009E67BF">
      <w:pPr>
        <w:pStyle w:val="Kop2"/>
      </w:pPr>
      <w:bookmarkStart w:id="17" w:name="_Toc254169190"/>
      <w:r w:rsidRPr="00B719A2">
        <w:lastRenderedPageBreak/>
        <w:t>Wet Ketenaansprakelijkheid</w:t>
      </w:r>
      <w:bookmarkEnd w:id="17"/>
    </w:p>
    <w:p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rsidR="000B738E" w:rsidRPr="00B719A2" w:rsidRDefault="000B738E" w:rsidP="00FF09AE">
      <w:pPr>
        <w:spacing w:line="300" w:lineRule="atLeast"/>
        <w:rPr>
          <w:rFonts w:ascii="Arial" w:hAnsi="Arial" w:cs="Tahoma"/>
          <w:sz w:val="20"/>
          <w:szCs w:val="22"/>
        </w:rPr>
      </w:pPr>
    </w:p>
    <w:p w:rsidR="00594F8E" w:rsidRDefault="00594F8E" w:rsidP="000B738E">
      <w:pPr>
        <w:pStyle w:val="Kop1"/>
      </w:pPr>
      <w:bookmarkStart w:id="18" w:name="_Toc254169191"/>
      <w:r w:rsidRPr="00B719A2">
        <w:t>OPDRACHTSOM, BETALING</w:t>
      </w:r>
      <w:bookmarkEnd w:id="18"/>
    </w:p>
    <w:p w:rsidR="00FE2A43" w:rsidRPr="00FE2A43" w:rsidRDefault="00FE2A43" w:rsidP="00FE2A43">
      <w:pPr>
        <w:rPr>
          <w:lang w:eastAsia="en-US"/>
        </w:rPr>
      </w:pPr>
    </w:p>
    <w:p w:rsidR="00594F8E" w:rsidRPr="00B719A2" w:rsidRDefault="00594F8E" w:rsidP="000B738E">
      <w:pPr>
        <w:pStyle w:val="Kop2"/>
      </w:pPr>
      <w:bookmarkStart w:id="19" w:name="_Toc254169192"/>
      <w:r w:rsidRPr="00B719A2">
        <w:t>Opdrachtsom</w:t>
      </w:r>
      <w:bookmarkEnd w:id="19"/>
    </w:p>
    <w:p w:rsidR="00565CB4" w:rsidRDefault="00565CB4" w:rsidP="001E1A34">
      <w:pPr>
        <w:numPr>
          <w:ilvl w:val="0"/>
          <w:numId w:val="15"/>
        </w:numPr>
        <w:spacing w:line="300" w:lineRule="atLeast"/>
        <w:rPr>
          <w:rFonts w:ascii="Arial" w:hAnsi="Arial" w:cs="Tahoma"/>
          <w:sz w:val="20"/>
          <w:szCs w:val="22"/>
        </w:rPr>
      </w:pPr>
      <w:r w:rsidRPr="00B27AE8">
        <w:rPr>
          <w:rFonts w:ascii="Arial" w:hAnsi="Arial" w:cs="Tahoma"/>
          <w:sz w:val="20"/>
          <w:szCs w:val="22"/>
        </w:rPr>
        <w:t xml:space="preserve">De kosten die de </w:t>
      </w:r>
      <w:r>
        <w:rPr>
          <w:rFonts w:ascii="Arial" w:hAnsi="Arial" w:cs="Tahoma"/>
          <w:sz w:val="20"/>
          <w:szCs w:val="22"/>
        </w:rPr>
        <w:t>opdrachtgever</w:t>
      </w:r>
      <w:r w:rsidRPr="00B27AE8">
        <w:rPr>
          <w:rFonts w:ascii="Arial" w:hAnsi="Arial" w:cs="Tahoma"/>
          <w:sz w:val="20"/>
          <w:szCs w:val="22"/>
        </w:rPr>
        <w:t xml:space="preserve"> aan de opdrachtnemer zal vergoe</w:t>
      </w:r>
      <w:r w:rsidRPr="00B27AE8">
        <w:rPr>
          <w:rFonts w:ascii="Arial" w:hAnsi="Arial" w:cs="Tahoma"/>
          <w:sz w:val="20"/>
          <w:szCs w:val="22"/>
        </w:rPr>
        <w:softHyphen/>
        <w:t xml:space="preserve">den voor </w:t>
      </w:r>
      <w:r>
        <w:rPr>
          <w:rFonts w:ascii="Arial" w:hAnsi="Arial" w:cs="Tahoma"/>
          <w:sz w:val="20"/>
          <w:szCs w:val="22"/>
        </w:rPr>
        <w:t>levering en de bijb</w:t>
      </w:r>
      <w:r w:rsidR="004F375A">
        <w:rPr>
          <w:rFonts w:ascii="Arial" w:hAnsi="Arial" w:cs="Tahoma"/>
          <w:sz w:val="20"/>
          <w:szCs w:val="22"/>
        </w:rPr>
        <w:t>ehorende dienstverlening zijn de kosten zoals vermeld op</w:t>
      </w:r>
      <w:r>
        <w:rPr>
          <w:rFonts w:ascii="Arial" w:hAnsi="Arial" w:cs="Tahoma"/>
          <w:sz w:val="20"/>
          <w:szCs w:val="22"/>
        </w:rPr>
        <w:t xml:space="preserve"> het prijzenblad behorende bij de offerte</w:t>
      </w:r>
      <w:r w:rsidR="00FE2A43">
        <w:rPr>
          <w:rFonts w:ascii="Arial" w:hAnsi="Arial" w:cs="Tahoma"/>
          <w:sz w:val="20"/>
          <w:szCs w:val="22"/>
        </w:rPr>
        <w:t>.</w:t>
      </w:r>
      <w:r w:rsidRPr="00B719A2">
        <w:rPr>
          <w:rFonts w:ascii="Arial" w:hAnsi="Arial" w:cs="Tahoma"/>
          <w:sz w:val="20"/>
          <w:szCs w:val="22"/>
        </w:rPr>
        <w:t xml:space="preserve"> </w:t>
      </w:r>
    </w:p>
    <w:p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FE2A43">
        <w:rPr>
          <w:rFonts w:ascii="Arial" w:hAnsi="Arial" w:cs="Tahoma"/>
          <w:sz w:val="20"/>
          <w:szCs w:val="22"/>
        </w:rPr>
        <w:t>- en minderwerk</w:t>
      </w:r>
      <w:r w:rsidRPr="00B719A2">
        <w:rPr>
          <w:rFonts w:ascii="Arial" w:hAnsi="Arial" w:cs="Tahoma"/>
          <w:sz w:val="20"/>
          <w:szCs w:val="22"/>
        </w:rPr>
        <w:t xml:space="preserve">, waarvoor door </w:t>
      </w:r>
      <w:r w:rsidR="004F375A">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schriftelijk goedkeuring is verleend, en overige additionele voorzieningen en wijzigingen, waarvoor </w:t>
      </w:r>
      <w:r w:rsidR="004F375A">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voor verrekening in aanmerking.</w:t>
      </w:r>
      <w:r w:rsidR="005308AE" w:rsidRPr="00B719A2">
        <w:rPr>
          <w:rFonts w:ascii="Arial" w:hAnsi="Arial" w:cs="Tahoma"/>
          <w:sz w:val="20"/>
          <w:szCs w:val="22"/>
        </w:rPr>
        <w:t xml:space="preserve"> </w:t>
      </w:r>
      <w:r w:rsidR="00E758AD" w:rsidRPr="00B719A2">
        <w:t xml:space="preserve"> </w:t>
      </w:r>
    </w:p>
    <w:p w:rsidR="005308AE" w:rsidRPr="00B719A2" w:rsidRDefault="005308AE" w:rsidP="00FF09AE">
      <w:pPr>
        <w:spacing w:line="300" w:lineRule="atLeast"/>
        <w:rPr>
          <w:rFonts w:ascii="Arial" w:hAnsi="Arial" w:cs="Tahoma"/>
          <w:sz w:val="20"/>
          <w:szCs w:val="22"/>
        </w:rPr>
      </w:pPr>
    </w:p>
    <w:p w:rsidR="00594F8E" w:rsidRPr="00B719A2" w:rsidRDefault="00594F8E" w:rsidP="000B738E">
      <w:pPr>
        <w:pStyle w:val="Kop2"/>
      </w:pPr>
      <w:bookmarkStart w:id="20" w:name="_Toc254169193"/>
      <w:r w:rsidRPr="00B719A2">
        <w:t>Facturering en Betaling</w:t>
      </w:r>
      <w:bookmarkEnd w:id="20"/>
    </w:p>
    <w:p w:rsidR="004D380A" w:rsidRPr="007E3CFF" w:rsidRDefault="00FB7787" w:rsidP="00554363">
      <w:pPr>
        <w:numPr>
          <w:ilvl w:val="0"/>
          <w:numId w:val="12"/>
        </w:numPr>
        <w:spacing w:line="300" w:lineRule="atLeast"/>
        <w:rPr>
          <w:rFonts w:ascii="Arial" w:hAnsi="Arial" w:cs="Tahoma"/>
          <w:sz w:val="20"/>
          <w:szCs w:val="22"/>
        </w:rPr>
      </w:pPr>
      <w:r w:rsidRPr="007E3CFF">
        <w:rPr>
          <w:rFonts w:ascii="Arial" w:hAnsi="Arial" w:cs="Tahoma"/>
          <w:sz w:val="20"/>
          <w:szCs w:val="22"/>
        </w:rPr>
        <w:t>Opdrachtnemer</w:t>
      </w:r>
      <w:r w:rsidR="001C1D13" w:rsidRPr="007E3CFF">
        <w:rPr>
          <w:rFonts w:ascii="Arial" w:hAnsi="Arial" w:cs="Tahoma"/>
          <w:sz w:val="20"/>
          <w:szCs w:val="22"/>
        </w:rPr>
        <w:t xml:space="preserve"> zal zijn</w:t>
      </w:r>
      <w:r w:rsidR="00347BB5" w:rsidRPr="007E3CFF">
        <w:rPr>
          <w:rFonts w:ascii="Arial" w:hAnsi="Arial" w:cs="Tahoma"/>
          <w:sz w:val="20"/>
          <w:szCs w:val="22"/>
        </w:rPr>
        <w:t xml:space="preserve"> facturen</w:t>
      </w:r>
      <w:r w:rsidR="00FE2A43" w:rsidRPr="007E3CFF">
        <w:rPr>
          <w:rFonts w:ascii="Arial" w:hAnsi="Arial" w:cs="Tahoma"/>
          <w:sz w:val="20"/>
          <w:szCs w:val="22"/>
        </w:rPr>
        <w:t xml:space="preserve"> </w:t>
      </w:r>
      <w:r w:rsidR="00811E31" w:rsidRPr="007E3CFF">
        <w:rPr>
          <w:rFonts w:ascii="Arial" w:hAnsi="Arial" w:cs="Tahoma"/>
          <w:sz w:val="20"/>
          <w:szCs w:val="22"/>
        </w:rPr>
        <w:t xml:space="preserve">sturen naar : Gemeente Landgraaf, t.a.v. de crediteurenadministratie, postbus 31000, </w:t>
      </w:r>
      <w:r w:rsidR="004D380A" w:rsidRPr="007E3CFF">
        <w:rPr>
          <w:rFonts w:ascii="Arial" w:hAnsi="Arial" w:cs="Tahoma"/>
          <w:sz w:val="20"/>
          <w:szCs w:val="22"/>
        </w:rPr>
        <w:t>6370</w:t>
      </w:r>
      <w:r w:rsidR="00811E31" w:rsidRPr="007E3CFF">
        <w:rPr>
          <w:rFonts w:ascii="Arial" w:hAnsi="Arial" w:cs="Tahoma"/>
          <w:sz w:val="20"/>
          <w:szCs w:val="22"/>
        </w:rPr>
        <w:t xml:space="preserve"> AA te Landgraaf, onder vermelding van budgethouder </w:t>
      </w:r>
      <w:r w:rsidR="00811E31" w:rsidRPr="007E3CFF">
        <w:rPr>
          <w:rFonts w:ascii="Arial" w:hAnsi="Arial" w:cs="Tahoma"/>
          <w:sz w:val="20"/>
          <w:szCs w:val="22"/>
          <w:highlight w:val="yellow"/>
        </w:rPr>
        <w:t>(naam budgethouder</w:t>
      </w:r>
      <w:r w:rsidR="00811E31" w:rsidRPr="007E3CFF">
        <w:rPr>
          <w:rFonts w:ascii="Arial" w:hAnsi="Arial" w:cs="Tahoma"/>
          <w:sz w:val="20"/>
          <w:szCs w:val="22"/>
        </w:rPr>
        <w:t>) en voorzien van bonnummer (</w:t>
      </w:r>
      <w:r w:rsidR="00811E31" w:rsidRPr="007E3CFF">
        <w:rPr>
          <w:rFonts w:ascii="Arial" w:hAnsi="Arial" w:cs="Tahoma"/>
          <w:sz w:val="20"/>
          <w:szCs w:val="22"/>
          <w:highlight w:val="yellow"/>
        </w:rPr>
        <w:t>nummer bon</w:t>
      </w:r>
      <w:r w:rsidR="00811E31" w:rsidRPr="007E3CFF">
        <w:rPr>
          <w:rFonts w:ascii="Arial" w:hAnsi="Arial" w:cs="Tahoma"/>
          <w:sz w:val="20"/>
          <w:szCs w:val="22"/>
        </w:rPr>
        <w:t xml:space="preserve">). </w:t>
      </w:r>
      <w:r w:rsidR="004D380A" w:rsidRPr="007E3CFF">
        <w:rPr>
          <w:rFonts w:ascii="Arial" w:hAnsi="Arial" w:cs="Tahoma"/>
          <w:sz w:val="20"/>
          <w:szCs w:val="22"/>
        </w:rPr>
        <w:t>Elke declaratie dient duidelijk en overzichtelijk te worden gespecificeerd.</w:t>
      </w:r>
    </w:p>
    <w:p w:rsidR="004F375A" w:rsidRPr="007E3CFF" w:rsidRDefault="004D380A" w:rsidP="004D380A">
      <w:pPr>
        <w:spacing w:line="300" w:lineRule="atLeast"/>
        <w:ind w:left="720"/>
        <w:rPr>
          <w:rFonts w:ascii="Arial" w:hAnsi="Arial" w:cs="Tahoma"/>
          <w:sz w:val="20"/>
          <w:szCs w:val="22"/>
        </w:rPr>
      </w:pPr>
      <w:r w:rsidRPr="007E3CFF">
        <w:rPr>
          <w:rFonts w:ascii="Arial" w:hAnsi="Arial" w:cs="Tahoma"/>
          <w:sz w:val="20"/>
          <w:szCs w:val="22"/>
        </w:rPr>
        <w:t xml:space="preserve">Aanvullend op het reeds gestelde in dit lid </w:t>
      </w:r>
      <w:r w:rsidR="00811E31" w:rsidRPr="007E3CFF">
        <w:rPr>
          <w:rFonts w:ascii="Arial" w:hAnsi="Arial" w:cs="Tahoma"/>
          <w:sz w:val="20"/>
          <w:szCs w:val="22"/>
        </w:rPr>
        <w:t xml:space="preserve">is </w:t>
      </w:r>
      <w:r w:rsidR="001C1D13" w:rsidRPr="007E3CFF">
        <w:rPr>
          <w:rFonts w:ascii="Arial" w:hAnsi="Arial" w:cs="Tahoma"/>
          <w:sz w:val="20"/>
          <w:szCs w:val="22"/>
        </w:rPr>
        <w:t>artikel 12 van de Algemene Inkoopvoorwaarden  van de gemeente Landgraaf 2006</w:t>
      </w:r>
      <w:r w:rsidR="00811E31" w:rsidRPr="007E3CFF">
        <w:rPr>
          <w:rFonts w:ascii="Arial" w:hAnsi="Arial" w:cs="Tahoma"/>
          <w:sz w:val="20"/>
          <w:szCs w:val="22"/>
        </w:rPr>
        <w:t xml:space="preserve"> van toepassing</w:t>
      </w:r>
      <w:r w:rsidR="001C1D13" w:rsidRPr="007E3CFF">
        <w:rPr>
          <w:rFonts w:ascii="Arial" w:hAnsi="Arial" w:cs="Tahoma"/>
          <w:sz w:val="20"/>
          <w:szCs w:val="22"/>
        </w:rPr>
        <w:t>.</w:t>
      </w:r>
    </w:p>
    <w:p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4F375A">
        <w:rPr>
          <w:rFonts w:ascii="Arial" w:hAnsi="Arial" w:cs="Tahoma"/>
          <w:sz w:val="20"/>
          <w:szCs w:val="22"/>
        </w:rPr>
        <w:t>o</w:t>
      </w:r>
      <w:r w:rsidR="00C76672" w:rsidRPr="00B719A2">
        <w:rPr>
          <w:rFonts w:ascii="Arial" w:hAnsi="Arial" w:cs="Tahoma"/>
          <w:sz w:val="20"/>
          <w:szCs w:val="22"/>
        </w:rPr>
        <w:t>pdrachtnemer correct nagekomen is.</w:t>
      </w:r>
    </w:p>
    <w:p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rsidR="00594F8E" w:rsidRDefault="00594F8E" w:rsidP="000B738E">
      <w:pPr>
        <w:pStyle w:val="Kop1"/>
      </w:pPr>
      <w:bookmarkStart w:id="21" w:name="_Toc254169194"/>
      <w:r w:rsidRPr="00B719A2">
        <w:t>BIJZONDER VERLOOP</w:t>
      </w:r>
      <w:bookmarkEnd w:id="21"/>
    </w:p>
    <w:p w:rsidR="00FE2A43" w:rsidRPr="00FE2A43" w:rsidRDefault="00FE2A43" w:rsidP="00FE2A43">
      <w:pPr>
        <w:rPr>
          <w:lang w:eastAsia="en-US"/>
        </w:rPr>
      </w:pPr>
    </w:p>
    <w:p w:rsidR="00594F8E" w:rsidRPr="00B719A2" w:rsidRDefault="00594F8E" w:rsidP="00E95417">
      <w:pPr>
        <w:pStyle w:val="Kop2"/>
      </w:pPr>
      <w:bookmarkStart w:id="22" w:name="_Toc254169195"/>
      <w:r w:rsidRPr="00B719A2">
        <w:t>Tekortkoming en onvermogen</w:t>
      </w:r>
      <w:bookmarkEnd w:id="22"/>
    </w:p>
    <w:p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61D6">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De volgende omstandigheden zijn in i</w:t>
      </w:r>
      <w:r w:rsidR="00EE61D6">
        <w:rPr>
          <w:rFonts w:ascii="Arial" w:hAnsi="Arial" w:cs="Tahoma"/>
          <w:sz w:val="20"/>
          <w:szCs w:val="22"/>
        </w:rPr>
        <w:t>eder geval toerekenbaar aan de o</w:t>
      </w:r>
      <w:r>
        <w:rPr>
          <w:rFonts w:ascii="Arial" w:hAnsi="Arial" w:cs="Tahoma"/>
          <w:sz w:val="20"/>
          <w:szCs w:val="22"/>
        </w:rPr>
        <w:t xml:space="preserve">pdrachtnemer: </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61D6">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61D6">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lastRenderedPageBreak/>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w:t>
      </w:r>
      <w:r w:rsidR="00EE61D6">
        <w:rPr>
          <w:rFonts w:ascii="Arial" w:hAnsi="Arial" w:cs="Arial"/>
          <w:sz w:val="20"/>
          <w:szCs w:val="20"/>
        </w:rPr>
        <w:t>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rsidR="001A242A" w:rsidRPr="00D914FE" w:rsidRDefault="00FE2A43" w:rsidP="001E1A34">
      <w:pPr>
        <w:numPr>
          <w:ilvl w:val="0"/>
          <w:numId w:val="16"/>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die </w:t>
      </w:r>
      <w:r w:rsidRPr="00950CCE">
        <w:rPr>
          <w:rFonts w:ascii="Arial" w:hAnsi="Arial" w:cs="Arial"/>
          <w:color w:val="00B050"/>
          <w:sz w:val="20"/>
          <w:szCs w:val="20"/>
        </w:rPr>
        <w:t>h</w:t>
      </w:r>
      <w:r w:rsidR="00950CCE" w:rsidRPr="00950CCE">
        <w:rPr>
          <w:rFonts w:ascii="Arial" w:hAnsi="Arial" w:cs="Arial"/>
          <w:color w:val="00B050"/>
          <w:sz w:val="20"/>
          <w:szCs w:val="20"/>
        </w:rPr>
        <w:t>em</w:t>
      </w:r>
      <w:r w:rsidRPr="001A242A">
        <w:rPr>
          <w:rFonts w:ascii="Arial" w:hAnsi="Arial" w:cs="Arial"/>
          <w:sz w:val="20"/>
          <w:szCs w:val="20"/>
        </w:rPr>
        <w:t xml:space="preserve"> 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w:t>
      </w:r>
      <w:r w:rsidR="00EE61D6">
        <w:rPr>
          <w:rFonts w:ascii="Arial" w:hAnsi="Arial" w:cs="Tahoma"/>
          <w:sz w:val="20"/>
          <w:szCs w:val="22"/>
        </w:rPr>
        <w:t>orziening ter beperking van zijn</w:t>
      </w:r>
      <w:r>
        <w:rPr>
          <w:rFonts w:ascii="Arial" w:hAnsi="Arial" w:cs="Tahoma"/>
          <w:sz w:val="20"/>
          <w:szCs w:val="22"/>
        </w:rPr>
        <w:t xml:space="preserve"> eventuele schade te treffen.</w:t>
      </w:r>
    </w:p>
    <w:p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rsidR="003455D7" w:rsidRPr="00B719A2" w:rsidRDefault="003455D7" w:rsidP="00FF09AE">
      <w:pPr>
        <w:spacing w:line="300" w:lineRule="atLeast"/>
        <w:rPr>
          <w:rFonts w:ascii="Arial" w:hAnsi="Arial" w:cs="Tahoma"/>
          <w:sz w:val="20"/>
          <w:szCs w:val="22"/>
        </w:rPr>
      </w:pPr>
    </w:p>
    <w:p w:rsidR="001D3FD2" w:rsidRPr="00B719A2" w:rsidRDefault="001D3FD2" w:rsidP="001D3FD2">
      <w:pPr>
        <w:spacing w:line="300" w:lineRule="atLeast"/>
        <w:ind w:left="720"/>
        <w:rPr>
          <w:rFonts w:ascii="Arial" w:hAnsi="Arial" w:cs="Tahoma"/>
          <w:sz w:val="20"/>
          <w:szCs w:val="22"/>
        </w:rPr>
      </w:pPr>
    </w:p>
    <w:p w:rsidR="001D3FD2" w:rsidRPr="00B719A2" w:rsidRDefault="001D3FD2" w:rsidP="001D3FD2">
      <w:pPr>
        <w:pStyle w:val="Kop1"/>
      </w:pPr>
      <w:r w:rsidRPr="00B719A2">
        <w:t>OVERIGE BEPALINGEN</w:t>
      </w:r>
    </w:p>
    <w:p w:rsidR="00D61B91" w:rsidRPr="00B719A2" w:rsidRDefault="00EE244B" w:rsidP="00D61B91">
      <w:pPr>
        <w:pStyle w:val="Kop2"/>
      </w:pPr>
      <w:r>
        <w:t>De O</w:t>
      </w:r>
      <w:r w:rsidR="00D61B91" w:rsidRPr="00B719A2">
        <w:t>pdrachtnemer is een combinatie</w:t>
      </w:r>
    </w:p>
    <w:p w:rsidR="00D61B91" w:rsidRPr="00B719A2" w:rsidRDefault="00EE61D6" w:rsidP="00D61B91">
      <w:pPr>
        <w:numPr>
          <w:ilvl w:val="0"/>
          <w:numId w:val="25"/>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rsidR="00D61B91" w:rsidRPr="00B719A2" w:rsidRDefault="00D61B91" w:rsidP="00D61B91">
      <w:pPr>
        <w:spacing w:line="300" w:lineRule="atLeast"/>
        <w:ind w:left="720"/>
        <w:rPr>
          <w:rFonts w:ascii="Arial" w:hAnsi="Arial" w:cs="Tahoma"/>
          <w:sz w:val="20"/>
          <w:szCs w:val="22"/>
        </w:rPr>
      </w:pPr>
    </w:p>
    <w:p w:rsidR="001D3FD2" w:rsidRPr="00B719A2" w:rsidRDefault="001D3FD2" w:rsidP="001D3FD2">
      <w:pPr>
        <w:pStyle w:val="Kop2"/>
      </w:pPr>
      <w:r w:rsidRPr="00B719A2">
        <w:t>Contractoverneming</w:t>
      </w:r>
    </w:p>
    <w:p w:rsidR="001D3FD2" w:rsidRPr="00565CB4" w:rsidRDefault="00EE61D6" w:rsidP="00565CB4">
      <w:pPr>
        <w:pStyle w:val="Lijstalinea"/>
        <w:numPr>
          <w:ilvl w:val="0"/>
          <w:numId w:val="25"/>
        </w:numPr>
        <w:spacing w:line="300" w:lineRule="atLeast"/>
        <w:rPr>
          <w:rFonts w:ascii="Arial" w:hAnsi="Arial" w:cs="Tahoma"/>
          <w:sz w:val="20"/>
          <w:szCs w:val="22"/>
        </w:rPr>
      </w:pPr>
      <w:r>
        <w:rPr>
          <w:rFonts w:ascii="Arial" w:hAnsi="Arial" w:cs="Tahoma"/>
          <w:sz w:val="20"/>
          <w:szCs w:val="22"/>
        </w:rPr>
        <w:t>De o</w:t>
      </w:r>
      <w:r w:rsidR="001D3FD2" w:rsidRPr="00565CB4">
        <w:rPr>
          <w:rFonts w:ascii="Arial" w:hAnsi="Arial" w:cs="Tahoma"/>
          <w:sz w:val="20"/>
          <w:szCs w:val="22"/>
        </w:rPr>
        <w:t>pdrachtnemer mag zijn rechten en ve</w:t>
      </w:r>
      <w:r>
        <w:rPr>
          <w:rFonts w:ascii="Arial" w:hAnsi="Arial" w:cs="Tahoma"/>
          <w:sz w:val="20"/>
          <w:szCs w:val="22"/>
        </w:rPr>
        <w:t>rplichtingen uit hoofde van de o</w:t>
      </w:r>
      <w:r w:rsidR="001D3FD2" w:rsidRPr="00565CB4">
        <w:rPr>
          <w:rFonts w:ascii="Arial" w:hAnsi="Arial" w:cs="Tahoma"/>
          <w:sz w:val="20"/>
          <w:szCs w:val="22"/>
        </w:rPr>
        <w:t>vereenkomst noch geheel noch ten dele aan een ander overdragen zonder voorafgaand</w:t>
      </w:r>
      <w:r>
        <w:rPr>
          <w:rFonts w:ascii="Arial" w:hAnsi="Arial" w:cs="Tahoma"/>
          <w:sz w:val="20"/>
          <w:szCs w:val="22"/>
        </w:rPr>
        <w:t>e schriftelijke toestemming van o</w:t>
      </w:r>
      <w:r w:rsidR="001D3FD2" w:rsidRPr="00565CB4">
        <w:rPr>
          <w:rFonts w:ascii="Arial" w:hAnsi="Arial" w:cs="Tahoma"/>
          <w:sz w:val="20"/>
          <w:szCs w:val="22"/>
        </w:rPr>
        <w:t>pdrachtgever.</w:t>
      </w:r>
      <w:r w:rsidR="001D3FD2" w:rsidRPr="00B719A2">
        <w:t xml:space="preserve"> </w:t>
      </w:r>
    </w:p>
    <w:p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rsidR="001E1A34" w:rsidRPr="00B719A2" w:rsidRDefault="001E1A34" w:rsidP="001E1A34">
      <w:pPr>
        <w:spacing w:line="300" w:lineRule="atLeast"/>
        <w:rPr>
          <w:rFonts w:ascii="Arial" w:hAnsi="Arial" w:cs="Tahoma"/>
          <w:sz w:val="20"/>
          <w:szCs w:val="22"/>
        </w:rPr>
      </w:pPr>
    </w:p>
    <w:p w:rsidR="001E1A34" w:rsidRPr="00B719A2" w:rsidRDefault="001E1A34" w:rsidP="001E1A34">
      <w:pPr>
        <w:pStyle w:val="Kop2"/>
        <w:rPr>
          <w:rFonts w:cs="Arial"/>
        </w:rPr>
      </w:pPr>
      <w:r w:rsidRPr="00B719A2">
        <w:t>Onderaanneming</w:t>
      </w:r>
    </w:p>
    <w:p w:rsidR="00EE61D6" w:rsidRDefault="00EE61D6" w:rsidP="001E1A34">
      <w:pPr>
        <w:numPr>
          <w:ilvl w:val="0"/>
          <w:numId w:val="36"/>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deze opdracht in onderaanneming</w:t>
      </w:r>
      <w:r w:rsidR="000C2843">
        <w:rPr>
          <w:rFonts w:ascii="Arial" w:hAnsi="Arial" w:cs="Tahoma"/>
          <w:sz w:val="20"/>
          <w:szCs w:val="22"/>
        </w:rPr>
        <w:t xml:space="preserve"> dan wel door derden te doen verrichten.</w:t>
      </w:r>
    </w:p>
    <w:p w:rsidR="001E1A34" w:rsidRPr="00EE61D6" w:rsidRDefault="001E1A34" w:rsidP="001E1A34">
      <w:pPr>
        <w:numPr>
          <w:ilvl w:val="0"/>
          <w:numId w:val="36"/>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rsidR="008E0424" w:rsidRPr="00B719A2" w:rsidRDefault="00EE61D6" w:rsidP="008E0424">
      <w:pPr>
        <w:numPr>
          <w:ilvl w:val="0"/>
          <w:numId w:val="36"/>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w:t>
      </w:r>
      <w:r w:rsidR="008E0424" w:rsidRPr="00B719A2">
        <w:rPr>
          <w:rFonts w:ascii="Arial" w:hAnsi="Arial" w:cs="Arial"/>
          <w:color w:val="000000"/>
          <w:sz w:val="20"/>
          <w:szCs w:val="20"/>
        </w:rPr>
        <w:lastRenderedPageBreak/>
        <w:t xml:space="preserve">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rsidR="00FB23BD" w:rsidRPr="00B719A2" w:rsidRDefault="00EE61D6" w:rsidP="008E0424">
      <w:pPr>
        <w:numPr>
          <w:ilvl w:val="0"/>
          <w:numId w:val="36"/>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rsidR="001D3FD2" w:rsidRPr="00B719A2" w:rsidRDefault="001D3FD2" w:rsidP="006917CF">
      <w:pPr>
        <w:spacing w:line="300" w:lineRule="atLeast"/>
        <w:ind w:left="720"/>
        <w:rPr>
          <w:rFonts w:ascii="Arial" w:hAnsi="Arial" w:cs="Tahoma"/>
          <w:sz w:val="20"/>
          <w:szCs w:val="22"/>
        </w:rPr>
      </w:pPr>
    </w:p>
    <w:p w:rsidR="006917CF" w:rsidRPr="00B719A2" w:rsidRDefault="006917CF" w:rsidP="006917CF">
      <w:pPr>
        <w:pStyle w:val="Kop2"/>
      </w:pPr>
      <w:r w:rsidRPr="00B719A2">
        <w:t>Afdracht premies, sociale verzekeringen en loonbelasting</w:t>
      </w:r>
    </w:p>
    <w:p w:rsidR="001D3FD2" w:rsidRPr="00B719A2" w:rsidRDefault="006D60BA" w:rsidP="001E1A34">
      <w:pPr>
        <w:numPr>
          <w:ilvl w:val="0"/>
          <w:numId w:val="32"/>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rsidR="001D3FD2" w:rsidRPr="00B719A2" w:rsidRDefault="001D3FD2" w:rsidP="006917CF">
      <w:pPr>
        <w:spacing w:line="300" w:lineRule="atLeast"/>
        <w:ind w:left="720"/>
        <w:rPr>
          <w:rFonts w:ascii="Arial" w:hAnsi="Arial" w:cs="Tahoma"/>
          <w:sz w:val="20"/>
          <w:szCs w:val="22"/>
        </w:rPr>
      </w:pPr>
    </w:p>
    <w:p w:rsidR="001D3FD2" w:rsidRPr="00C37E62" w:rsidRDefault="006917CF" w:rsidP="00C37E62">
      <w:pPr>
        <w:pStyle w:val="Kop2"/>
        <w:rPr>
          <w:rFonts w:cs="Tahoma"/>
          <w:szCs w:val="22"/>
        </w:rPr>
      </w:pPr>
      <w:r w:rsidRPr="00B719A2">
        <w:t>Vreemdelingenarbeid en Arbeidsomstandigheden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 xml:space="preserve">noemde </w:t>
      </w:r>
      <w:r w:rsidR="00903F5E">
        <w:rPr>
          <w:rFonts w:ascii="Arial" w:hAnsi="Arial" w:cs="Tahoma"/>
          <w:sz w:val="20"/>
          <w:szCs w:val="22"/>
        </w:rPr>
        <w:lastRenderedPageBreak/>
        <w:t>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rsidR="001D3FD2" w:rsidRPr="00B719A2" w:rsidRDefault="00903F5E"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Wav uitvoert. Deze 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spacing w:line="300" w:lineRule="atLeast"/>
        <w:rPr>
          <w:rFonts w:cs="Tahoma"/>
          <w:szCs w:val="22"/>
        </w:rPr>
      </w:pPr>
      <w:r w:rsidRPr="00B719A2">
        <w:t>Wet aanpak schijnconstructies</w:t>
      </w:r>
    </w:p>
    <w:p w:rsidR="001D3FD2" w:rsidRPr="00B719A2" w:rsidRDefault="00903F5E" w:rsidP="001E1A34">
      <w:pPr>
        <w:numPr>
          <w:ilvl w:val="0"/>
          <w:numId w:val="34"/>
        </w:numPr>
        <w:spacing w:line="300" w:lineRule="atLeast"/>
        <w:rPr>
          <w:rFonts w:ascii="Arial" w:hAnsi="Arial" w:cs="Tahoma"/>
          <w:sz w:val="20"/>
          <w:szCs w:val="22"/>
        </w:rPr>
      </w:pPr>
      <w:r>
        <w:rPr>
          <w:rFonts w:ascii="Arial" w:hAnsi="Arial" w:cs="Tahoma"/>
          <w:sz w:val="20"/>
          <w:szCs w:val="22"/>
        </w:rPr>
        <w:t>Op de opdracht wordt de w</w:t>
      </w:r>
      <w:r w:rsidR="001D3FD2" w:rsidRPr="00B719A2">
        <w:rPr>
          <w:rFonts w:ascii="Arial" w:hAnsi="Arial" w:cs="Tahoma"/>
          <w:sz w:val="20"/>
          <w:szCs w:val="22"/>
        </w:rPr>
        <w:t xml:space="preserve">et aanpak van schijnconstructies </w:t>
      </w:r>
      <w:r>
        <w:rPr>
          <w:rFonts w:ascii="Arial" w:hAnsi="Arial" w:cs="Tahoma"/>
          <w:sz w:val="20"/>
          <w:szCs w:val="22"/>
        </w:rPr>
        <w:t>geacht van toepassing te zijn. o</w:t>
      </w:r>
      <w:r w:rsidR="001D3FD2" w:rsidRPr="00B719A2">
        <w:rPr>
          <w:rFonts w:ascii="Arial" w:hAnsi="Arial" w:cs="Tahoma"/>
          <w:sz w:val="20"/>
          <w:szCs w:val="22"/>
        </w:rPr>
        <w:t xml:space="preserve">pdrachtnemer en alle voor het werk ingeschakelde onderaannemers dienen volledig te handelen conform de gestelde bepalingen in de Wet aanpak schijnconstructies.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pPr>
      <w:r w:rsidRPr="00B719A2">
        <w:t>Vrijwaring</w:t>
      </w:r>
    </w:p>
    <w:p w:rsidR="001E1A34" w:rsidRPr="00B719A2" w:rsidRDefault="00903F5E"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rsidR="001D3FD2" w:rsidRPr="00B719A2" w:rsidRDefault="00903F5E"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pdrachtgever. 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rsidR="00532F9D" w:rsidRPr="00B719A2" w:rsidRDefault="00532F9D" w:rsidP="00FF09AE">
      <w:pPr>
        <w:spacing w:line="300" w:lineRule="atLeast"/>
        <w:rPr>
          <w:rFonts w:ascii="Arial" w:hAnsi="Arial" w:cs="Tahoma"/>
          <w:sz w:val="20"/>
          <w:szCs w:val="22"/>
        </w:rPr>
      </w:pPr>
    </w:p>
    <w:p w:rsidR="00594F8E" w:rsidRPr="00B719A2" w:rsidRDefault="00594F8E" w:rsidP="00E95417">
      <w:pPr>
        <w:pStyle w:val="Kop2"/>
        <w:rPr>
          <w:rFonts w:cs="Tahoma"/>
          <w:szCs w:val="22"/>
        </w:rPr>
      </w:pPr>
      <w:bookmarkStart w:id="23" w:name="_Toc254169201"/>
      <w:r w:rsidRPr="00B719A2">
        <w:rPr>
          <w:rFonts w:cs="Tahoma"/>
          <w:szCs w:val="22"/>
        </w:rPr>
        <w:t>Eigendom en gebruik van stukken</w:t>
      </w:r>
      <w:bookmarkEnd w:id="23"/>
    </w:p>
    <w:p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Pr>
          <w:rFonts w:ascii="Arial" w:hAnsi="Arial" w:cs="Arial"/>
          <w:sz w:val="20"/>
          <w:szCs w:val="20"/>
        </w:rPr>
        <w:t>o</w:t>
      </w:r>
      <w:r w:rsidR="00A668E4">
        <w:rPr>
          <w:rFonts w:ascii="Arial" w:hAnsi="Arial" w:cs="Arial"/>
          <w:sz w:val="20"/>
          <w:szCs w:val="20"/>
        </w:rPr>
        <w:t>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w:t>
      </w:r>
      <w:r w:rsidR="00903F5E">
        <w:rPr>
          <w:rFonts w:ascii="Arial" w:hAnsi="Arial" w:cs="Arial"/>
          <w:sz w:val="20"/>
          <w:szCs w:val="20"/>
        </w:rPr>
        <w:t>r de o</w:t>
      </w:r>
      <w:r w:rsidR="007F0248" w:rsidRPr="007F0248">
        <w:rPr>
          <w:rFonts w:ascii="Arial" w:hAnsi="Arial" w:cs="Arial"/>
          <w:sz w:val="20"/>
          <w:szCs w:val="20"/>
        </w:rPr>
        <w:t>pdrachtnemer ontwikkelde software modellering(en) en de daarvoor gebruikte softwareprogrammat</w:t>
      </w:r>
      <w:r w:rsidR="00903F5E">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w:t>
      </w:r>
      <w:r w:rsidR="00A704AC" w:rsidRPr="00E67439">
        <w:rPr>
          <w:rFonts w:ascii="Arial" w:hAnsi="Arial" w:cs="Tahoma"/>
          <w:sz w:val="20"/>
          <w:szCs w:val="22"/>
        </w:rPr>
        <w:t xml:space="preserve">artikel </w:t>
      </w:r>
      <w:r w:rsidR="009C2806">
        <w:rPr>
          <w:rFonts w:ascii="Arial" w:hAnsi="Arial" w:cs="Tahoma"/>
          <w:sz w:val="20"/>
          <w:szCs w:val="22"/>
        </w:rPr>
        <w:t>29</w:t>
      </w:r>
      <w:r w:rsidR="00A704AC" w:rsidRPr="00E67439">
        <w:rPr>
          <w:rFonts w:ascii="Arial" w:hAnsi="Arial" w:cs="Tahoma"/>
          <w:sz w:val="20"/>
          <w:szCs w:val="22"/>
        </w:rPr>
        <w:t xml:space="preserve"> Algemene Inkoopvoorwaarden van</w:t>
      </w:r>
      <w:r w:rsidR="009664F5">
        <w:rPr>
          <w:rFonts w:ascii="Arial" w:hAnsi="Arial" w:cs="Tahoma"/>
          <w:sz w:val="20"/>
          <w:szCs w:val="22"/>
        </w:rPr>
        <w:t xml:space="preserve"> de</w:t>
      </w:r>
      <w:r w:rsidR="00480184">
        <w:rPr>
          <w:rFonts w:ascii="Arial" w:hAnsi="Arial" w:cs="Tahoma"/>
          <w:sz w:val="20"/>
          <w:szCs w:val="22"/>
        </w:rPr>
        <w:t xml:space="preserve"> </w:t>
      </w:r>
      <w:r w:rsidR="009664F5">
        <w:rPr>
          <w:rFonts w:ascii="Arial" w:hAnsi="Arial" w:cs="Tahoma"/>
          <w:sz w:val="20"/>
          <w:szCs w:val="22"/>
        </w:rPr>
        <w:t xml:space="preserve">gemeente Landgraaf 2006 </w:t>
      </w:r>
      <w:r w:rsidR="00A704AC">
        <w:rPr>
          <w:rFonts w:ascii="Arial" w:hAnsi="Arial" w:cs="Tahoma"/>
          <w:sz w:val="20"/>
          <w:szCs w:val="22"/>
        </w:rPr>
        <w:t>onverkort van toepassing.</w:t>
      </w:r>
    </w:p>
    <w:p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w:t>
      </w:r>
      <w:r w:rsidR="00480184">
        <w:rPr>
          <w:rFonts w:ascii="Arial" w:hAnsi="Arial" w:cs="Tahoma"/>
          <w:sz w:val="20"/>
          <w:szCs w:val="22"/>
        </w:rPr>
        <w:t xml:space="preserve"> in alle </w:t>
      </w:r>
      <w:r w:rsidR="00480184" w:rsidRPr="0096286E">
        <w:rPr>
          <w:rFonts w:ascii="Arial" w:hAnsi="Arial" w:cs="Tahoma"/>
          <w:sz w:val="20"/>
          <w:szCs w:val="22"/>
        </w:rPr>
        <w:t>overeenkomsten van hem</w:t>
      </w:r>
      <w:r w:rsidR="00594F8E" w:rsidRPr="0096286E">
        <w:rPr>
          <w:rFonts w:ascii="Arial" w:hAnsi="Arial" w:cs="Tahoma"/>
          <w:sz w:val="20"/>
          <w:szCs w:val="22"/>
        </w:rPr>
        <w:t xml:space="preserve"> met derden ter uitvoering van </w:t>
      </w:r>
      <w:r w:rsidR="00903F5E" w:rsidRPr="0096286E">
        <w:rPr>
          <w:rFonts w:ascii="Arial" w:hAnsi="Arial" w:cs="Tahoma"/>
          <w:sz w:val="20"/>
          <w:szCs w:val="22"/>
        </w:rPr>
        <w:t>de o</w:t>
      </w:r>
      <w:r w:rsidR="00834F7B" w:rsidRPr="0096286E">
        <w:rPr>
          <w:rFonts w:ascii="Arial" w:hAnsi="Arial" w:cs="Tahoma"/>
          <w:sz w:val="20"/>
          <w:szCs w:val="22"/>
        </w:rPr>
        <w:t>vereenkomst</w:t>
      </w:r>
      <w:r w:rsidR="00860D65" w:rsidRPr="0096286E">
        <w:rPr>
          <w:rFonts w:ascii="Arial" w:hAnsi="Arial" w:cs="Tahoma"/>
          <w:sz w:val="20"/>
          <w:szCs w:val="22"/>
        </w:rPr>
        <w:t xml:space="preserve"> </w:t>
      </w:r>
      <w:r w:rsidR="00594F8E" w:rsidRPr="0096286E">
        <w:rPr>
          <w:rFonts w:ascii="Arial" w:hAnsi="Arial" w:cs="Tahoma"/>
          <w:sz w:val="20"/>
          <w:szCs w:val="22"/>
        </w:rPr>
        <w:t xml:space="preserve">ten behoeve van </w:t>
      </w:r>
      <w:r w:rsidR="00480184"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bedingen en overeenkomstig </w:t>
      </w:r>
      <w:r w:rsidR="00594F8E" w:rsidRPr="00B719A2">
        <w:rPr>
          <w:rFonts w:ascii="Arial" w:hAnsi="Arial" w:cs="Tahoma"/>
          <w:sz w:val="20"/>
          <w:szCs w:val="22"/>
        </w:rPr>
        <w:t>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rsidR="00D12F70"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w:t>
      </w:r>
      <w:r w:rsidR="00903F5E">
        <w:rPr>
          <w:rFonts w:ascii="Arial" w:hAnsi="Arial" w:cs="Tahoma"/>
          <w:sz w:val="20"/>
          <w:szCs w:val="22"/>
        </w:rPr>
        <w:t>nemer dient, op verzoek van de o</w:t>
      </w:r>
      <w:r w:rsidRPr="00B719A2">
        <w:rPr>
          <w:rFonts w:ascii="Arial" w:hAnsi="Arial" w:cs="Tahoma"/>
          <w:sz w:val="20"/>
          <w:szCs w:val="22"/>
        </w:rPr>
        <w:t>pdrachtg</w:t>
      </w:r>
      <w:r w:rsidR="00903F5E">
        <w:rPr>
          <w:rFonts w:ascii="Arial" w:hAnsi="Arial" w:cs="Tahoma"/>
          <w:sz w:val="20"/>
          <w:szCs w:val="22"/>
        </w:rPr>
        <w:t>ever, geheimhouding omtrent de o</w:t>
      </w:r>
      <w:r w:rsidRPr="00B719A2">
        <w:rPr>
          <w:rFonts w:ascii="Arial" w:hAnsi="Arial" w:cs="Tahoma"/>
          <w:sz w:val="20"/>
          <w:szCs w:val="22"/>
        </w:rPr>
        <w:t xml:space="preserve">pdracht te betrachten en zal in dat verband een geheimhoudingsverklaring </w:t>
      </w:r>
      <w:r w:rsidR="004B68DF" w:rsidRPr="00B719A2">
        <w:rPr>
          <w:rFonts w:ascii="Arial" w:hAnsi="Arial" w:cs="Tahoma"/>
          <w:sz w:val="20"/>
          <w:szCs w:val="22"/>
        </w:rPr>
        <w:t>tekenen.</w:t>
      </w:r>
    </w:p>
    <w:p w:rsidR="00474191" w:rsidRPr="00B719A2" w:rsidRDefault="00474191" w:rsidP="00FF09AE">
      <w:pPr>
        <w:spacing w:line="300" w:lineRule="atLeast"/>
        <w:rPr>
          <w:rFonts w:ascii="Arial" w:hAnsi="Arial" w:cs="Tahoma"/>
          <w:sz w:val="20"/>
          <w:szCs w:val="22"/>
        </w:rPr>
      </w:pPr>
    </w:p>
    <w:p w:rsidR="00594F8E" w:rsidRPr="00B719A2" w:rsidRDefault="00594F8E" w:rsidP="00F60E02">
      <w:pPr>
        <w:pStyle w:val="Kop2"/>
      </w:pPr>
      <w:bookmarkStart w:id="24" w:name="_Toc254169202"/>
      <w:r w:rsidRPr="00B719A2">
        <w:t>Toepasselijk recht en geschillen</w:t>
      </w:r>
      <w:bookmarkEnd w:id="24"/>
    </w:p>
    <w:p w:rsidR="002719C7" w:rsidRPr="00B719A2" w:rsidRDefault="003F726C" w:rsidP="001E1A34">
      <w:pPr>
        <w:numPr>
          <w:ilvl w:val="0"/>
          <w:numId w:val="19"/>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rsidR="006F1900" w:rsidRPr="006F1900" w:rsidRDefault="0075434D" w:rsidP="006F1900">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aan de bevoegde rechter </w:t>
      </w:r>
      <w:r w:rsidR="006F1900">
        <w:rPr>
          <w:rFonts w:ascii="Arial" w:hAnsi="Arial" w:cs="Arial"/>
          <w:sz w:val="20"/>
          <w:szCs w:val="20"/>
        </w:rPr>
        <w:t xml:space="preserve">te Maastricht </w:t>
      </w:r>
      <w:r w:rsidR="006F1900" w:rsidRPr="006F1900">
        <w:rPr>
          <w:rFonts w:ascii="Arial" w:hAnsi="Arial" w:cs="Arial"/>
          <w:sz w:val="20"/>
          <w:szCs w:val="20"/>
        </w:rPr>
        <w:t>tenzij de partijen alsnog een andere vorm van geschillenbeslechting overeenkomen.</w:t>
      </w:r>
    </w:p>
    <w:p w:rsidR="0075434D" w:rsidRPr="0075434D" w:rsidRDefault="0075434D" w:rsidP="000C2843">
      <w:pPr>
        <w:spacing w:line="300" w:lineRule="atLeast"/>
        <w:ind w:left="720"/>
        <w:rPr>
          <w:rFonts w:ascii="Arial" w:hAnsi="Arial" w:cs="Arial"/>
          <w:sz w:val="20"/>
          <w:szCs w:val="20"/>
        </w:rPr>
      </w:pPr>
    </w:p>
    <w:p w:rsidR="00CB237E" w:rsidRPr="00B719A2" w:rsidRDefault="00CB237E" w:rsidP="00CB237E">
      <w:pPr>
        <w:pStyle w:val="Kop2"/>
        <w:numPr>
          <w:ilvl w:val="0"/>
          <w:numId w:val="0"/>
        </w:numPr>
      </w:pPr>
    </w:p>
    <w:p w:rsidR="00594F8E" w:rsidRPr="00B719A2" w:rsidRDefault="00594F8E" w:rsidP="00CB237E">
      <w:pPr>
        <w:pStyle w:val="Kop2"/>
      </w:pPr>
      <w:bookmarkStart w:id="25" w:name="_Toc254169203"/>
      <w:r w:rsidRPr="00B719A2">
        <w:t>Mededelingen en vertegenwoordiging</w:t>
      </w:r>
      <w:bookmarkEnd w:id="25"/>
    </w:p>
    <w:p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rsidR="00CB237E" w:rsidRPr="00B719A2" w:rsidRDefault="00CB237E" w:rsidP="00FF09AE">
      <w:pPr>
        <w:spacing w:line="300" w:lineRule="atLeast"/>
        <w:rPr>
          <w:rFonts w:ascii="Arial" w:hAnsi="Arial" w:cs="Tahoma"/>
          <w:sz w:val="20"/>
          <w:szCs w:val="22"/>
        </w:rPr>
      </w:pPr>
    </w:p>
    <w:p w:rsidR="00594F8E" w:rsidRPr="00B719A2" w:rsidRDefault="00594F8E" w:rsidP="00CB237E">
      <w:pPr>
        <w:pStyle w:val="Kop2"/>
      </w:pPr>
      <w:bookmarkStart w:id="26" w:name="_Toc254169204"/>
      <w:r w:rsidRPr="00B719A2">
        <w:t>Bijlagen</w:t>
      </w:r>
      <w:bookmarkEnd w:id="26"/>
    </w:p>
    <w:p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rsidR="007E50F0" w:rsidRPr="00C75CF0"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Pr="00C75CF0">
        <w:rPr>
          <w:rFonts w:ascii="Arial" w:hAnsi="Arial" w:cs="Tahoma"/>
          <w:sz w:val="20"/>
          <w:szCs w:val="22"/>
        </w:rPr>
        <w:t>Voor zover ondergenoemde documenten met elkaar in tegenspraak zijn, geldt dat het hoger genoemde document prevaleert boven het lager genoemde:</w:t>
      </w:r>
    </w:p>
    <w:p w:rsidR="00C75CF0" w:rsidRPr="00C75CF0" w:rsidRDefault="00C75CF0" w:rsidP="00C75CF0">
      <w:pPr>
        <w:spacing w:line="300" w:lineRule="atLeast"/>
        <w:ind w:left="720"/>
        <w:rPr>
          <w:rFonts w:ascii="Arial" w:hAnsi="Arial" w:cs="Tahoma"/>
          <w:sz w:val="20"/>
          <w:szCs w:val="22"/>
        </w:rPr>
      </w:pPr>
    </w:p>
    <w:p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 inclusief alle bijlagen; </w:t>
      </w:r>
    </w:p>
    <w:p w:rsidR="000C2843" w:rsidRPr="0096286E" w:rsidRDefault="003F726C" w:rsidP="00C75CF0">
      <w:pPr>
        <w:spacing w:line="360" w:lineRule="auto"/>
        <w:ind w:firstLine="708"/>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lgemene Inkoopvoorwaarden van de gemeente landgraaf 2006</w:t>
      </w:r>
      <w:r w:rsidR="00480184" w:rsidRPr="0096286E">
        <w:rPr>
          <w:rFonts w:ascii="Arial" w:hAnsi="Arial" w:cs="Tahoma"/>
          <w:sz w:val="20"/>
          <w:szCs w:val="22"/>
        </w:rPr>
        <w:t>;</w:t>
      </w:r>
    </w:p>
    <w:p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rsidR="007E50F0" w:rsidRPr="00C75CF0" w:rsidRDefault="007E50F0" w:rsidP="007E50F0">
      <w:pPr>
        <w:rPr>
          <w:rFonts w:ascii="Arial" w:hAnsi="Arial" w:cs="Tahoma"/>
          <w:sz w:val="20"/>
          <w:szCs w:val="22"/>
        </w:rPr>
      </w:pPr>
    </w:p>
    <w:p w:rsidR="007E50F0" w:rsidRPr="00C75CF0" w:rsidRDefault="007E50F0" w:rsidP="007E50F0">
      <w:pPr>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rsidR="002719C7" w:rsidRDefault="002719C7" w:rsidP="007E50F0">
      <w:pPr>
        <w:spacing w:line="300" w:lineRule="atLeast"/>
        <w:ind w:left="1776"/>
        <w:rPr>
          <w:rFonts w:ascii="Arial" w:hAnsi="Arial" w:cs="Tahoma"/>
          <w:sz w:val="20"/>
          <w:szCs w:val="22"/>
        </w:rPr>
      </w:pPr>
    </w:p>
    <w:p w:rsidR="00FB5D11" w:rsidRPr="00B719A2" w:rsidRDefault="00FB5D11" w:rsidP="00FB5D11">
      <w:pPr>
        <w:spacing w:line="300" w:lineRule="atLeast"/>
        <w:ind w:left="1776"/>
        <w:rPr>
          <w:rFonts w:ascii="Arial" w:hAnsi="Arial" w:cs="Tahoma"/>
          <w:sz w:val="20"/>
          <w:szCs w:val="22"/>
        </w:rPr>
      </w:pPr>
    </w:p>
    <w:p w:rsidR="00C46B60" w:rsidRPr="00B719A2" w:rsidRDefault="00C46B60" w:rsidP="00FF09AE">
      <w:pPr>
        <w:spacing w:line="300" w:lineRule="atLeast"/>
        <w:rPr>
          <w:rFonts w:ascii="Arial" w:hAnsi="Arial" w:cs="Tahoma"/>
          <w:sz w:val="20"/>
          <w:szCs w:val="22"/>
        </w:rPr>
      </w:pPr>
    </w:p>
    <w:p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rsidR="00DA5438" w:rsidRPr="00475BD7" w:rsidRDefault="00DA5438" w:rsidP="00FF09AE">
      <w:pPr>
        <w:spacing w:line="300" w:lineRule="atLeast"/>
        <w:rPr>
          <w:rFonts w:ascii="Arial" w:hAnsi="Arial" w:cs="Tahoma"/>
          <w:sz w:val="20"/>
          <w:szCs w:val="22"/>
        </w:rPr>
      </w:pPr>
    </w:p>
    <w:p w:rsidR="001D0298" w:rsidRPr="00811E31" w:rsidRDefault="001D0298" w:rsidP="00FF09AE">
      <w:pPr>
        <w:spacing w:line="300" w:lineRule="atLeast"/>
        <w:rPr>
          <w:rFonts w:ascii="Arial" w:hAnsi="Arial" w:cs="Tahoma"/>
          <w:color w:val="00B050"/>
          <w:sz w:val="20"/>
          <w:szCs w:val="22"/>
        </w:rPr>
      </w:pPr>
    </w:p>
    <w:p w:rsidR="00BE25A2" w:rsidRDefault="00BE25A2" w:rsidP="00FF09AE">
      <w:pPr>
        <w:spacing w:line="300" w:lineRule="atLeast"/>
        <w:rPr>
          <w:rFonts w:ascii="Arial" w:hAnsi="Arial" w:cs="Tahoma"/>
          <w:sz w:val="20"/>
          <w:szCs w:val="22"/>
        </w:rPr>
      </w:pPr>
    </w:p>
    <w:sectPr w:rsidR="00BE25A2" w:rsidSect="00555BA6">
      <w:headerReference w:type="default" r:id="rId10"/>
      <w:footerReference w:type="defaul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F2A" w:rsidRDefault="00AB0F2A">
      <w:r>
        <w:separator/>
      </w:r>
    </w:p>
  </w:endnote>
  <w:endnote w:type="continuationSeparator" w:id="0">
    <w:p w:rsidR="00AB0F2A" w:rsidRDefault="00AB0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014460"/>
      <w:docPartObj>
        <w:docPartGallery w:val="Page Numbers (Bottom of Page)"/>
        <w:docPartUnique/>
      </w:docPartObj>
    </w:sdtPr>
    <w:sdtEndPr/>
    <w:sdtContent>
      <w:p w:rsidR="00413D62" w:rsidRDefault="00AA17C0">
        <w:pPr>
          <w:pStyle w:val="Voettekst"/>
          <w:jc w:val="right"/>
        </w:pPr>
        <w:r>
          <w:fldChar w:fldCharType="begin"/>
        </w:r>
        <w:r>
          <w:instrText>PAGE   \* MERGEFORMAT</w:instrText>
        </w:r>
        <w:r>
          <w:fldChar w:fldCharType="separate"/>
        </w:r>
        <w:r w:rsidR="003F7D8B">
          <w:rPr>
            <w:noProof/>
          </w:rPr>
          <w:t>2</w:t>
        </w:r>
        <w:r>
          <w:rPr>
            <w:noProof/>
          </w:rPr>
          <w:fldChar w:fldCharType="end"/>
        </w:r>
      </w:p>
    </w:sdtContent>
  </w:sdt>
  <w:p w:rsidR="00413D62" w:rsidRDefault="00413D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F2A" w:rsidRDefault="00AB0F2A">
      <w:r>
        <w:separator/>
      </w:r>
    </w:p>
  </w:footnote>
  <w:footnote w:type="continuationSeparator" w:id="0">
    <w:p w:rsidR="00AB0F2A" w:rsidRDefault="00AB0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rsidR="00413D62" w:rsidRDefault="00413D6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147922CD"/>
    <w:multiLevelType w:val="multilevel"/>
    <w:tmpl w:val="F5FA23E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30DD4E66"/>
    <w:multiLevelType w:val="singleLevel"/>
    <w:tmpl w:val="03F4E884"/>
    <w:lvl w:ilvl="0">
      <w:start w:val="1"/>
      <w:numFmt w:val="decimal"/>
      <w:lvlText w:val="%1"/>
      <w:lvlJc w:val="left"/>
      <w:pPr>
        <w:tabs>
          <w:tab w:val="num" w:pos="570"/>
        </w:tabs>
        <w:ind w:left="570" w:hanging="570"/>
      </w:pPr>
      <w:rPr>
        <w:rFonts w:hint="default"/>
      </w:rPr>
    </w:lvl>
  </w:abstractNum>
  <w:abstractNum w:abstractNumId="12">
    <w:nsid w:val="37086587"/>
    <w:multiLevelType w:val="hybridMultilevel"/>
    <w:tmpl w:val="E88E51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4">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21">
    <w:nsid w:val="4AF43717"/>
    <w:multiLevelType w:val="hybridMultilevel"/>
    <w:tmpl w:val="4EE8762C"/>
    <w:lvl w:ilvl="0" w:tplc="DDCA2DA2">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53D5633D"/>
    <w:multiLevelType w:val="hybridMultilevel"/>
    <w:tmpl w:val="3B48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3">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5DF429F"/>
    <w:multiLevelType w:val="hybridMultilevel"/>
    <w:tmpl w:val="0B46CA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nsid w:val="7CDF5455"/>
    <w:multiLevelType w:val="hybridMultilevel"/>
    <w:tmpl w:val="234EDB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2"/>
  </w:num>
  <w:num w:numId="2">
    <w:abstractNumId w:val="20"/>
  </w:num>
  <w:num w:numId="3">
    <w:abstractNumId w:val="17"/>
  </w:num>
  <w:num w:numId="4">
    <w:abstractNumId w:val="37"/>
  </w:num>
  <w:num w:numId="5">
    <w:abstractNumId w:val="5"/>
  </w:num>
  <w:num w:numId="6">
    <w:abstractNumId w:val="38"/>
  </w:num>
  <w:num w:numId="7">
    <w:abstractNumId w:val="40"/>
  </w:num>
  <w:num w:numId="8">
    <w:abstractNumId w:val="31"/>
  </w:num>
  <w:num w:numId="9">
    <w:abstractNumId w:val="9"/>
  </w:num>
  <w:num w:numId="10">
    <w:abstractNumId w:val="36"/>
  </w:num>
  <w:num w:numId="11">
    <w:abstractNumId w:val="7"/>
  </w:num>
  <w:num w:numId="12">
    <w:abstractNumId w:val="30"/>
  </w:num>
  <w:num w:numId="13">
    <w:abstractNumId w:val="10"/>
  </w:num>
  <w:num w:numId="14">
    <w:abstractNumId w:val="19"/>
  </w:num>
  <w:num w:numId="15">
    <w:abstractNumId w:val="24"/>
  </w:num>
  <w:num w:numId="16">
    <w:abstractNumId w:val="16"/>
  </w:num>
  <w:num w:numId="17">
    <w:abstractNumId w:val="35"/>
  </w:num>
  <w:num w:numId="18">
    <w:abstractNumId w:val="44"/>
  </w:num>
  <w:num w:numId="19">
    <w:abstractNumId w:val="8"/>
  </w:num>
  <w:num w:numId="20">
    <w:abstractNumId w:val="45"/>
  </w:num>
  <w:num w:numId="21">
    <w:abstractNumId w:val="22"/>
  </w:num>
  <w:num w:numId="22">
    <w:abstractNumId w:val="32"/>
  </w:num>
  <w:num w:numId="23">
    <w:abstractNumId w:val="28"/>
  </w:num>
  <w:num w:numId="24">
    <w:abstractNumId w:val="1"/>
  </w:num>
  <w:num w:numId="25">
    <w:abstractNumId w:val="25"/>
  </w:num>
  <w:num w:numId="26">
    <w:abstractNumId w:val="2"/>
  </w:num>
  <w:num w:numId="27">
    <w:abstractNumId w:val="42"/>
  </w:num>
  <w:num w:numId="28">
    <w:abstractNumId w:val="34"/>
  </w:num>
  <w:num w:numId="29">
    <w:abstractNumId w:val="15"/>
  </w:num>
  <w:num w:numId="30">
    <w:abstractNumId w:val="29"/>
  </w:num>
  <w:num w:numId="31">
    <w:abstractNumId w:val="0"/>
  </w:num>
  <w:num w:numId="32">
    <w:abstractNumId w:val="14"/>
  </w:num>
  <w:num w:numId="33">
    <w:abstractNumId w:val="33"/>
  </w:num>
  <w:num w:numId="34">
    <w:abstractNumId w:val="23"/>
  </w:num>
  <w:num w:numId="35">
    <w:abstractNumId w:val="18"/>
  </w:num>
  <w:num w:numId="36">
    <w:abstractNumId w:val="46"/>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7"/>
  </w:num>
  <w:num w:numId="40">
    <w:abstractNumId w:val="41"/>
  </w:num>
  <w:num w:numId="41">
    <w:abstractNumId w:val="3"/>
  </w:num>
  <w:num w:numId="42">
    <w:abstractNumId w:val="39"/>
  </w:num>
  <w:num w:numId="43">
    <w:abstractNumId w:val="11"/>
  </w:num>
  <w:num w:numId="44">
    <w:abstractNumId w:val="20"/>
    <w:lvlOverride w:ilvl="0">
      <w:startOverride w:val="1"/>
    </w:lvlOverride>
  </w:num>
  <w:num w:numId="45">
    <w:abstractNumId w:val="26"/>
  </w:num>
  <w:num w:numId="46">
    <w:abstractNumId w:val="21"/>
  </w:num>
  <w:num w:numId="47">
    <w:abstractNumId w:val="6"/>
  </w:num>
  <w:num w:numId="48">
    <w:abstractNumId w:val="43"/>
  </w:num>
  <w:num w:numId="49">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A16EF"/>
    <w:rsid w:val="000B1179"/>
    <w:rsid w:val="000B1F12"/>
    <w:rsid w:val="000B2C18"/>
    <w:rsid w:val="000B738E"/>
    <w:rsid w:val="000C0E00"/>
    <w:rsid w:val="000C2843"/>
    <w:rsid w:val="000C5D1B"/>
    <w:rsid w:val="000D3DB3"/>
    <w:rsid w:val="000D4582"/>
    <w:rsid w:val="000D4F8E"/>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4A63"/>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311D"/>
    <w:rsid w:val="00226F86"/>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4363"/>
    <w:rsid w:val="00555BA6"/>
    <w:rsid w:val="00555CC4"/>
    <w:rsid w:val="00557AEB"/>
    <w:rsid w:val="00563062"/>
    <w:rsid w:val="005637A7"/>
    <w:rsid w:val="00565CB4"/>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1BBB"/>
    <w:rsid w:val="005C3C83"/>
    <w:rsid w:val="005C6C1A"/>
    <w:rsid w:val="005D0B5D"/>
    <w:rsid w:val="005D1AA4"/>
    <w:rsid w:val="005D2543"/>
    <w:rsid w:val="005D393C"/>
    <w:rsid w:val="005D4ED8"/>
    <w:rsid w:val="005E29EE"/>
    <w:rsid w:val="005E351F"/>
    <w:rsid w:val="005E376C"/>
    <w:rsid w:val="005E4A86"/>
    <w:rsid w:val="005F409B"/>
    <w:rsid w:val="005F45CE"/>
    <w:rsid w:val="005F468A"/>
    <w:rsid w:val="005F5B3D"/>
    <w:rsid w:val="005F62F0"/>
    <w:rsid w:val="005F6703"/>
    <w:rsid w:val="005F7AC3"/>
    <w:rsid w:val="00600C5C"/>
    <w:rsid w:val="00603C6A"/>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7D1F"/>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F71"/>
    <w:rsid w:val="009D0EBD"/>
    <w:rsid w:val="009D1631"/>
    <w:rsid w:val="009D198F"/>
    <w:rsid w:val="009D4B74"/>
    <w:rsid w:val="009D524E"/>
    <w:rsid w:val="009E0102"/>
    <w:rsid w:val="009E048F"/>
    <w:rsid w:val="009E210E"/>
    <w:rsid w:val="009E4396"/>
    <w:rsid w:val="009E62B1"/>
    <w:rsid w:val="009E65EA"/>
    <w:rsid w:val="009E67BF"/>
    <w:rsid w:val="009F01F2"/>
    <w:rsid w:val="009F2DED"/>
    <w:rsid w:val="009F394C"/>
    <w:rsid w:val="009F3ED6"/>
    <w:rsid w:val="009F4B8F"/>
    <w:rsid w:val="009F547F"/>
    <w:rsid w:val="00A04A0A"/>
    <w:rsid w:val="00A06B20"/>
    <w:rsid w:val="00A07E0F"/>
    <w:rsid w:val="00A11608"/>
    <w:rsid w:val="00A12C87"/>
    <w:rsid w:val="00A14865"/>
    <w:rsid w:val="00A16200"/>
    <w:rsid w:val="00A21203"/>
    <w:rsid w:val="00A236FF"/>
    <w:rsid w:val="00A25D90"/>
    <w:rsid w:val="00A340D5"/>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0884"/>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138A2"/>
    <w:rsid w:val="00C1733C"/>
    <w:rsid w:val="00C17782"/>
    <w:rsid w:val="00C17B89"/>
    <w:rsid w:val="00C2797A"/>
    <w:rsid w:val="00C34A71"/>
    <w:rsid w:val="00C373F9"/>
    <w:rsid w:val="00C37717"/>
    <w:rsid w:val="00C37E62"/>
    <w:rsid w:val="00C42196"/>
    <w:rsid w:val="00C42D72"/>
    <w:rsid w:val="00C4311E"/>
    <w:rsid w:val="00C44B73"/>
    <w:rsid w:val="00C46B60"/>
    <w:rsid w:val="00C52573"/>
    <w:rsid w:val="00C5383C"/>
    <w:rsid w:val="00C538B8"/>
    <w:rsid w:val="00C546AA"/>
    <w:rsid w:val="00C54BFD"/>
    <w:rsid w:val="00C65777"/>
    <w:rsid w:val="00C70A74"/>
    <w:rsid w:val="00C72C6D"/>
    <w:rsid w:val="00C75CF0"/>
    <w:rsid w:val="00C76672"/>
    <w:rsid w:val="00C80DAC"/>
    <w:rsid w:val="00C82473"/>
    <w:rsid w:val="00C82A21"/>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3F9A"/>
    <w:rsid w:val="00D243B3"/>
    <w:rsid w:val="00D2475E"/>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53BD"/>
    <w:rsid w:val="00E67439"/>
    <w:rsid w:val="00E7387E"/>
    <w:rsid w:val="00E758AD"/>
    <w:rsid w:val="00E8287C"/>
    <w:rsid w:val="00E84992"/>
    <w:rsid w:val="00E85AD4"/>
    <w:rsid w:val="00E861E2"/>
    <w:rsid w:val="00E87F6A"/>
    <w:rsid w:val="00E90F31"/>
    <w:rsid w:val="00E95417"/>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6757"/>
    <w:rsid w:val="00FE0852"/>
    <w:rsid w:val="00FE0D83"/>
    <w:rsid w:val="00FE148E"/>
    <w:rsid w:val="00FE254D"/>
    <w:rsid w:val="00FE2A43"/>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F4799-AA4D-4947-A010-14B231B16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A51BD21F</Template>
  <TotalTime>66</TotalTime>
  <Pages>11</Pages>
  <Words>3692</Words>
  <Characters>22585</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26225</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windows7</cp:lastModifiedBy>
  <cp:revision>15</cp:revision>
  <cp:lastPrinted>2017-10-02T11:48:00Z</cp:lastPrinted>
  <dcterms:created xsi:type="dcterms:W3CDTF">2017-10-04T12:53:00Z</dcterms:created>
  <dcterms:modified xsi:type="dcterms:W3CDTF">2017-11-03T16:05:00Z</dcterms:modified>
</cp:coreProperties>
</file>