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10975635"/>
        <w:docPartObj>
          <w:docPartGallery w:val="Table of Contents"/>
          <w:docPartUnique/>
        </w:docPartObj>
      </w:sdtPr>
      <w:sdtContent>
        <w:p w14:paraId="56BAE299" w14:textId="00E560DD" w:rsidR="008F2FF1" w:rsidRPr="008F2FF1" w:rsidRDefault="00615397">
          <w:pPr>
            <w:rPr>
              <w:rFonts w:ascii="Calibri" w:hAnsi="Calibri" w:cs="Calibri"/>
              <w:sz w:val="21"/>
              <w:szCs w:val="21"/>
            </w:rPr>
          </w:pPr>
          <w:r w:rsidRPr="000742B8">
            <w:rPr>
              <w:noProof/>
            </w:rPr>
            <w:drawing>
              <wp:anchor distT="0" distB="0" distL="114300" distR="114300" simplePos="0" relativeHeight="251660290" behindDoc="1" locked="0" layoutInCell="1" allowOverlap="1" wp14:anchorId="578693A8" wp14:editId="68088A8B">
                <wp:simplePos x="0" y="0"/>
                <wp:positionH relativeFrom="page">
                  <wp:posOffset>16607</wp:posOffset>
                </wp:positionH>
                <wp:positionV relativeFrom="paragraph">
                  <wp:posOffset>-880745</wp:posOffset>
                </wp:positionV>
                <wp:extent cx="7543552" cy="9794869"/>
                <wp:effectExtent l="0" t="0" r="635"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7543552" cy="9794869"/>
                        </a:xfrm>
                        <a:prstGeom prst="rect">
                          <a:avLst/>
                        </a:prstGeom>
                      </pic:spPr>
                    </pic:pic>
                  </a:graphicData>
                </a:graphic>
                <wp14:sizeRelH relativeFrom="page">
                  <wp14:pctWidth>0</wp14:pctWidth>
                </wp14:sizeRelH>
                <wp14:sizeRelV relativeFrom="page">
                  <wp14:pctHeight>0</wp14:pctHeight>
                </wp14:sizeRelV>
              </wp:anchor>
            </w:drawing>
          </w:r>
          <w:r w:rsidR="00724E66">
            <w:rPr>
              <w:rFonts w:ascii="Calibri" w:hAnsi="Calibri" w:cs="Calibri"/>
              <w:noProof/>
              <w:sz w:val="21"/>
              <w:szCs w:val="21"/>
            </w:rPr>
            <mc:AlternateContent>
              <mc:Choice Requires="wpg">
                <w:drawing>
                  <wp:anchor distT="0" distB="0" distL="114300" distR="114300" simplePos="0" relativeHeight="251658240" behindDoc="0" locked="0" layoutInCell="1" allowOverlap="1" wp14:anchorId="3CDAEF9E" wp14:editId="49526E7E">
                    <wp:simplePos x="0" y="0"/>
                    <wp:positionH relativeFrom="column">
                      <wp:posOffset>-903278</wp:posOffset>
                    </wp:positionH>
                    <wp:positionV relativeFrom="paragraph">
                      <wp:posOffset>-878024</wp:posOffset>
                    </wp:positionV>
                    <wp:extent cx="7559675" cy="10728071"/>
                    <wp:effectExtent l="0" t="0" r="3175" b="0"/>
                    <wp:wrapNone/>
                    <wp:docPr id="1102614644" name="Groep 3"/>
                    <wp:cNvGraphicFramePr/>
                    <a:graphic xmlns:a="http://schemas.openxmlformats.org/drawingml/2006/main">
                      <a:graphicData uri="http://schemas.microsoft.com/office/word/2010/wordprocessingGroup">
                        <wpg:wgp>
                          <wpg:cNvGrpSpPr/>
                          <wpg:grpSpPr>
                            <a:xfrm>
                              <a:off x="0" y="0"/>
                              <a:ext cx="7559675" cy="10728071"/>
                              <a:chOff x="18288" y="0"/>
                              <a:chExt cx="7559675" cy="10728071"/>
                            </a:xfrm>
                          </wpg:grpSpPr>
                          <pic:pic xmlns:pic="http://schemas.openxmlformats.org/drawingml/2006/picture">
                            <pic:nvPicPr>
                              <pic:cNvPr id="2" name="Afbeelding 2" descr="Afbeelding met tekst, grafische vormgeving, Graphics, tekenfilm&#10;&#10;Automatisch gegenereerde beschrijving"/>
                              <pic:cNvPicPr>
                                <a:picLocks/>
                              </pic:cNvPicPr>
                            </pic:nvPicPr>
                            <pic:blipFill rotWithShape="1">
                              <a:blip r:embed="rId14">
                                <a:extLst>
                                  <a:ext uri="{28A0092B-C50C-407E-A947-70E740481C1C}">
                                    <a14:useLocalDpi xmlns:a14="http://schemas.microsoft.com/office/drawing/2010/main" val="0"/>
                                  </a:ext>
                                </a:extLst>
                              </a:blip>
                              <a:srcRect l="67161" b="80451"/>
                              <a:stretch/>
                            </pic:blipFill>
                            <pic:spPr bwMode="auto">
                              <a:xfrm>
                                <a:off x="5010912" y="0"/>
                                <a:ext cx="2553970" cy="2150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 name="Afbeelding 3" descr="Afbeelding met Graphics&#10;&#10;Automatisch gegenereerde beschrijving"/>
                              <pic:cNvPicPr>
                                <a:picLocks/>
                              </pic:cNvPicPr>
                            </pic:nvPicPr>
                            <pic:blipFill>
                              <a:blip r:embed="rId15">
                                <a:extLst>
                                  <a:ext uri="{28A0092B-C50C-407E-A947-70E740481C1C}">
                                    <a14:useLocalDpi xmlns:a14="http://schemas.microsoft.com/office/drawing/2010/main" val="0"/>
                                  </a:ext>
                                </a:extLst>
                              </a:blip>
                              <a:srcRect l="20" r="20"/>
                              <a:stretch>
                                <a:fillRect/>
                              </a:stretch>
                            </pic:blipFill>
                            <pic:spPr bwMode="auto">
                              <a:xfrm>
                                <a:off x="18288" y="5614416"/>
                                <a:ext cx="7559675" cy="511365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7D26DC30" id="Groep 3" o:spid="_x0000_s1026" style="position:absolute;margin-left:-71.1pt;margin-top:-69.15pt;width:595.25pt;height:844.75pt;z-index:251658240;mso-width-relative:margin" coordorigin="182" coordsize="75596,107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2" o:spid="_x0000_s1027" type="#_x0000_t75" alt="Afbeelding met tekst, grafische vormgeving, Graphics, tekenfilm&#10;&#10;Automatisch gegenereerde beschrijving" style="position:absolute;left:50109;width:25539;height:21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">
                      <v:imagedata r:id="rId16" o:title="Afbeelding met tekst, grafische vormgeving, Graphics, tekenfilm&#10;&#10;Automatisch gegenereerde beschrijving" cropbottom="52724f" cropleft="44015f"/>
                      <o:lock v:ext="edit" aspectratio="f"/>
                    </v:shape>
                    <v:shape id="Afbeelding 3" o:spid="_x0000_s1028" type="#_x0000_t75" alt="Afbeelding met Graphics&#10;&#10;Automatisch gegenereerde beschrijving" style="position:absolute;left:182;top:56144;width:75597;height:51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">
                      <v:imagedata r:id="rId17" o:title="Afbeelding met Graphics&#10;&#10;Automatisch gegenereerde beschrijving" cropleft="13f" cropright="13f"/>
                      <o:lock v:ext="edit" aspectratio="f"/>
                    </v:shape>
                  </v:group>
                </w:pict>
              </mc:Fallback>
            </mc:AlternateContent>
          </w:r>
        </w:p>
        <w:p w14:paraId="171F4299" w14:textId="77679969" w:rsidR="008F2FF1" w:rsidRPr="008F2FF1" w:rsidRDefault="008F2FF1">
          <w:pPr>
            <w:rPr>
              <w:rFonts w:ascii="Calibri" w:hAnsi="Calibri" w:cs="Calibri"/>
              <w:sz w:val="21"/>
              <w:szCs w:val="21"/>
            </w:rPr>
          </w:pPr>
        </w:p>
        <w:p w14:paraId="3B5372CD" w14:textId="553266E6" w:rsidR="008F2FF1" w:rsidRPr="008F2FF1" w:rsidRDefault="008C6FEA">
          <w:pPr>
            <w:rPr>
              <w:rFonts w:ascii="Calibri" w:hAnsi="Calibri" w:cs="Calibri"/>
              <w:sz w:val="21"/>
              <w:szCs w:val="21"/>
            </w:rPr>
          </w:pPr>
          <w:r>
            <w:rPr>
              <w:rFonts w:ascii="Calibri" w:hAnsi="Calibri" w:cs="Calibri"/>
              <w:noProof/>
              <w:sz w:val="21"/>
              <w:szCs w:val="21"/>
            </w:rPr>
            <mc:AlternateContent>
              <mc:Choice Requires="wps">
                <w:drawing>
                  <wp:anchor distT="0" distB="0" distL="114300" distR="114300" simplePos="0" relativeHeight="251658241" behindDoc="0" locked="0" layoutInCell="1" allowOverlap="1" wp14:anchorId="16875C81" wp14:editId="04196EBC">
                    <wp:simplePos x="0" y="0"/>
                    <wp:positionH relativeFrom="column">
                      <wp:posOffset>122555</wp:posOffset>
                    </wp:positionH>
                    <wp:positionV relativeFrom="paragraph">
                      <wp:posOffset>6216650</wp:posOffset>
                    </wp:positionV>
                    <wp:extent cx="5499100" cy="1115060"/>
                    <wp:effectExtent l="0" t="0" r="0" b="0"/>
                    <wp:wrapNone/>
                    <wp:docPr id="543845920" name="Tekstvak 4"/>
                    <wp:cNvGraphicFramePr/>
                    <a:graphic xmlns:a="http://schemas.openxmlformats.org/drawingml/2006/main">
                      <a:graphicData uri="http://schemas.microsoft.com/office/word/2010/wordprocessingShape">
                        <wps:wsp>
                          <wps:cNvSpPr txBox="1"/>
                          <wps:spPr>
                            <a:xfrm>
                              <a:off x="0" y="0"/>
                              <a:ext cx="5499100" cy="1115060"/>
                            </a:xfrm>
                            <a:prstGeom prst="rect">
                              <a:avLst/>
                            </a:prstGeom>
                            <a:noFill/>
                            <a:ln w="6350">
                              <a:noFill/>
                            </a:ln>
                          </wps:spPr>
                          <wps:txbx>
                            <w:txbxContent>
                              <w:p w14:paraId="7CC660C1" w14:textId="13AAC400" w:rsidR="00C813F1" w:rsidRPr="00D17798" w:rsidRDefault="008C6FEA">
                                <w:pPr>
                                  <w:rPr>
                                    <w:rFonts w:ascii="Calibri" w:hAnsi="Calibri" w:cs="Calibri"/>
                                    <w:b/>
                                    <w:bCs/>
                                    <w:color w:val="FFFFFF" w:themeColor="background1"/>
                                    <w:sz w:val="72"/>
                                    <w:szCs w:val="72"/>
                                  </w:rPr>
                                </w:pPr>
                                <w:r>
                                  <w:rPr>
                                    <w:rFonts w:ascii="Calibri" w:hAnsi="Calibri" w:cs="Calibri"/>
                                    <w:b/>
                                    <w:bCs/>
                                    <w:color w:val="FFFFFF" w:themeColor="background1"/>
                                    <w:sz w:val="72"/>
                                    <w:szCs w:val="72"/>
                                  </w:rPr>
                                  <w:t>Wachtkamer</w:t>
                                </w:r>
                                <w:r w:rsidR="00D17798" w:rsidRPr="00D17798">
                                  <w:rPr>
                                    <w:rFonts w:ascii="Calibri" w:hAnsi="Calibri" w:cs="Calibri"/>
                                    <w:b/>
                                    <w:bCs/>
                                    <w:color w:val="FFFFFF" w:themeColor="background1"/>
                                    <w:sz w:val="72"/>
                                    <w:szCs w:val="72"/>
                                  </w:rPr>
                                  <w:t>overeenkomst</w:t>
                                </w:r>
                              </w:p>
                              <w:p w14:paraId="359A4582" w14:textId="39EC7AC7" w:rsidR="00D17798" w:rsidRPr="00D17798" w:rsidRDefault="00C139F2">
                                <w:pPr>
                                  <w:rPr>
                                    <w:rFonts w:ascii="Calibri" w:hAnsi="Calibri" w:cs="Calibri"/>
                                    <w:color w:val="FFFFFF" w:themeColor="background1"/>
                                    <w:sz w:val="48"/>
                                    <w:szCs w:val="48"/>
                                  </w:rPr>
                                </w:pPr>
                                <w:r>
                                  <w:rPr>
                                    <w:rFonts w:ascii="Calibri" w:hAnsi="Calibri" w:cs="Calibri"/>
                                    <w:color w:val="FFFFFF" w:themeColor="background1"/>
                                    <w:sz w:val="48"/>
                                    <w:szCs w:val="48"/>
                                  </w:rPr>
                                  <w:t>Onderhoud bomen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875C81" id="_x0000_t202" coordsize="21600,21600" o:spt="202" path="m,l,21600r21600,l21600,xe">
                    <v:stroke joinstyle="miter"/>
                    <v:path gradientshapeok="t" o:connecttype="rect"/>
                  </v:shapetype>
                  <v:shape id="Tekstvak 4" o:spid="_x0000_s1026" type="#_x0000_t202" style="position:absolute;margin-left:9.65pt;margin-top:489.5pt;width:433pt;height:87.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" filled="f" stroked="f" strokeweight=".5pt">
                    <v:textbox>
                      <w:txbxContent>
                        <w:p w14:paraId="7CC660C1" w14:textId="13AAC400" w:rsidR="00C813F1" w:rsidRPr="00D17798" w:rsidRDefault="008C6FEA">
                          <w:pPr>
                            <w:rPr>
                              <w:rFonts w:ascii="Calibri" w:hAnsi="Calibri" w:cs="Calibri"/>
                              <w:b/>
                              <w:bCs/>
                              <w:color w:val="FFFFFF" w:themeColor="background1"/>
                              <w:sz w:val="72"/>
                              <w:szCs w:val="72"/>
                            </w:rPr>
                          </w:pPr>
                          <w:r>
                            <w:rPr>
                              <w:rFonts w:ascii="Calibri" w:hAnsi="Calibri" w:cs="Calibri"/>
                              <w:b/>
                              <w:bCs/>
                              <w:color w:val="FFFFFF" w:themeColor="background1"/>
                              <w:sz w:val="72"/>
                              <w:szCs w:val="72"/>
                            </w:rPr>
                            <w:t>Wachtkamer</w:t>
                          </w:r>
                          <w:r w:rsidR="00D17798" w:rsidRPr="00D17798">
                            <w:rPr>
                              <w:rFonts w:ascii="Calibri" w:hAnsi="Calibri" w:cs="Calibri"/>
                              <w:b/>
                              <w:bCs/>
                              <w:color w:val="FFFFFF" w:themeColor="background1"/>
                              <w:sz w:val="72"/>
                              <w:szCs w:val="72"/>
                            </w:rPr>
                            <w:t>overeenkomst</w:t>
                          </w:r>
                        </w:p>
                        <w:p w14:paraId="359A4582" w14:textId="39EC7AC7" w:rsidR="00D17798" w:rsidRPr="00D17798" w:rsidRDefault="00C139F2">
                          <w:pPr>
                            <w:rPr>
                              <w:rFonts w:ascii="Calibri" w:hAnsi="Calibri" w:cs="Calibri"/>
                              <w:color w:val="FFFFFF" w:themeColor="background1"/>
                              <w:sz w:val="48"/>
                              <w:szCs w:val="48"/>
                            </w:rPr>
                          </w:pPr>
                          <w:r>
                            <w:rPr>
                              <w:rFonts w:ascii="Calibri" w:hAnsi="Calibri" w:cs="Calibri"/>
                              <w:color w:val="FFFFFF" w:themeColor="background1"/>
                              <w:sz w:val="48"/>
                              <w:szCs w:val="48"/>
                            </w:rPr>
                            <w:t>Onderhoud bomen</w:t>
                          </w:r>
                        </w:p>
                      </w:txbxContent>
                    </v:textbox>
                  </v:shape>
                </w:pict>
              </mc:Fallback>
            </mc:AlternateContent>
          </w:r>
          <w:r w:rsidR="00D17798">
            <w:rPr>
              <w:rFonts w:ascii="Calibri" w:hAnsi="Calibri" w:cs="Calibri"/>
              <w:noProof/>
              <w:sz w:val="21"/>
              <w:szCs w:val="21"/>
            </w:rPr>
            <mc:AlternateContent>
              <mc:Choice Requires="wps">
                <w:drawing>
                  <wp:anchor distT="0" distB="0" distL="114300" distR="114300" simplePos="0" relativeHeight="251658242" behindDoc="0" locked="0" layoutInCell="1" allowOverlap="1" wp14:anchorId="259F10DE" wp14:editId="782A2D5C">
                    <wp:simplePos x="0" y="0"/>
                    <wp:positionH relativeFrom="column">
                      <wp:posOffset>124333</wp:posOffset>
                    </wp:positionH>
                    <wp:positionV relativeFrom="paragraph">
                      <wp:posOffset>7827010</wp:posOffset>
                    </wp:positionV>
                    <wp:extent cx="2926080" cy="950400"/>
                    <wp:effectExtent l="0" t="0" r="0" b="0"/>
                    <wp:wrapNone/>
                    <wp:docPr id="45790732" name="Tekstvak 5"/>
                    <wp:cNvGraphicFramePr/>
                    <a:graphic xmlns:a="http://schemas.openxmlformats.org/drawingml/2006/main">
                      <a:graphicData uri="http://schemas.microsoft.com/office/word/2010/wordprocessingShape">
                        <wps:wsp>
                          <wps:cNvSpPr txBox="1"/>
                          <wps:spPr>
                            <a:xfrm>
                              <a:off x="0" y="0"/>
                              <a:ext cx="2926080" cy="950400"/>
                            </a:xfrm>
                            <a:prstGeom prst="rect">
                              <a:avLst/>
                            </a:prstGeom>
                            <a:noFill/>
                            <a:ln w="6350">
                              <a:noFill/>
                            </a:ln>
                          </wps:spPr>
                          <wps:txbx>
                            <w:txbxContent>
                              <w:p w14:paraId="3BA6477B" w14:textId="307AFD1C" w:rsidR="00D17798" w:rsidRPr="00D17798" w:rsidRDefault="00D17798">
                                <w:pPr>
                                  <w:rPr>
                                    <w:color w:val="FFFFFF" w:themeColor="background1"/>
                                  </w:rPr>
                                </w:pPr>
                                <w:r w:rsidRPr="00D17798">
                                  <w:rPr>
                                    <w:color w:val="FFFFFF" w:themeColor="background1"/>
                                  </w:rPr>
                                  <w:t>Datum</w:t>
                                </w:r>
                                <w:r w:rsidRPr="00D17798">
                                  <w:rPr>
                                    <w:color w:val="FFFFFF" w:themeColor="background1"/>
                                  </w:rPr>
                                  <w:tab/>
                                </w:r>
                                <w:r w:rsidRPr="00D17798">
                                  <w:rPr>
                                    <w:color w:val="FFFFFF" w:themeColor="background1"/>
                                  </w:rPr>
                                  <w:tab/>
                                </w:r>
                                <w:r w:rsidRPr="00D17798">
                                  <w:rPr>
                                    <w:color w:val="FFFFFF" w:themeColor="background1"/>
                                  </w:rPr>
                                  <w:tab/>
                                  <w:t>:</w:t>
                                </w:r>
                              </w:p>
                              <w:p w14:paraId="0184126A" w14:textId="70F75CD1" w:rsidR="00D17798" w:rsidRPr="00D17798" w:rsidRDefault="00D17798">
                                <w:pPr>
                                  <w:rPr>
                                    <w:color w:val="FFFFFF" w:themeColor="background1"/>
                                  </w:rPr>
                                </w:pPr>
                                <w:r w:rsidRPr="00D17798">
                                  <w:rPr>
                                    <w:color w:val="FFFFFF" w:themeColor="background1"/>
                                  </w:rPr>
                                  <w:t>Status</w:t>
                                </w:r>
                                <w:r w:rsidRPr="00D17798">
                                  <w:rPr>
                                    <w:color w:val="FFFFFF" w:themeColor="background1"/>
                                  </w:rPr>
                                  <w:tab/>
                                </w:r>
                                <w:r w:rsidRPr="00D17798">
                                  <w:rPr>
                                    <w:color w:val="FFFFFF" w:themeColor="background1"/>
                                  </w:rPr>
                                  <w:tab/>
                                </w:r>
                                <w:r w:rsidRPr="00D17798">
                                  <w:rPr>
                                    <w:color w:val="FFFFFF" w:themeColor="background1"/>
                                  </w:rPr>
                                  <w:tab/>
                                  <w:t>:</w:t>
                                </w:r>
                                <w:r w:rsidR="00C51750">
                                  <w:rPr>
                                    <w:color w:val="FFFFFF" w:themeColor="background1"/>
                                  </w:rPr>
                                  <w:t xml:space="preserve"> concept</w:t>
                                </w:r>
                              </w:p>
                              <w:p w14:paraId="1C80D34E" w14:textId="03EC6BE4" w:rsidR="00D17798" w:rsidRPr="00D17798" w:rsidRDefault="00D17798">
                                <w:pPr>
                                  <w:rPr>
                                    <w:color w:val="FFFFFF" w:themeColor="background1"/>
                                  </w:rPr>
                                </w:pPr>
                                <w:r w:rsidRPr="00D17798">
                                  <w:rPr>
                                    <w:color w:val="FFFFFF" w:themeColor="background1"/>
                                  </w:rPr>
                                  <w:t>Versie</w:t>
                                </w:r>
                                <w:r w:rsidRPr="00D17798">
                                  <w:rPr>
                                    <w:color w:val="FFFFFF" w:themeColor="background1"/>
                                  </w:rPr>
                                  <w:tab/>
                                </w:r>
                                <w:r w:rsidRPr="00D17798">
                                  <w:rPr>
                                    <w:color w:val="FFFFFF" w:themeColor="background1"/>
                                  </w:rPr>
                                  <w:tab/>
                                </w:r>
                                <w:r w:rsidRPr="00D17798">
                                  <w:rPr>
                                    <w:color w:val="FFFFFF" w:themeColor="background1"/>
                                  </w:rPr>
                                  <w:tab/>
                                  <w:t>:</w:t>
                                </w:r>
                                <w:r w:rsidR="003A4C94">
                                  <w:rPr>
                                    <w:color w:val="FFFFFF" w:themeColor="background1"/>
                                  </w:rPr>
                                  <w:t xml:space="preserve"> 1.0</w:t>
                                </w:r>
                              </w:p>
                              <w:p w14:paraId="1622AB95" w14:textId="113792C9" w:rsidR="00D17798" w:rsidRPr="00D17798" w:rsidRDefault="00D17798">
                                <w:pPr>
                                  <w:rPr>
                                    <w:color w:val="FFFFFF" w:themeColor="background1"/>
                                  </w:rPr>
                                </w:pPr>
                                <w:r w:rsidRPr="00D17798">
                                  <w:rPr>
                                    <w:color w:val="FFFFFF" w:themeColor="background1"/>
                                  </w:rPr>
                                  <w:t>Contractnummer</w:t>
                                </w:r>
                                <w:r w:rsidRPr="00D17798">
                                  <w:rPr>
                                    <w:color w:val="FFFFFF" w:themeColor="background1"/>
                                  </w:rPr>
                                  <w:ta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9F10DE" id="Tekstvak 5" o:spid="_x0000_s1027" type="#_x0000_t202" style="position:absolute;margin-left:9.8pt;margin-top:616.3pt;width:230.4pt;height:74.8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" filled="f" stroked="f" strokeweight=".5pt">
                    <v:textbox>
                      <w:txbxContent>
                        <w:p w14:paraId="3BA6477B" w14:textId="307AFD1C" w:rsidR="00D17798" w:rsidRPr="00D17798" w:rsidRDefault="00D17798">
                          <w:pPr>
                            <w:rPr>
                              <w:color w:val="FFFFFF" w:themeColor="background1"/>
                            </w:rPr>
                          </w:pPr>
                          <w:r w:rsidRPr="00D17798">
                            <w:rPr>
                              <w:color w:val="FFFFFF" w:themeColor="background1"/>
                            </w:rPr>
                            <w:t>Datum</w:t>
                          </w:r>
                          <w:r w:rsidRPr="00D17798">
                            <w:rPr>
                              <w:color w:val="FFFFFF" w:themeColor="background1"/>
                            </w:rPr>
                            <w:tab/>
                          </w:r>
                          <w:r w:rsidRPr="00D17798">
                            <w:rPr>
                              <w:color w:val="FFFFFF" w:themeColor="background1"/>
                            </w:rPr>
                            <w:tab/>
                          </w:r>
                          <w:r w:rsidRPr="00D17798">
                            <w:rPr>
                              <w:color w:val="FFFFFF" w:themeColor="background1"/>
                            </w:rPr>
                            <w:tab/>
                            <w:t>:</w:t>
                          </w:r>
                        </w:p>
                        <w:p w14:paraId="0184126A" w14:textId="70F75CD1" w:rsidR="00D17798" w:rsidRPr="00D17798" w:rsidRDefault="00D17798">
                          <w:pPr>
                            <w:rPr>
                              <w:color w:val="FFFFFF" w:themeColor="background1"/>
                            </w:rPr>
                          </w:pPr>
                          <w:r w:rsidRPr="00D17798">
                            <w:rPr>
                              <w:color w:val="FFFFFF" w:themeColor="background1"/>
                            </w:rPr>
                            <w:t>Status</w:t>
                          </w:r>
                          <w:r w:rsidRPr="00D17798">
                            <w:rPr>
                              <w:color w:val="FFFFFF" w:themeColor="background1"/>
                            </w:rPr>
                            <w:tab/>
                          </w:r>
                          <w:r w:rsidRPr="00D17798">
                            <w:rPr>
                              <w:color w:val="FFFFFF" w:themeColor="background1"/>
                            </w:rPr>
                            <w:tab/>
                          </w:r>
                          <w:r w:rsidRPr="00D17798">
                            <w:rPr>
                              <w:color w:val="FFFFFF" w:themeColor="background1"/>
                            </w:rPr>
                            <w:tab/>
                            <w:t>:</w:t>
                          </w:r>
                          <w:r w:rsidR="00C51750">
                            <w:rPr>
                              <w:color w:val="FFFFFF" w:themeColor="background1"/>
                            </w:rPr>
                            <w:t xml:space="preserve"> concept</w:t>
                          </w:r>
                        </w:p>
                        <w:p w14:paraId="1C80D34E" w14:textId="03EC6BE4" w:rsidR="00D17798" w:rsidRPr="00D17798" w:rsidRDefault="00D17798">
                          <w:pPr>
                            <w:rPr>
                              <w:color w:val="FFFFFF" w:themeColor="background1"/>
                            </w:rPr>
                          </w:pPr>
                          <w:r w:rsidRPr="00D17798">
                            <w:rPr>
                              <w:color w:val="FFFFFF" w:themeColor="background1"/>
                            </w:rPr>
                            <w:t>Versie</w:t>
                          </w:r>
                          <w:r w:rsidRPr="00D17798">
                            <w:rPr>
                              <w:color w:val="FFFFFF" w:themeColor="background1"/>
                            </w:rPr>
                            <w:tab/>
                          </w:r>
                          <w:r w:rsidRPr="00D17798">
                            <w:rPr>
                              <w:color w:val="FFFFFF" w:themeColor="background1"/>
                            </w:rPr>
                            <w:tab/>
                          </w:r>
                          <w:r w:rsidRPr="00D17798">
                            <w:rPr>
                              <w:color w:val="FFFFFF" w:themeColor="background1"/>
                            </w:rPr>
                            <w:tab/>
                            <w:t>:</w:t>
                          </w:r>
                          <w:r w:rsidR="003A4C94">
                            <w:rPr>
                              <w:color w:val="FFFFFF" w:themeColor="background1"/>
                            </w:rPr>
                            <w:t xml:space="preserve"> 1.0</w:t>
                          </w:r>
                        </w:p>
                        <w:p w14:paraId="1622AB95" w14:textId="113792C9" w:rsidR="00D17798" w:rsidRPr="00D17798" w:rsidRDefault="00D17798">
                          <w:pPr>
                            <w:rPr>
                              <w:color w:val="FFFFFF" w:themeColor="background1"/>
                            </w:rPr>
                          </w:pPr>
                          <w:r w:rsidRPr="00D17798">
                            <w:rPr>
                              <w:color w:val="FFFFFF" w:themeColor="background1"/>
                            </w:rPr>
                            <w:t>Contractnummer</w:t>
                          </w:r>
                          <w:r w:rsidRPr="00D17798">
                            <w:rPr>
                              <w:color w:val="FFFFFF" w:themeColor="background1"/>
                            </w:rPr>
                            <w:tab/>
                            <w:t>:</w:t>
                          </w:r>
                        </w:p>
                      </w:txbxContent>
                    </v:textbox>
                  </v:shape>
                </w:pict>
              </mc:Fallback>
            </mc:AlternateContent>
          </w:r>
          <w:r w:rsidR="008F2FF1" w:rsidRPr="008F2FF1">
            <w:rPr>
              <w:rFonts w:ascii="Calibri" w:hAnsi="Calibri" w:cs="Calibri"/>
              <w:sz w:val="21"/>
              <w:szCs w:val="21"/>
            </w:rPr>
            <w:br w:type="page"/>
          </w:r>
        </w:p>
        <w:p w14:paraId="5BAEBDD5" w14:textId="7B1C1F30" w:rsidR="00615397" w:rsidRDefault="00615397">
          <w:pPr>
            <w:pStyle w:val="Kopvaninhoudsopgave"/>
            <w:rPr>
              <w:rFonts w:asciiTheme="minorHAnsi" w:eastAsiaTheme="minorEastAsia" w:hAnsiTheme="minorHAnsi" w:cstheme="minorBidi"/>
              <w:b w:val="0"/>
              <w:bCs w:val="0"/>
              <w:color w:val="auto"/>
              <w:kern w:val="2"/>
              <w:sz w:val="24"/>
              <w:szCs w:val="24"/>
              <w:lang w:eastAsia="en-US"/>
              <w14:ligatures w14:val="standardContextual"/>
            </w:rPr>
          </w:pPr>
        </w:p>
        <w:sdt>
          <w:sdtPr>
            <w:rPr>
              <w:rFonts w:asciiTheme="minorHAnsi" w:eastAsiaTheme="minorEastAsia" w:hAnsiTheme="minorHAnsi" w:cstheme="minorBidi"/>
              <w:b w:val="0"/>
              <w:bCs w:val="0"/>
              <w:color w:val="auto"/>
              <w:kern w:val="2"/>
              <w:sz w:val="24"/>
              <w:szCs w:val="24"/>
              <w:lang w:eastAsia="en-US"/>
              <w14:ligatures w14:val="standardContextual"/>
            </w:rPr>
            <w:id w:val="619884069"/>
            <w:docPartObj>
              <w:docPartGallery w:val="Table of Contents"/>
              <w:docPartUnique/>
            </w:docPartObj>
          </w:sdtPr>
          <w:sdtEndPr>
            <w:rPr>
              <w:noProof/>
            </w:rPr>
          </w:sdtEndPr>
          <w:sdtContent>
            <w:p w14:paraId="11832563" w14:textId="3B2A2A8A" w:rsidR="00826464" w:rsidRDefault="00826464">
              <w:pPr>
                <w:pStyle w:val="Kopvaninhoudsopgave"/>
              </w:pPr>
              <w:r>
                <w:t>Inhoudsopgave</w:t>
              </w:r>
            </w:p>
            <w:p w14:paraId="6B26F560" w14:textId="5604E7B4" w:rsidR="00D82B36" w:rsidRDefault="00C0356A">
              <w:pPr>
                <w:pStyle w:val="Inhopg1"/>
                <w:tabs>
                  <w:tab w:val="right" w:leader="dot" w:pos="9062"/>
                </w:tabs>
                <w:rPr>
                  <w:rFonts w:eastAsiaTheme="minorEastAsia"/>
                  <w:b w:val="0"/>
                  <w:bCs w:val="0"/>
                  <w:noProof/>
                  <w:sz w:val="24"/>
                  <w:szCs w:val="24"/>
                  <w:lang w:eastAsia="nl-NL"/>
                </w:rPr>
              </w:pPr>
              <w:r>
                <w:fldChar w:fldCharType="begin"/>
              </w:r>
              <w:r w:rsidR="00826464">
                <w:instrText>TOC \o "1-3" \h \z \u</w:instrText>
              </w:r>
              <w:r>
                <w:fldChar w:fldCharType="separate"/>
              </w:r>
              <w:hyperlink w:anchor="_Toc227589842" w:history="1">
                <w:r w:rsidR="00D82B36" w:rsidRPr="0019140C">
                  <w:rPr>
                    <w:rStyle w:val="Hyperlink"/>
                    <w:noProof/>
                  </w:rPr>
                  <w:t>Ondergetekenden</w:t>
                </w:r>
                <w:r w:rsidR="00D82B36">
                  <w:rPr>
                    <w:noProof/>
                    <w:webHidden/>
                  </w:rPr>
                  <w:tab/>
                </w:r>
                <w:r w:rsidR="00D82B36">
                  <w:rPr>
                    <w:noProof/>
                    <w:webHidden/>
                  </w:rPr>
                  <w:fldChar w:fldCharType="begin"/>
                </w:r>
                <w:r w:rsidR="00D82B36">
                  <w:rPr>
                    <w:noProof/>
                    <w:webHidden/>
                  </w:rPr>
                  <w:instrText xml:space="preserve"> PAGEREF _Toc227589842 \h </w:instrText>
                </w:r>
                <w:r w:rsidR="00D82B36">
                  <w:rPr>
                    <w:noProof/>
                    <w:webHidden/>
                  </w:rPr>
                </w:r>
                <w:r w:rsidR="00D82B36">
                  <w:rPr>
                    <w:noProof/>
                    <w:webHidden/>
                  </w:rPr>
                  <w:fldChar w:fldCharType="separate"/>
                </w:r>
                <w:r w:rsidR="00D82B36">
                  <w:rPr>
                    <w:noProof/>
                    <w:webHidden/>
                  </w:rPr>
                  <w:t>2</w:t>
                </w:r>
                <w:r w:rsidR="00D82B36">
                  <w:rPr>
                    <w:noProof/>
                    <w:webHidden/>
                  </w:rPr>
                  <w:fldChar w:fldCharType="end"/>
                </w:r>
              </w:hyperlink>
            </w:p>
            <w:p w14:paraId="50A046B4" w14:textId="624F5A19" w:rsidR="00D82B36" w:rsidRDefault="00D82B36">
              <w:pPr>
                <w:pStyle w:val="Inhopg2"/>
                <w:tabs>
                  <w:tab w:val="right" w:leader="dot" w:pos="9062"/>
                </w:tabs>
                <w:rPr>
                  <w:rFonts w:eastAsiaTheme="minorEastAsia"/>
                  <w:i w:val="0"/>
                  <w:iCs w:val="0"/>
                  <w:noProof/>
                  <w:sz w:val="24"/>
                  <w:szCs w:val="24"/>
                  <w:lang w:eastAsia="nl-NL"/>
                </w:rPr>
              </w:pPr>
              <w:hyperlink w:anchor="_Toc227589843" w:history="1">
                <w:r w:rsidRPr="0019140C">
                  <w:rPr>
                    <w:rStyle w:val="Hyperlink"/>
                    <w:noProof/>
                  </w:rPr>
                  <w:t>Gemeente</w:t>
                </w:r>
                <w:r>
                  <w:rPr>
                    <w:noProof/>
                    <w:webHidden/>
                  </w:rPr>
                  <w:tab/>
                </w:r>
                <w:r>
                  <w:rPr>
                    <w:noProof/>
                    <w:webHidden/>
                  </w:rPr>
                  <w:fldChar w:fldCharType="begin"/>
                </w:r>
                <w:r>
                  <w:rPr>
                    <w:noProof/>
                    <w:webHidden/>
                  </w:rPr>
                  <w:instrText xml:space="preserve"> PAGEREF _Toc227589843 \h </w:instrText>
                </w:r>
                <w:r>
                  <w:rPr>
                    <w:noProof/>
                    <w:webHidden/>
                  </w:rPr>
                </w:r>
                <w:r>
                  <w:rPr>
                    <w:noProof/>
                    <w:webHidden/>
                  </w:rPr>
                  <w:fldChar w:fldCharType="separate"/>
                </w:r>
                <w:r>
                  <w:rPr>
                    <w:noProof/>
                    <w:webHidden/>
                  </w:rPr>
                  <w:t>2</w:t>
                </w:r>
                <w:r>
                  <w:rPr>
                    <w:noProof/>
                    <w:webHidden/>
                  </w:rPr>
                  <w:fldChar w:fldCharType="end"/>
                </w:r>
              </w:hyperlink>
            </w:p>
            <w:p w14:paraId="2FC557B6" w14:textId="53366984" w:rsidR="00D82B36" w:rsidRDefault="00D82B36">
              <w:pPr>
                <w:pStyle w:val="Inhopg2"/>
                <w:tabs>
                  <w:tab w:val="right" w:leader="dot" w:pos="9062"/>
                </w:tabs>
                <w:rPr>
                  <w:rFonts w:eastAsiaTheme="minorEastAsia"/>
                  <w:i w:val="0"/>
                  <w:iCs w:val="0"/>
                  <w:noProof/>
                  <w:sz w:val="24"/>
                  <w:szCs w:val="24"/>
                  <w:lang w:eastAsia="nl-NL"/>
                </w:rPr>
              </w:pPr>
              <w:hyperlink w:anchor="_Toc227589844" w:history="1">
                <w:r w:rsidRPr="0019140C">
                  <w:rPr>
                    <w:rStyle w:val="Hyperlink"/>
                    <w:noProof/>
                  </w:rPr>
                  <w:t>Aanbieder</w:t>
                </w:r>
                <w:r>
                  <w:rPr>
                    <w:noProof/>
                    <w:webHidden/>
                  </w:rPr>
                  <w:tab/>
                </w:r>
                <w:r>
                  <w:rPr>
                    <w:noProof/>
                    <w:webHidden/>
                  </w:rPr>
                  <w:fldChar w:fldCharType="begin"/>
                </w:r>
                <w:r>
                  <w:rPr>
                    <w:noProof/>
                    <w:webHidden/>
                  </w:rPr>
                  <w:instrText xml:space="preserve"> PAGEREF _Toc227589844 \h </w:instrText>
                </w:r>
                <w:r>
                  <w:rPr>
                    <w:noProof/>
                    <w:webHidden/>
                  </w:rPr>
                </w:r>
                <w:r>
                  <w:rPr>
                    <w:noProof/>
                    <w:webHidden/>
                  </w:rPr>
                  <w:fldChar w:fldCharType="separate"/>
                </w:r>
                <w:r>
                  <w:rPr>
                    <w:noProof/>
                    <w:webHidden/>
                  </w:rPr>
                  <w:t>2</w:t>
                </w:r>
                <w:r>
                  <w:rPr>
                    <w:noProof/>
                    <w:webHidden/>
                  </w:rPr>
                  <w:fldChar w:fldCharType="end"/>
                </w:r>
              </w:hyperlink>
            </w:p>
            <w:p w14:paraId="40C29F4F" w14:textId="28AA2E94" w:rsidR="00D82B36" w:rsidRDefault="00D82B36">
              <w:pPr>
                <w:pStyle w:val="Inhopg1"/>
                <w:tabs>
                  <w:tab w:val="right" w:leader="dot" w:pos="9062"/>
                </w:tabs>
                <w:rPr>
                  <w:rFonts w:eastAsiaTheme="minorEastAsia"/>
                  <w:b w:val="0"/>
                  <w:bCs w:val="0"/>
                  <w:noProof/>
                  <w:sz w:val="24"/>
                  <w:szCs w:val="24"/>
                  <w:lang w:eastAsia="nl-NL"/>
                </w:rPr>
              </w:pPr>
              <w:hyperlink w:anchor="_Toc227589845" w:history="1">
                <w:r w:rsidRPr="0019140C">
                  <w:rPr>
                    <w:rStyle w:val="Hyperlink"/>
                    <w:noProof/>
                  </w:rPr>
                  <w:t>Overwegingen</w:t>
                </w:r>
                <w:r>
                  <w:rPr>
                    <w:noProof/>
                    <w:webHidden/>
                  </w:rPr>
                  <w:tab/>
                </w:r>
                <w:r>
                  <w:rPr>
                    <w:noProof/>
                    <w:webHidden/>
                  </w:rPr>
                  <w:fldChar w:fldCharType="begin"/>
                </w:r>
                <w:r>
                  <w:rPr>
                    <w:noProof/>
                    <w:webHidden/>
                  </w:rPr>
                  <w:instrText xml:space="preserve"> PAGEREF _Toc227589845 \h </w:instrText>
                </w:r>
                <w:r>
                  <w:rPr>
                    <w:noProof/>
                    <w:webHidden/>
                  </w:rPr>
                </w:r>
                <w:r>
                  <w:rPr>
                    <w:noProof/>
                    <w:webHidden/>
                  </w:rPr>
                  <w:fldChar w:fldCharType="separate"/>
                </w:r>
                <w:r>
                  <w:rPr>
                    <w:noProof/>
                    <w:webHidden/>
                  </w:rPr>
                  <w:t>2</w:t>
                </w:r>
                <w:r>
                  <w:rPr>
                    <w:noProof/>
                    <w:webHidden/>
                  </w:rPr>
                  <w:fldChar w:fldCharType="end"/>
                </w:r>
              </w:hyperlink>
            </w:p>
            <w:p w14:paraId="05666A67" w14:textId="0DAC92C9" w:rsidR="00D82B36" w:rsidRDefault="00D82B36">
              <w:pPr>
                <w:pStyle w:val="Inhopg1"/>
                <w:tabs>
                  <w:tab w:val="right" w:leader="dot" w:pos="9062"/>
                </w:tabs>
                <w:rPr>
                  <w:rFonts w:eastAsiaTheme="minorEastAsia"/>
                  <w:b w:val="0"/>
                  <w:bCs w:val="0"/>
                  <w:noProof/>
                  <w:sz w:val="24"/>
                  <w:szCs w:val="24"/>
                  <w:lang w:eastAsia="nl-NL"/>
                </w:rPr>
              </w:pPr>
              <w:hyperlink w:anchor="_Toc227589846" w:history="1">
                <w:r w:rsidRPr="0019140C">
                  <w:rPr>
                    <w:rStyle w:val="Hyperlink"/>
                    <w:noProof/>
                  </w:rPr>
                  <w:t>Verklaren het volgende te zijn overeengekomen</w:t>
                </w:r>
                <w:r>
                  <w:rPr>
                    <w:noProof/>
                    <w:webHidden/>
                  </w:rPr>
                  <w:tab/>
                </w:r>
                <w:r>
                  <w:rPr>
                    <w:noProof/>
                    <w:webHidden/>
                  </w:rPr>
                  <w:fldChar w:fldCharType="begin"/>
                </w:r>
                <w:r>
                  <w:rPr>
                    <w:noProof/>
                    <w:webHidden/>
                  </w:rPr>
                  <w:instrText xml:space="preserve"> PAGEREF _Toc227589846 \h </w:instrText>
                </w:r>
                <w:r>
                  <w:rPr>
                    <w:noProof/>
                    <w:webHidden/>
                  </w:rPr>
                </w:r>
                <w:r>
                  <w:rPr>
                    <w:noProof/>
                    <w:webHidden/>
                  </w:rPr>
                  <w:fldChar w:fldCharType="separate"/>
                </w:r>
                <w:r>
                  <w:rPr>
                    <w:noProof/>
                    <w:webHidden/>
                  </w:rPr>
                  <w:t>2</w:t>
                </w:r>
                <w:r>
                  <w:rPr>
                    <w:noProof/>
                    <w:webHidden/>
                  </w:rPr>
                  <w:fldChar w:fldCharType="end"/>
                </w:r>
              </w:hyperlink>
            </w:p>
            <w:p w14:paraId="450C9695" w14:textId="68115B13" w:rsidR="00D82B36" w:rsidRDefault="00D82B36">
              <w:pPr>
                <w:pStyle w:val="Inhopg2"/>
                <w:tabs>
                  <w:tab w:val="right" w:leader="dot" w:pos="9062"/>
                </w:tabs>
                <w:rPr>
                  <w:rFonts w:eastAsiaTheme="minorEastAsia"/>
                  <w:i w:val="0"/>
                  <w:iCs w:val="0"/>
                  <w:noProof/>
                  <w:sz w:val="24"/>
                  <w:szCs w:val="24"/>
                  <w:lang w:eastAsia="nl-NL"/>
                </w:rPr>
              </w:pPr>
              <w:hyperlink w:anchor="_Toc227589847" w:history="1">
                <w:r w:rsidRPr="0019140C">
                  <w:rPr>
                    <w:rStyle w:val="Hyperlink"/>
                    <w:noProof/>
                  </w:rPr>
                  <w:t>Algemeen</w:t>
                </w:r>
                <w:r>
                  <w:rPr>
                    <w:noProof/>
                    <w:webHidden/>
                  </w:rPr>
                  <w:tab/>
                </w:r>
                <w:r>
                  <w:rPr>
                    <w:noProof/>
                    <w:webHidden/>
                  </w:rPr>
                  <w:fldChar w:fldCharType="begin"/>
                </w:r>
                <w:r>
                  <w:rPr>
                    <w:noProof/>
                    <w:webHidden/>
                  </w:rPr>
                  <w:instrText xml:space="preserve"> PAGEREF _Toc227589847 \h </w:instrText>
                </w:r>
                <w:r>
                  <w:rPr>
                    <w:noProof/>
                    <w:webHidden/>
                  </w:rPr>
                </w:r>
                <w:r>
                  <w:rPr>
                    <w:noProof/>
                    <w:webHidden/>
                  </w:rPr>
                  <w:fldChar w:fldCharType="separate"/>
                </w:r>
                <w:r>
                  <w:rPr>
                    <w:noProof/>
                    <w:webHidden/>
                  </w:rPr>
                  <w:t>2</w:t>
                </w:r>
                <w:r>
                  <w:rPr>
                    <w:noProof/>
                    <w:webHidden/>
                  </w:rPr>
                  <w:fldChar w:fldCharType="end"/>
                </w:r>
              </w:hyperlink>
            </w:p>
            <w:p w14:paraId="0EF9AF91" w14:textId="2F82C2E9" w:rsidR="00D82B36" w:rsidRDefault="00D82B36">
              <w:pPr>
                <w:pStyle w:val="Inhopg3"/>
                <w:tabs>
                  <w:tab w:val="left" w:pos="1680"/>
                  <w:tab w:val="right" w:leader="dot" w:pos="9062"/>
                </w:tabs>
                <w:rPr>
                  <w:rFonts w:eastAsiaTheme="minorEastAsia"/>
                  <w:noProof/>
                  <w:sz w:val="24"/>
                  <w:szCs w:val="24"/>
                  <w:lang w:eastAsia="nl-NL"/>
                </w:rPr>
              </w:pPr>
              <w:hyperlink w:anchor="_Toc227589848" w:history="1">
                <w:r w:rsidRPr="0019140C">
                  <w:rPr>
                    <w:rStyle w:val="Hyperlink"/>
                    <w:noProof/>
                  </w:rPr>
                  <w:t>Artikel 1.</w:t>
                </w:r>
                <w:r>
                  <w:rPr>
                    <w:rFonts w:eastAsiaTheme="minorEastAsia"/>
                    <w:noProof/>
                    <w:sz w:val="24"/>
                    <w:szCs w:val="24"/>
                    <w:lang w:eastAsia="nl-NL"/>
                  </w:rPr>
                  <w:tab/>
                </w:r>
                <w:r w:rsidRPr="0019140C">
                  <w:rPr>
                    <w:rStyle w:val="Hyperlink"/>
                    <w:noProof/>
                  </w:rPr>
                  <w:t>Definities</w:t>
                </w:r>
                <w:r>
                  <w:rPr>
                    <w:noProof/>
                    <w:webHidden/>
                  </w:rPr>
                  <w:tab/>
                </w:r>
                <w:r>
                  <w:rPr>
                    <w:noProof/>
                    <w:webHidden/>
                  </w:rPr>
                  <w:fldChar w:fldCharType="begin"/>
                </w:r>
                <w:r>
                  <w:rPr>
                    <w:noProof/>
                    <w:webHidden/>
                  </w:rPr>
                  <w:instrText xml:space="preserve"> PAGEREF _Toc227589848 \h </w:instrText>
                </w:r>
                <w:r>
                  <w:rPr>
                    <w:noProof/>
                    <w:webHidden/>
                  </w:rPr>
                </w:r>
                <w:r>
                  <w:rPr>
                    <w:noProof/>
                    <w:webHidden/>
                  </w:rPr>
                  <w:fldChar w:fldCharType="separate"/>
                </w:r>
                <w:r>
                  <w:rPr>
                    <w:noProof/>
                    <w:webHidden/>
                  </w:rPr>
                  <w:t>2</w:t>
                </w:r>
                <w:r>
                  <w:rPr>
                    <w:noProof/>
                    <w:webHidden/>
                  </w:rPr>
                  <w:fldChar w:fldCharType="end"/>
                </w:r>
              </w:hyperlink>
            </w:p>
            <w:p w14:paraId="1BD1148F" w14:textId="278CEBB0" w:rsidR="00D82B36" w:rsidRDefault="00D82B36">
              <w:pPr>
                <w:pStyle w:val="Inhopg3"/>
                <w:tabs>
                  <w:tab w:val="left" w:pos="1680"/>
                  <w:tab w:val="right" w:leader="dot" w:pos="9062"/>
                </w:tabs>
                <w:rPr>
                  <w:rFonts w:eastAsiaTheme="minorEastAsia"/>
                  <w:noProof/>
                  <w:sz w:val="24"/>
                  <w:szCs w:val="24"/>
                  <w:lang w:eastAsia="nl-NL"/>
                </w:rPr>
              </w:pPr>
              <w:hyperlink w:anchor="_Toc227589849" w:history="1">
                <w:r w:rsidRPr="0019140C">
                  <w:rPr>
                    <w:rStyle w:val="Hyperlink"/>
                    <w:noProof/>
                  </w:rPr>
                  <w:t>Artikel 2.</w:t>
                </w:r>
                <w:r>
                  <w:rPr>
                    <w:rFonts w:eastAsiaTheme="minorEastAsia"/>
                    <w:noProof/>
                    <w:sz w:val="24"/>
                    <w:szCs w:val="24"/>
                    <w:lang w:eastAsia="nl-NL"/>
                  </w:rPr>
                  <w:tab/>
                </w:r>
                <w:r w:rsidRPr="0019140C">
                  <w:rPr>
                    <w:rStyle w:val="Hyperlink"/>
                    <w:noProof/>
                  </w:rPr>
                  <w:t>Inwerkingtreding</w:t>
                </w:r>
                <w:r>
                  <w:rPr>
                    <w:noProof/>
                    <w:webHidden/>
                  </w:rPr>
                  <w:tab/>
                </w:r>
                <w:r>
                  <w:rPr>
                    <w:noProof/>
                    <w:webHidden/>
                  </w:rPr>
                  <w:fldChar w:fldCharType="begin"/>
                </w:r>
                <w:r>
                  <w:rPr>
                    <w:noProof/>
                    <w:webHidden/>
                  </w:rPr>
                  <w:instrText xml:space="preserve"> PAGEREF _Toc227589849 \h </w:instrText>
                </w:r>
                <w:r>
                  <w:rPr>
                    <w:noProof/>
                    <w:webHidden/>
                  </w:rPr>
                </w:r>
                <w:r>
                  <w:rPr>
                    <w:noProof/>
                    <w:webHidden/>
                  </w:rPr>
                  <w:fldChar w:fldCharType="separate"/>
                </w:r>
                <w:r>
                  <w:rPr>
                    <w:noProof/>
                    <w:webHidden/>
                  </w:rPr>
                  <w:t>3</w:t>
                </w:r>
                <w:r>
                  <w:rPr>
                    <w:noProof/>
                    <w:webHidden/>
                  </w:rPr>
                  <w:fldChar w:fldCharType="end"/>
                </w:r>
              </w:hyperlink>
            </w:p>
            <w:p w14:paraId="3F0E8558" w14:textId="3201D5A5" w:rsidR="00D82B36" w:rsidRDefault="00D82B36">
              <w:pPr>
                <w:pStyle w:val="Inhopg1"/>
                <w:tabs>
                  <w:tab w:val="right" w:leader="dot" w:pos="9062"/>
                </w:tabs>
                <w:rPr>
                  <w:rFonts w:eastAsiaTheme="minorEastAsia"/>
                  <w:b w:val="0"/>
                  <w:bCs w:val="0"/>
                  <w:noProof/>
                  <w:sz w:val="24"/>
                  <w:szCs w:val="24"/>
                  <w:lang w:eastAsia="nl-NL"/>
                </w:rPr>
              </w:pPr>
              <w:hyperlink w:anchor="_Toc227589850" w:history="1">
                <w:r w:rsidRPr="0019140C">
                  <w:rPr>
                    <w:rStyle w:val="Hyperlink"/>
                    <w:noProof/>
                  </w:rPr>
                  <w:t>Ondertekening</w:t>
                </w:r>
                <w:r>
                  <w:rPr>
                    <w:noProof/>
                    <w:webHidden/>
                  </w:rPr>
                  <w:tab/>
                </w:r>
                <w:r>
                  <w:rPr>
                    <w:noProof/>
                    <w:webHidden/>
                  </w:rPr>
                  <w:fldChar w:fldCharType="begin"/>
                </w:r>
                <w:r>
                  <w:rPr>
                    <w:noProof/>
                    <w:webHidden/>
                  </w:rPr>
                  <w:instrText xml:space="preserve"> PAGEREF _Toc227589850 \h </w:instrText>
                </w:r>
                <w:r>
                  <w:rPr>
                    <w:noProof/>
                    <w:webHidden/>
                  </w:rPr>
                </w:r>
                <w:r>
                  <w:rPr>
                    <w:noProof/>
                    <w:webHidden/>
                  </w:rPr>
                  <w:fldChar w:fldCharType="separate"/>
                </w:r>
                <w:r>
                  <w:rPr>
                    <w:noProof/>
                    <w:webHidden/>
                  </w:rPr>
                  <w:t>3</w:t>
                </w:r>
                <w:r>
                  <w:rPr>
                    <w:noProof/>
                    <w:webHidden/>
                  </w:rPr>
                  <w:fldChar w:fldCharType="end"/>
                </w:r>
              </w:hyperlink>
            </w:p>
            <w:p w14:paraId="74B4B350" w14:textId="2B1E612E" w:rsidR="00EC581C" w:rsidRDefault="00C0356A" w:rsidP="7B917FF8">
              <w:pPr>
                <w:pStyle w:val="Inhopg1"/>
                <w:tabs>
                  <w:tab w:val="right" w:leader="dot" w:pos="9060"/>
                </w:tabs>
                <w:rPr>
                  <w:rStyle w:val="Hyperlink"/>
                  <w:noProof/>
                  <w:lang w:eastAsia="nl-NL"/>
                </w:rPr>
              </w:pPr>
              <w:r>
                <w:fldChar w:fldCharType="end"/>
              </w:r>
            </w:p>
            <w:p w14:paraId="6F3DEF93" w14:textId="53500371" w:rsidR="00826464" w:rsidRDefault="00000000"/>
          </w:sdtContent>
        </w:sdt>
        <w:p w14:paraId="59B184E0" w14:textId="77777777" w:rsidR="00032F73" w:rsidRDefault="00032F73" w:rsidP="008722D4">
          <w:pPr>
            <w:rPr>
              <w:rFonts w:ascii="Calibri" w:hAnsi="Calibri" w:cs="Calibri"/>
              <w:color w:val="FF0000"/>
              <w:sz w:val="21"/>
              <w:szCs w:val="21"/>
            </w:rPr>
          </w:pPr>
        </w:p>
        <w:p w14:paraId="58FB6C5F" w14:textId="77777777" w:rsidR="00032F73" w:rsidRDefault="00032F73" w:rsidP="008722D4">
          <w:pPr>
            <w:rPr>
              <w:rFonts w:ascii="Calibri" w:hAnsi="Calibri" w:cs="Calibri"/>
              <w:color w:val="FF0000"/>
              <w:sz w:val="21"/>
              <w:szCs w:val="21"/>
            </w:rPr>
          </w:pPr>
        </w:p>
        <w:p w14:paraId="5D71DADD" w14:textId="77777777" w:rsidR="005231F8" w:rsidRDefault="005231F8" w:rsidP="008722D4">
          <w:pPr>
            <w:rPr>
              <w:rFonts w:ascii="Calibri" w:hAnsi="Calibri" w:cs="Calibri"/>
              <w:color w:val="FF0000"/>
              <w:sz w:val="21"/>
              <w:szCs w:val="21"/>
            </w:rPr>
          </w:pPr>
        </w:p>
        <w:p w14:paraId="6625C440" w14:textId="3E2BE90D" w:rsidR="008F2FF1" w:rsidRPr="00987148" w:rsidRDefault="008722D4" w:rsidP="00F35C86">
          <w:pPr>
            <w:rPr>
              <w:rFonts w:ascii="Calibri" w:hAnsi="Calibri" w:cs="Calibri"/>
              <w:sz w:val="21"/>
              <w:szCs w:val="21"/>
            </w:rPr>
          </w:pPr>
          <w:r w:rsidRPr="7B917FF8">
            <w:rPr>
              <w:rFonts w:ascii="Calibri" w:hAnsi="Calibri" w:cs="Calibri"/>
              <w:sz w:val="21"/>
              <w:szCs w:val="21"/>
            </w:rPr>
            <w:t xml:space="preserve"> </w:t>
          </w:r>
        </w:p>
        <w:p w14:paraId="69A996B6" w14:textId="77777777" w:rsidR="008F2FF1" w:rsidRPr="008F2FF1" w:rsidRDefault="008F2FF1" w:rsidP="008F2FF1">
          <w:pPr>
            <w:rPr>
              <w:rFonts w:ascii="Calibri" w:hAnsi="Calibri" w:cs="Calibri"/>
              <w:sz w:val="21"/>
              <w:szCs w:val="21"/>
            </w:rPr>
          </w:pPr>
        </w:p>
        <w:p w14:paraId="603E5A74" w14:textId="77777777" w:rsidR="00B966B6" w:rsidRDefault="00B966B6" w:rsidP="7B917FF8">
          <w:pPr>
            <w:rPr>
              <w:rFonts w:asciiTheme="majorHAnsi" w:eastAsiaTheme="majorEastAsia" w:hAnsiTheme="majorHAnsi" w:cstheme="majorBidi"/>
              <w:color w:val="0F4761" w:themeColor="accent1" w:themeShade="BF"/>
              <w:sz w:val="40"/>
              <w:szCs w:val="40"/>
            </w:rPr>
          </w:pPr>
          <w:r>
            <w:br w:type="page"/>
          </w:r>
        </w:p>
        <w:p w14:paraId="18E0F033" w14:textId="30DE6E68" w:rsidR="008F2FF1" w:rsidRPr="008F2FF1" w:rsidRDefault="008F2FF1" w:rsidP="0001216C">
          <w:pPr>
            <w:pStyle w:val="Kop1"/>
          </w:pPr>
          <w:bookmarkStart w:id="0" w:name="_Toc227589842"/>
          <w:r>
            <w:lastRenderedPageBreak/>
            <w:t>Ondergetekenden</w:t>
          </w:r>
          <w:bookmarkEnd w:id="0"/>
          <w:r>
            <w:t xml:space="preserve"> </w:t>
          </w:r>
        </w:p>
        <w:p w14:paraId="086B9CD6"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236C7C16" w14:textId="7CFF98FD" w:rsidR="008F2FF1" w:rsidRPr="008F2FF1" w:rsidRDefault="008F2FF1" w:rsidP="00C07212">
          <w:pPr>
            <w:pStyle w:val="Kop2"/>
          </w:pPr>
          <w:bookmarkStart w:id="1" w:name="_Toc227589843"/>
          <w:r>
            <w:t>Gemeente</w:t>
          </w:r>
          <w:bookmarkEnd w:id="1"/>
          <w:r>
            <w:t xml:space="preserve">  </w:t>
          </w:r>
        </w:p>
        <w:p w14:paraId="13E11044" w14:textId="384A112E"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De publiekrechtelijke rechtspersoon </w:t>
          </w:r>
          <w:r w:rsidR="00290E5A" w:rsidRPr="7B917FF8">
            <w:rPr>
              <w:rFonts w:ascii="Calibri" w:hAnsi="Calibri" w:cs="Calibri"/>
              <w:sz w:val="21"/>
              <w:szCs w:val="21"/>
            </w:rPr>
            <w:t>Gemeente Hollands Kroon</w:t>
          </w:r>
          <w:r w:rsidRPr="7B917FF8">
            <w:rPr>
              <w:rFonts w:ascii="Calibri" w:hAnsi="Calibri" w:cs="Calibri"/>
              <w:sz w:val="21"/>
              <w:szCs w:val="21"/>
            </w:rPr>
            <w:t xml:space="preserve"> gevestigd </w:t>
          </w:r>
          <w:r w:rsidR="00290E5A" w:rsidRPr="7B917FF8">
            <w:rPr>
              <w:rFonts w:ascii="Calibri" w:hAnsi="Calibri" w:cs="Calibri"/>
              <w:sz w:val="21"/>
              <w:szCs w:val="21"/>
            </w:rPr>
            <w:t>aan</w:t>
          </w:r>
          <w:r w:rsidRPr="7B917FF8">
            <w:rPr>
              <w:rFonts w:ascii="Calibri" w:hAnsi="Calibri" w:cs="Calibri"/>
              <w:sz w:val="21"/>
              <w:szCs w:val="21"/>
            </w:rPr>
            <w:t xml:space="preserve"> De Verwachting 1</w:t>
          </w:r>
          <w:r w:rsidR="00290E5A" w:rsidRPr="7B917FF8">
            <w:rPr>
              <w:rFonts w:ascii="Calibri" w:hAnsi="Calibri" w:cs="Calibri"/>
              <w:sz w:val="21"/>
              <w:szCs w:val="21"/>
            </w:rPr>
            <w:t xml:space="preserve"> te Anna Paulowna</w:t>
          </w:r>
          <w:r w:rsidRPr="7B917FF8">
            <w:rPr>
              <w:rFonts w:ascii="Calibri" w:hAnsi="Calibri" w:cs="Calibri"/>
              <w:sz w:val="21"/>
              <w:szCs w:val="21"/>
            </w:rPr>
            <w:t xml:space="preserve">, ingeschreven in het handelsregister van de Kamer van Koophandel onder nummer 54477506, rechtsgeldig vertegenwoordigd op grond van artikel 171, eerste lid van de Gemeentewet door haar burgemeester </w:t>
          </w:r>
          <w:r w:rsidR="00F62A02" w:rsidRPr="7B917FF8">
            <w:rPr>
              <w:rFonts w:ascii="Calibri" w:hAnsi="Calibri" w:cs="Calibri"/>
              <w:sz w:val="21"/>
              <w:szCs w:val="21"/>
            </w:rPr>
            <w:t xml:space="preserve">mevrouw </w:t>
          </w:r>
          <w:r w:rsidRPr="7B917FF8">
            <w:rPr>
              <w:rFonts w:ascii="Calibri" w:hAnsi="Calibri" w:cs="Calibri"/>
              <w:sz w:val="21"/>
              <w:szCs w:val="21"/>
            </w:rPr>
            <w:t xml:space="preserve">A. van Dam, welke op grond van het besluit van burgemeester en wethouders op 22 mei 2018 volmacht tot contracteren respectievelijk volmacht om haar te vertegenwoordigen verleend heeft aan de </w:t>
          </w:r>
          <w:r w:rsidRPr="7B917FF8">
            <w:rPr>
              <w:rFonts w:ascii="Calibri" w:hAnsi="Calibri" w:cs="Calibri"/>
              <w:color w:val="4C94D8" w:themeColor="text2" w:themeTint="80"/>
              <w:sz w:val="21"/>
              <w:szCs w:val="21"/>
            </w:rPr>
            <w:t>heer/mevrouw naam, functie</w:t>
          </w:r>
          <w:r w:rsidRPr="7B917FF8">
            <w:rPr>
              <w:rFonts w:ascii="Calibri" w:hAnsi="Calibri" w:cs="Calibri"/>
              <w:sz w:val="21"/>
              <w:szCs w:val="21"/>
            </w:rPr>
            <w:t xml:space="preserve">, hierna te noemen: Gemeente. </w:t>
          </w:r>
        </w:p>
        <w:p w14:paraId="3C39C3FD"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0F209F19"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en  </w:t>
          </w:r>
        </w:p>
        <w:p w14:paraId="718441EB"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79E1CB47" w14:textId="0B16C7C0" w:rsidR="008F2FF1" w:rsidRPr="008F2FF1" w:rsidRDefault="00D82B36" w:rsidP="00C07212">
          <w:pPr>
            <w:pStyle w:val="Kop2"/>
          </w:pPr>
          <w:bookmarkStart w:id="2" w:name="_Toc227589844"/>
          <w:r>
            <w:t>Aanbieder</w:t>
          </w:r>
          <w:bookmarkEnd w:id="2"/>
          <w:r w:rsidR="008F2FF1">
            <w:t xml:space="preserve"> </w:t>
          </w:r>
        </w:p>
        <w:p w14:paraId="66406D2F" w14:textId="693144AB" w:rsidR="008F2FF1" w:rsidRPr="008F2FF1" w:rsidRDefault="008F2FF1" w:rsidP="008F2FF1">
          <w:pPr>
            <w:rPr>
              <w:rFonts w:ascii="Calibri" w:hAnsi="Calibri" w:cs="Calibri"/>
              <w:sz w:val="21"/>
              <w:szCs w:val="21"/>
            </w:rPr>
          </w:pPr>
          <w:r w:rsidRPr="7B917FF8">
            <w:rPr>
              <w:rFonts w:ascii="Calibri" w:hAnsi="Calibri" w:cs="Calibri"/>
              <w:color w:val="4C94D8" w:themeColor="text2" w:themeTint="80"/>
              <w:sz w:val="21"/>
              <w:szCs w:val="21"/>
            </w:rPr>
            <w:t xml:space="preserve">Naam Contractant, </w:t>
          </w:r>
          <w:r w:rsidRPr="7B917FF8">
            <w:rPr>
              <w:rFonts w:ascii="Calibri" w:hAnsi="Calibri" w:cs="Calibri"/>
              <w:sz w:val="21"/>
              <w:szCs w:val="21"/>
            </w:rPr>
            <w:t xml:space="preserve">statutair gevestigd te </w:t>
          </w:r>
          <w:r w:rsidRPr="7B917FF8">
            <w:rPr>
              <w:rFonts w:ascii="Calibri" w:hAnsi="Calibri" w:cs="Calibri"/>
              <w:color w:val="4C94D8" w:themeColor="text2" w:themeTint="80"/>
              <w:sz w:val="21"/>
              <w:szCs w:val="21"/>
            </w:rPr>
            <w:t>adres, postcode, plaatsnaam, postadres, postcode, plaatsnaam</w:t>
          </w:r>
          <w:r w:rsidRPr="7B917FF8">
            <w:rPr>
              <w:rFonts w:ascii="Calibri" w:hAnsi="Calibri" w:cs="Calibri"/>
              <w:sz w:val="21"/>
              <w:szCs w:val="21"/>
            </w:rPr>
            <w:t>, ingeschreven in het Handelsregister van de Kamer van Koophandel onder K</w:t>
          </w:r>
          <w:r w:rsidR="00122E8A" w:rsidRPr="7B917FF8">
            <w:rPr>
              <w:rFonts w:ascii="Calibri" w:hAnsi="Calibri" w:cs="Calibri"/>
              <w:sz w:val="21"/>
              <w:szCs w:val="21"/>
            </w:rPr>
            <w:t>v</w:t>
          </w:r>
          <w:r w:rsidRPr="7B917FF8">
            <w:rPr>
              <w:rFonts w:ascii="Calibri" w:hAnsi="Calibri" w:cs="Calibri"/>
              <w:sz w:val="21"/>
              <w:szCs w:val="21"/>
            </w:rPr>
            <w:t>K</w:t>
          </w:r>
          <w:r w:rsidR="00122E8A" w:rsidRPr="7B917FF8">
            <w:rPr>
              <w:rFonts w:ascii="Calibri" w:hAnsi="Calibri" w:cs="Calibri"/>
              <w:sz w:val="21"/>
              <w:szCs w:val="21"/>
            </w:rPr>
            <w:t>-</w:t>
          </w:r>
          <w:r w:rsidRPr="7B917FF8">
            <w:rPr>
              <w:rFonts w:ascii="Calibri" w:hAnsi="Calibri" w:cs="Calibri"/>
              <w:sz w:val="21"/>
              <w:szCs w:val="21"/>
            </w:rPr>
            <w:t xml:space="preserve">nummer </w:t>
          </w:r>
          <w:r w:rsidR="00122E8A" w:rsidRPr="7B917FF8">
            <w:rPr>
              <w:rFonts w:ascii="Calibri" w:hAnsi="Calibri" w:cs="Calibri"/>
              <w:color w:val="4C94D8" w:themeColor="text2" w:themeTint="80"/>
              <w:sz w:val="21"/>
              <w:szCs w:val="21"/>
            </w:rPr>
            <w:t xml:space="preserve">nummer </w:t>
          </w:r>
          <w:r w:rsidRPr="7B917FF8">
            <w:rPr>
              <w:rFonts w:ascii="Calibri" w:hAnsi="Calibri" w:cs="Calibri"/>
              <w:color w:val="4C94D8" w:themeColor="text2" w:themeTint="80"/>
              <w:sz w:val="21"/>
              <w:szCs w:val="21"/>
            </w:rPr>
            <w:t>(</w:t>
          </w:r>
          <w:r w:rsidRPr="7B917FF8">
            <w:rPr>
              <w:rFonts w:ascii="Calibri" w:hAnsi="Calibri" w:cs="Calibri"/>
              <w:sz w:val="21"/>
              <w:szCs w:val="21"/>
            </w:rPr>
            <w:t xml:space="preserve">vestigingsnummer </w:t>
          </w:r>
          <w:r w:rsidRPr="7B917FF8">
            <w:rPr>
              <w:rFonts w:ascii="Calibri" w:hAnsi="Calibri" w:cs="Calibri"/>
              <w:color w:val="4C94D8" w:themeColor="text2" w:themeTint="80"/>
              <w:sz w:val="21"/>
              <w:szCs w:val="21"/>
            </w:rPr>
            <w:t>vestigingsnummer</w:t>
          </w:r>
          <w:r w:rsidRPr="7B917FF8">
            <w:rPr>
              <w:rFonts w:ascii="Calibri" w:hAnsi="Calibri" w:cs="Calibri"/>
              <w:sz w:val="21"/>
              <w:szCs w:val="21"/>
            </w:rPr>
            <w:t xml:space="preserve">), te dezen rechtsgeldig vertegenwoordigd door </w:t>
          </w:r>
          <w:r w:rsidRPr="7B917FF8">
            <w:rPr>
              <w:rFonts w:ascii="Calibri" w:hAnsi="Calibri" w:cs="Calibri"/>
              <w:color w:val="4C94D8" w:themeColor="text2" w:themeTint="80"/>
              <w:sz w:val="21"/>
              <w:szCs w:val="21"/>
            </w:rPr>
            <w:t>de heer/mevrouw naam, functie</w:t>
          </w:r>
          <w:r w:rsidRPr="7B917FF8">
            <w:rPr>
              <w:rFonts w:ascii="Calibri" w:hAnsi="Calibri" w:cs="Calibri"/>
              <w:sz w:val="21"/>
              <w:szCs w:val="21"/>
            </w:rPr>
            <w:t>, verder te noemen</w:t>
          </w:r>
          <w:r w:rsidR="00122E8A" w:rsidRPr="7B917FF8">
            <w:rPr>
              <w:rFonts w:ascii="Calibri" w:hAnsi="Calibri" w:cs="Calibri"/>
              <w:sz w:val="21"/>
              <w:szCs w:val="21"/>
            </w:rPr>
            <w:t>:</w:t>
          </w:r>
          <w:r w:rsidRPr="7B917FF8">
            <w:rPr>
              <w:rFonts w:ascii="Calibri" w:hAnsi="Calibri" w:cs="Calibri"/>
              <w:sz w:val="21"/>
              <w:szCs w:val="21"/>
            </w:rPr>
            <w:t xml:space="preserve"> </w:t>
          </w:r>
          <w:r w:rsidR="00D82B36">
            <w:rPr>
              <w:rFonts w:ascii="Calibri" w:hAnsi="Calibri" w:cs="Calibri"/>
              <w:sz w:val="21"/>
              <w:szCs w:val="21"/>
            </w:rPr>
            <w:t>Aanbieder</w:t>
          </w:r>
          <w:r w:rsidRPr="7B917FF8">
            <w:rPr>
              <w:rFonts w:ascii="Calibri" w:hAnsi="Calibri" w:cs="Calibri"/>
              <w:sz w:val="21"/>
              <w:szCs w:val="21"/>
            </w:rPr>
            <w:t xml:space="preserve">. </w:t>
          </w:r>
        </w:p>
        <w:p w14:paraId="50A990CB"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1424AB18"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Gezamenlijk te noemen: Partijen. </w:t>
          </w:r>
        </w:p>
        <w:p w14:paraId="5DC4680C"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52D87444" w14:textId="4CDC9751" w:rsidR="008F2FF1" w:rsidRPr="008F2FF1" w:rsidRDefault="008F2FF1" w:rsidP="0001216C">
          <w:pPr>
            <w:pStyle w:val="Kop1"/>
          </w:pPr>
          <w:bookmarkStart w:id="3" w:name="_Toc227589845"/>
          <w:r>
            <w:t>Overweg</w:t>
          </w:r>
          <w:r w:rsidR="4C085CDF">
            <w:t>ingen</w:t>
          </w:r>
          <w:bookmarkEnd w:id="3"/>
          <w:r>
            <w:t xml:space="preserve"> </w:t>
          </w:r>
        </w:p>
        <w:p w14:paraId="25F0F38A" w14:textId="54D7D91A" w:rsidR="2C20FAD9" w:rsidRDefault="2C20FAD9" w:rsidP="7B917FF8">
          <w:pPr>
            <w:rPr>
              <w:rFonts w:ascii="Calibri" w:hAnsi="Calibri" w:cs="Calibri"/>
              <w:sz w:val="21"/>
              <w:szCs w:val="21"/>
            </w:rPr>
          </w:pPr>
          <w:r w:rsidRPr="7B917FF8">
            <w:rPr>
              <w:rFonts w:ascii="Calibri" w:hAnsi="Calibri" w:cs="Calibri"/>
              <w:sz w:val="21"/>
              <w:szCs w:val="21"/>
            </w:rPr>
            <w:t>Overwegende dat:</w:t>
          </w:r>
        </w:p>
        <w:p w14:paraId="4672C908" w14:textId="34B52D25" w:rsidR="00C15292" w:rsidRPr="00C15292" w:rsidRDefault="00C15292" w:rsidP="00C15292">
          <w:pPr>
            <w:pStyle w:val="Lijstalinea"/>
            <w:numPr>
              <w:ilvl w:val="0"/>
              <w:numId w:val="3"/>
            </w:numPr>
            <w:rPr>
              <w:rFonts w:ascii="Calibri" w:hAnsi="Calibri" w:cs="Calibri"/>
              <w:sz w:val="21"/>
              <w:szCs w:val="21"/>
            </w:rPr>
          </w:pPr>
          <w:r w:rsidRPr="00EC5E1F">
            <w:rPr>
              <w:rFonts w:ascii="Calibri" w:hAnsi="Calibri" w:cs="Calibri"/>
              <w:sz w:val="21"/>
              <w:szCs w:val="21"/>
            </w:rPr>
            <w:t>dat de Opdrachtgever voor de</w:t>
          </w:r>
          <w:r w:rsidR="00332E91" w:rsidRPr="00EC5E1F">
            <w:rPr>
              <w:rFonts w:ascii="Calibri" w:hAnsi="Calibri" w:cs="Calibri"/>
              <w:sz w:val="21"/>
              <w:szCs w:val="21"/>
            </w:rPr>
            <w:t xml:space="preserve"> uitvoering van </w:t>
          </w:r>
          <w:r w:rsidR="00C139F2">
            <w:rPr>
              <w:rFonts w:ascii="Calibri" w:hAnsi="Calibri" w:cs="Calibri"/>
              <w:sz w:val="21"/>
              <w:szCs w:val="21"/>
            </w:rPr>
            <w:t>onderhoud aan bomen</w:t>
          </w:r>
          <w:r w:rsidR="00646AB2" w:rsidRPr="00EC5E1F">
            <w:rPr>
              <w:rFonts w:ascii="Calibri" w:hAnsi="Calibri" w:cs="Calibri"/>
              <w:sz w:val="21"/>
              <w:szCs w:val="21"/>
            </w:rPr>
            <w:t xml:space="preserve"> </w:t>
          </w:r>
          <w:r w:rsidRPr="00EC5E1F">
            <w:rPr>
              <w:rFonts w:ascii="Calibri" w:hAnsi="Calibri" w:cs="Calibri"/>
              <w:sz w:val="21"/>
              <w:szCs w:val="21"/>
            </w:rPr>
            <w:t>een Europese</w:t>
          </w:r>
          <w:r w:rsidR="00A415D4" w:rsidRPr="00EC5E1F">
            <w:rPr>
              <w:rFonts w:ascii="Calibri" w:hAnsi="Calibri" w:cs="Calibri"/>
              <w:sz w:val="21"/>
              <w:szCs w:val="21"/>
            </w:rPr>
            <w:t xml:space="preserve"> </w:t>
          </w:r>
          <w:r w:rsidRPr="00EC5E1F">
            <w:rPr>
              <w:rFonts w:ascii="Calibri" w:hAnsi="Calibri" w:cs="Calibri"/>
              <w:sz w:val="21"/>
              <w:szCs w:val="21"/>
            </w:rPr>
            <w:t>Openbare</w:t>
          </w:r>
          <w:r w:rsidR="00525F30" w:rsidRPr="00EC5E1F">
            <w:rPr>
              <w:rFonts w:ascii="Calibri" w:hAnsi="Calibri" w:cs="Calibri"/>
              <w:sz w:val="21"/>
              <w:szCs w:val="21"/>
            </w:rPr>
            <w:t xml:space="preserve"> </w:t>
          </w:r>
          <w:r w:rsidRPr="00EC5E1F">
            <w:rPr>
              <w:rFonts w:ascii="Calibri" w:hAnsi="Calibri" w:cs="Calibri"/>
              <w:sz w:val="21"/>
              <w:szCs w:val="21"/>
            </w:rPr>
            <w:t>aanbestedingsprocedure conform de Aanbestedingswet</w:t>
          </w:r>
          <w:r w:rsidR="00EC5E1F" w:rsidRPr="00EC5E1F">
            <w:rPr>
              <w:rFonts w:ascii="Calibri" w:hAnsi="Calibri" w:cs="Calibri"/>
              <w:sz w:val="21"/>
              <w:szCs w:val="21"/>
            </w:rPr>
            <w:t xml:space="preserve"> 2012</w:t>
          </w:r>
          <w:r w:rsidRPr="00EC5E1F">
            <w:rPr>
              <w:rFonts w:ascii="Calibri" w:hAnsi="Calibri" w:cs="Calibri"/>
              <w:sz w:val="21"/>
              <w:szCs w:val="21"/>
            </w:rPr>
            <w:t xml:space="preserve"> gevolgd heeft.</w:t>
          </w:r>
          <w:r w:rsidRPr="00C15292">
            <w:rPr>
              <w:rFonts w:ascii="Calibri" w:hAnsi="Calibri" w:cs="Calibri"/>
              <w:sz w:val="21"/>
              <w:szCs w:val="21"/>
            </w:rPr>
            <w:t xml:space="preserve"> </w:t>
          </w:r>
          <w:r w:rsidR="0064609B">
            <w:rPr>
              <w:rFonts w:ascii="Calibri" w:hAnsi="Calibri" w:cs="Calibri"/>
              <w:sz w:val="21"/>
              <w:szCs w:val="21"/>
            </w:rPr>
            <w:t xml:space="preserve">De </w:t>
          </w:r>
          <w:r w:rsidRPr="00C15292">
            <w:rPr>
              <w:rFonts w:ascii="Calibri" w:hAnsi="Calibri" w:cs="Calibri"/>
              <w:sz w:val="21"/>
              <w:szCs w:val="21"/>
            </w:rPr>
            <w:t>aanbestedingsdocument</w:t>
          </w:r>
          <w:r w:rsidR="0064609B">
            <w:rPr>
              <w:rFonts w:ascii="Calibri" w:hAnsi="Calibri" w:cs="Calibri"/>
              <w:sz w:val="21"/>
              <w:szCs w:val="21"/>
            </w:rPr>
            <w:t xml:space="preserve">en en </w:t>
          </w:r>
          <w:r w:rsidR="0064609B" w:rsidRPr="00525F30">
            <w:rPr>
              <w:rFonts w:ascii="Calibri" w:hAnsi="Calibri" w:cs="Calibri"/>
              <w:sz w:val="21"/>
              <w:szCs w:val="21"/>
              <w:highlight w:val="yellow"/>
            </w:rPr>
            <w:t xml:space="preserve">bijlagen </w:t>
          </w:r>
          <w:r w:rsidRPr="00525F30">
            <w:rPr>
              <w:rFonts w:ascii="Calibri" w:hAnsi="Calibri" w:cs="Calibri"/>
              <w:sz w:val="21"/>
              <w:szCs w:val="21"/>
              <w:highlight w:val="yellow"/>
            </w:rPr>
            <w:t>d.d. (…..)</w:t>
          </w:r>
          <w:r w:rsidR="0064609B">
            <w:rPr>
              <w:rFonts w:ascii="Calibri" w:hAnsi="Calibri" w:cs="Calibri"/>
              <w:sz w:val="21"/>
              <w:szCs w:val="21"/>
            </w:rPr>
            <w:t xml:space="preserve"> zijn</w:t>
          </w:r>
          <w:r w:rsidRPr="00C15292">
            <w:rPr>
              <w:rFonts w:ascii="Calibri" w:hAnsi="Calibri" w:cs="Calibri"/>
              <w:sz w:val="21"/>
              <w:szCs w:val="21"/>
            </w:rPr>
            <w:t xml:space="preserve"> reeds in het bezit van Partijen;</w:t>
          </w:r>
        </w:p>
        <w:p w14:paraId="2546E114" w14:textId="77777777" w:rsidR="003470B6" w:rsidRPr="003470B6" w:rsidRDefault="003470B6" w:rsidP="003470B6">
          <w:pPr>
            <w:pStyle w:val="Lijstalinea"/>
            <w:numPr>
              <w:ilvl w:val="0"/>
              <w:numId w:val="3"/>
            </w:numPr>
            <w:rPr>
              <w:rFonts w:ascii="Calibri" w:hAnsi="Calibri" w:cs="Calibri"/>
              <w:sz w:val="21"/>
              <w:szCs w:val="21"/>
            </w:rPr>
          </w:pPr>
          <w:r w:rsidRPr="003470B6">
            <w:rPr>
              <w:rFonts w:ascii="Calibri" w:hAnsi="Calibri" w:cs="Calibri"/>
              <w:sz w:val="21"/>
              <w:szCs w:val="21"/>
            </w:rPr>
            <w:t>dat de Aanbieder op grond van zijn Inschrijving d.d. (….) als tweede in rang is geëindigd en met Opdrachtgever een wachtkamerovereenkomst aangaat;</w:t>
          </w:r>
        </w:p>
        <w:p w14:paraId="25D6F6AC" w14:textId="77777777" w:rsidR="00E20A42" w:rsidRPr="00E20A42" w:rsidRDefault="00E20A42" w:rsidP="00E20A42">
          <w:pPr>
            <w:pStyle w:val="Lijstalinea"/>
            <w:numPr>
              <w:ilvl w:val="0"/>
              <w:numId w:val="3"/>
            </w:numPr>
            <w:rPr>
              <w:rFonts w:ascii="Calibri" w:hAnsi="Calibri" w:cs="Calibri"/>
              <w:sz w:val="21"/>
              <w:szCs w:val="21"/>
            </w:rPr>
          </w:pPr>
          <w:r w:rsidRPr="00E20A42">
            <w:rPr>
              <w:rFonts w:ascii="Calibri" w:hAnsi="Calibri" w:cs="Calibri"/>
              <w:sz w:val="21"/>
              <w:szCs w:val="21"/>
            </w:rPr>
            <w:t>dat Opdrachtgever de Opdracht heeft gegund aan ……. (hierna: Contractpartij), waartoe beide partijen een overeenkomst hebben gesloten;</w:t>
          </w:r>
        </w:p>
        <w:p w14:paraId="1CA0C607" w14:textId="77777777" w:rsidR="002317C6" w:rsidRPr="002317C6" w:rsidRDefault="002317C6" w:rsidP="002317C6">
          <w:pPr>
            <w:pStyle w:val="Lijstalinea"/>
            <w:numPr>
              <w:ilvl w:val="0"/>
              <w:numId w:val="3"/>
            </w:numPr>
            <w:rPr>
              <w:rFonts w:ascii="Calibri" w:hAnsi="Calibri" w:cs="Calibri"/>
              <w:sz w:val="21"/>
              <w:szCs w:val="21"/>
            </w:rPr>
          </w:pPr>
          <w:r w:rsidRPr="002317C6">
            <w:rPr>
              <w:rFonts w:ascii="Calibri" w:hAnsi="Calibri" w:cs="Calibri"/>
              <w:sz w:val="21"/>
              <w:szCs w:val="21"/>
            </w:rPr>
            <w:t>dat Partijen tegen deze achtergrond onderhavig overeenkomst met elkaar aangaan, onder de navolgende voorwaarden en bedingen.</w:t>
          </w:r>
        </w:p>
        <w:p w14:paraId="4006A73C" w14:textId="21EE8758" w:rsidR="008F2FF1" w:rsidRPr="008F2FF1" w:rsidRDefault="008F2FF1" w:rsidP="008F2FF1">
          <w:pPr>
            <w:rPr>
              <w:rFonts w:ascii="Calibri" w:hAnsi="Calibri" w:cs="Calibri"/>
              <w:sz w:val="21"/>
              <w:szCs w:val="21"/>
            </w:rPr>
          </w:pPr>
        </w:p>
        <w:p w14:paraId="5A4A8076" w14:textId="77777777" w:rsidR="008F2FF1" w:rsidRPr="008F2FF1" w:rsidRDefault="008F2FF1" w:rsidP="0001216C">
          <w:pPr>
            <w:pStyle w:val="Kop1"/>
          </w:pPr>
          <w:bookmarkStart w:id="4" w:name="_Toc227589846"/>
          <w:r>
            <w:t>Verklaren het volgende te zijn overeengekomen</w:t>
          </w:r>
          <w:bookmarkEnd w:id="4"/>
          <w:r>
            <w:t xml:space="preserve"> </w:t>
          </w:r>
        </w:p>
        <w:p w14:paraId="772F1CA2" w14:textId="77777777" w:rsid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212B3786" w14:textId="77777777" w:rsidR="00E36487" w:rsidRPr="008F2FF1" w:rsidRDefault="00E36487" w:rsidP="008F2FF1">
          <w:pPr>
            <w:rPr>
              <w:rFonts w:ascii="Calibri" w:hAnsi="Calibri" w:cs="Calibri"/>
              <w:sz w:val="21"/>
              <w:szCs w:val="21"/>
            </w:rPr>
          </w:pPr>
        </w:p>
        <w:p w14:paraId="656A7706" w14:textId="77777777" w:rsidR="008F2FF1" w:rsidRPr="008F2FF1" w:rsidRDefault="008F2FF1" w:rsidP="00CA60F7">
          <w:pPr>
            <w:pStyle w:val="Kop2"/>
          </w:pPr>
          <w:bookmarkStart w:id="5" w:name="_Toc227589847"/>
          <w:r>
            <w:t>Algemeen</w:t>
          </w:r>
          <w:bookmarkEnd w:id="5"/>
          <w:r>
            <w:t xml:space="preserve"> </w:t>
          </w:r>
        </w:p>
        <w:p w14:paraId="40650AE7" w14:textId="7BB7057D" w:rsidR="008F2FF1" w:rsidRPr="008F2FF1" w:rsidRDefault="008F2FF1" w:rsidP="00CA60F7">
          <w:pPr>
            <w:pStyle w:val="Kop3"/>
            <w:numPr>
              <w:ilvl w:val="0"/>
              <w:numId w:val="1"/>
            </w:numPr>
          </w:pPr>
          <w:bookmarkStart w:id="6" w:name="_Toc227589848"/>
          <w:r>
            <w:t>Definities</w:t>
          </w:r>
          <w:bookmarkEnd w:id="6"/>
          <w:r>
            <w:t xml:space="preserve"> </w:t>
          </w:r>
        </w:p>
        <w:p w14:paraId="1C58EA8E" w14:textId="041431FE" w:rsidR="00296684" w:rsidRDefault="00296684" w:rsidP="00296684">
          <w:pPr>
            <w:rPr>
              <w:rFonts w:ascii="Calibri" w:hAnsi="Calibri" w:cs="Calibri"/>
              <w:sz w:val="21"/>
              <w:szCs w:val="21"/>
            </w:rPr>
          </w:pPr>
          <w:r w:rsidRPr="00296684">
            <w:rPr>
              <w:rFonts w:ascii="Calibri" w:hAnsi="Calibri" w:cs="Calibri"/>
              <w:sz w:val="21"/>
              <w:szCs w:val="21"/>
            </w:rPr>
            <w:t>In deze Overeenkomst wordt verstaan onder:</w:t>
          </w:r>
        </w:p>
        <w:p w14:paraId="55ED1605" w14:textId="5BCBC517" w:rsidR="00F35C86" w:rsidRPr="00F35C86" w:rsidRDefault="00F35C86" w:rsidP="00F35C86">
          <w:pPr>
            <w:pStyle w:val="Lijstalinea"/>
            <w:numPr>
              <w:ilvl w:val="0"/>
              <w:numId w:val="5"/>
            </w:numPr>
            <w:rPr>
              <w:rFonts w:ascii="Calibri" w:hAnsi="Calibri" w:cs="Calibri"/>
              <w:sz w:val="21"/>
              <w:szCs w:val="21"/>
            </w:rPr>
          </w:pPr>
          <w:r w:rsidRPr="00F35C86">
            <w:rPr>
              <w:rFonts w:ascii="Calibri" w:hAnsi="Calibri" w:cs="Calibri"/>
              <w:sz w:val="21"/>
              <w:szCs w:val="21"/>
            </w:rPr>
            <w:t>Overeenkomst: de met Contractpartij gesloten overeenkomst inclusief bijlagen, gedurende de periode van &lt;contractperiode&gt;, vermeerderd met een optie tot verlenging van ….. maal ….. jaar. De startdatum is &lt;datum&gt;.</w:t>
          </w:r>
        </w:p>
        <w:p w14:paraId="41DA7920" w14:textId="77777777" w:rsidR="00F35C86" w:rsidRPr="00296684" w:rsidRDefault="00F35C86" w:rsidP="00F35C86">
          <w:pPr>
            <w:rPr>
              <w:rFonts w:ascii="Calibri" w:hAnsi="Calibri" w:cs="Calibri"/>
              <w:sz w:val="21"/>
              <w:szCs w:val="21"/>
            </w:rPr>
          </w:pPr>
        </w:p>
        <w:p w14:paraId="75658FF9" w14:textId="128246EE" w:rsidR="00F35C86" w:rsidRPr="00296684" w:rsidRDefault="00F35C86" w:rsidP="00F35C86">
          <w:pPr>
            <w:pStyle w:val="Lijstalinea"/>
            <w:numPr>
              <w:ilvl w:val="0"/>
              <w:numId w:val="5"/>
            </w:numPr>
            <w:rPr>
              <w:rFonts w:ascii="Calibri" w:hAnsi="Calibri" w:cs="Calibri"/>
              <w:sz w:val="21"/>
              <w:szCs w:val="21"/>
            </w:rPr>
          </w:pPr>
          <w:r w:rsidRPr="00296684">
            <w:rPr>
              <w:rFonts w:ascii="Calibri" w:hAnsi="Calibri" w:cs="Calibri"/>
              <w:sz w:val="21"/>
              <w:szCs w:val="21"/>
            </w:rPr>
            <w:lastRenderedPageBreak/>
            <w:t>Contractpartij: de inschrijver die als nummer één in rang is geëindigd in de aanbestedingsprocedure op basis waarvan met hem de overeenkomst wordt/is gesloten.</w:t>
          </w:r>
        </w:p>
        <w:p w14:paraId="486456F9" w14:textId="77777777" w:rsidR="00F35C86" w:rsidRPr="00296684" w:rsidRDefault="00F35C86" w:rsidP="00F35C86">
          <w:pPr>
            <w:pStyle w:val="Lijstalinea"/>
            <w:numPr>
              <w:ilvl w:val="0"/>
              <w:numId w:val="5"/>
            </w:numPr>
            <w:rPr>
              <w:rFonts w:ascii="Calibri" w:hAnsi="Calibri" w:cs="Calibri"/>
              <w:sz w:val="21"/>
              <w:szCs w:val="21"/>
            </w:rPr>
          </w:pPr>
          <w:r w:rsidRPr="00296684">
            <w:rPr>
              <w:rFonts w:ascii="Calibri" w:hAnsi="Calibri" w:cs="Calibri"/>
              <w:sz w:val="21"/>
              <w:szCs w:val="21"/>
            </w:rPr>
            <w:t>Aanbieder: de inschrijver die als nummer twee in rang is geëindigd in de aanbestedingsprocedure op basis waarvan met hem de Wachtkamerovereenkomst wordt gesloten.</w:t>
          </w:r>
        </w:p>
        <w:p w14:paraId="24AA86BF" w14:textId="77777777" w:rsidR="00F35C86" w:rsidRPr="00296684" w:rsidRDefault="00F35C86" w:rsidP="00F35C86">
          <w:pPr>
            <w:pStyle w:val="Lijstalinea"/>
            <w:numPr>
              <w:ilvl w:val="0"/>
              <w:numId w:val="5"/>
            </w:numPr>
            <w:rPr>
              <w:rFonts w:ascii="Calibri" w:hAnsi="Calibri" w:cs="Calibri"/>
              <w:sz w:val="21"/>
              <w:szCs w:val="21"/>
            </w:rPr>
          </w:pPr>
          <w:r w:rsidRPr="00296684">
            <w:rPr>
              <w:rFonts w:ascii="Calibri" w:hAnsi="Calibri" w:cs="Calibri"/>
              <w:sz w:val="21"/>
              <w:szCs w:val="21"/>
            </w:rPr>
            <w:t>Wachtkamerovereenkomst: de onderhavige overeenkomst op grond waarvan Aanbieder, in het geval van artikel 2, eerste lid, (mogelijk) in aanmerking komt voor de opdracht.</w:t>
          </w:r>
        </w:p>
        <w:p w14:paraId="00AE31AF" w14:textId="77777777" w:rsidR="00F35C86" w:rsidRPr="008067B3" w:rsidRDefault="00F35C86" w:rsidP="00F35C86">
          <w:pPr>
            <w:pStyle w:val="Lijstalinea"/>
            <w:numPr>
              <w:ilvl w:val="0"/>
              <w:numId w:val="5"/>
            </w:numPr>
            <w:rPr>
              <w:rFonts w:ascii="Calibri" w:hAnsi="Calibri" w:cs="Calibri"/>
              <w:sz w:val="21"/>
              <w:szCs w:val="21"/>
            </w:rPr>
          </w:pPr>
          <w:r w:rsidRPr="008067B3">
            <w:rPr>
              <w:rFonts w:ascii="Calibri" w:hAnsi="Calibri" w:cs="Calibri"/>
              <w:sz w:val="21"/>
              <w:szCs w:val="21"/>
            </w:rPr>
            <w:t>Opdracht: de opdracht zoals beschreven in het aanbestedingsdocument, inclusief bijlagen.</w:t>
          </w:r>
        </w:p>
        <w:p w14:paraId="045A4715" w14:textId="407A7F75" w:rsidR="008F2FF1" w:rsidRPr="00F35C86" w:rsidRDefault="008F2FF1" w:rsidP="00F35C86">
          <w:pPr>
            <w:rPr>
              <w:rFonts w:ascii="Calibri" w:hAnsi="Calibri" w:cs="Calibri"/>
              <w:sz w:val="21"/>
              <w:szCs w:val="21"/>
            </w:rPr>
          </w:pPr>
        </w:p>
        <w:p w14:paraId="16659F9D" w14:textId="567A0C38" w:rsidR="008F2FF1" w:rsidRPr="008F2FF1" w:rsidRDefault="00EF74CD" w:rsidP="00CA60F7">
          <w:pPr>
            <w:pStyle w:val="Kop3"/>
            <w:numPr>
              <w:ilvl w:val="0"/>
              <w:numId w:val="1"/>
            </w:numPr>
          </w:pPr>
          <w:bookmarkStart w:id="7" w:name="_Toc227589849"/>
          <w:r>
            <w:t>Inwerkingtreding</w:t>
          </w:r>
          <w:bookmarkEnd w:id="7"/>
        </w:p>
        <w:p w14:paraId="146E83A3" w14:textId="082E41AB" w:rsidR="008F2FF1" w:rsidRPr="002D5C4D" w:rsidRDefault="004D1AAC" w:rsidP="002D5C4D">
          <w:pPr>
            <w:pStyle w:val="Lijstalinea"/>
            <w:numPr>
              <w:ilvl w:val="0"/>
              <w:numId w:val="5"/>
            </w:numPr>
            <w:rPr>
              <w:rFonts w:ascii="Calibri" w:hAnsi="Calibri" w:cs="Calibri"/>
              <w:sz w:val="21"/>
              <w:szCs w:val="21"/>
            </w:rPr>
          </w:pPr>
          <w:r w:rsidRPr="004D1AAC">
            <w:rPr>
              <w:rFonts w:ascii="Calibri" w:hAnsi="Calibri" w:cs="Calibri"/>
              <w:sz w:val="21"/>
              <w:szCs w:val="21"/>
            </w:rPr>
            <w:t xml:space="preserve">In geval van tussentijdse beëindiging van de tussen Opdrachtgever en Contractpartij gesloten overeenkomst is de Opdrachtgever gerechtigd gebruik te maken van deze </w:t>
          </w:r>
          <w:r>
            <w:rPr>
              <w:rFonts w:ascii="Calibri" w:hAnsi="Calibri" w:cs="Calibri"/>
              <w:sz w:val="21"/>
              <w:szCs w:val="21"/>
            </w:rPr>
            <w:t>W</w:t>
          </w:r>
          <w:r w:rsidRPr="004D1AAC">
            <w:rPr>
              <w:rFonts w:ascii="Calibri" w:hAnsi="Calibri" w:cs="Calibri"/>
              <w:sz w:val="21"/>
              <w:szCs w:val="21"/>
            </w:rPr>
            <w:t>achtkamerovereenkomst, op grond waarvan Aanbieder gehouden zal zijn aan de (resterende) verplichtingen uit de Overeenkomst te voldoen.</w:t>
          </w:r>
        </w:p>
        <w:p w14:paraId="28E0BA04" w14:textId="4EF6C278" w:rsidR="003F7967" w:rsidRDefault="003F7967" w:rsidP="002D5C4D">
          <w:pPr>
            <w:pStyle w:val="Lijstalinea"/>
            <w:numPr>
              <w:ilvl w:val="0"/>
              <w:numId w:val="5"/>
            </w:numPr>
            <w:rPr>
              <w:rFonts w:ascii="Calibri" w:hAnsi="Calibri" w:cs="Calibri"/>
              <w:sz w:val="21"/>
              <w:szCs w:val="21"/>
            </w:rPr>
          </w:pPr>
          <w:r w:rsidRPr="003F7967">
            <w:rPr>
              <w:rFonts w:ascii="Calibri" w:hAnsi="Calibri" w:cs="Calibri"/>
              <w:sz w:val="21"/>
              <w:szCs w:val="21"/>
            </w:rPr>
            <w:t xml:space="preserve">Aanbieder doet zijn inschrijving gedurende </w:t>
          </w:r>
          <w:r w:rsidR="00587F57">
            <w:rPr>
              <w:rFonts w:ascii="Calibri" w:hAnsi="Calibri" w:cs="Calibri"/>
              <w:sz w:val="21"/>
              <w:szCs w:val="21"/>
            </w:rPr>
            <w:t>12 maanden</w:t>
          </w:r>
          <w:r w:rsidRPr="003F7967">
            <w:rPr>
              <w:rFonts w:ascii="Calibri" w:hAnsi="Calibri" w:cs="Calibri"/>
              <w:sz w:val="21"/>
              <w:szCs w:val="21"/>
            </w:rPr>
            <w:t xml:space="preserve"> na totstandkoming van de Overeenkomst tussen Opdrachtgever en Contractpartij gestand. Opdrachtgever is gerechtigd gedurende die termijn de Overeenkomst aan te gaan met Aanbieder.  De in de Overeenkomst toegestane indexeringen mogen in overleg met Opdrachtgever worden doorgevoerd.</w:t>
          </w:r>
        </w:p>
        <w:p w14:paraId="3D1B32A5" w14:textId="77777777" w:rsidR="003F7967" w:rsidRPr="003F7967" w:rsidRDefault="003F7967" w:rsidP="003F7967">
          <w:pPr>
            <w:pStyle w:val="Lijstalinea"/>
            <w:numPr>
              <w:ilvl w:val="0"/>
              <w:numId w:val="5"/>
            </w:numPr>
            <w:rPr>
              <w:rFonts w:ascii="Calibri" w:hAnsi="Calibri" w:cs="Calibri"/>
              <w:sz w:val="21"/>
              <w:szCs w:val="21"/>
            </w:rPr>
          </w:pPr>
          <w:r w:rsidRPr="003F7967">
            <w:rPr>
              <w:rFonts w:ascii="Calibri" w:hAnsi="Calibri" w:cs="Calibri"/>
              <w:sz w:val="21"/>
              <w:szCs w:val="21"/>
            </w:rPr>
            <w:t xml:space="preserve">Aanbieder is bereid om, in het geval van het eerste lid, de Overeenkomst uit te voeren. </w:t>
          </w:r>
        </w:p>
        <w:p w14:paraId="4CB34E14" w14:textId="77777777" w:rsidR="003F7967" w:rsidRPr="003F7967" w:rsidRDefault="003F7967" w:rsidP="003F7967">
          <w:pPr>
            <w:pStyle w:val="Lijstalinea"/>
            <w:numPr>
              <w:ilvl w:val="0"/>
              <w:numId w:val="5"/>
            </w:numPr>
            <w:rPr>
              <w:rFonts w:ascii="Calibri" w:hAnsi="Calibri" w:cs="Calibri"/>
              <w:sz w:val="21"/>
              <w:szCs w:val="21"/>
            </w:rPr>
          </w:pPr>
          <w:r w:rsidRPr="003F7967">
            <w:rPr>
              <w:rFonts w:ascii="Calibri" w:hAnsi="Calibri" w:cs="Calibri"/>
              <w:sz w:val="21"/>
              <w:szCs w:val="21"/>
            </w:rPr>
            <w:t>Indien door Opdrachtgever van de Wachtkamerovereenkomst gebruik wordt gemaakt, wordt een nieuwe overeenkomst opgesteld, gelijk aan de originele Overeenkomst uit het aanbestedingsdocument, voor de resterende duur van de contractperiode. Opdrachtgever bepaalt of hij wel of niet gebruik maakt van deze Wachtkamerovereenkomst. De Opdrachtgever kan bij het beëindigen of aflopen van de Overeenkomst ook beslissen om opnieuw aan te besteden, zonder gehouden te zijn tot vergoeding van enige kosten en/of schade van de Aanbieder.</w:t>
          </w:r>
        </w:p>
        <w:p w14:paraId="5F28BC79" w14:textId="77777777" w:rsidR="003F7967" w:rsidRPr="003F7967" w:rsidRDefault="003F7967" w:rsidP="003F7967">
          <w:pPr>
            <w:pStyle w:val="Lijstalinea"/>
            <w:numPr>
              <w:ilvl w:val="0"/>
              <w:numId w:val="5"/>
            </w:numPr>
            <w:rPr>
              <w:rFonts w:ascii="Calibri" w:hAnsi="Calibri" w:cs="Calibri"/>
              <w:sz w:val="21"/>
              <w:szCs w:val="21"/>
            </w:rPr>
          </w:pPr>
          <w:r w:rsidRPr="003F7967">
            <w:rPr>
              <w:rFonts w:ascii="Calibri" w:hAnsi="Calibri" w:cs="Calibri"/>
              <w:sz w:val="21"/>
              <w:szCs w:val="21"/>
            </w:rPr>
            <w:t>Opdrachtgever is gedurende de looptijd van de Wachtkamerovereenkomst geen kosten verschuldigd aan Aanbieder.</w:t>
          </w:r>
        </w:p>
        <w:p w14:paraId="216562AF" w14:textId="186EE87C" w:rsidR="003F7967" w:rsidRPr="004D1AAC" w:rsidRDefault="004D1AAC" w:rsidP="003F7967">
          <w:pPr>
            <w:rPr>
              <w:rFonts w:ascii="Calibri" w:hAnsi="Calibri" w:cs="Calibri"/>
              <w:sz w:val="21"/>
              <w:szCs w:val="21"/>
            </w:rPr>
          </w:pPr>
          <w:r w:rsidRPr="004D1AAC">
            <w:rPr>
              <w:rFonts w:ascii="Calibri" w:hAnsi="Calibri" w:cs="Calibri"/>
              <w:sz w:val="21"/>
              <w:szCs w:val="21"/>
            </w:rPr>
            <w:tab/>
          </w:r>
        </w:p>
        <w:p w14:paraId="5BDBBECF" w14:textId="7B10C87F" w:rsidR="007A1681" w:rsidRPr="008F2FF1" w:rsidRDefault="004D1AAC" w:rsidP="004D1AAC">
          <w:pPr>
            <w:rPr>
              <w:rFonts w:ascii="Calibri" w:hAnsi="Calibri" w:cs="Calibri"/>
              <w:sz w:val="21"/>
              <w:szCs w:val="21"/>
            </w:rPr>
          </w:pPr>
          <w:r w:rsidRPr="004D1AAC">
            <w:rPr>
              <w:rFonts w:ascii="Calibri" w:hAnsi="Calibri" w:cs="Calibri"/>
              <w:sz w:val="21"/>
              <w:szCs w:val="21"/>
            </w:rPr>
            <w:tab/>
          </w:r>
        </w:p>
        <w:p w14:paraId="4025CD3D" w14:textId="77777777" w:rsidR="008F2FF1" w:rsidRPr="008F2FF1" w:rsidRDefault="008F2FF1" w:rsidP="007A1681">
          <w:pPr>
            <w:pStyle w:val="Kop1"/>
          </w:pPr>
          <w:bookmarkStart w:id="8" w:name="_Toc227589850"/>
          <w:r>
            <w:t>Ondertekening</w:t>
          </w:r>
          <w:bookmarkEnd w:id="8"/>
          <w:r>
            <w:t xml:space="preserve"> </w:t>
          </w:r>
        </w:p>
        <w:p w14:paraId="053F73B5"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6E46925C" w14:textId="4898EB58"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Voor akkoord Gemeente </w:t>
          </w:r>
          <w:r>
            <w:tab/>
          </w:r>
          <w:r>
            <w:tab/>
          </w:r>
          <w:r>
            <w:tab/>
          </w:r>
          <w:r w:rsidRPr="7B917FF8">
            <w:rPr>
              <w:rFonts w:ascii="Calibri" w:hAnsi="Calibri" w:cs="Calibri"/>
              <w:sz w:val="21"/>
              <w:szCs w:val="21"/>
            </w:rPr>
            <w:t xml:space="preserve">Voor akkoord </w:t>
          </w:r>
          <w:r w:rsidR="00987BCE">
            <w:rPr>
              <w:rFonts w:ascii="Calibri" w:hAnsi="Calibri" w:cs="Calibri"/>
              <w:sz w:val="21"/>
              <w:szCs w:val="21"/>
            </w:rPr>
            <w:t>Aanbieder</w:t>
          </w:r>
        </w:p>
        <w:p w14:paraId="2469C8B0"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0944C5C2"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2E635156" w14:textId="36C3AB80" w:rsidR="008F2FF1" w:rsidRPr="008F2FF1" w:rsidRDefault="008F2FF1" w:rsidP="008F2FF1">
          <w:pPr>
            <w:rPr>
              <w:rFonts w:ascii="Calibri" w:hAnsi="Calibri" w:cs="Calibri"/>
              <w:sz w:val="21"/>
              <w:szCs w:val="21"/>
            </w:rPr>
          </w:pPr>
          <w:r w:rsidRPr="7B917FF8">
            <w:rPr>
              <w:rFonts w:ascii="Calibri" w:hAnsi="Calibri" w:cs="Calibri"/>
              <w:sz w:val="21"/>
              <w:szCs w:val="21"/>
            </w:rPr>
            <w:t>Datum</w:t>
          </w:r>
          <w:r>
            <w:tab/>
          </w:r>
          <w:r>
            <w:tab/>
          </w:r>
          <w:r w:rsidR="007B368D" w:rsidRPr="7B917FF8">
            <w:rPr>
              <w:rFonts w:ascii="Calibri" w:hAnsi="Calibri" w:cs="Calibri"/>
              <w:sz w:val="21"/>
              <w:szCs w:val="21"/>
            </w:rPr>
            <w:t>:</w:t>
          </w:r>
          <w:r w:rsidRPr="7B917FF8">
            <w:rPr>
              <w:rFonts w:ascii="Calibri" w:hAnsi="Calibri" w:cs="Calibri"/>
              <w:sz w:val="21"/>
              <w:szCs w:val="21"/>
            </w:rPr>
            <w:t xml:space="preserve"> ________________</w:t>
          </w:r>
          <w:r w:rsidR="007B368D" w:rsidRPr="7B917FF8">
            <w:rPr>
              <w:rFonts w:ascii="Calibri" w:hAnsi="Calibri" w:cs="Calibri"/>
              <w:sz w:val="21"/>
              <w:szCs w:val="21"/>
            </w:rPr>
            <w:t>__</w:t>
          </w:r>
          <w:r w:rsidRPr="7B917FF8">
            <w:rPr>
              <w:rFonts w:ascii="Calibri" w:hAnsi="Calibri" w:cs="Calibri"/>
              <w:sz w:val="21"/>
              <w:szCs w:val="21"/>
            </w:rPr>
            <w:t>__</w:t>
          </w:r>
          <w:r>
            <w:tab/>
          </w:r>
          <w:r w:rsidRPr="7B917FF8">
            <w:rPr>
              <w:rFonts w:ascii="Calibri" w:hAnsi="Calibri" w:cs="Calibri"/>
              <w:sz w:val="21"/>
              <w:szCs w:val="21"/>
            </w:rPr>
            <w:t>Datum</w:t>
          </w:r>
          <w:r>
            <w:tab/>
          </w:r>
          <w:r>
            <w:tab/>
          </w:r>
          <w:r w:rsidRPr="7B917FF8">
            <w:rPr>
              <w:rFonts w:ascii="Calibri" w:hAnsi="Calibri" w:cs="Calibri"/>
              <w:sz w:val="21"/>
              <w:szCs w:val="21"/>
            </w:rPr>
            <w:t xml:space="preserve">: _______________________ </w:t>
          </w:r>
        </w:p>
        <w:p w14:paraId="33340A03" w14:textId="23411058" w:rsidR="008F2FF1" w:rsidRPr="008F2FF1" w:rsidRDefault="008F2FF1" w:rsidP="008F2FF1">
          <w:pPr>
            <w:rPr>
              <w:rFonts w:ascii="Calibri" w:hAnsi="Calibri" w:cs="Calibri"/>
              <w:sz w:val="21"/>
              <w:szCs w:val="21"/>
            </w:rPr>
          </w:pPr>
        </w:p>
        <w:p w14:paraId="6E70F0A6"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7DCD0F28"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2FEA3BEB" w14:textId="27461CA5" w:rsidR="004C36DE" w:rsidRDefault="008F2FF1">
          <w:pPr>
            <w:rPr>
              <w:rFonts w:ascii="Calibri" w:hAnsi="Calibri" w:cs="Calibri"/>
              <w:sz w:val="21"/>
              <w:szCs w:val="21"/>
            </w:rPr>
          </w:pPr>
          <w:r w:rsidRPr="7B917FF8">
            <w:rPr>
              <w:rFonts w:ascii="Calibri" w:hAnsi="Calibri" w:cs="Calibri"/>
              <w:sz w:val="21"/>
              <w:szCs w:val="21"/>
            </w:rPr>
            <w:t>Handtekening</w:t>
          </w:r>
          <w:r>
            <w:tab/>
          </w:r>
          <w:r w:rsidRPr="7B917FF8">
            <w:rPr>
              <w:rFonts w:ascii="Calibri" w:hAnsi="Calibri" w:cs="Calibri"/>
              <w:sz w:val="21"/>
              <w:szCs w:val="21"/>
            </w:rPr>
            <w:t>: ____________________</w:t>
          </w:r>
          <w:r>
            <w:tab/>
          </w:r>
          <w:r w:rsidR="001664D4" w:rsidRPr="7B917FF8">
            <w:rPr>
              <w:rFonts w:ascii="Calibri" w:hAnsi="Calibri" w:cs="Calibri"/>
              <w:sz w:val="21"/>
              <w:szCs w:val="21"/>
            </w:rPr>
            <w:t>Handtekening</w:t>
          </w:r>
          <w:r>
            <w:tab/>
          </w:r>
          <w:r w:rsidR="007B368D" w:rsidRPr="7B917FF8">
            <w:rPr>
              <w:rFonts w:ascii="Calibri" w:hAnsi="Calibri" w:cs="Calibri"/>
              <w:sz w:val="21"/>
              <w:szCs w:val="21"/>
            </w:rPr>
            <w:t>: _______________________</w:t>
          </w:r>
        </w:p>
      </w:sdtContent>
    </w:sdt>
    <w:p w14:paraId="59A79ECE" w14:textId="77777777" w:rsidR="00646AB2" w:rsidRPr="00646AB2" w:rsidRDefault="00646AB2" w:rsidP="00646AB2">
      <w:pPr>
        <w:rPr>
          <w:rFonts w:ascii="Calibri" w:hAnsi="Calibri" w:cs="Calibri"/>
          <w:sz w:val="21"/>
          <w:szCs w:val="21"/>
        </w:rPr>
      </w:pPr>
    </w:p>
    <w:p w14:paraId="7E0C9F58" w14:textId="77777777" w:rsidR="00646AB2" w:rsidRPr="00646AB2" w:rsidRDefault="00646AB2" w:rsidP="00646AB2">
      <w:pPr>
        <w:rPr>
          <w:rFonts w:ascii="Calibri" w:hAnsi="Calibri" w:cs="Calibri"/>
          <w:sz w:val="21"/>
          <w:szCs w:val="21"/>
        </w:rPr>
      </w:pPr>
    </w:p>
    <w:p w14:paraId="3F3C852A" w14:textId="77777777" w:rsidR="00646AB2" w:rsidRPr="00646AB2" w:rsidRDefault="00646AB2" w:rsidP="00646AB2">
      <w:pPr>
        <w:rPr>
          <w:rFonts w:ascii="Calibri" w:hAnsi="Calibri" w:cs="Calibri"/>
          <w:sz w:val="21"/>
          <w:szCs w:val="21"/>
        </w:rPr>
      </w:pPr>
    </w:p>
    <w:p w14:paraId="590A4550" w14:textId="77777777" w:rsidR="00646AB2" w:rsidRDefault="00646AB2" w:rsidP="00646AB2">
      <w:pPr>
        <w:rPr>
          <w:rFonts w:ascii="Calibri" w:hAnsi="Calibri" w:cs="Calibri"/>
          <w:sz w:val="21"/>
          <w:szCs w:val="21"/>
        </w:rPr>
      </w:pPr>
    </w:p>
    <w:p w14:paraId="1CD1F0E5" w14:textId="77777777" w:rsidR="00646AB2" w:rsidRPr="00646AB2" w:rsidRDefault="00646AB2" w:rsidP="00646AB2">
      <w:pPr>
        <w:jc w:val="center"/>
        <w:rPr>
          <w:rFonts w:ascii="Calibri" w:hAnsi="Calibri" w:cs="Calibri"/>
          <w:sz w:val="21"/>
          <w:szCs w:val="21"/>
        </w:rPr>
      </w:pPr>
    </w:p>
    <w:sectPr w:rsidR="00646AB2" w:rsidRPr="00646AB2" w:rsidSect="00B71CDA">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30593" w14:textId="77777777" w:rsidR="001B7DE5" w:rsidRDefault="001B7DE5" w:rsidP="001C443F">
      <w:r>
        <w:separator/>
      </w:r>
    </w:p>
  </w:endnote>
  <w:endnote w:type="continuationSeparator" w:id="0">
    <w:p w14:paraId="7284A1C1" w14:textId="77777777" w:rsidR="001B7DE5" w:rsidRDefault="001B7DE5" w:rsidP="001C443F">
      <w:r>
        <w:continuationSeparator/>
      </w:r>
    </w:p>
  </w:endnote>
  <w:endnote w:type="continuationNotice" w:id="1">
    <w:p w14:paraId="269A6E42" w14:textId="77777777" w:rsidR="001B7DE5" w:rsidRDefault="001B7D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81618052"/>
      <w:docPartObj>
        <w:docPartGallery w:val="Page Numbers (Bottom of Page)"/>
        <w:docPartUnique/>
      </w:docPartObj>
    </w:sdtPr>
    <w:sdtContent>
      <w:p w14:paraId="1D452D35" w14:textId="250DA3A3" w:rsidR="001C443F" w:rsidRDefault="001C443F" w:rsidP="00C0356A">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27A8EBE" w14:textId="77777777" w:rsidR="001C443F" w:rsidRDefault="001C443F" w:rsidP="001C443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5CD28" w14:textId="7774D767" w:rsidR="001C443F" w:rsidRPr="00D40B8C" w:rsidRDefault="001C443F" w:rsidP="1989B9D6">
    <w:pPr>
      <w:pStyle w:val="Voettekst"/>
      <w:jc w:val="right"/>
    </w:pPr>
    <w:r>
      <w:fldChar w:fldCharType="begin"/>
    </w:r>
    <w:r>
      <w:instrText>PAGE</w:instrText>
    </w:r>
    <w:r>
      <w:fldChar w:fldCharType="separate"/>
    </w:r>
    <w:r w:rsidR="009E47AA">
      <w:rPr>
        <w:noProof/>
      </w:rPr>
      <w:t>1</w:t>
    </w:r>
    <w:r>
      <w:fldChar w:fldCharType="end"/>
    </w:r>
  </w:p>
  <w:p w14:paraId="0641C7F1" w14:textId="78CE9DA0" w:rsidR="001C443F" w:rsidRPr="00D40B8C" w:rsidRDefault="00976614" w:rsidP="1989B9D6">
    <w:pPr>
      <w:pStyle w:val="Voettekst"/>
      <w:rPr>
        <w:sz w:val="21"/>
        <w:szCs w:val="21"/>
      </w:rPr>
    </w:pPr>
    <w:r>
      <w:rPr>
        <w:rFonts w:eastAsiaTheme="minorEastAsia"/>
        <w:sz w:val="21"/>
        <w:szCs w:val="21"/>
      </w:rPr>
      <w:t>Wachtkamero</w:t>
    </w:r>
    <w:r w:rsidR="001C443F" w:rsidRPr="1989B9D6">
      <w:rPr>
        <w:rFonts w:eastAsiaTheme="minorEastAsia"/>
        <w:sz w:val="21"/>
        <w:szCs w:val="21"/>
      </w:rPr>
      <w:t xml:space="preserve">vereenkomst </w:t>
    </w:r>
    <w:r w:rsidR="00C139F2">
      <w:rPr>
        <w:rFonts w:eastAsiaTheme="minorEastAsia"/>
        <w:sz w:val="21"/>
        <w:szCs w:val="21"/>
      </w:rPr>
      <w:t>Onderhoud bomen</w:t>
    </w:r>
    <w:r w:rsidR="00C139F2">
      <w:rPr>
        <w:rFonts w:eastAsiaTheme="minorEastAsia"/>
        <w:sz w:val="21"/>
        <w:szCs w:val="21"/>
      </w:rPr>
      <w:tab/>
    </w:r>
    <w:r w:rsidR="00587F57">
      <w:rPr>
        <w:rFonts w:eastAsiaTheme="minorEastAsia"/>
        <w:sz w:val="21"/>
        <w:szCs w:val="21"/>
      </w:rPr>
      <w:tab/>
    </w:r>
    <w:r w:rsidR="00384688">
      <w:rPr>
        <w:sz w:val="21"/>
        <w:szCs w:val="21"/>
      </w:rPr>
      <w:t xml:space="preserve"> </w:t>
    </w:r>
    <w:r w:rsidR="001C443F" w:rsidRPr="00D40B8C">
      <w:rPr>
        <w:sz w:val="21"/>
        <w:szCs w:val="21"/>
      </w:rPr>
      <w:t>Contractnummer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89B9D6" w14:paraId="79CFA319" w14:textId="77777777" w:rsidTr="1989B9D6">
      <w:trPr>
        <w:trHeight w:val="300"/>
      </w:trPr>
      <w:tc>
        <w:tcPr>
          <w:tcW w:w="3020" w:type="dxa"/>
        </w:tcPr>
        <w:p w14:paraId="7B5E0CFB" w14:textId="74FD31EC" w:rsidR="1989B9D6" w:rsidRDefault="1989B9D6" w:rsidP="1989B9D6">
          <w:pPr>
            <w:pStyle w:val="Koptekst"/>
            <w:ind w:left="-115"/>
          </w:pPr>
        </w:p>
      </w:tc>
      <w:tc>
        <w:tcPr>
          <w:tcW w:w="3020" w:type="dxa"/>
        </w:tcPr>
        <w:p w14:paraId="6769C17B" w14:textId="164E18BF" w:rsidR="1989B9D6" w:rsidRDefault="1989B9D6" w:rsidP="1989B9D6">
          <w:pPr>
            <w:pStyle w:val="Koptekst"/>
            <w:jc w:val="center"/>
          </w:pPr>
        </w:p>
      </w:tc>
      <w:tc>
        <w:tcPr>
          <w:tcW w:w="3020" w:type="dxa"/>
        </w:tcPr>
        <w:p w14:paraId="58B4C571" w14:textId="3DF16828" w:rsidR="1989B9D6" w:rsidRDefault="1989B9D6" w:rsidP="1989B9D6">
          <w:pPr>
            <w:pStyle w:val="Koptekst"/>
            <w:ind w:right="-115"/>
            <w:jc w:val="right"/>
          </w:pPr>
        </w:p>
      </w:tc>
    </w:tr>
  </w:tbl>
  <w:p w14:paraId="5216DEB7" w14:textId="5AD6A879" w:rsidR="00072804" w:rsidRDefault="000728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B8588" w14:textId="77777777" w:rsidR="001B7DE5" w:rsidRDefault="001B7DE5" w:rsidP="001C443F">
      <w:r>
        <w:separator/>
      </w:r>
    </w:p>
  </w:footnote>
  <w:footnote w:type="continuationSeparator" w:id="0">
    <w:p w14:paraId="31A3FA1F" w14:textId="77777777" w:rsidR="001B7DE5" w:rsidRDefault="001B7DE5" w:rsidP="001C443F">
      <w:r>
        <w:continuationSeparator/>
      </w:r>
    </w:p>
  </w:footnote>
  <w:footnote w:type="continuationNotice" w:id="1">
    <w:p w14:paraId="18D66146" w14:textId="77777777" w:rsidR="001B7DE5" w:rsidRDefault="001B7D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89B9D6" w14:paraId="2DE00E17" w14:textId="77777777" w:rsidTr="1989B9D6">
      <w:trPr>
        <w:trHeight w:val="300"/>
      </w:trPr>
      <w:tc>
        <w:tcPr>
          <w:tcW w:w="3020" w:type="dxa"/>
        </w:tcPr>
        <w:p w14:paraId="00BB9C7D" w14:textId="704000BA" w:rsidR="1989B9D6" w:rsidRDefault="1989B9D6" w:rsidP="1989B9D6">
          <w:pPr>
            <w:pStyle w:val="Koptekst"/>
            <w:ind w:left="-115"/>
          </w:pPr>
        </w:p>
      </w:tc>
      <w:tc>
        <w:tcPr>
          <w:tcW w:w="3020" w:type="dxa"/>
        </w:tcPr>
        <w:p w14:paraId="5E5BAEC9" w14:textId="685F08F8" w:rsidR="1989B9D6" w:rsidRDefault="1989B9D6" w:rsidP="1989B9D6">
          <w:pPr>
            <w:pStyle w:val="Koptekst"/>
            <w:jc w:val="center"/>
          </w:pPr>
        </w:p>
      </w:tc>
      <w:tc>
        <w:tcPr>
          <w:tcW w:w="3020" w:type="dxa"/>
        </w:tcPr>
        <w:p w14:paraId="21E538A0" w14:textId="769037A2" w:rsidR="1989B9D6" w:rsidRDefault="1989B9D6" w:rsidP="1989B9D6">
          <w:pPr>
            <w:pStyle w:val="Koptekst"/>
            <w:ind w:right="-115"/>
            <w:jc w:val="right"/>
          </w:pPr>
        </w:p>
      </w:tc>
    </w:tr>
  </w:tbl>
  <w:p w14:paraId="1865D03A" w14:textId="431652DF" w:rsidR="00072804" w:rsidRDefault="000728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89B9D6" w14:paraId="184213B9" w14:textId="77777777" w:rsidTr="1989B9D6">
      <w:trPr>
        <w:trHeight w:val="300"/>
      </w:trPr>
      <w:tc>
        <w:tcPr>
          <w:tcW w:w="3020" w:type="dxa"/>
        </w:tcPr>
        <w:p w14:paraId="60D8ED7D" w14:textId="36076F9D" w:rsidR="1989B9D6" w:rsidRDefault="1989B9D6" w:rsidP="1989B9D6">
          <w:pPr>
            <w:pStyle w:val="Koptekst"/>
            <w:ind w:left="-115"/>
          </w:pPr>
        </w:p>
      </w:tc>
      <w:tc>
        <w:tcPr>
          <w:tcW w:w="3020" w:type="dxa"/>
        </w:tcPr>
        <w:p w14:paraId="364FB91D" w14:textId="0A45CC66" w:rsidR="1989B9D6" w:rsidRDefault="1989B9D6" w:rsidP="1989B9D6">
          <w:pPr>
            <w:pStyle w:val="Koptekst"/>
            <w:jc w:val="center"/>
          </w:pPr>
        </w:p>
      </w:tc>
      <w:tc>
        <w:tcPr>
          <w:tcW w:w="3020" w:type="dxa"/>
        </w:tcPr>
        <w:p w14:paraId="4F414D1B" w14:textId="5FE0E7B0" w:rsidR="1989B9D6" w:rsidRDefault="1989B9D6" w:rsidP="1989B9D6">
          <w:pPr>
            <w:pStyle w:val="Koptekst"/>
            <w:ind w:right="-115"/>
            <w:jc w:val="right"/>
          </w:pPr>
        </w:p>
      </w:tc>
    </w:tr>
  </w:tbl>
  <w:p w14:paraId="2D165131" w14:textId="0A7266F6" w:rsidR="00072804" w:rsidRDefault="0007280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84D8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BD6C8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147629"/>
    <w:multiLevelType w:val="hybridMultilevel"/>
    <w:tmpl w:val="5CFEDE22"/>
    <w:lvl w:ilvl="0" w:tplc="C41CFA68">
      <w:start w:val="1"/>
      <w:numFmt w:val="decimalZero"/>
      <w:lvlText w:val="Lid %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7B020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9654A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F02A3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E77514"/>
    <w:multiLevelType w:val="hybridMultilevel"/>
    <w:tmpl w:val="9E64D33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5E63023"/>
    <w:multiLevelType w:val="hybridMultilevel"/>
    <w:tmpl w:val="B8701502"/>
    <w:lvl w:ilvl="0" w:tplc="11F415BA">
      <w:start w:val="1"/>
      <w:numFmt w:val="decimalZero"/>
      <w:lvlText w:val="Lid %1."/>
      <w:lvlJc w:val="left"/>
      <w:pPr>
        <w:ind w:left="680" w:hanging="6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BAD44F2"/>
    <w:multiLevelType w:val="hybridMultilevel"/>
    <w:tmpl w:val="6DE451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F0936EE"/>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1D319DE"/>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27D13E6"/>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6CF56D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7EF1574"/>
    <w:multiLevelType w:val="hybridMultilevel"/>
    <w:tmpl w:val="5B2C3E0E"/>
    <w:lvl w:ilvl="0" w:tplc="4B661B1A">
      <w:start w:val="1"/>
      <w:numFmt w:val="decimal"/>
      <w:lvlText w:val="Artikel %1."/>
      <w:lvlJc w:val="left"/>
      <w:pPr>
        <w:ind w:left="851" w:hanging="851"/>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8B7088B"/>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ECE33EB"/>
    <w:multiLevelType w:val="multilevel"/>
    <w:tmpl w:val="D062FDB0"/>
    <w:styleLink w:val="Huidigelijst1"/>
    <w:lvl w:ilvl="0">
      <w:start w:val="1"/>
      <w:numFmt w:val="decimalZero"/>
      <w:lvlText w:val="Lid %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48F06C8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9F16A97"/>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00C3038"/>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1F5663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56E2F93"/>
    <w:multiLevelType w:val="hybridMultilevel"/>
    <w:tmpl w:val="899CB4AC"/>
    <w:lvl w:ilvl="0" w:tplc="C41CFA68">
      <w:start w:val="1"/>
      <w:numFmt w:val="decimalZero"/>
      <w:lvlText w:val="Lid %1."/>
      <w:lvlJc w:val="left"/>
      <w:pPr>
        <w:ind w:left="360" w:hanging="360"/>
      </w:pPr>
      <w:rPr>
        <w:rFonts w:hint="default"/>
      </w:rPr>
    </w:lvl>
    <w:lvl w:ilvl="1" w:tplc="04130019">
      <w:start w:val="1"/>
      <w:numFmt w:val="lowerLetter"/>
      <w:lvlText w:val="%2."/>
      <w:lvlJc w:val="left"/>
      <w:pPr>
        <w:ind w:left="1080" w:hanging="360"/>
      </w:pPr>
    </w:lvl>
    <w:lvl w:ilvl="2" w:tplc="6C129074">
      <w:start w:val="1"/>
      <w:numFmt w:val="lowerRoman"/>
      <w:lvlText w:val="%3."/>
      <w:lvlJc w:val="right"/>
      <w:pPr>
        <w:ind w:left="1418" w:hanging="114"/>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6399247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73C26C7"/>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CBD6D13"/>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1300CB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BD90673"/>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40695295">
    <w:abstractNumId w:val="13"/>
  </w:num>
  <w:num w:numId="2" w16cid:durableId="209877634">
    <w:abstractNumId w:val="8"/>
  </w:num>
  <w:num w:numId="3" w16cid:durableId="1061756383">
    <w:abstractNumId w:val="6"/>
  </w:num>
  <w:num w:numId="4" w16cid:durableId="897672757">
    <w:abstractNumId w:val="20"/>
  </w:num>
  <w:num w:numId="5" w16cid:durableId="1836726639">
    <w:abstractNumId w:val="7"/>
  </w:num>
  <w:num w:numId="6" w16cid:durableId="2026705869">
    <w:abstractNumId w:val="17"/>
  </w:num>
  <w:num w:numId="7" w16cid:durableId="1897087195">
    <w:abstractNumId w:val="15"/>
  </w:num>
  <w:num w:numId="8" w16cid:durableId="446237421">
    <w:abstractNumId w:val="10"/>
  </w:num>
  <w:num w:numId="9" w16cid:durableId="28723856">
    <w:abstractNumId w:val="9"/>
  </w:num>
  <w:num w:numId="10" w16cid:durableId="1531186141">
    <w:abstractNumId w:val="19"/>
  </w:num>
  <w:num w:numId="11" w16cid:durableId="1954363131">
    <w:abstractNumId w:val="5"/>
  </w:num>
  <w:num w:numId="12" w16cid:durableId="189996754">
    <w:abstractNumId w:val="25"/>
  </w:num>
  <w:num w:numId="13" w16cid:durableId="1592011883">
    <w:abstractNumId w:val="14"/>
  </w:num>
  <w:num w:numId="14" w16cid:durableId="877401564">
    <w:abstractNumId w:val="4"/>
  </w:num>
  <w:num w:numId="15" w16cid:durableId="752431873">
    <w:abstractNumId w:val="1"/>
  </w:num>
  <w:num w:numId="16" w16cid:durableId="14691942">
    <w:abstractNumId w:val="18"/>
  </w:num>
  <w:num w:numId="17" w16cid:durableId="1033573720">
    <w:abstractNumId w:val="24"/>
  </w:num>
  <w:num w:numId="18" w16cid:durableId="1245577732">
    <w:abstractNumId w:val="22"/>
  </w:num>
  <w:num w:numId="19" w16cid:durableId="1754936065">
    <w:abstractNumId w:val="21"/>
  </w:num>
  <w:num w:numId="20" w16cid:durableId="1369721585">
    <w:abstractNumId w:val="23"/>
  </w:num>
  <w:num w:numId="21" w16cid:durableId="736975597">
    <w:abstractNumId w:val="12"/>
  </w:num>
  <w:num w:numId="22" w16cid:durableId="1493909020">
    <w:abstractNumId w:val="0"/>
  </w:num>
  <w:num w:numId="23" w16cid:durableId="2092390972">
    <w:abstractNumId w:val="16"/>
  </w:num>
  <w:num w:numId="24" w16cid:durableId="652371664">
    <w:abstractNumId w:val="3"/>
  </w:num>
  <w:num w:numId="25" w16cid:durableId="490487032">
    <w:abstractNumId w:val="11"/>
  </w:num>
  <w:num w:numId="26" w16cid:durableId="14499298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FF1"/>
    <w:rsid w:val="00007BB8"/>
    <w:rsid w:val="0001216C"/>
    <w:rsid w:val="00016BBD"/>
    <w:rsid w:val="000202C6"/>
    <w:rsid w:val="00023E39"/>
    <w:rsid w:val="00032F73"/>
    <w:rsid w:val="00035373"/>
    <w:rsid w:val="00035EA0"/>
    <w:rsid w:val="00052A93"/>
    <w:rsid w:val="00054E17"/>
    <w:rsid w:val="00071A97"/>
    <w:rsid w:val="00072804"/>
    <w:rsid w:val="000873D5"/>
    <w:rsid w:val="00094AC3"/>
    <w:rsid w:val="00095B49"/>
    <w:rsid w:val="000D40C4"/>
    <w:rsid w:val="000D778F"/>
    <w:rsid w:val="000E52B8"/>
    <w:rsid w:val="0010002B"/>
    <w:rsid w:val="0010038E"/>
    <w:rsid w:val="00110EBC"/>
    <w:rsid w:val="00111E54"/>
    <w:rsid w:val="00122E8A"/>
    <w:rsid w:val="00126F40"/>
    <w:rsid w:val="00134A89"/>
    <w:rsid w:val="00141078"/>
    <w:rsid w:val="001508B5"/>
    <w:rsid w:val="001517AC"/>
    <w:rsid w:val="001521F3"/>
    <w:rsid w:val="001664D4"/>
    <w:rsid w:val="00170F50"/>
    <w:rsid w:val="00177C8F"/>
    <w:rsid w:val="00183F32"/>
    <w:rsid w:val="0019151C"/>
    <w:rsid w:val="00197775"/>
    <w:rsid w:val="001A0D26"/>
    <w:rsid w:val="001B1555"/>
    <w:rsid w:val="001B7DE5"/>
    <w:rsid w:val="001C443F"/>
    <w:rsid w:val="001C49BD"/>
    <w:rsid w:val="001D6FCC"/>
    <w:rsid w:val="001D796A"/>
    <w:rsid w:val="001E0BE5"/>
    <w:rsid w:val="001F2770"/>
    <w:rsid w:val="002120A6"/>
    <w:rsid w:val="002158C2"/>
    <w:rsid w:val="002200AA"/>
    <w:rsid w:val="00224D68"/>
    <w:rsid w:val="002255D2"/>
    <w:rsid w:val="002317C6"/>
    <w:rsid w:val="002444B6"/>
    <w:rsid w:val="002508C0"/>
    <w:rsid w:val="0026288F"/>
    <w:rsid w:val="0026298D"/>
    <w:rsid w:val="0028367C"/>
    <w:rsid w:val="0028797D"/>
    <w:rsid w:val="00290E5A"/>
    <w:rsid w:val="00296684"/>
    <w:rsid w:val="00296888"/>
    <w:rsid w:val="002A014D"/>
    <w:rsid w:val="002B646D"/>
    <w:rsid w:val="002B6B77"/>
    <w:rsid w:val="002C4A38"/>
    <w:rsid w:val="002D2E8D"/>
    <w:rsid w:val="002D5436"/>
    <w:rsid w:val="002D5C4D"/>
    <w:rsid w:val="002E1E37"/>
    <w:rsid w:val="002E260E"/>
    <w:rsid w:val="00303A96"/>
    <w:rsid w:val="0031041A"/>
    <w:rsid w:val="003246C2"/>
    <w:rsid w:val="00325F18"/>
    <w:rsid w:val="00332E91"/>
    <w:rsid w:val="003379D5"/>
    <w:rsid w:val="00344DA6"/>
    <w:rsid w:val="003470B6"/>
    <w:rsid w:val="003504B7"/>
    <w:rsid w:val="003524C7"/>
    <w:rsid w:val="00364679"/>
    <w:rsid w:val="003708D8"/>
    <w:rsid w:val="00373840"/>
    <w:rsid w:val="0038072B"/>
    <w:rsid w:val="00384688"/>
    <w:rsid w:val="00395221"/>
    <w:rsid w:val="003A4C94"/>
    <w:rsid w:val="003B491A"/>
    <w:rsid w:val="003B4A5D"/>
    <w:rsid w:val="003B6F6C"/>
    <w:rsid w:val="003C066D"/>
    <w:rsid w:val="003C11E3"/>
    <w:rsid w:val="003F72FA"/>
    <w:rsid w:val="003F732B"/>
    <w:rsid w:val="003F7967"/>
    <w:rsid w:val="00404744"/>
    <w:rsid w:val="00412D47"/>
    <w:rsid w:val="00434A84"/>
    <w:rsid w:val="0044239B"/>
    <w:rsid w:val="00445011"/>
    <w:rsid w:val="00462E41"/>
    <w:rsid w:val="00465F53"/>
    <w:rsid w:val="00466FB0"/>
    <w:rsid w:val="00487F58"/>
    <w:rsid w:val="004966C8"/>
    <w:rsid w:val="004A5E42"/>
    <w:rsid w:val="004C36DE"/>
    <w:rsid w:val="004D1AAC"/>
    <w:rsid w:val="004D4CFB"/>
    <w:rsid w:val="004E301E"/>
    <w:rsid w:val="004F67C5"/>
    <w:rsid w:val="004F6850"/>
    <w:rsid w:val="00502B18"/>
    <w:rsid w:val="00510022"/>
    <w:rsid w:val="005231F8"/>
    <w:rsid w:val="00525F30"/>
    <w:rsid w:val="0053298F"/>
    <w:rsid w:val="0053401B"/>
    <w:rsid w:val="00552740"/>
    <w:rsid w:val="00567AF7"/>
    <w:rsid w:val="00586301"/>
    <w:rsid w:val="00587F57"/>
    <w:rsid w:val="005A1FC7"/>
    <w:rsid w:val="005A59A5"/>
    <w:rsid w:val="005A71FF"/>
    <w:rsid w:val="005B19B5"/>
    <w:rsid w:val="005D6001"/>
    <w:rsid w:val="006079AE"/>
    <w:rsid w:val="006109FB"/>
    <w:rsid w:val="00615397"/>
    <w:rsid w:val="0062084F"/>
    <w:rsid w:val="00623017"/>
    <w:rsid w:val="00627121"/>
    <w:rsid w:val="0064609B"/>
    <w:rsid w:val="00646AB2"/>
    <w:rsid w:val="00651C66"/>
    <w:rsid w:val="00655AF8"/>
    <w:rsid w:val="006716B7"/>
    <w:rsid w:val="00696E6A"/>
    <w:rsid w:val="006A4A17"/>
    <w:rsid w:val="006B08FE"/>
    <w:rsid w:val="006B4157"/>
    <w:rsid w:val="006C1E3C"/>
    <w:rsid w:val="006C2172"/>
    <w:rsid w:val="006C6CF0"/>
    <w:rsid w:val="006E1BF4"/>
    <w:rsid w:val="006F3160"/>
    <w:rsid w:val="006F4DAC"/>
    <w:rsid w:val="006F7557"/>
    <w:rsid w:val="007031BF"/>
    <w:rsid w:val="007033F9"/>
    <w:rsid w:val="00711BC3"/>
    <w:rsid w:val="00721411"/>
    <w:rsid w:val="00724E66"/>
    <w:rsid w:val="0073768D"/>
    <w:rsid w:val="0075191C"/>
    <w:rsid w:val="00751E2C"/>
    <w:rsid w:val="007522E1"/>
    <w:rsid w:val="007768D1"/>
    <w:rsid w:val="007911C7"/>
    <w:rsid w:val="007A1681"/>
    <w:rsid w:val="007A58C3"/>
    <w:rsid w:val="007B368D"/>
    <w:rsid w:val="007B7B6A"/>
    <w:rsid w:val="007D4B6E"/>
    <w:rsid w:val="007E433E"/>
    <w:rsid w:val="00800C7B"/>
    <w:rsid w:val="00804C75"/>
    <w:rsid w:val="008067B3"/>
    <w:rsid w:val="00826464"/>
    <w:rsid w:val="00830348"/>
    <w:rsid w:val="008401D8"/>
    <w:rsid w:val="00853DA5"/>
    <w:rsid w:val="00864D17"/>
    <w:rsid w:val="008722D4"/>
    <w:rsid w:val="008A78D8"/>
    <w:rsid w:val="008B07BD"/>
    <w:rsid w:val="008B2FC3"/>
    <w:rsid w:val="008C6FEA"/>
    <w:rsid w:val="008E00BC"/>
    <w:rsid w:val="008E7A4E"/>
    <w:rsid w:val="008F2FF1"/>
    <w:rsid w:val="008F4408"/>
    <w:rsid w:val="00925AD2"/>
    <w:rsid w:val="00947519"/>
    <w:rsid w:val="00963CB9"/>
    <w:rsid w:val="00976614"/>
    <w:rsid w:val="00981175"/>
    <w:rsid w:val="00987148"/>
    <w:rsid w:val="00987BCE"/>
    <w:rsid w:val="009A4EFC"/>
    <w:rsid w:val="009A7075"/>
    <w:rsid w:val="009B7594"/>
    <w:rsid w:val="009C185C"/>
    <w:rsid w:val="009C4038"/>
    <w:rsid w:val="009E47AA"/>
    <w:rsid w:val="009E5FF4"/>
    <w:rsid w:val="009F7315"/>
    <w:rsid w:val="00A3396F"/>
    <w:rsid w:val="00A377B5"/>
    <w:rsid w:val="00A415D4"/>
    <w:rsid w:val="00A5222F"/>
    <w:rsid w:val="00A60EA8"/>
    <w:rsid w:val="00A72B12"/>
    <w:rsid w:val="00A8501E"/>
    <w:rsid w:val="00A8597B"/>
    <w:rsid w:val="00AA2982"/>
    <w:rsid w:val="00AB6318"/>
    <w:rsid w:val="00AE1986"/>
    <w:rsid w:val="00AF68BF"/>
    <w:rsid w:val="00AF6CFE"/>
    <w:rsid w:val="00B169FF"/>
    <w:rsid w:val="00B2276D"/>
    <w:rsid w:val="00B23478"/>
    <w:rsid w:val="00B24C60"/>
    <w:rsid w:val="00B3257A"/>
    <w:rsid w:val="00B4056B"/>
    <w:rsid w:val="00B713AE"/>
    <w:rsid w:val="00B71CDA"/>
    <w:rsid w:val="00B966B6"/>
    <w:rsid w:val="00BA1832"/>
    <w:rsid w:val="00BC15D7"/>
    <w:rsid w:val="00BE000B"/>
    <w:rsid w:val="00BF253A"/>
    <w:rsid w:val="00BF42B0"/>
    <w:rsid w:val="00BF547B"/>
    <w:rsid w:val="00C0356A"/>
    <w:rsid w:val="00C07212"/>
    <w:rsid w:val="00C139F2"/>
    <w:rsid w:val="00C15292"/>
    <w:rsid w:val="00C32C1A"/>
    <w:rsid w:val="00C41ACD"/>
    <w:rsid w:val="00C4705A"/>
    <w:rsid w:val="00C51750"/>
    <w:rsid w:val="00C812C9"/>
    <w:rsid w:val="00C813F1"/>
    <w:rsid w:val="00CA60F7"/>
    <w:rsid w:val="00CA68C1"/>
    <w:rsid w:val="00CC1A2B"/>
    <w:rsid w:val="00CC20AE"/>
    <w:rsid w:val="00CC5A2C"/>
    <w:rsid w:val="00CC7713"/>
    <w:rsid w:val="00CD2814"/>
    <w:rsid w:val="00CF0387"/>
    <w:rsid w:val="00CF0FC0"/>
    <w:rsid w:val="00CF2351"/>
    <w:rsid w:val="00CF38BC"/>
    <w:rsid w:val="00D10F75"/>
    <w:rsid w:val="00D154E7"/>
    <w:rsid w:val="00D15EF8"/>
    <w:rsid w:val="00D17798"/>
    <w:rsid w:val="00D3050A"/>
    <w:rsid w:val="00D40B8C"/>
    <w:rsid w:val="00D44314"/>
    <w:rsid w:val="00D47F1A"/>
    <w:rsid w:val="00D505A2"/>
    <w:rsid w:val="00D82B36"/>
    <w:rsid w:val="00D86DE5"/>
    <w:rsid w:val="00DA5B22"/>
    <w:rsid w:val="00DC1747"/>
    <w:rsid w:val="00DE34C3"/>
    <w:rsid w:val="00E001A7"/>
    <w:rsid w:val="00E04EB0"/>
    <w:rsid w:val="00E1187F"/>
    <w:rsid w:val="00E175FA"/>
    <w:rsid w:val="00E20A42"/>
    <w:rsid w:val="00E27176"/>
    <w:rsid w:val="00E30A20"/>
    <w:rsid w:val="00E33C9F"/>
    <w:rsid w:val="00E35F4C"/>
    <w:rsid w:val="00E36487"/>
    <w:rsid w:val="00E3662E"/>
    <w:rsid w:val="00E57A97"/>
    <w:rsid w:val="00E6155B"/>
    <w:rsid w:val="00E73D78"/>
    <w:rsid w:val="00E86919"/>
    <w:rsid w:val="00E91D5C"/>
    <w:rsid w:val="00E937EC"/>
    <w:rsid w:val="00EC581C"/>
    <w:rsid w:val="00EC5E1F"/>
    <w:rsid w:val="00EE2FC1"/>
    <w:rsid w:val="00EE7767"/>
    <w:rsid w:val="00EF0E5C"/>
    <w:rsid w:val="00EF74CD"/>
    <w:rsid w:val="00F05BE6"/>
    <w:rsid w:val="00F20BDB"/>
    <w:rsid w:val="00F274A9"/>
    <w:rsid w:val="00F31A14"/>
    <w:rsid w:val="00F35C86"/>
    <w:rsid w:val="00F41360"/>
    <w:rsid w:val="00F60105"/>
    <w:rsid w:val="00F62A02"/>
    <w:rsid w:val="00F71D85"/>
    <w:rsid w:val="00F908CB"/>
    <w:rsid w:val="00FD171F"/>
    <w:rsid w:val="00FE38FC"/>
    <w:rsid w:val="00FF58CF"/>
    <w:rsid w:val="0344F631"/>
    <w:rsid w:val="062ADFD2"/>
    <w:rsid w:val="1989B9D6"/>
    <w:rsid w:val="1D0E541C"/>
    <w:rsid w:val="1DC818D1"/>
    <w:rsid w:val="2C20FAD9"/>
    <w:rsid w:val="4C085CDF"/>
    <w:rsid w:val="52E95A86"/>
    <w:rsid w:val="5C8AC348"/>
    <w:rsid w:val="608BF809"/>
    <w:rsid w:val="6589CA03"/>
    <w:rsid w:val="69EB46F7"/>
    <w:rsid w:val="7B917F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AD9C5"/>
  <w15:chartTrackingRefBased/>
  <w15:docId w15:val="{E1070EB1-DA1A-450D-B8A1-211652A8C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F2F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8F2F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F2FF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F2FF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F2FF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F2FF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F2FF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F2FF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F2FF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2FF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8F2FF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8F2FF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F2FF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F2FF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F2FF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F2FF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F2FF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F2FF1"/>
    <w:rPr>
      <w:rFonts w:eastAsiaTheme="majorEastAsia" w:cstheme="majorBidi"/>
      <w:color w:val="272727" w:themeColor="text1" w:themeTint="D8"/>
    </w:rPr>
  </w:style>
  <w:style w:type="paragraph" w:styleId="Titel">
    <w:name w:val="Title"/>
    <w:basedOn w:val="Standaard"/>
    <w:next w:val="Standaard"/>
    <w:link w:val="TitelChar"/>
    <w:uiPriority w:val="10"/>
    <w:qFormat/>
    <w:rsid w:val="008F2FF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F2FF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F2FF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F2FF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F2FF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F2FF1"/>
    <w:rPr>
      <w:i/>
      <w:iCs/>
      <w:color w:val="404040" w:themeColor="text1" w:themeTint="BF"/>
    </w:rPr>
  </w:style>
  <w:style w:type="paragraph" w:styleId="Lijstalinea">
    <w:name w:val="List Paragraph"/>
    <w:basedOn w:val="Standaard"/>
    <w:uiPriority w:val="34"/>
    <w:qFormat/>
    <w:rsid w:val="008F2FF1"/>
    <w:pPr>
      <w:ind w:left="720"/>
      <w:contextualSpacing/>
    </w:pPr>
  </w:style>
  <w:style w:type="character" w:styleId="Intensievebenadrukking">
    <w:name w:val="Intense Emphasis"/>
    <w:basedOn w:val="Standaardalinea-lettertype"/>
    <w:uiPriority w:val="21"/>
    <w:qFormat/>
    <w:rsid w:val="008F2FF1"/>
    <w:rPr>
      <w:i/>
      <w:iCs/>
      <w:color w:val="0F4761" w:themeColor="accent1" w:themeShade="BF"/>
    </w:rPr>
  </w:style>
  <w:style w:type="paragraph" w:styleId="Duidelijkcitaat">
    <w:name w:val="Intense Quote"/>
    <w:basedOn w:val="Standaard"/>
    <w:next w:val="Standaard"/>
    <w:link w:val="DuidelijkcitaatChar"/>
    <w:uiPriority w:val="30"/>
    <w:qFormat/>
    <w:rsid w:val="008F2F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F2FF1"/>
    <w:rPr>
      <w:i/>
      <w:iCs/>
      <w:color w:val="0F4761" w:themeColor="accent1" w:themeShade="BF"/>
    </w:rPr>
  </w:style>
  <w:style w:type="character" w:styleId="Intensieveverwijzing">
    <w:name w:val="Intense Reference"/>
    <w:basedOn w:val="Standaardalinea-lettertype"/>
    <w:uiPriority w:val="32"/>
    <w:qFormat/>
    <w:rsid w:val="008F2FF1"/>
    <w:rPr>
      <w:b/>
      <w:bCs/>
      <w:smallCaps/>
      <w:color w:val="0F4761" w:themeColor="accent1" w:themeShade="BF"/>
      <w:spacing w:val="5"/>
    </w:rPr>
  </w:style>
  <w:style w:type="paragraph" w:styleId="Geenafstand">
    <w:name w:val="No Spacing"/>
    <w:link w:val="GeenafstandChar"/>
    <w:uiPriority w:val="1"/>
    <w:qFormat/>
    <w:rsid w:val="008F2FF1"/>
    <w:rPr>
      <w:rFonts w:eastAsiaTheme="minorEastAsia"/>
      <w:kern w:val="0"/>
      <w:sz w:val="22"/>
      <w:szCs w:val="22"/>
      <w:lang w:val="en-US" w:eastAsia="zh-CN"/>
      <w14:ligatures w14:val="none"/>
    </w:rPr>
  </w:style>
  <w:style w:type="character" w:customStyle="1" w:styleId="GeenafstandChar">
    <w:name w:val="Geen afstand Char"/>
    <w:basedOn w:val="Standaardalinea-lettertype"/>
    <w:link w:val="Geenafstand"/>
    <w:uiPriority w:val="1"/>
    <w:rsid w:val="008F2FF1"/>
    <w:rPr>
      <w:rFonts w:eastAsiaTheme="minorEastAsia"/>
      <w:kern w:val="0"/>
      <w:sz w:val="22"/>
      <w:szCs w:val="22"/>
      <w:lang w:val="en-US" w:eastAsia="zh-CN"/>
      <w14:ligatures w14:val="none"/>
    </w:rPr>
  </w:style>
  <w:style w:type="paragraph" w:styleId="Kopvaninhoudsopgave">
    <w:name w:val="TOC Heading"/>
    <w:basedOn w:val="Kop1"/>
    <w:next w:val="Standaard"/>
    <w:uiPriority w:val="39"/>
    <w:unhideWhenUsed/>
    <w:qFormat/>
    <w:rsid w:val="00826464"/>
    <w:pPr>
      <w:spacing w:before="480" w:after="0" w:line="276" w:lineRule="auto"/>
      <w:outlineLvl w:val="9"/>
    </w:pPr>
    <w:rPr>
      <w:b/>
      <w:bCs/>
      <w:kern w:val="0"/>
      <w:sz w:val="28"/>
      <w:szCs w:val="28"/>
      <w:lang w:eastAsia="nl-NL"/>
      <w14:ligatures w14:val="none"/>
    </w:rPr>
  </w:style>
  <w:style w:type="paragraph" w:styleId="Inhopg1">
    <w:name w:val="toc 1"/>
    <w:basedOn w:val="Standaard"/>
    <w:next w:val="Standaard"/>
    <w:autoRedefine/>
    <w:uiPriority w:val="39"/>
    <w:unhideWhenUsed/>
    <w:rsid w:val="00826464"/>
    <w:pPr>
      <w:spacing w:before="240" w:after="120"/>
    </w:pPr>
    <w:rPr>
      <w:b/>
      <w:bCs/>
      <w:sz w:val="20"/>
      <w:szCs w:val="20"/>
    </w:rPr>
  </w:style>
  <w:style w:type="paragraph" w:styleId="Inhopg2">
    <w:name w:val="toc 2"/>
    <w:basedOn w:val="Standaard"/>
    <w:next w:val="Standaard"/>
    <w:autoRedefine/>
    <w:uiPriority w:val="39"/>
    <w:unhideWhenUsed/>
    <w:rsid w:val="00826464"/>
    <w:pPr>
      <w:spacing w:before="120"/>
      <w:ind w:left="240"/>
    </w:pPr>
    <w:rPr>
      <w:i/>
      <w:iCs/>
      <w:sz w:val="20"/>
      <w:szCs w:val="20"/>
    </w:rPr>
  </w:style>
  <w:style w:type="paragraph" w:styleId="Inhopg3">
    <w:name w:val="toc 3"/>
    <w:basedOn w:val="Standaard"/>
    <w:next w:val="Standaard"/>
    <w:autoRedefine/>
    <w:uiPriority w:val="39"/>
    <w:unhideWhenUsed/>
    <w:rsid w:val="00826464"/>
    <w:pPr>
      <w:ind w:left="480"/>
    </w:pPr>
    <w:rPr>
      <w:sz w:val="20"/>
      <w:szCs w:val="20"/>
    </w:rPr>
  </w:style>
  <w:style w:type="character" w:styleId="Hyperlink">
    <w:name w:val="Hyperlink"/>
    <w:basedOn w:val="Standaardalinea-lettertype"/>
    <w:uiPriority w:val="99"/>
    <w:unhideWhenUsed/>
    <w:rsid w:val="00826464"/>
    <w:rPr>
      <w:color w:val="467886" w:themeColor="hyperlink"/>
      <w:u w:val="single"/>
    </w:rPr>
  </w:style>
  <w:style w:type="paragraph" w:styleId="Inhopg4">
    <w:name w:val="toc 4"/>
    <w:basedOn w:val="Standaard"/>
    <w:next w:val="Standaard"/>
    <w:autoRedefine/>
    <w:uiPriority w:val="39"/>
    <w:semiHidden/>
    <w:unhideWhenUsed/>
    <w:rsid w:val="00826464"/>
    <w:pPr>
      <w:ind w:left="720"/>
    </w:pPr>
    <w:rPr>
      <w:sz w:val="20"/>
      <w:szCs w:val="20"/>
    </w:rPr>
  </w:style>
  <w:style w:type="paragraph" w:styleId="Inhopg5">
    <w:name w:val="toc 5"/>
    <w:basedOn w:val="Standaard"/>
    <w:next w:val="Standaard"/>
    <w:autoRedefine/>
    <w:uiPriority w:val="39"/>
    <w:semiHidden/>
    <w:unhideWhenUsed/>
    <w:rsid w:val="00826464"/>
    <w:pPr>
      <w:ind w:left="960"/>
    </w:pPr>
    <w:rPr>
      <w:sz w:val="20"/>
      <w:szCs w:val="20"/>
    </w:rPr>
  </w:style>
  <w:style w:type="paragraph" w:styleId="Inhopg6">
    <w:name w:val="toc 6"/>
    <w:basedOn w:val="Standaard"/>
    <w:next w:val="Standaard"/>
    <w:autoRedefine/>
    <w:uiPriority w:val="39"/>
    <w:semiHidden/>
    <w:unhideWhenUsed/>
    <w:rsid w:val="00826464"/>
    <w:pPr>
      <w:ind w:left="1200"/>
    </w:pPr>
    <w:rPr>
      <w:sz w:val="20"/>
      <w:szCs w:val="20"/>
    </w:rPr>
  </w:style>
  <w:style w:type="paragraph" w:styleId="Inhopg7">
    <w:name w:val="toc 7"/>
    <w:basedOn w:val="Standaard"/>
    <w:next w:val="Standaard"/>
    <w:autoRedefine/>
    <w:uiPriority w:val="39"/>
    <w:semiHidden/>
    <w:unhideWhenUsed/>
    <w:rsid w:val="00826464"/>
    <w:pPr>
      <w:ind w:left="1440"/>
    </w:pPr>
    <w:rPr>
      <w:sz w:val="20"/>
      <w:szCs w:val="20"/>
    </w:rPr>
  </w:style>
  <w:style w:type="paragraph" w:styleId="Inhopg8">
    <w:name w:val="toc 8"/>
    <w:basedOn w:val="Standaard"/>
    <w:next w:val="Standaard"/>
    <w:autoRedefine/>
    <w:uiPriority w:val="39"/>
    <w:semiHidden/>
    <w:unhideWhenUsed/>
    <w:rsid w:val="00826464"/>
    <w:pPr>
      <w:ind w:left="1680"/>
    </w:pPr>
    <w:rPr>
      <w:sz w:val="20"/>
      <w:szCs w:val="20"/>
    </w:rPr>
  </w:style>
  <w:style w:type="paragraph" w:styleId="Inhopg9">
    <w:name w:val="toc 9"/>
    <w:basedOn w:val="Standaard"/>
    <w:next w:val="Standaard"/>
    <w:autoRedefine/>
    <w:uiPriority w:val="39"/>
    <w:semiHidden/>
    <w:unhideWhenUsed/>
    <w:rsid w:val="00826464"/>
    <w:pPr>
      <w:ind w:left="1920"/>
    </w:pPr>
    <w:rPr>
      <w:sz w:val="20"/>
      <w:szCs w:val="20"/>
    </w:rPr>
  </w:style>
  <w:style w:type="numbering" w:customStyle="1" w:styleId="Huidigelijst1">
    <w:name w:val="Huidige lijst1"/>
    <w:uiPriority w:val="99"/>
    <w:rsid w:val="001A0D26"/>
    <w:pPr>
      <w:numPr>
        <w:numId w:val="7"/>
      </w:numPr>
    </w:pPr>
  </w:style>
  <w:style w:type="table" w:styleId="Tabelraster">
    <w:name w:val="Table Grid"/>
    <w:basedOn w:val="Standaardtabel"/>
    <w:uiPriority w:val="39"/>
    <w:rsid w:val="00CF38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4">
    <w:name w:val="Grid Table 1 Light Accent 4"/>
    <w:basedOn w:val="Standaardtabel"/>
    <w:uiPriority w:val="46"/>
    <w:rsid w:val="00CF38BC"/>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CF38B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Koptekst">
    <w:name w:val="header"/>
    <w:basedOn w:val="Standaard"/>
    <w:link w:val="KoptekstChar"/>
    <w:uiPriority w:val="99"/>
    <w:unhideWhenUsed/>
    <w:rsid w:val="001C443F"/>
    <w:pPr>
      <w:tabs>
        <w:tab w:val="center" w:pos="4536"/>
        <w:tab w:val="right" w:pos="9072"/>
      </w:tabs>
    </w:pPr>
  </w:style>
  <w:style w:type="character" w:customStyle="1" w:styleId="KoptekstChar">
    <w:name w:val="Koptekst Char"/>
    <w:basedOn w:val="Standaardalinea-lettertype"/>
    <w:link w:val="Koptekst"/>
    <w:uiPriority w:val="99"/>
    <w:rsid w:val="001C443F"/>
  </w:style>
  <w:style w:type="paragraph" w:styleId="Voettekst">
    <w:name w:val="footer"/>
    <w:basedOn w:val="Standaard"/>
    <w:link w:val="VoettekstChar"/>
    <w:uiPriority w:val="99"/>
    <w:unhideWhenUsed/>
    <w:rsid w:val="001C443F"/>
    <w:pPr>
      <w:tabs>
        <w:tab w:val="center" w:pos="4536"/>
        <w:tab w:val="right" w:pos="9072"/>
      </w:tabs>
    </w:pPr>
  </w:style>
  <w:style w:type="character" w:customStyle="1" w:styleId="VoettekstChar">
    <w:name w:val="Voettekst Char"/>
    <w:basedOn w:val="Standaardalinea-lettertype"/>
    <w:link w:val="Voettekst"/>
    <w:uiPriority w:val="99"/>
    <w:rsid w:val="001C443F"/>
  </w:style>
  <w:style w:type="character" w:styleId="Paginanummer">
    <w:name w:val="page number"/>
    <w:basedOn w:val="Standaardalinea-lettertype"/>
    <w:uiPriority w:val="99"/>
    <w:semiHidden/>
    <w:unhideWhenUsed/>
    <w:rsid w:val="001C443F"/>
  </w:style>
  <w:style w:type="character" w:styleId="Onopgelostemelding">
    <w:name w:val="Unresolved Mention"/>
    <w:basedOn w:val="Standaardalinea-lettertype"/>
    <w:uiPriority w:val="99"/>
    <w:semiHidden/>
    <w:unhideWhenUsed/>
    <w:rsid w:val="006A4A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0DBED7EA03B26A44A79DB4AB629B7B83" ma:contentTypeVersion="37" ma:contentTypeDescription="Een nieuw document maken." ma:contentTypeScope="" ma:versionID="bb2c048361073fdda550d0add0dcf957">
  <xsd:schema xmlns:xsd="http://www.w3.org/2001/XMLSchema" xmlns:xs="http://www.w3.org/2001/XMLSchema" xmlns:p="http://schemas.microsoft.com/office/2006/metadata/properties" xmlns:ns1="http://schemas.microsoft.com/sharepoint/v3" xmlns:ns2="5717d259-d152-48e5-84f8-f49ff581c316" xmlns:ns3="a655d958-f5c9-46c5-a699-885ffed2609d" xmlns:ns4="e3b1f718-b9bd-40a0-a8af-e8d638f0c78e" targetNamespace="http://schemas.microsoft.com/office/2006/metadata/properties" ma:root="true" ma:fieldsID="68dbb8adea7a347799972e221435cdaf" ns1:_="" ns2:_="" ns3:_="" ns4:_="">
    <xsd:import namespace="http://schemas.microsoft.com/sharepoint/v3"/>
    <xsd:import namespace="5717d259-d152-48e5-84f8-f49ff581c316"/>
    <xsd:import namespace="a655d958-f5c9-46c5-a699-885ffed2609d"/>
    <xsd:import namespace="e3b1f718-b9bd-40a0-a8af-e8d638f0c78e"/>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Documenttype"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3:Inkoopadviseur"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element ref="ns3:lcf76f155ced4ddcb4097134ff3c332f" minOccurs="0"/>
                <xsd:element ref="ns3:MediaLengthInSeconds" minOccurs="0"/>
                <xsd:element ref="ns3:MediaServiceObjectDetectorVersions" minOccurs="0"/>
                <xsd:element ref="ns3:MediaServiceSearchProperties" minOccurs="0"/>
                <xsd:element ref="ns3:MediaServiceMetadata" minOccurs="0"/>
                <xsd:element ref="ns3:MediaServiceFastMetadata"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Eigenschappen van het geïntegreerd beleid voor naleving" ma:hidden="true" ma:internalName="_ip_UnifiedCompliancePolicyProperties">
      <xsd:simpleType>
        <xsd:restriction base="dms:Note"/>
      </xsd:simpleType>
    </xsd:element>
    <xsd:element name="_ip_UnifiedCompliancePolicyUIAction" ma:index="33"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Document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c8996c4e-7079-4718-bb58-a3c5c8badc11}" ma:internalName="TaxCatchAll" ma:showField="CatchAllData" ma:web="e3b1f718-b9bd-40a0-a8af-e8d638f0c78e">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c8996c4e-7079-4718-bb58-a3c5c8badc11}" ma:internalName="TaxCatchAllLabel" ma:readOnly="true" ma:showField="CatchAllDataLabel" ma:web="e3b1f718-b9bd-40a0-a8af-e8d638f0c7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55d958-f5c9-46c5-a699-885ffed2609d" elementFormDefault="qualified">
    <xsd:import namespace="http://schemas.microsoft.com/office/2006/documentManagement/types"/>
    <xsd:import namespace="http://schemas.microsoft.com/office/infopath/2007/PartnerControls"/>
    <xsd:element name="Documenttype" ma:index="20" nillable="true" ma:displayName="Documenttype" ma:format="Dropdown" ma:internalName="Documenttype">
      <xsd:simpleType>
        <xsd:restriction base="dms:Choice">
          <xsd:enumeration value="Offerte"/>
          <xsd:enumeration value="Agenda"/>
          <xsd:enumeration value="Verslag"/>
          <xsd:enumeration value="Actiepuntenlijst"/>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Inkoopadviseur" ma:index="27" nillable="true" ma:displayName="Status" ma:format="Dropdown" ma:internalName="Inkoopadviseur">
      <xsd:simpleType>
        <xsd:restriction base="dms:Choice">
          <xsd:enumeration value="Gegund"/>
          <xsd:enumeration value="Niet gegund"/>
          <xsd:enumeration value="Ingetrokken"/>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MediaLengthInSeconds" ma:index="36" nillable="true" ma:displayName="MediaLengthInSeconds" ma:hidden="true" ma:internalName="MediaLengthInSeconds" ma:readOnly="true">
      <xsd:simpleType>
        <xsd:restriction base="dms:Unknow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1f718-b9bd-40a0-a8af-e8d638f0c78e" elementFormDefault="qualified">
    <xsd:import namespace="http://schemas.microsoft.com/office/2006/documentManagement/types"/>
    <xsd:import namespace="http://schemas.microsoft.com/office/infopath/2007/PartnerControls"/>
    <xsd:element name="SharedWithUsers" ma:index="2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internalName="SharedWithDetails" ma:readOnly="true">
      <xsd:simpleType>
        <xsd:restriction base="dms:Note">
          <xsd:maxLength value="255"/>
        </xsd:restriction>
      </xsd:simpleType>
    </xsd:element>
    <xsd:element name="_dlc_DocId" ma:index="41" nillable="true" ma:displayName="Waarde van de document-id" ma:description="De waarde van de document-id die aan dit item is toegewezen." ma:internalName="_dlc_DocId" ma:readOnly="true">
      <xsd:simpleType>
        <xsd:restriction base="dms:Text"/>
      </xsd:simpleType>
    </xsd:element>
    <xsd:element name="_dlc_DocIdUrl" ma:index="4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Datum_x0020_Document xmlns="5717d259-d152-48e5-84f8-f49ff581c316" xsi:nil="true"/>
    <Klant_x0020_Adres xmlns="5717d259-d152-48e5-84f8-f49ff581c316" xsi:nil="true"/>
    <Extern_x0020_kenmerk xmlns="5717d259-d152-48e5-84f8-f49ff581c316" xsi:nil="true"/>
    <Klant_x0020_Plaats xmlns="5717d259-d152-48e5-84f8-f49ff581c316" xsi:nil="true"/>
    <lcf76f155ced4ddcb4097134ff3c332f xmlns="a655d958-f5c9-46c5-a699-885ffed2609d">
      <Terms xmlns="http://schemas.microsoft.com/office/infopath/2007/PartnerControls"/>
    </lcf76f155ced4ddcb4097134ff3c332f>
    <Klant_x0020_Postcode xmlns="5717d259-d152-48e5-84f8-f49ff581c316" xsi:nil="true"/>
    <_ip_UnifiedCompliancePolicyProperties xmlns="http://schemas.microsoft.com/sharepoint/v3" xsi:nil="true"/>
    <Documentomschrijving xmlns="5717d259-d152-48e5-84f8-f49ff581c316" xsi:nil="true"/>
    <Inkoopadviseur xmlns="a655d958-f5c9-46c5-a699-885ffed2609d" xsi:nil="true"/>
    <TaxCatchAll xmlns="5717d259-d152-48e5-84f8-f49ff581c316" xsi:nil="true"/>
    <Documenttype xmlns="a655d958-f5c9-46c5-a699-885ffed2609d" xsi:nil="true"/>
    <_dlc_DocId xmlns="e3b1f718-b9bd-40a0-a8af-e8d638f0c78e">INKOOP-1358866967-353853</_dlc_DocId>
    <_dlc_DocIdUrl xmlns="e3b1f718-b9bd-40a0-a8af-e8d638f0c78e">
      <Url>https://hollandskroon.sharepoint.com/sites/Inkoop/_layouts/15/DocIdRedir.aspx?ID=INKOOP-1358866967-353853</Url>
      <Description>INKOOP-1358866967-353853</Description>
    </_dlc_DocIdUrl>
    <Document_x0020_Klantnaam xmlns="5717d259-d152-48e5-84f8-f49ff581c316" xsi:nil="true"/>
    <Datum_x0020_Verzonden xmlns="5717d259-d152-48e5-84f8-f49ff581c31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be2bb301-337e-4fd9-b97f-f1941be93156" ContentTypeId="0x0101" PreviousValue="false"/>
</file>

<file path=customXml/itemProps1.xml><?xml version="1.0" encoding="utf-8"?>
<ds:datastoreItem xmlns:ds="http://schemas.openxmlformats.org/officeDocument/2006/customXml" ds:itemID="{C45A9890-A87C-449A-AC95-3456B6D5F08A}">
  <ds:schemaRefs>
    <ds:schemaRef ds:uri="http://schemas.microsoft.com/sharepoint/events"/>
  </ds:schemaRefs>
</ds:datastoreItem>
</file>

<file path=customXml/itemProps2.xml><?xml version="1.0" encoding="utf-8"?>
<ds:datastoreItem xmlns:ds="http://schemas.openxmlformats.org/officeDocument/2006/customXml" ds:itemID="{EF1D65C2-6D9A-459C-B8BE-B48B68E50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a655d958-f5c9-46c5-a699-885ffed2609d"/>
    <ds:schemaRef ds:uri="e3b1f718-b9bd-40a0-a8af-e8d638f0c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C23A3B-C162-4AB0-B7C0-D16533C17D42}">
  <ds:schemaRefs>
    <ds:schemaRef ds:uri="http://schemas.microsoft.com/office/2006/metadata/properties"/>
    <ds:schemaRef ds:uri="http://schemas.microsoft.com/office/infopath/2007/PartnerControls"/>
    <ds:schemaRef ds:uri="5717d259-d152-48e5-84f8-f49ff581c316"/>
    <ds:schemaRef ds:uri="http://schemas.microsoft.com/sharepoint/v3"/>
    <ds:schemaRef ds:uri="a655d958-f5c9-46c5-a699-885ffed2609d"/>
    <ds:schemaRef ds:uri="e3b1f718-b9bd-40a0-a8af-e8d638f0c78e"/>
  </ds:schemaRefs>
</ds:datastoreItem>
</file>

<file path=customXml/itemProps4.xml><?xml version="1.0" encoding="utf-8"?>
<ds:datastoreItem xmlns:ds="http://schemas.openxmlformats.org/officeDocument/2006/customXml" ds:itemID="{3C65E6EC-7941-8147-B442-5346577A219E}">
  <ds:schemaRefs>
    <ds:schemaRef ds:uri="http://schemas.openxmlformats.org/officeDocument/2006/bibliography"/>
  </ds:schemaRefs>
</ds:datastoreItem>
</file>

<file path=customXml/itemProps5.xml><?xml version="1.0" encoding="utf-8"?>
<ds:datastoreItem xmlns:ds="http://schemas.openxmlformats.org/officeDocument/2006/customXml" ds:itemID="{89C243D4-1471-4183-A91E-E60FA90674A8}">
  <ds:schemaRefs>
    <ds:schemaRef ds:uri="http://schemas.microsoft.com/sharepoint/v3/contenttype/forms"/>
  </ds:schemaRefs>
</ds:datastoreItem>
</file>

<file path=customXml/itemProps6.xml><?xml version="1.0" encoding="utf-8"?>
<ds:datastoreItem xmlns:ds="http://schemas.openxmlformats.org/officeDocument/2006/customXml" ds:itemID="{4463EF9E-3B0B-404D-BD7E-2499751EBE63}">
  <ds:schemaRefs>
    <ds:schemaRef ds:uri="Microsoft.SharePoint.Taxonomy.ContentTypeSync"/>
  </ds:schemaRefs>
</ds:datastoreItem>
</file>

<file path=docMetadata/LabelInfo.xml><?xml version="1.0" encoding="utf-8"?>
<clbl:labelList xmlns:clbl="http://schemas.microsoft.com/office/2020/mipLabelMetadata">
  <clbl:label id="{acd9b9a6-8a32-4adc-a2f5-93e438f21306}" enabled="1" method="Standard" siteId="{7e50fb70-43f6-46ef-b368-2219ae63650c}" removed="0"/>
</clbl:labelList>
</file>

<file path=docProps/app.xml><?xml version="1.0" encoding="utf-8"?>
<Properties xmlns="http://schemas.openxmlformats.org/officeDocument/2006/extended-properties" xmlns:vt="http://schemas.openxmlformats.org/officeDocument/2006/docPropsVTypes">
  <Template>Normal</Template>
  <TotalTime>3</TotalTime>
  <Pages>4</Pages>
  <Words>765</Words>
  <Characters>4208</Characters>
  <Application>Microsoft Office Word</Application>
  <DocSecurity>0</DocSecurity>
  <Lines>35</Lines>
  <Paragraphs>9</Paragraphs>
  <ScaleCrop>false</ScaleCrop>
  <Company/>
  <LinksUpToDate>false</LinksUpToDate>
  <CharactersWithSpaces>4964</CharactersWithSpaces>
  <SharedDoc>false</SharedDoc>
  <HLinks>
    <vt:vector size="174" baseType="variant">
      <vt:variant>
        <vt:i4>7733318</vt:i4>
      </vt:variant>
      <vt:variant>
        <vt:i4>171</vt:i4>
      </vt:variant>
      <vt:variant>
        <vt:i4>0</vt:i4>
      </vt:variant>
      <vt:variant>
        <vt:i4>5</vt:i4>
      </vt:variant>
      <vt:variant>
        <vt:lpwstr>mailto:facturen@hollandskroon.nl</vt:lpwstr>
      </vt:variant>
      <vt:variant>
        <vt:lpwstr/>
      </vt:variant>
      <vt:variant>
        <vt:i4>2424834</vt:i4>
      </vt:variant>
      <vt:variant>
        <vt:i4>164</vt:i4>
      </vt:variant>
      <vt:variant>
        <vt:i4>0</vt:i4>
      </vt:variant>
      <vt:variant>
        <vt:i4>5</vt:i4>
      </vt:variant>
      <vt:variant>
        <vt:lpwstr/>
      </vt:variant>
      <vt:variant>
        <vt:lpwstr>_Toc1436267553</vt:lpwstr>
      </vt:variant>
      <vt:variant>
        <vt:i4>3080207</vt:i4>
      </vt:variant>
      <vt:variant>
        <vt:i4>158</vt:i4>
      </vt:variant>
      <vt:variant>
        <vt:i4>0</vt:i4>
      </vt:variant>
      <vt:variant>
        <vt:i4>5</vt:i4>
      </vt:variant>
      <vt:variant>
        <vt:lpwstr/>
      </vt:variant>
      <vt:variant>
        <vt:lpwstr>_Toc1743624886</vt:lpwstr>
      </vt:variant>
      <vt:variant>
        <vt:i4>2359303</vt:i4>
      </vt:variant>
      <vt:variant>
        <vt:i4>152</vt:i4>
      </vt:variant>
      <vt:variant>
        <vt:i4>0</vt:i4>
      </vt:variant>
      <vt:variant>
        <vt:i4>5</vt:i4>
      </vt:variant>
      <vt:variant>
        <vt:lpwstr/>
      </vt:variant>
      <vt:variant>
        <vt:lpwstr>_Toc1188572598</vt:lpwstr>
      </vt:variant>
      <vt:variant>
        <vt:i4>2359301</vt:i4>
      </vt:variant>
      <vt:variant>
        <vt:i4>146</vt:i4>
      </vt:variant>
      <vt:variant>
        <vt:i4>0</vt:i4>
      </vt:variant>
      <vt:variant>
        <vt:i4>5</vt:i4>
      </vt:variant>
      <vt:variant>
        <vt:lpwstr/>
      </vt:variant>
      <vt:variant>
        <vt:lpwstr>_Toc1279691647</vt:lpwstr>
      </vt:variant>
      <vt:variant>
        <vt:i4>2752521</vt:i4>
      </vt:variant>
      <vt:variant>
        <vt:i4>140</vt:i4>
      </vt:variant>
      <vt:variant>
        <vt:i4>0</vt:i4>
      </vt:variant>
      <vt:variant>
        <vt:i4>5</vt:i4>
      </vt:variant>
      <vt:variant>
        <vt:lpwstr/>
      </vt:variant>
      <vt:variant>
        <vt:lpwstr>_Toc1558836734</vt:lpwstr>
      </vt:variant>
      <vt:variant>
        <vt:i4>2031674</vt:i4>
      </vt:variant>
      <vt:variant>
        <vt:i4>134</vt:i4>
      </vt:variant>
      <vt:variant>
        <vt:i4>0</vt:i4>
      </vt:variant>
      <vt:variant>
        <vt:i4>5</vt:i4>
      </vt:variant>
      <vt:variant>
        <vt:lpwstr/>
      </vt:variant>
      <vt:variant>
        <vt:lpwstr>_Toc578275086</vt:lpwstr>
      </vt:variant>
      <vt:variant>
        <vt:i4>1376318</vt:i4>
      </vt:variant>
      <vt:variant>
        <vt:i4>128</vt:i4>
      </vt:variant>
      <vt:variant>
        <vt:i4>0</vt:i4>
      </vt:variant>
      <vt:variant>
        <vt:i4>5</vt:i4>
      </vt:variant>
      <vt:variant>
        <vt:lpwstr/>
      </vt:variant>
      <vt:variant>
        <vt:lpwstr>_Toc712390201</vt:lpwstr>
      </vt:variant>
      <vt:variant>
        <vt:i4>1310777</vt:i4>
      </vt:variant>
      <vt:variant>
        <vt:i4>122</vt:i4>
      </vt:variant>
      <vt:variant>
        <vt:i4>0</vt:i4>
      </vt:variant>
      <vt:variant>
        <vt:i4>5</vt:i4>
      </vt:variant>
      <vt:variant>
        <vt:lpwstr/>
      </vt:variant>
      <vt:variant>
        <vt:lpwstr>_Toc483884675</vt:lpwstr>
      </vt:variant>
      <vt:variant>
        <vt:i4>1048636</vt:i4>
      </vt:variant>
      <vt:variant>
        <vt:i4>116</vt:i4>
      </vt:variant>
      <vt:variant>
        <vt:i4>0</vt:i4>
      </vt:variant>
      <vt:variant>
        <vt:i4>5</vt:i4>
      </vt:variant>
      <vt:variant>
        <vt:lpwstr/>
      </vt:variant>
      <vt:variant>
        <vt:lpwstr>_Toc615575868</vt:lpwstr>
      </vt:variant>
      <vt:variant>
        <vt:i4>2359309</vt:i4>
      </vt:variant>
      <vt:variant>
        <vt:i4>110</vt:i4>
      </vt:variant>
      <vt:variant>
        <vt:i4>0</vt:i4>
      </vt:variant>
      <vt:variant>
        <vt:i4>5</vt:i4>
      </vt:variant>
      <vt:variant>
        <vt:lpwstr/>
      </vt:variant>
      <vt:variant>
        <vt:lpwstr>_Toc1074936440</vt:lpwstr>
      </vt:variant>
      <vt:variant>
        <vt:i4>1835062</vt:i4>
      </vt:variant>
      <vt:variant>
        <vt:i4>104</vt:i4>
      </vt:variant>
      <vt:variant>
        <vt:i4>0</vt:i4>
      </vt:variant>
      <vt:variant>
        <vt:i4>5</vt:i4>
      </vt:variant>
      <vt:variant>
        <vt:lpwstr/>
      </vt:variant>
      <vt:variant>
        <vt:lpwstr>_Toc414239514</vt:lpwstr>
      </vt:variant>
      <vt:variant>
        <vt:i4>1376309</vt:i4>
      </vt:variant>
      <vt:variant>
        <vt:i4>98</vt:i4>
      </vt:variant>
      <vt:variant>
        <vt:i4>0</vt:i4>
      </vt:variant>
      <vt:variant>
        <vt:i4>5</vt:i4>
      </vt:variant>
      <vt:variant>
        <vt:lpwstr/>
      </vt:variant>
      <vt:variant>
        <vt:lpwstr>_Toc839363214</vt:lpwstr>
      </vt:variant>
      <vt:variant>
        <vt:i4>2621452</vt:i4>
      </vt:variant>
      <vt:variant>
        <vt:i4>92</vt:i4>
      </vt:variant>
      <vt:variant>
        <vt:i4>0</vt:i4>
      </vt:variant>
      <vt:variant>
        <vt:i4>5</vt:i4>
      </vt:variant>
      <vt:variant>
        <vt:lpwstr/>
      </vt:variant>
      <vt:variant>
        <vt:lpwstr>_Toc1895145600</vt:lpwstr>
      </vt:variant>
      <vt:variant>
        <vt:i4>1966128</vt:i4>
      </vt:variant>
      <vt:variant>
        <vt:i4>86</vt:i4>
      </vt:variant>
      <vt:variant>
        <vt:i4>0</vt:i4>
      </vt:variant>
      <vt:variant>
        <vt:i4>5</vt:i4>
      </vt:variant>
      <vt:variant>
        <vt:lpwstr/>
      </vt:variant>
      <vt:variant>
        <vt:lpwstr>_Toc231159621</vt:lpwstr>
      </vt:variant>
      <vt:variant>
        <vt:i4>1310774</vt:i4>
      </vt:variant>
      <vt:variant>
        <vt:i4>80</vt:i4>
      </vt:variant>
      <vt:variant>
        <vt:i4>0</vt:i4>
      </vt:variant>
      <vt:variant>
        <vt:i4>5</vt:i4>
      </vt:variant>
      <vt:variant>
        <vt:lpwstr/>
      </vt:variant>
      <vt:variant>
        <vt:lpwstr>_Toc918733468</vt:lpwstr>
      </vt:variant>
      <vt:variant>
        <vt:i4>1114166</vt:i4>
      </vt:variant>
      <vt:variant>
        <vt:i4>74</vt:i4>
      </vt:variant>
      <vt:variant>
        <vt:i4>0</vt:i4>
      </vt:variant>
      <vt:variant>
        <vt:i4>5</vt:i4>
      </vt:variant>
      <vt:variant>
        <vt:lpwstr/>
      </vt:variant>
      <vt:variant>
        <vt:lpwstr>_Toc167241436</vt:lpwstr>
      </vt:variant>
      <vt:variant>
        <vt:i4>1769535</vt:i4>
      </vt:variant>
      <vt:variant>
        <vt:i4>68</vt:i4>
      </vt:variant>
      <vt:variant>
        <vt:i4>0</vt:i4>
      </vt:variant>
      <vt:variant>
        <vt:i4>5</vt:i4>
      </vt:variant>
      <vt:variant>
        <vt:lpwstr/>
      </vt:variant>
      <vt:variant>
        <vt:lpwstr>_Toc357392287</vt:lpwstr>
      </vt:variant>
      <vt:variant>
        <vt:i4>2293762</vt:i4>
      </vt:variant>
      <vt:variant>
        <vt:i4>62</vt:i4>
      </vt:variant>
      <vt:variant>
        <vt:i4>0</vt:i4>
      </vt:variant>
      <vt:variant>
        <vt:i4>5</vt:i4>
      </vt:variant>
      <vt:variant>
        <vt:lpwstr/>
      </vt:variant>
      <vt:variant>
        <vt:lpwstr>_Toc1505939037</vt:lpwstr>
      </vt:variant>
      <vt:variant>
        <vt:i4>2162689</vt:i4>
      </vt:variant>
      <vt:variant>
        <vt:i4>56</vt:i4>
      </vt:variant>
      <vt:variant>
        <vt:i4>0</vt:i4>
      </vt:variant>
      <vt:variant>
        <vt:i4>5</vt:i4>
      </vt:variant>
      <vt:variant>
        <vt:lpwstr/>
      </vt:variant>
      <vt:variant>
        <vt:lpwstr>_Toc1212840597</vt:lpwstr>
      </vt:variant>
      <vt:variant>
        <vt:i4>1376318</vt:i4>
      </vt:variant>
      <vt:variant>
        <vt:i4>50</vt:i4>
      </vt:variant>
      <vt:variant>
        <vt:i4>0</vt:i4>
      </vt:variant>
      <vt:variant>
        <vt:i4>5</vt:i4>
      </vt:variant>
      <vt:variant>
        <vt:lpwstr/>
      </vt:variant>
      <vt:variant>
        <vt:lpwstr>_Toc258112541</vt:lpwstr>
      </vt:variant>
      <vt:variant>
        <vt:i4>1769526</vt:i4>
      </vt:variant>
      <vt:variant>
        <vt:i4>44</vt:i4>
      </vt:variant>
      <vt:variant>
        <vt:i4>0</vt:i4>
      </vt:variant>
      <vt:variant>
        <vt:i4>5</vt:i4>
      </vt:variant>
      <vt:variant>
        <vt:lpwstr/>
      </vt:variant>
      <vt:variant>
        <vt:lpwstr>_Toc194464552</vt:lpwstr>
      </vt:variant>
      <vt:variant>
        <vt:i4>2359307</vt:i4>
      </vt:variant>
      <vt:variant>
        <vt:i4>38</vt:i4>
      </vt:variant>
      <vt:variant>
        <vt:i4>0</vt:i4>
      </vt:variant>
      <vt:variant>
        <vt:i4>5</vt:i4>
      </vt:variant>
      <vt:variant>
        <vt:lpwstr/>
      </vt:variant>
      <vt:variant>
        <vt:lpwstr>_Toc2130311380</vt:lpwstr>
      </vt:variant>
      <vt:variant>
        <vt:i4>2555907</vt:i4>
      </vt:variant>
      <vt:variant>
        <vt:i4>32</vt:i4>
      </vt:variant>
      <vt:variant>
        <vt:i4>0</vt:i4>
      </vt:variant>
      <vt:variant>
        <vt:i4>5</vt:i4>
      </vt:variant>
      <vt:variant>
        <vt:lpwstr/>
      </vt:variant>
      <vt:variant>
        <vt:lpwstr>_Toc1624653750</vt:lpwstr>
      </vt:variant>
      <vt:variant>
        <vt:i4>3080203</vt:i4>
      </vt:variant>
      <vt:variant>
        <vt:i4>26</vt:i4>
      </vt:variant>
      <vt:variant>
        <vt:i4>0</vt:i4>
      </vt:variant>
      <vt:variant>
        <vt:i4>5</vt:i4>
      </vt:variant>
      <vt:variant>
        <vt:lpwstr/>
      </vt:variant>
      <vt:variant>
        <vt:lpwstr>_Toc1123869995</vt:lpwstr>
      </vt:variant>
      <vt:variant>
        <vt:i4>1048625</vt:i4>
      </vt:variant>
      <vt:variant>
        <vt:i4>20</vt:i4>
      </vt:variant>
      <vt:variant>
        <vt:i4>0</vt:i4>
      </vt:variant>
      <vt:variant>
        <vt:i4>5</vt:i4>
      </vt:variant>
      <vt:variant>
        <vt:lpwstr/>
      </vt:variant>
      <vt:variant>
        <vt:lpwstr>_Toc373116074</vt:lpwstr>
      </vt:variant>
      <vt:variant>
        <vt:i4>2490373</vt:i4>
      </vt:variant>
      <vt:variant>
        <vt:i4>14</vt:i4>
      </vt:variant>
      <vt:variant>
        <vt:i4>0</vt:i4>
      </vt:variant>
      <vt:variant>
        <vt:i4>5</vt:i4>
      </vt:variant>
      <vt:variant>
        <vt:lpwstr/>
      </vt:variant>
      <vt:variant>
        <vt:lpwstr>_Toc1644004744</vt:lpwstr>
      </vt:variant>
      <vt:variant>
        <vt:i4>2162693</vt:i4>
      </vt:variant>
      <vt:variant>
        <vt:i4>8</vt:i4>
      </vt:variant>
      <vt:variant>
        <vt:i4>0</vt:i4>
      </vt:variant>
      <vt:variant>
        <vt:i4>5</vt:i4>
      </vt:variant>
      <vt:variant>
        <vt:lpwstr/>
      </vt:variant>
      <vt:variant>
        <vt:lpwstr>_Toc1914785576</vt:lpwstr>
      </vt:variant>
      <vt:variant>
        <vt:i4>2621444</vt:i4>
      </vt:variant>
      <vt:variant>
        <vt:i4>2</vt:i4>
      </vt:variant>
      <vt:variant>
        <vt:i4>0</vt:i4>
      </vt:variant>
      <vt:variant>
        <vt:i4>5</vt:i4>
      </vt:variant>
      <vt:variant>
        <vt:lpwstr/>
      </vt:variant>
      <vt:variant>
        <vt:lpwstr>_Toc1943475301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Leenen</dc:creator>
  <cp:keywords/>
  <dc:description/>
  <cp:lastModifiedBy>Nina Brons</cp:lastModifiedBy>
  <cp:revision>7</cp:revision>
  <dcterms:created xsi:type="dcterms:W3CDTF">2026-04-20T13:10:00Z</dcterms:created>
  <dcterms:modified xsi:type="dcterms:W3CDTF">2026-07-13T07:49:00Z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0x0101000DBED7EA03B26A44A79DB4AB629B7B83</vt:lpwstr>
  </property>
  <property fmtid="{D5CDD505-2E9C-101B-9397-08002B2CF9AE}" pid="3" name="_dlc_DocIdItemGuid">
    <vt:lpwstr>9afbdef5-d868-4bcb-8e23-b8f89293ec91</vt:lpwstr>
  </property>
  <property fmtid="{D5CDD505-2E9C-101B-9397-08002B2CF9AE}" pid="4" name="MediaServiceImageTags">
    <vt:lpwstr/>
  </property>
</Properties>
</file>