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7333" w14:textId="69353F3B" w:rsidR="005B4932" w:rsidRPr="006711EA" w:rsidRDefault="00CE3FD2" w:rsidP="00DA382B">
      <w:pPr>
        <w:spacing w:line="360" w:lineRule="auto"/>
        <w:rPr>
          <w:rFonts w:eastAsiaTheme="majorEastAsia" w:cs="Arial"/>
          <w:color w:val="CBA052"/>
          <w:sz w:val="40"/>
          <w:szCs w:val="40"/>
          <w:lang w:val="nl-NL"/>
        </w:rPr>
      </w:pPr>
      <w:r w:rsidRPr="006711EA">
        <w:rPr>
          <w:rFonts w:eastAsiaTheme="majorEastAsia" w:cs="Arial"/>
          <w:color w:val="CBA052"/>
          <w:sz w:val="40"/>
          <w:szCs w:val="40"/>
          <w:lang w:val="nl-NL"/>
        </w:rPr>
        <w:t>Geheimhoudingsverklaring</w:t>
      </w:r>
      <w:r w:rsidR="00DA382B">
        <w:rPr>
          <w:rFonts w:eastAsiaTheme="majorEastAsia" w:cs="Arial"/>
          <w:color w:val="CBA052"/>
          <w:sz w:val="40"/>
          <w:szCs w:val="40"/>
          <w:lang w:val="nl-NL"/>
        </w:rPr>
        <w:t xml:space="preserve"> bij NVI 2</w:t>
      </w:r>
    </w:p>
    <w:p w14:paraId="3F9C8C26" w14:textId="77777777" w:rsidR="005B4932" w:rsidRPr="001B5211" w:rsidRDefault="005B4932" w:rsidP="005B4932">
      <w:pPr>
        <w:spacing w:line="260" w:lineRule="exact"/>
        <w:jc w:val="center"/>
        <w:rPr>
          <w:rFonts w:cs="Arial"/>
          <w:b/>
          <w:color w:val="637077"/>
          <w:sz w:val="20"/>
          <w:szCs w:val="20"/>
          <w:lang w:val="nl-NL"/>
        </w:rPr>
      </w:pPr>
    </w:p>
    <w:p w14:paraId="73B967CA" w14:textId="77777777" w:rsidR="005B4932" w:rsidRPr="001B5211" w:rsidRDefault="005B4932" w:rsidP="005B4932">
      <w:pPr>
        <w:spacing w:line="260" w:lineRule="exact"/>
        <w:jc w:val="center"/>
        <w:rPr>
          <w:rFonts w:cs="Arial"/>
          <w:b/>
          <w:color w:val="637077"/>
          <w:sz w:val="20"/>
          <w:szCs w:val="20"/>
          <w:lang w:val="nl-NL"/>
        </w:rPr>
      </w:pPr>
    </w:p>
    <w:p w14:paraId="2ACFB65B" w14:textId="77777777" w:rsidR="005B4932" w:rsidRPr="001B5211" w:rsidRDefault="005B4932" w:rsidP="005B4932">
      <w:pPr>
        <w:spacing w:line="260" w:lineRule="exact"/>
        <w:jc w:val="center"/>
        <w:rPr>
          <w:rFonts w:cs="Arial"/>
          <w:b/>
          <w:color w:val="637077"/>
          <w:sz w:val="20"/>
          <w:szCs w:val="20"/>
          <w:lang w:val="nl-NL"/>
        </w:rPr>
      </w:pPr>
    </w:p>
    <w:p w14:paraId="7D939234" w14:textId="77777777" w:rsidR="005B4932" w:rsidRPr="001B5211" w:rsidRDefault="005B4932" w:rsidP="005B4932">
      <w:pPr>
        <w:spacing w:line="260" w:lineRule="exact"/>
        <w:jc w:val="center"/>
        <w:rPr>
          <w:rFonts w:cs="Arial"/>
          <w:b/>
          <w:color w:val="637077"/>
          <w:sz w:val="20"/>
          <w:szCs w:val="20"/>
          <w:lang w:val="nl-NL"/>
        </w:rPr>
      </w:pPr>
    </w:p>
    <w:p w14:paraId="215CCA3B" w14:textId="77777777" w:rsidR="005B4932" w:rsidRPr="001B5211" w:rsidRDefault="005B4932" w:rsidP="005B4932">
      <w:pPr>
        <w:spacing w:line="260" w:lineRule="exact"/>
        <w:jc w:val="center"/>
        <w:rPr>
          <w:rFonts w:cs="Arial"/>
          <w:b/>
          <w:color w:val="637077"/>
          <w:sz w:val="20"/>
          <w:szCs w:val="20"/>
          <w:lang w:val="nl-NL"/>
        </w:rPr>
      </w:pPr>
    </w:p>
    <w:p w14:paraId="7FC6FE4A" w14:textId="77777777" w:rsidR="005B4932" w:rsidRPr="001B5211" w:rsidRDefault="005B4932" w:rsidP="005B4932">
      <w:pPr>
        <w:spacing w:line="260" w:lineRule="exact"/>
        <w:jc w:val="center"/>
        <w:rPr>
          <w:rFonts w:cs="Arial"/>
          <w:b/>
          <w:color w:val="637077"/>
          <w:sz w:val="20"/>
          <w:szCs w:val="20"/>
          <w:lang w:val="nl-NL"/>
        </w:rPr>
      </w:pPr>
    </w:p>
    <w:p w14:paraId="10165A51" w14:textId="77777777" w:rsidR="005B4932" w:rsidRPr="001B5211" w:rsidRDefault="005B4932" w:rsidP="005B4932">
      <w:pPr>
        <w:spacing w:line="260" w:lineRule="exact"/>
        <w:jc w:val="center"/>
        <w:rPr>
          <w:rFonts w:cs="Arial"/>
          <w:color w:val="637077"/>
          <w:sz w:val="20"/>
          <w:szCs w:val="20"/>
          <w:lang w:val="nl-NL"/>
        </w:rPr>
      </w:pPr>
    </w:p>
    <w:p w14:paraId="44938B99" w14:textId="77777777" w:rsidR="005B4932" w:rsidRPr="001B5211" w:rsidRDefault="005B4932" w:rsidP="005B4932">
      <w:pPr>
        <w:spacing w:line="260" w:lineRule="exact"/>
        <w:jc w:val="center"/>
        <w:rPr>
          <w:rFonts w:cs="Arial"/>
          <w:color w:val="637077"/>
          <w:sz w:val="20"/>
          <w:szCs w:val="20"/>
          <w:lang w:val="nl-NL"/>
        </w:rPr>
      </w:pPr>
    </w:p>
    <w:p w14:paraId="42FD794F" w14:textId="77777777" w:rsidR="005B4932" w:rsidRPr="001B5211" w:rsidRDefault="005B4932" w:rsidP="005B4932">
      <w:pPr>
        <w:spacing w:line="276" w:lineRule="auto"/>
        <w:jc w:val="center"/>
        <w:rPr>
          <w:rFonts w:cs="Arial"/>
          <w:color w:val="637077"/>
          <w:sz w:val="20"/>
          <w:szCs w:val="20"/>
          <w:lang w:val="nl-NL"/>
        </w:rPr>
      </w:pPr>
    </w:p>
    <w:p w14:paraId="1123A77D" w14:textId="77777777" w:rsidR="005B4932" w:rsidRPr="001B5211" w:rsidRDefault="005B4932" w:rsidP="005B4932">
      <w:pPr>
        <w:spacing w:line="360" w:lineRule="auto"/>
        <w:jc w:val="center"/>
        <w:rPr>
          <w:rFonts w:cs="Arial"/>
          <w:color w:val="637077"/>
          <w:sz w:val="20"/>
          <w:szCs w:val="20"/>
          <w:lang w:val="nl-NL"/>
        </w:rPr>
      </w:pPr>
    </w:p>
    <w:p w14:paraId="1FDD2D72" w14:textId="77777777" w:rsidR="005B4932" w:rsidRPr="001B5211" w:rsidRDefault="005B4932" w:rsidP="005B4932">
      <w:pPr>
        <w:spacing w:line="360" w:lineRule="auto"/>
        <w:jc w:val="center"/>
        <w:rPr>
          <w:rFonts w:cs="Arial"/>
          <w:color w:val="637077"/>
          <w:sz w:val="20"/>
          <w:szCs w:val="20"/>
          <w:lang w:val="nl-NL"/>
        </w:rPr>
      </w:pPr>
    </w:p>
    <w:p w14:paraId="38BB20E6" w14:textId="77777777" w:rsidR="005B4932" w:rsidRPr="005B4932" w:rsidRDefault="005B4932" w:rsidP="005B4932">
      <w:pPr>
        <w:spacing w:line="276" w:lineRule="auto"/>
        <w:jc w:val="center"/>
        <w:rPr>
          <w:rFonts w:ascii="Garamond" w:hAnsi="Garamond" w:cs="Arial"/>
          <w:color w:val="2B4155"/>
          <w:sz w:val="20"/>
          <w:szCs w:val="20"/>
          <w:lang w:val="nl-NL"/>
        </w:rPr>
      </w:pPr>
    </w:p>
    <w:p w14:paraId="7DE9F762" w14:textId="77777777" w:rsidR="005B4932" w:rsidRPr="005B4932" w:rsidRDefault="005B4932" w:rsidP="005B4932">
      <w:pPr>
        <w:spacing w:line="260" w:lineRule="exact"/>
        <w:jc w:val="center"/>
        <w:rPr>
          <w:rFonts w:ascii="Garamond" w:hAnsi="Garamond" w:cs="Arial"/>
          <w:color w:val="2B4155"/>
          <w:sz w:val="20"/>
          <w:szCs w:val="20"/>
          <w:lang w:val="nl-NL"/>
        </w:rPr>
      </w:pPr>
    </w:p>
    <w:p w14:paraId="13C47705" w14:textId="77777777" w:rsidR="005B4932" w:rsidRPr="005B4932" w:rsidRDefault="005B4932" w:rsidP="005B4932">
      <w:pPr>
        <w:spacing w:line="260" w:lineRule="exact"/>
        <w:jc w:val="center"/>
        <w:rPr>
          <w:rFonts w:ascii="Garamond" w:hAnsi="Garamond" w:cs="Arial"/>
          <w:color w:val="2B4155"/>
          <w:sz w:val="20"/>
          <w:szCs w:val="20"/>
          <w:lang w:val="nl-NL"/>
        </w:rPr>
      </w:pPr>
    </w:p>
    <w:p w14:paraId="7316BD93" w14:textId="77777777" w:rsidR="005B4932" w:rsidRPr="005B4932" w:rsidRDefault="005B4932" w:rsidP="005B4932">
      <w:pPr>
        <w:spacing w:line="260" w:lineRule="exact"/>
        <w:jc w:val="center"/>
        <w:rPr>
          <w:rFonts w:ascii="Garamond" w:hAnsi="Garamond" w:cs="Arial"/>
          <w:color w:val="2B4155"/>
          <w:sz w:val="20"/>
          <w:szCs w:val="20"/>
          <w:lang w:val="nl-NL"/>
        </w:rPr>
      </w:pPr>
    </w:p>
    <w:p w14:paraId="4A73AA89" w14:textId="77777777" w:rsidR="005B4932" w:rsidRPr="005B4932" w:rsidRDefault="005B4932" w:rsidP="005B4932">
      <w:pPr>
        <w:spacing w:line="260" w:lineRule="exact"/>
        <w:jc w:val="center"/>
        <w:rPr>
          <w:rFonts w:ascii="Garamond" w:hAnsi="Garamond" w:cs="Arial"/>
          <w:color w:val="2B4155"/>
          <w:sz w:val="20"/>
          <w:szCs w:val="20"/>
          <w:lang w:val="nl-NL"/>
        </w:rPr>
      </w:pPr>
    </w:p>
    <w:p w14:paraId="5262269B" w14:textId="77777777" w:rsidR="005B4932" w:rsidRPr="005B4932" w:rsidRDefault="005B4932" w:rsidP="005B4932">
      <w:pPr>
        <w:spacing w:line="260" w:lineRule="exact"/>
        <w:jc w:val="center"/>
        <w:rPr>
          <w:rFonts w:ascii="Garamond" w:hAnsi="Garamond" w:cs="Arial"/>
          <w:color w:val="2B4155"/>
          <w:sz w:val="20"/>
          <w:szCs w:val="20"/>
          <w:lang w:val="nl-NL"/>
        </w:rPr>
      </w:pPr>
    </w:p>
    <w:p w14:paraId="1A6FE42C" w14:textId="77777777" w:rsidR="005B4932" w:rsidRPr="005B4932" w:rsidRDefault="005B4932" w:rsidP="005B4932">
      <w:pPr>
        <w:spacing w:line="260" w:lineRule="exact"/>
        <w:jc w:val="center"/>
        <w:rPr>
          <w:rFonts w:ascii="Garamond" w:hAnsi="Garamond" w:cs="Arial"/>
          <w:color w:val="2B4155"/>
          <w:sz w:val="20"/>
          <w:szCs w:val="20"/>
          <w:lang w:val="nl-NL"/>
        </w:rPr>
      </w:pPr>
    </w:p>
    <w:p w14:paraId="519139FC" w14:textId="77777777" w:rsidR="005B4932" w:rsidRPr="005B4932" w:rsidRDefault="005B4932" w:rsidP="005B4932">
      <w:pPr>
        <w:spacing w:line="260" w:lineRule="exact"/>
        <w:jc w:val="center"/>
        <w:rPr>
          <w:rFonts w:ascii="Garamond" w:hAnsi="Garamond" w:cs="Arial"/>
          <w:color w:val="2B4155"/>
          <w:sz w:val="20"/>
          <w:szCs w:val="20"/>
          <w:lang w:val="nl-NL"/>
        </w:rPr>
      </w:pPr>
    </w:p>
    <w:p w14:paraId="4B6A55C2" w14:textId="77777777" w:rsidR="005B4932" w:rsidRPr="005B4932" w:rsidRDefault="005B4932" w:rsidP="005B4932">
      <w:pPr>
        <w:spacing w:line="260" w:lineRule="exact"/>
        <w:jc w:val="center"/>
        <w:rPr>
          <w:rFonts w:ascii="Garamond" w:hAnsi="Garamond" w:cs="Arial"/>
          <w:color w:val="2B4155"/>
          <w:sz w:val="20"/>
          <w:szCs w:val="20"/>
          <w:lang w:val="nl-NL"/>
        </w:rPr>
      </w:pPr>
    </w:p>
    <w:p w14:paraId="4968CBD1" w14:textId="77777777" w:rsidR="005B4932" w:rsidRPr="005B4932" w:rsidRDefault="005B4932" w:rsidP="005B4932">
      <w:pPr>
        <w:spacing w:line="260" w:lineRule="exact"/>
        <w:jc w:val="center"/>
        <w:rPr>
          <w:rFonts w:ascii="Garamond" w:hAnsi="Garamond" w:cs="Arial"/>
          <w:color w:val="2B4155"/>
          <w:sz w:val="20"/>
          <w:szCs w:val="20"/>
          <w:lang w:val="nl-NL"/>
        </w:rPr>
      </w:pPr>
    </w:p>
    <w:p w14:paraId="3880F6CA" w14:textId="3CEDF671" w:rsidR="005B4932" w:rsidRPr="005B4932" w:rsidRDefault="005B4932" w:rsidP="005B4932">
      <w:pPr>
        <w:spacing w:line="252" w:lineRule="auto"/>
        <w:rPr>
          <w:rFonts w:ascii="Garamond" w:hAnsi="Garamond" w:cs="Arial"/>
          <w:b/>
          <w:color w:val="2B4155"/>
          <w:sz w:val="20"/>
          <w:szCs w:val="20"/>
          <w:u w:val="single"/>
          <w:lang w:val="nl-NL"/>
        </w:rPr>
      </w:pPr>
      <w:r w:rsidRPr="005B4932">
        <w:rPr>
          <w:rFonts w:ascii="Garamond" w:hAnsi="Garamond" w:cs="Arial"/>
          <w:b/>
          <w:color w:val="2B4155"/>
          <w:sz w:val="20"/>
          <w:szCs w:val="20"/>
          <w:u w:val="single"/>
          <w:lang w:val="nl-NL"/>
        </w:rPr>
        <w:br w:type="page"/>
      </w:r>
    </w:p>
    <w:p w14:paraId="7BAAB08F" w14:textId="34A52F3B" w:rsidR="005B4932" w:rsidRPr="001B48F7" w:rsidRDefault="005B4932" w:rsidP="002259BF">
      <w:pPr>
        <w:spacing w:line="360" w:lineRule="auto"/>
        <w:jc w:val="both"/>
        <w:rPr>
          <w:rFonts w:cs="Arial"/>
          <w:b/>
          <w:bCs/>
          <w:color w:val="CBA052"/>
          <w:u w:val="single"/>
          <w:lang w:val="nl-NL"/>
        </w:rPr>
      </w:pPr>
      <w:r w:rsidRPr="001B48F7">
        <w:rPr>
          <w:rFonts w:cs="Arial"/>
          <w:b/>
          <w:bCs/>
          <w:color w:val="CBA052"/>
          <w:u w:val="single"/>
          <w:lang w:val="nl-NL"/>
        </w:rPr>
        <w:lastRenderedPageBreak/>
        <w:t xml:space="preserve">DE </w:t>
      </w:r>
      <w:r w:rsidR="00CE3FD2" w:rsidRPr="001B48F7">
        <w:rPr>
          <w:rFonts w:cs="Arial"/>
          <w:b/>
          <w:bCs/>
          <w:color w:val="CBA052"/>
          <w:u w:val="single"/>
          <w:lang w:val="nl-NL"/>
        </w:rPr>
        <w:t>PARTIJEN</w:t>
      </w:r>
    </w:p>
    <w:p w14:paraId="66C4CB11" w14:textId="6F85EC7C" w:rsidR="005B4932" w:rsidRPr="002259BF" w:rsidRDefault="00B53F57" w:rsidP="00126973">
      <w:pPr>
        <w:spacing w:line="360" w:lineRule="auto"/>
        <w:jc w:val="both"/>
        <w:rPr>
          <w:rFonts w:cs="Arial"/>
          <w:sz w:val="18"/>
          <w:szCs w:val="18"/>
          <w:lang w:val="nl-NL"/>
        </w:rPr>
      </w:pPr>
      <w:bookmarkStart w:id="0" w:name="_Hlk174382200"/>
      <w:r>
        <w:rPr>
          <w:rFonts w:cs="Arial"/>
          <w:sz w:val="18"/>
          <w:szCs w:val="18"/>
          <w:lang w:val="nl-NL"/>
        </w:rPr>
        <w:t>KB, nationale bibliotheek</w:t>
      </w:r>
      <w:r w:rsidR="005B4932" w:rsidRPr="002259BF">
        <w:rPr>
          <w:rFonts w:cs="Arial"/>
          <w:sz w:val="18"/>
          <w:szCs w:val="18"/>
          <w:lang w:val="nl-NL"/>
        </w:rPr>
        <w:t xml:space="preserve">, een publiekrechtelijke rechtspersoon: Rechtspersoon met Wettelijke Taak (RWT), gevestigd te Den Haag, kantoorhoudende aan het Prins Willem-Alexanderhof 5, ingeschreven bij de Kamer van Koophandel onder nummer 27377634, </w:t>
      </w:r>
      <w:bookmarkEnd w:id="0"/>
      <w:r w:rsidR="005B4932" w:rsidRPr="002259BF">
        <w:rPr>
          <w:rFonts w:cs="Arial"/>
          <w:sz w:val="18"/>
          <w:szCs w:val="18"/>
          <w:lang w:val="nl-NL"/>
        </w:rPr>
        <w:t>hierna te noemen: ‘</w:t>
      </w:r>
      <w:r w:rsidR="005B7B2C">
        <w:rPr>
          <w:rFonts w:cs="Arial"/>
          <w:b/>
          <w:bCs/>
          <w:sz w:val="18"/>
          <w:szCs w:val="18"/>
          <w:lang w:val="nl-NL"/>
        </w:rPr>
        <w:t>Aanbestedende dienst</w:t>
      </w:r>
      <w:r w:rsidR="005B4932" w:rsidRPr="002259BF">
        <w:rPr>
          <w:rFonts w:cs="Arial"/>
          <w:sz w:val="18"/>
          <w:szCs w:val="18"/>
          <w:lang w:val="nl-NL"/>
        </w:rPr>
        <w:t xml:space="preserve">’ </w:t>
      </w:r>
    </w:p>
    <w:p w14:paraId="26AF27F0" w14:textId="77777777" w:rsidR="005B4932" w:rsidRPr="002259BF" w:rsidRDefault="005B4932" w:rsidP="00126973">
      <w:pPr>
        <w:spacing w:line="360" w:lineRule="auto"/>
        <w:jc w:val="both"/>
        <w:rPr>
          <w:rFonts w:cs="Arial"/>
          <w:sz w:val="18"/>
          <w:szCs w:val="18"/>
          <w:lang w:val="nl-NL"/>
        </w:rPr>
      </w:pPr>
    </w:p>
    <w:p w14:paraId="289BF715" w14:textId="77777777" w:rsidR="005B4932" w:rsidRPr="002259BF" w:rsidRDefault="005B4932" w:rsidP="00126973">
      <w:pPr>
        <w:spacing w:line="360" w:lineRule="auto"/>
        <w:jc w:val="both"/>
        <w:rPr>
          <w:rFonts w:cs="Arial"/>
          <w:sz w:val="18"/>
          <w:szCs w:val="18"/>
          <w:lang w:val="nl-NL"/>
        </w:rPr>
      </w:pPr>
      <w:r w:rsidRPr="002259BF">
        <w:rPr>
          <w:rFonts w:cs="Arial"/>
          <w:sz w:val="18"/>
          <w:szCs w:val="18"/>
          <w:lang w:val="nl-NL"/>
        </w:rPr>
        <w:t>en</w:t>
      </w:r>
    </w:p>
    <w:p w14:paraId="0262B2C1" w14:textId="77777777" w:rsidR="005B4932" w:rsidRPr="002259BF" w:rsidRDefault="005B4932" w:rsidP="00126973">
      <w:pPr>
        <w:spacing w:line="360" w:lineRule="auto"/>
        <w:jc w:val="both"/>
        <w:rPr>
          <w:rFonts w:cs="Arial"/>
          <w:sz w:val="18"/>
          <w:szCs w:val="18"/>
          <w:lang w:val="nl-NL"/>
        </w:rPr>
      </w:pPr>
    </w:p>
    <w:p w14:paraId="1F704C97" w14:textId="30139109" w:rsidR="005B4932" w:rsidRPr="002259BF" w:rsidRDefault="005B4932" w:rsidP="00126973">
      <w:pPr>
        <w:spacing w:line="360" w:lineRule="auto"/>
        <w:jc w:val="both"/>
        <w:rPr>
          <w:rFonts w:cs="Arial"/>
          <w:sz w:val="18"/>
          <w:szCs w:val="18"/>
          <w:lang w:val="nl-NL"/>
        </w:rPr>
      </w:pPr>
      <w:r w:rsidRPr="002259BF">
        <w:rPr>
          <w:rFonts w:cs="Arial"/>
          <w:b/>
          <w:sz w:val="18"/>
          <w:szCs w:val="18"/>
          <w:highlight w:val="yellow"/>
          <w:lang w:val="nl-NL"/>
        </w:rPr>
        <w:t xml:space="preserve">[Naam </w:t>
      </w:r>
      <w:r w:rsidR="00B53313">
        <w:rPr>
          <w:rFonts w:cs="Arial"/>
          <w:b/>
          <w:sz w:val="18"/>
          <w:szCs w:val="18"/>
          <w:highlight w:val="yellow"/>
          <w:lang w:val="nl-NL"/>
        </w:rPr>
        <w:t>Geïnteresseerde</w:t>
      </w:r>
      <w:r w:rsidRPr="002259BF">
        <w:rPr>
          <w:rFonts w:cs="Arial"/>
          <w:b/>
          <w:sz w:val="18"/>
          <w:szCs w:val="18"/>
          <w:highlight w:val="yellow"/>
          <w:lang w:val="nl-NL"/>
        </w:rPr>
        <w:t>]</w:t>
      </w:r>
      <w:r w:rsidRPr="002259BF">
        <w:rPr>
          <w:rFonts w:cs="Arial"/>
          <w:sz w:val="18"/>
          <w:szCs w:val="18"/>
          <w:lang w:val="nl-NL"/>
        </w:rPr>
        <w:t>, een [</w:t>
      </w:r>
      <w:r w:rsidRPr="002259BF">
        <w:rPr>
          <w:rFonts w:cs="Arial"/>
          <w:sz w:val="18"/>
          <w:szCs w:val="18"/>
          <w:highlight w:val="yellow"/>
          <w:lang w:val="nl-NL"/>
        </w:rPr>
        <w:t>rechtsvorm</w:t>
      </w:r>
      <w:r w:rsidRPr="002259BF">
        <w:rPr>
          <w:rFonts w:cs="Arial"/>
          <w:sz w:val="18"/>
          <w:szCs w:val="18"/>
          <w:lang w:val="nl-NL"/>
        </w:rPr>
        <w:t>], gevestigd te [</w:t>
      </w:r>
      <w:r w:rsidRPr="002259BF">
        <w:rPr>
          <w:rFonts w:cs="Arial"/>
          <w:sz w:val="18"/>
          <w:szCs w:val="18"/>
          <w:highlight w:val="yellow"/>
          <w:lang w:val="nl-NL"/>
        </w:rPr>
        <w:t>Plaats</w:t>
      </w:r>
      <w:r w:rsidRPr="002259BF">
        <w:rPr>
          <w:rFonts w:cs="Arial"/>
          <w:sz w:val="18"/>
          <w:szCs w:val="18"/>
          <w:lang w:val="nl-NL"/>
        </w:rPr>
        <w:t xml:space="preserve">], kantoorhoudende aan </w:t>
      </w:r>
      <w:r w:rsidRPr="002259BF">
        <w:rPr>
          <w:rFonts w:cs="Arial"/>
          <w:sz w:val="18"/>
          <w:szCs w:val="18"/>
          <w:highlight w:val="yellow"/>
          <w:lang w:val="nl-NL"/>
        </w:rPr>
        <w:t>[Adres]</w:t>
      </w:r>
      <w:r w:rsidRPr="002259BF">
        <w:rPr>
          <w:rFonts w:cs="Arial"/>
          <w:sz w:val="18"/>
          <w:szCs w:val="18"/>
          <w:lang w:val="nl-NL"/>
        </w:rPr>
        <w:t xml:space="preserve">, ingeschreven bij de Kamer van Koophandel onder nummer </w:t>
      </w:r>
      <w:r w:rsidRPr="002259BF">
        <w:rPr>
          <w:rFonts w:cs="Arial"/>
          <w:sz w:val="18"/>
          <w:szCs w:val="18"/>
          <w:highlight w:val="yellow"/>
          <w:lang w:val="nl-NL"/>
        </w:rPr>
        <w:t>[Nummer]</w:t>
      </w:r>
      <w:r w:rsidRPr="002259BF">
        <w:rPr>
          <w:rFonts w:cs="Arial"/>
          <w:sz w:val="18"/>
          <w:szCs w:val="18"/>
          <w:lang w:val="nl-NL"/>
        </w:rPr>
        <w:t xml:space="preserve">, te dezen rechtsgeldig vertegenwoordigd door </w:t>
      </w:r>
      <w:r w:rsidRPr="002259BF">
        <w:rPr>
          <w:rFonts w:cs="Arial"/>
          <w:sz w:val="18"/>
          <w:szCs w:val="18"/>
          <w:highlight w:val="yellow"/>
          <w:lang w:val="nl-NL"/>
        </w:rPr>
        <w:t>[de heer / mevrouw, Functie]</w:t>
      </w:r>
      <w:r w:rsidRPr="002259BF">
        <w:rPr>
          <w:rFonts w:cs="Arial"/>
          <w:sz w:val="18"/>
          <w:szCs w:val="18"/>
          <w:lang w:val="nl-NL"/>
        </w:rPr>
        <w:t>, hierna te noemen: ‘</w:t>
      </w:r>
      <w:r w:rsidR="00B53313">
        <w:rPr>
          <w:rFonts w:cs="Arial"/>
          <w:b/>
          <w:sz w:val="18"/>
          <w:szCs w:val="18"/>
          <w:lang w:val="nl-NL"/>
        </w:rPr>
        <w:t>Geïnteresseerde</w:t>
      </w:r>
      <w:r w:rsidRPr="002259BF">
        <w:rPr>
          <w:rFonts w:cs="Arial"/>
          <w:sz w:val="18"/>
          <w:szCs w:val="18"/>
          <w:lang w:val="nl-NL"/>
        </w:rPr>
        <w:t>’</w:t>
      </w:r>
    </w:p>
    <w:p w14:paraId="3236F25C" w14:textId="77777777" w:rsidR="005B4932" w:rsidRPr="002259BF" w:rsidRDefault="005B4932" w:rsidP="00126973">
      <w:pPr>
        <w:spacing w:line="360" w:lineRule="auto"/>
        <w:ind w:right="-850"/>
        <w:jc w:val="both"/>
        <w:rPr>
          <w:rFonts w:cs="Arial"/>
          <w:sz w:val="18"/>
          <w:szCs w:val="18"/>
          <w:lang w:val="nl-NL"/>
        </w:rPr>
      </w:pPr>
    </w:p>
    <w:p w14:paraId="35E16CB3" w14:textId="29889091" w:rsidR="00084C22" w:rsidRPr="00DA382B" w:rsidRDefault="005B7B2C" w:rsidP="71F01E85">
      <w:pPr>
        <w:spacing w:line="360" w:lineRule="auto"/>
        <w:ind w:right="-850"/>
        <w:jc w:val="both"/>
        <w:rPr>
          <w:rFonts w:cs="Arial"/>
          <w:sz w:val="18"/>
          <w:szCs w:val="18"/>
          <w:lang w:val="nl-NL"/>
        </w:rPr>
      </w:pPr>
      <w:r w:rsidRPr="00DA382B">
        <w:rPr>
          <w:rFonts w:cs="Arial"/>
          <w:sz w:val="18"/>
          <w:szCs w:val="18"/>
          <w:lang w:val="nl-NL"/>
        </w:rPr>
        <w:t>Aanbestedende dienst</w:t>
      </w:r>
      <w:r w:rsidR="005B4932" w:rsidRPr="00DA382B">
        <w:rPr>
          <w:rFonts w:cs="Arial"/>
          <w:sz w:val="18"/>
          <w:szCs w:val="18"/>
          <w:lang w:val="nl-NL"/>
        </w:rPr>
        <w:t xml:space="preserve"> en </w:t>
      </w:r>
      <w:r w:rsidR="00271C9C" w:rsidRPr="00DA382B">
        <w:rPr>
          <w:rFonts w:cs="Arial"/>
          <w:sz w:val="18"/>
          <w:szCs w:val="18"/>
          <w:lang w:val="nl-NL"/>
        </w:rPr>
        <w:t>Geïnteresseerde</w:t>
      </w:r>
      <w:r w:rsidR="005B4932" w:rsidRPr="00DA382B">
        <w:rPr>
          <w:rFonts w:cs="Arial"/>
          <w:sz w:val="18"/>
          <w:szCs w:val="18"/>
          <w:lang w:val="nl-NL"/>
        </w:rPr>
        <w:t xml:space="preserve"> hierna afzonderlijk te noemen ‘</w:t>
      </w:r>
      <w:r w:rsidR="005B4932" w:rsidRPr="00DA382B">
        <w:rPr>
          <w:rFonts w:cs="Arial"/>
          <w:b/>
          <w:bCs/>
          <w:sz w:val="18"/>
          <w:szCs w:val="18"/>
          <w:lang w:val="nl-NL"/>
        </w:rPr>
        <w:t>Partij</w:t>
      </w:r>
      <w:r w:rsidR="005B4932" w:rsidRPr="00DA382B">
        <w:rPr>
          <w:rFonts w:cs="Arial"/>
          <w:sz w:val="18"/>
          <w:szCs w:val="18"/>
          <w:lang w:val="nl-NL"/>
        </w:rPr>
        <w:t>’ en gezamenlijk ’</w:t>
      </w:r>
      <w:r w:rsidR="005B4932" w:rsidRPr="00DA382B">
        <w:rPr>
          <w:rFonts w:cs="Arial"/>
          <w:b/>
          <w:bCs/>
          <w:sz w:val="18"/>
          <w:szCs w:val="18"/>
          <w:lang w:val="nl-NL"/>
        </w:rPr>
        <w:t>Partijen</w:t>
      </w:r>
      <w:r w:rsidR="005B4932" w:rsidRPr="00DA382B">
        <w:rPr>
          <w:rFonts w:cs="Arial"/>
          <w:sz w:val="18"/>
          <w:szCs w:val="18"/>
          <w:lang w:val="nl-NL"/>
        </w:rPr>
        <w:t>’,</w:t>
      </w:r>
    </w:p>
    <w:p w14:paraId="5491C5BF" w14:textId="77777777" w:rsidR="00084C22" w:rsidRPr="002259BF" w:rsidRDefault="00084C22" w:rsidP="002259BF">
      <w:pPr>
        <w:spacing w:line="360" w:lineRule="auto"/>
        <w:ind w:right="-850"/>
        <w:jc w:val="both"/>
        <w:rPr>
          <w:rFonts w:cs="Arial"/>
          <w:color w:val="2B4155"/>
          <w:sz w:val="18"/>
          <w:szCs w:val="18"/>
          <w:lang w:val="nl-NL"/>
        </w:rPr>
      </w:pPr>
    </w:p>
    <w:p w14:paraId="74694B7F" w14:textId="6C620997" w:rsidR="005B4932" w:rsidRPr="002259BF" w:rsidRDefault="005B4932" w:rsidP="002259BF">
      <w:pPr>
        <w:spacing w:line="360" w:lineRule="auto"/>
        <w:jc w:val="both"/>
        <w:rPr>
          <w:rFonts w:cs="Arial"/>
          <w:b/>
          <w:bCs/>
          <w:color w:val="CBA052"/>
          <w:u w:val="single"/>
          <w:lang w:val="nl-NL"/>
        </w:rPr>
      </w:pPr>
      <w:r w:rsidRPr="002259BF">
        <w:rPr>
          <w:rFonts w:cs="Arial"/>
          <w:b/>
          <w:bCs/>
          <w:color w:val="CBA052"/>
          <w:u w:val="single"/>
          <w:lang w:val="nl-NL"/>
        </w:rPr>
        <w:t>IN AANMERKING NEMENDE DAT</w:t>
      </w:r>
    </w:p>
    <w:p w14:paraId="1320AAA7" w14:textId="47652ED3" w:rsidR="00C54565" w:rsidRPr="002259BF" w:rsidRDefault="0094727B" w:rsidP="005F1177">
      <w:pPr>
        <w:pStyle w:val="Lijstalinea"/>
        <w:numPr>
          <w:ilvl w:val="0"/>
          <w:numId w:val="6"/>
        </w:numPr>
        <w:spacing w:line="360" w:lineRule="auto"/>
        <w:jc w:val="both"/>
        <w:rPr>
          <w:rFonts w:cs="Arial"/>
          <w:sz w:val="18"/>
          <w:szCs w:val="18"/>
          <w:lang w:val="nl-NL"/>
        </w:rPr>
      </w:pPr>
      <w:r w:rsidRPr="002259BF">
        <w:rPr>
          <w:rFonts w:cs="Arial"/>
          <w:sz w:val="18"/>
          <w:szCs w:val="18"/>
          <w:lang w:val="nl-NL"/>
        </w:rPr>
        <w:t xml:space="preserve">In </w:t>
      </w:r>
      <w:r w:rsidR="007F1241">
        <w:rPr>
          <w:rFonts w:cs="Arial"/>
          <w:sz w:val="18"/>
          <w:szCs w:val="18"/>
          <w:lang w:val="nl-NL"/>
        </w:rPr>
        <w:t xml:space="preserve">het kader van </w:t>
      </w:r>
      <w:r w:rsidRPr="002259BF">
        <w:rPr>
          <w:rFonts w:cs="Arial"/>
          <w:sz w:val="18"/>
          <w:szCs w:val="18"/>
          <w:lang w:val="nl-NL"/>
        </w:rPr>
        <w:t>de aanbesteding</w:t>
      </w:r>
      <w:r w:rsidR="007F1241">
        <w:rPr>
          <w:rFonts w:cs="Arial"/>
          <w:sz w:val="18"/>
          <w:szCs w:val="18"/>
          <w:lang w:val="nl-NL"/>
        </w:rPr>
        <w:t xml:space="preserve"> </w:t>
      </w:r>
      <w:r w:rsidR="00DA382B">
        <w:rPr>
          <w:rFonts w:cs="Arial"/>
          <w:sz w:val="18"/>
          <w:szCs w:val="18"/>
          <w:lang w:val="nl-NL"/>
        </w:rPr>
        <w:t xml:space="preserve">Cloudplatformdienstverlening </w:t>
      </w:r>
      <w:r w:rsidRPr="002259BF">
        <w:rPr>
          <w:rFonts w:cs="Arial"/>
          <w:sz w:val="18"/>
          <w:szCs w:val="18"/>
          <w:lang w:val="nl-NL"/>
        </w:rPr>
        <w:t>informatie</w:t>
      </w:r>
      <w:r w:rsidR="00D84BCE">
        <w:rPr>
          <w:rFonts w:cs="Arial"/>
          <w:sz w:val="18"/>
          <w:szCs w:val="18"/>
          <w:lang w:val="nl-NL"/>
        </w:rPr>
        <w:t xml:space="preserve"> </w:t>
      </w:r>
      <w:r w:rsidRPr="002259BF">
        <w:rPr>
          <w:rFonts w:cs="Arial"/>
          <w:sz w:val="18"/>
          <w:szCs w:val="18"/>
          <w:lang w:val="nl-NL"/>
        </w:rPr>
        <w:t xml:space="preserve">tussen partijen zal worden uitgewisseld, welke informatie de </w:t>
      </w:r>
      <w:r w:rsidR="005B7B2C">
        <w:rPr>
          <w:rFonts w:cs="Arial"/>
          <w:sz w:val="18"/>
          <w:szCs w:val="18"/>
          <w:lang w:val="nl-NL"/>
        </w:rPr>
        <w:t>Aanbestedende dienst</w:t>
      </w:r>
      <w:r w:rsidRPr="002259BF">
        <w:rPr>
          <w:rFonts w:cs="Arial"/>
          <w:sz w:val="18"/>
          <w:szCs w:val="18"/>
          <w:lang w:val="nl-NL"/>
        </w:rPr>
        <w:t xml:space="preserve"> als vertrouwelijk beschouwt;</w:t>
      </w:r>
    </w:p>
    <w:p w14:paraId="498260E8" w14:textId="6582E2EC" w:rsidR="00271C9C" w:rsidRDefault="00C54565" w:rsidP="005F1177">
      <w:pPr>
        <w:pStyle w:val="Lijstalinea"/>
        <w:numPr>
          <w:ilvl w:val="0"/>
          <w:numId w:val="6"/>
        </w:numPr>
        <w:spacing w:line="360" w:lineRule="auto"/>
        <w:jc w:val="both"/>
        <w:rPr>
          <w:rFonts w:cs="Arial"/>
          <w:sz w:val="18"/>
          <w:szCs w:val="18"/>
          <w:lang w:val="nl-NL"/>
        </w:rPr>
      </w:pPr>
      <w:r w:rsidRPr="002259BF">
        <w:rPr>
          <w:rFonts w:cs="Arial"/>
          <w:sz w:val="18"/>
          <w:szCs w:val="18"/>
          <w:lang w:val="nl-NL"/>
        </w:rPr>
        <w:t xml:space="preserve">Partijen in deze geheimhoudingsverklaring, hierna de ‘verklaring’, willen vastleggen dat de </w:t>
      </w:r>
      <w:r w:rsidR="00271C9C">
        <w:rPr>
          <w:rFonts w:cs="Arial"/>
          <w:sz w:val="18"/>
          <w:szCs w:val="18"/>
          <w:lang w:val="nl-NL"/>
        </w:rPr>
        <w:t>Geïnteresseerde</w:t>
      </w:r>
      <w:r w:rsidRPr="002259BF">
        <w:rPr>
          <w:rFonts w:cs="Arial"/>
          <w:sz w:val="18"/>
          <w:szCs w:val="18"/>
          <w:lang w:val="nl-NL"/>
        </w:rPr>
        <w:t xml:space="preserve"> de uitgewisselde informatie en documentatie vertrouwelijk zal behandelen</w:t>
      </w:r>
      <w:r w:rsidR="0086016A">
        <w:rPr>
          <w:rFonts w:cs="Arial"/>
          <w:sz w:val="18"/>
          <w:szCs w:val="18"/>
          <w:lang w:val="nl-NL"/>
        </w:rPr>
        <w:t>, niet voor andere doeleinden dan de aanbestedingsprocedure gebruikt</w:t>
      </w:r>
      <w:r w:rsidRPr="002259BF">
        <w:rPr>
          <w:rFonts w:cs="Arial"/>
          <w:sz w:val="18"/>
          <w:szCs w:val="18"/>
          <w:lang w:val="nl-NL"/>
        </w:rPr>
        <w:t xml:space="preserve"> en zal vernietigen na </w:t>
      </w:r>
      <w:r w:rsidR="00055767">
        <w:rPr>
          <w:rFonts w:cs="Arial"/>
          <w:sz w:val="18"/>
          <w:szCs w:val="18"/>
          <w:lang w:val="nl-NL"/>
        </w:rPr>
        <w:t xml:space="preserve">afronding van de aanbestedingsprocedure. </w:t>
      </w:r>
    </w:p>
    <w:p w14:paraId="702E97EF" w14:textId="77777777" w:rsidR="005B4932" w:rsidRPr="002259BF" w:rsidRDefault="005B4932" w:rsidP="002259BF">
      <w:pPr>
        <w:spacing w:line="360" w:lineRule="auto"/>
        <w:jc w:val="both"/>
        <w:rPr>
          <w:rFonts w:cs="Arial"/>
          <w:lang w:val="nl-NL"/>
        </w:rPr>
      </w:pPr>
    </w:p>
    <w:p w14:paraId="0A3CE60A" w14:textId="64D04727" w:rsidR="00AE559F" w:rsidRPr="00910CC7" w:rsidRDefault="00910CC7"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w:t>
      </w:r>
      <w:r>
        <w:rPr>
          <w:rFonts w:cs="Arial"/>
          <w:b/>
          <w:bCs/>
          <w:color w:val="CBA052"/>
          <w:u w:val="single"/>
          <w:lang w:val="nl-NL"/>
        </w:rPr>
        <w:t xml:space="preserve">1: </w:t>
      </w:r>
      <w:r w:rsidR="00BE2FFD">
        <w:rPr>
          <w:rFonts w:cs="Arial"/>
          <w:b/>
          <w:bCs/>
          <w:color w:val="CBA052"/>
          <w:u w:val="single"/>
          <w:lang w:val="nl-NL"/>
        </w:rPr>
        <w:t>VERTROUWELIJK AANGEMERKTE INFORMATIE</w:t>
      </w:r>
    </w:p>
    <w:p w14:paraId="7D6F0DBA" w14:textId="7D57D29E" w:rsidR="008D2014" w:rsidRDefault="00827FBC" w:rsidP="002259BF">
      <w:pPr>
        <w:spacing w:line="360" w:lineRule="auto"/>
        <w:jc w:val="both"/>
        <w:rPr>
          <w:rFonts w:cs="Arial"/>
          <w:sz w:val="18"/>
          <w:szCs w:val="18"/>
          <w:lang w:val="nl-NL"/>
        </w:rPr>
      </w:pPr>
      <w:r>
        <w:rPr>
          <w:rFonts w:cs="Arial"/>
          <w:sz w:val="18"/>
          <w:szCs w:val="18"/>
          <w:lang w:val="nl-NL"/>
        </w:rPr>
        <w:t>Binnen deze geheimhoudings</w:t>
      </w:r>
      <w:r w:rsidR="00910CC7">
        <w:rPr>
          <w:rFonts w:cs="Arial"/>
          <w:sz w:val="18"/>
          <w:szCs w:val="18"/>
          <w:lang w:val="nl-NL"/>
        </w:rPr>
        <w:t>verklaring</w:t>
      </w:r>
      <w:r>
        <w:rPr>
          <w:rFonts w:cs="Arial"/>
          <w:sz w:val="18"/>
          <w:szCs w:val="18"/>
          <w:lang w:val="nl-NL"/>
        </w:rPr>
        <w:t xml:space="preserve"> is de volgende informatie aangemerkt als vertrouwelijk: </w:t>
      </w:r>
    </w:p>
    <w:p w14:paraId="1858D663" w14:textId="77777777" w:rsidR="00827FBC" w:rsidRDefault="00827FBC" w:rsidP="002259BF">
      <w:pPr>
        <w:spacing w:line="360" w:lineRule="auto"/>
        <w:jc w:val="both"/>
        <w:rPr>
          <w:rFonts w:cs="Arial"/>
          <w:sz w:val="18"/>
          <w:szCs w:val="18"/>
          <w:lang w:val="nl-NL"/>
        </w:rPr>
      </w:pPr>
    </w:p>
    <w:p w14:paraId="1B9E9213" w14:textId="24C0F61F" w:rsidR="00F943DC" w:rsidRPr="00071A04" w:rsidRDefault="00E17060" w:rsidP="005F1177">
      <w:pPr>
        <w:pStyle w:val="Lijstalinea"/>
        <w:numPr>
          <w:ilvl w:val="0"/>
          <w:numId w:val="1"/>
        </w:numPr>
        <w:spacing w:line="360" w:lineRule="auto"/>
        <w:jc w:val="both"/>
        <w:rPr>
          <w:rFonts w:cs="Arial"/>
          <w:sz w:val="18"/>
          <w:szCs w:val="18"/>
          <w:lang w:val="nl-NL"/>
        </w:rPr>
      </w:pPr>
      <w:r>
        <w:rPr>
          <w:rFonts w:cs="Arial"/>
          <w:sz w:val="18"/>
          <w:szCs w:val="18"/>
          <w:lang w:val="nl-NL"/>
        </w:rPr>
        <w:t>I</w:t>
      </w:r>
      <w:r w:rsidR="00D03329">
        <w:rPr>
          <w:rFonts w:cs="Arial"/>
          <w:sz w:val="18"/>
          <w:szCs w:val="18"/>
          <w:lang w:val="nl-NL"/>
        </w:rPr>
        <w:t>nformatie huidige Cloudomgeving</w:t>
      </w:r>
      <w:r w:rsidR="00A51D0F">
        <w:rPr>
          <w:rFonts w:cs="Arial"/>
          <w:sz w:val="18"/>
          <w:szCs w:val="18"/>
          <w:lang w:val="nl-NL"/>
        </w:rPr>
        <w:t>.</w:t>
      </w:r>
    </w:p>
    <w:p w14:paraId="759A93AB" w14:textId="77777777" w:rsidR="008D2014" w:rsidRDefault="008D2014" w:rsidP="008D2014">
      <w:pPr>
        <w:spacing w:line="360" w:lineRule="auto"/>
        <w:jc w:val="both"/>
        <w:rPr>
          <w:rFonts w:cs="Arial"/>
          <w:sz w:val="18"/>
          <w:szCs w:val="18"/>
          <w:lang w:val="nl-NL"/>
        </w:rPr>
      </w:pPr>
    </w:p>
    <w:p w14:paraId="1DE1699C" w14:textId="00500153" w:rsidR="008D2014" w:rsidRPr="008D2014" w:rsidRDefault="00D86BBF" w:rsidP="008D2014">
      <w:pPr>
        <w:spacing w:line="360" w:lineRule="auto"/>
        <w:jc w:val="both"/>
        <w:rPr>
          <w:rFonts w:cs="Arial"/>
          <w:sz w:val="18"/>
          <w:szCs w:val="18"/>
          <w:lang w:val="nl-NL"/>
        </w:rPr>
      </w:pPr>
      <w:r>
        <w:rPr>
          <w:rFonts w:cs="Arial"/>
          <w:sz w:val="18"/>
          <w:szCs w:val="18"/>
          <w:lang w:val="nl-NL"/>
        </w:rPr>
        <w:t xml:space="preserve">De hierboven benoemde informatie zal binnen de </w:t>
      </w:r>
      <w:r w:rsidR="00910CC7">
        <w:rPr>
          <w:rFonts w:cs="Arial"/>
          <w:sz w:val="18"/>
          <w:szCs w:val="18"/>
          <w:lang w:val="nl-NL"/>
        </w:rPr>
        <w:t>geheimhoudingsverklaring</w:t>
      </w:r>
      <w:r>
        <w:rPr>
          <w:rFonts w:cs="Arial"/>
          <w:sz w:val="18"/>
          <w:szCs w:val="18"/>
          <w:lang w:val="nl-NL"/>
        </w:rPr>
        <w:t xml:space="preserve"> aangeduid worden als ‘Vertrouwelijke </w:t>
      </w:r>
      <w:r w:rsidR="005B7B2C">
        <w:rPr>
          <w:rFonts w:cs="Arial"/>
          <w:sz w:val="18"/>
          <w:szCs w:val="18"/>
          <w:lang w:val="nl-NL"/>
        </w:rPr>
        <w:t xml:space="preserve">Informatie’. </w:t>
      </w:r>
    </w:p>
    <w:p w14:paraId="113665DB" w14:textId="77777777" w:rsidR="00F943DC" w:rsidRPr="002259BF" w:rsidRDefault="00F943DC" w:rsidP="002259BF">
      <w:pPr>
        <w:spacing w:line="360" w:lineRule="auto"/>
        <w:jc w:val="both"/>
        <w:rPr>
          <w:rFonts w:cs="Arial"/>
          <w:sz w:val="18"/>
          <w:szCs w:val="18"/>
          <w:lang w:val="nl-NL"/>
        </w:rPr>
      </w:pPr>
    </w:p>
    <w:p w14:paraId="6ADB3617" w14:textId="5A2F69E7" w:rsidR="00AE559F"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w:t>
      </w:r>
      <w:r w:rsidR="00910CC7">
        <w:rPr>
          <w:rFonts w:cs="Arial"/>
          <w:b/>
          <w:bCs/>
          <w:color w:val="CBA052"/>
          <w:u w:val="single"/>
          <w:lang w:val="nl-NL"/>
        </w:rPr>
        <w:t>2</w:t>
      </w:r>
      <w:r w:rsidRPr="002259BF">
        <w:rPr>
          <w:rFonts w:cs="Arial"/>
          <w:b/>
          <w:bCs/>
          <w:color w:val="CBA052"/>
          <w:u w:val="single"/>
          <w:lang w:val="nl-NL"/>
        </w:rPr>
        <w:t xml:space="preserve">: </w:t>
      </w:r>
      <w:r w:rsidR="004B1966" w:rsidRPr="002259BF">
        <w:rPr>
          <w:rFonts w:cs="Arial"/>
          <w:b/>
          <w:bCs/>
          <w:color w:val="CBA052"/>
          <w:u w:val="single"/>
          <w:lang w:val="nl-NL"/>
        </w:rPr>
        <w:t>GEHEIMHOUDINGSPLICHT</w:t>
      </w:r>
    </w:p>
    <w:p w14:paraId="0DFB3828" w14:textId="77777777" w:rsidR="00910CC7" w:rsidRPr="00910CC7" w:rsidRDefault="00910CC7" w:rsidP="005F1177">
      <w:pPr>
        <w:pStyle w:val="Lijstalinea"/>
        <w:numPr>
          <w:ilvl w:val="0"/>
          <w:numId w:val="5"/>
        </w:numPr>
        <w:spacing w:line="360" w:lineRule="auto"/>
        <w:jc w:val="both"/>
        <w:rPr>
          <w:rFonts w:cs="Arial"/>
          <w:vanish/>
          <w:sz w:val="18"/>
          <w:szCs w:val="18"/>
          <w:lang w:val="nl-NL"/>
        </w:rPr>
      </w:pPr>
    </w:p>
    <w:p w14:paraId="6FE976C5" w14:textId="77777777" w:rsidR="00910CC7" w:rsidRPr="00910CC7" w:rsidRDefault="00910CC7" w:rsidP="005F1177">
      <w:pPr>
        <w:pStyle w:val="Lijstalinea"/>
        <w:numPr>
          <w:ilvl w:val="0"/>
          <w:numId w:val="5"/>
        </w:numPr>
        <w:spacing w:line="360" w:lineRule="auto"/>
        <w:jc w:val="both"/>
        <w:rPr>
          <w:rFonts w:cs="Arial"/>
          <w:vanish/>
          <w:sz w:val="18"/>
          <w:szCs w:val="18"/>
          <w:lang w:val="nl-NL"/>
        </w:rPr>
      </w:pPr>
    </w:p>
    <w:p w14:paraId="21A523C8" w14:textId="79A5FD0B" w:rsidR="009F0EC3" w:rsidRPr="002259BF" w:rsidRDefault="005B7B2C" w:rsidP="005F1177">
      <w:pPr>
        <w:pStyle w:val="Lijstalinea"/>
        <w:numPr>
          <w:ilvl w:val="1"/>
          <w:numId w:val="5"/>
        </w:numPr>
        <w:spacing w:line="360" w:lineRule="auto"/>
        <w:jc w:val="both"/>
        <w:rPr>
          <w:rFonts w:cs="Arial"/>
          <w:sz w:val="18"/>
          <w:szCs w:val="18"/>
          <w:lang w:val="nl-NL"/>
        </w:rPr>
      </w:pPr>
      <w:r>
        <w:rPr>
          <w:rFonts w:cs="Arial"/>
          <w:sz w:val="18"/>
          <w:szCs w:val="18"/>
          <w:lang w:val="nl-NL"/>
        </w:rPr>
        <w:t>Geïnteresseerde</w:t>
      </w:r>
      <w:r w:rsidR="004B1966" w:rsidRPr="002259BF">
        <w:rPr>
          <w:rFonts w:cs="Arial"/>
          <w:sz w:val="18"/>
          <w:szCs w:val="18"/>
          <w:lang w:val="nl-NL"/>
        </w:rPr>
        <w:t xml:space="preserve"> verbindt zich jegens </w:t>
      </w:r>
      <w:r>
        <w:rPr>
          <w:rFonts w:cs="Arial"/>
          <w:sz w:val="18"/>
          <w:szCs w:val="18"/>
          <w:lang w:val="nl-NL"/>
        </w:rPr>
        <w:t>Aanbestedende dienst</w:t>
      </w:r>
      <w:r w:rsidR="004B1966" w:rsidRPr="002259BF">
        <w:rPr>
          <w:rFonts w:cs="Arial"/>
          <w:sz w:val="18"/>
          <w:szCs w:val="18"/>
          <w:lang w:val="nl-NL"/>
        </w:rPr>
        <w:t>:</w:t>
      </w:r>
    </w:p>
    <w:p w14:paraId="410B1AF7" w14:textId="4279CA07" w:rsidR="00A54AB4" w:rsidRPr="002259BF" w:rsidRDefault="00A54AB4" w:rsidP="005F1177">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om de </w:t>
      </w:r>
      <w:r w:rsidR="00BE561D">
        <w:rPr>
          <w:rFonts w:cs="Arial"/>
          <w:sz w:val="18"/>
          <w:szCs w:val="18"/>
          <w:lang w:val="nl-NL"/>
        </w:rPr>
        <w:t>V</w:t>
      </w:r>
      <w:r w:rsidRPr="002259BF">
        <w:rPr>
          <w:rFonts w:cs="Arial"/>
          <w:sz w:val="18"/>
          <w:szCs w:val="18"/>
          <w:lang w:val="nl-NL"/>
        </w:rPr>
        <w:t xml:space="preserve">ertrouwelijke </w:t>
      </w:r>
      <w:r w:rsidR="00BE561D">
        <w:rPr>
          <w:rFonts w:cs="Arial"/>
          <w:sz w:val="18"/>
          <w:szCs w:val="18"/>
          <w:lang w:val="nl-NL"/>
        </w:rPr>
        <w:t>I</w:t>
      </w:r>
      <w:r w:rsidRPr="002259BF">
        <w:rPr>
          <w:rFonts w:cs="Arial"/>
          <w:sz w:val="18"/>
          <w:szCs w:val="18"/>
          <w:lang w:val="nl-NL"/>
        </w:rPr>
        <w:t xml:space="preserve">nformatie vertrouwelijk te behandelen en daarbij de zelfde mate van zorgvuldigheid in acht te nemen die door de </w:t>
      </w:r>
      <w:r w:rsidR="00910CC7">
        <w:rPr>
          <w:rFonts w:cs="Arial"/>
          <w:sz w:val="18"/>
          <w:szCs w:val="18"/>
          <w:lang w:val="nl-NL"/>
        </w:rPr>
        <w:t>Geïnteresseerde</w:t>
      </w:r>
      <w:r w:rsidRPr="002259BF">
        <w:rPr>
          <w:rFonts w:cs="Arial"/>
          <w:sz w:val="18"/>
          <w:szCs w:val="18"/>
          <w:lang w:val="nl-NL"/>
        </w:rPr>
        <w:t xml:space="preserve"> in acht wordt genomen om zijn eigen vertrouwelijke informatie te beschermen, doch in geen geval minder dan een redelijke mate van zorgvuldigheid;</w:t>
      </w:r>
    </w:p>
    <w:p w14:paraId="62164FA5" w14:textId="4AC62C25" w:rsidR="00A54AB4" w:rsidRPr="002259BF" w:rsidRDefault="00A54AB4" w:rsidP="005F1177">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om de </w:t>
      </w:r>
      <w:r w:rsidR="008472C0">
        <w:rPr>
          <w:rFonts w:cs="Arial"/>
          <w:sz w:val="18"/>
          <w:szCs w:val="18"/>
          <w:lang w:val="nl-NL"/>
        </w:rPr>
        <w:t>V</w:t>
      </w:r>
      <w:r w:rsidRPr="002259BF">
        <w:rPr>
          <w:rFonts w:cs="Arial"/>
          <w:sz w:val="18"/>
          <w:szCs w:val="18"/>
          <w:lang w:val="nl-NL"/>
        </w:rPr>
        <w:t xml:space="preserve">ertrouwelijke </w:t>
      </w:r>
      <w:r w:rsidR="008472C0">
        <w:rPr>
          <w:rFonts w:cs="Arial"/>
          <w:sz w:val="18"/>
          <w:szCs w:val="18"/>
          <w:lang w:val="nl-NL"/>
        </w:rPr>
        <w:t>I</w:t>
      </w:r>
      <w:r w:rsidRPr="002259BF">
        <w:rPr>
          <w:rFonts w:cs="Arial"/>
          <w:sz w:val="18"/>
          <w:szCs w:val="18"/>
          <w:lang w:val="nl-NL"/>
        </w:rPr>
        <w:t>nformatie op een adequaat niveau te beveiligen en veilig te bewaren ter voorkoming van verlies, diefstal, of onbevoegde wijziging of kennisneming daarvan;</w:t>
      </w:r>
    </w:p>
    <w:p w14:paraId="0CFA4596" w14:textId="19ABEBD1" w:rsidR="00A54AB4" w:rsidRPr="00C46DA6" w:rsidRDefault="00A54AB4" w:rsidP="005F1177">
      <w:pPr>
        <w:pStyle w:val="Lijstalinea"/>
        <w:numPr>
          <w:ilvl w:val="2"/>
          <w:numId w:val="5"/>
        </w:numPr>
        <w:spacing w:line="360" w:lineRule="auto"/>
        <w:jc w:val="both"/>
        <w:rPr>
          <w:rFonts w:cs="Arial"/>
          <w:sz w:val="18"/>
          <w:szCs w:val="18"/>
          <w:lang w:val="nl-NL"/>
        </w:rPr>
      </w:pPr>
      <w:r w:rsidRPr="00C46DA6">
        <w:rPr>
          <w:rFonts w:cs="Arial"/>
          <w:sz w:val="18"/>
          <w:szCs w:val="18"/>
          <w:lang w:val="nl-NL"/>
        </w:rPr>
        <w:t>de Vertrouwelijke Informatie alleen te gebruiken ten behoeve van de aanbesteding</w:t>
      </w:r>
      <w:r w:rsidR="00B13220">
        <w:rPr>
          <w:rFonts w:cs="Arial"/>
          <w:sz w:val="18"/>
          <w:szCs w:val="18"/>
          <w:lang w:val="nl-NL"/>
        </w:rPr>
        <w:t xml:space="preserve"> </w:t>
      </w:r>
      <w:r w:rsidR="00DA382B">
        <w:rPr>
          <w:rFonts w:cs="Arial"/>
          <w:sz w:val="18"/>
          <w:szCs w:val="18"/>
          <w:lang w:val="nl-NL"/>
        </w:rPr>
        <w:t>Cloudplatformdienstverlening</w:t>
      </w:r>
      <w:r w:rsidRPr="00C46DA6">
        <w:rPr>
          <w:rFonts w:cs="Arial"/>
          <w:sz w:val="18"/>
          <w:szCs w:val="18"/>
          <w:lang w:val="nl-NL"/>
        </w:rPr>
        <w:t>;</w:t>
      </w:r>
    </w:p>
    <w:p w14:paraId="784C3A65" w14:textId="5A660E7A" w:rsidR="00A54AB4" w:rsidRPr="002259BF" w:rsidRDefault="00A54AB4" w:rsidP="005F1177">
      <w:pPr>
        <w:pStyle w:val="Lijstalinea"/>
        <w:numPr>
          <w:ilvl w:val="2"/>
          <w:numId w:val="5"/>
        </w:numPr>
        <w:spacing w:line="360" w:lineRule="auto"/>
        <w:jc w:val="both"/>
        <w:rPr>
          <w:rFonts w:cs="Arial"/>
          <w:sz w:val="18"/>
          <w:szCs w:val="18"/>
          <w:lang w:val="nl-NL"/>
        </w:rPr>
      </w:pPr>
      <w:r w:rsidRPr="002259BF">
        <w:rPr>
          <w:rFonts w:cs="Arial"/>
          <w:sz w:val="18"/>
          <w:szCs w:val="18"/>
          <w:lang w:val="nl-NL"/>
        </w:rPr>
        <w:lastRenderedPageBreak/>
        <w:t xml:space="preserve">de </w:t>
      </w:r>
      <w:r w:rsidR="008472C0">
        <w:rPr>
          <w:rFonts w:cs="Arial"/>
          <w:sz w:val="18"/>
          <w:szCs w:val="18"/>
          <w:lang w:val="nl-NL"/>
        </w:rPr>
        <w:t>V</w:t>
      </w:r>
      <w:r w:rsidRPr="002259BF">
        <w:rPr>
          <w:rFonts w:cs="Arial"/>
          <w:sz w:val="18"/>
          <w:szCs w:val="18"/>
          <w:lang w:val="nl-NL"/>
        </w:rPr>
        <w:t xml:space="preserve">ertrouwelijke </w:t>
      </w:r>
      <w:r w:rsidR="008472C0">
        <w:rPr>
          <w:rFonts w:cs="Arial"/>
          <w:sz w:val="18"/>
          <w:szCs w:val="18"/>
          <w:lang w:val="nl-NL"/>
        </w:rPr>
        <w:t>I</w:t>
      </w:r>
      <w:r w:rsidRPr="002259BF">
        <w:rPr>
          <w:rFonts w:cs="Arial"/>
          <w:sz w:val="18"/>
          <w:szCs w:val="18"/>
          <w:lang w:val="nl-NL"/>
        </w:rPr>
        <w:t xml:space="preserve">nformatie niet langer onder zijn berusting te houden dan voor het uitvoeren van de aanbesteding </w:t>
      </w:r>
      <w:r w:rsidR="00DA382B">
        <w:rPr>
          <w:rFonts w:cs="Arial"/>
          <w:sz w:val="18"/>
          <w:szCs w:val="18"/>
          <w:lang w:val="nl-NL"/>
        </w:rPr>
        <w:t xml:space="preserve">Cloudplatformdienstverlening </w:t>
      </w:r>
      <w:r w:rsidRPr="002259BF">
        <w:rPr>
          <w:rFonts w:cs="Arial"/>
          <w:sz w:val="18"/>
          <w:szCs w:val="18"/>
          <w:lang w:val="nl-NL"/>
        </w:rPr>
        <w:t xml:space="preserve">redelijkerwijs noodzakelijk is en op het moment dat de gunning definitief is gecommuniceerd deze, inclusief gemaakte kopieën (hardcopy en softcopy), te vernietigen, waarbij </w:t>
      </w:r>
      <w:r w:rsidR="00910CC7">
        <w:rPr>
          <w:rFonts w:cs="Arial"/>
          <w:sz w:val="18"/>
          <w:szCs w:val="18"/>
          <w:lang w:val="nl-NL"/>
        </w:rPr>
        <w:t>Geïnteresseerde</w:t>
      </w:r>
      <w:r w:rsidRPr="002259BF">
        <w:rPr>
          <w:rFonts w:cs="Arial"/>
          <w:sz w:val="18"/>
          <w:szCs w:val="18"/>
          <w:lang w:val="nl-NL"/>
        </w:rPr>
        <w:t xml:space="preserve"> aantoont hoe vernietiging heeft plaatsgevonden en dat er vanaf de gestelde datum geen (kopieën van de) </w:t>
      </w:r>
      <w:r w:rsidR="0098439A">
        <w:rPr>
          <w:rFonts w:cs="Arial"/>
          <w:sz w:val="18"/>
          <w:szCs w:val="18"/>
          <w:lang w:val="nl-NL"/>
        </w:rPr>
        <w:t>V</w:t>
      </w:r>
      <w:r w:rsidRPr="002259BF">
        <w:rPr>
          <w:rFonts w:cs="Arial"/>
          <w:sz w:val="18"/>
          <w:szCs w:val="18"/>
          <w:lang w:val="nl-NL"/>
        </w:rPr>
        <w:t xml:space="preserve">ertrouwelijke </w:t>
      </w:r>
      <w:r w:rsidR="0098439A">
        <w:rPr>
          <w:rFonts w:cs="Arial"/>
          <w:sz w:val="18"/>
          <w:szCs w:val="18"/>
          <w:lang w:val="nl-NL"/>
        </w:rPr>
        <w:t>I</w:t>
      </w:r>
      <w:r w:rsidRPr="002259BF">
        <w:rPr>
          <w:rFonts w:cs="Arial"/>
          <w:sz w:val="18"/>
          <w:szCs w:val="18"/>
          <w:lang w:val="nl-NL"/>
        </w:rPr>
        <w:t>nformatie binnen hun organisatie meer aanwezig is.</w:t>
      </w:r>
    </w:p>
    <w:p w14:paraId="1F6929A8" w14:textId="31E468BE" w:rsidR="00A54AB4" w:rsidRPr="002259BF" w:rsidRDefault="00A54AB4" w:rsidP="005F1177">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de </w:t>
      </w:r>
      <w:r w:rsidR="0098439A">
        <w:rPr>
          <w:rFonts w:cs="Arial"/>
          <w:sz w:val="18"/>
          <w:szCs w:val="18"/>
          <w:lang w:val="nl-NL"/>
        </w:rPr>
        <w:t>V</w:t>
      </w:r>
      <w:r w:rsidRPr="002259BF">
        <w:rPr>
          <w:rFonts w:cs="Arial"/>
          <w:sz w:val="18"/>
          <w:szCs w:val="18"/>
          <w:lang w:val="nl-NL"/>
        </w:rPr>
        <w:t xml:space="preserve">ertrouwelijke </w:t>
      </w:r>
      <w:r w:rsidR="0098439A">
        <w:rPr>
          <w:rFonts w:cs="Arial"/>
          <w:sz w:val="18"/>
          <w:szCs w:val="18"/>
          <w:lang w:val="nl-NL"/>
        </w:rPr>
        <w:t>I</w:t>
      </w:r>
      <w:r w:rsidRPr="002259BF">
        <w:rPr>
          <w:rFonts w:cs="Arial"/>
          <w:sz w:val="18"/>
          <w:szCs w:val="18"/>
          <w:lang w:val="nl-NL"/>
        </w:rPr>
        <w:t>nformatie niet aan derden te (laten) verstrekken noch kopieën hiervan te maken, tenzij in het geval als gemeld in artikel 2.5 van deze verklaring in welk artikel expliciet hierin is voorzien.</w:t>
      </w:r>
    </w:p>
    <w:p w14:paraId="0832F349" w14:textId="32DB95DD" w:rsidR="004B1966" w:rsidRPr="002259BF" w:rsidRDefault="00A54AB4" w:rsidP="005F1177">
      <w:pPr>
        <w:pStyle w:val="Lijstalinea"/>
        <w:numPr>
          <w:ilvl w:val="2"/>
          <w:numId w:val="5"/>
        </w:numPr>
        <w:spacing w:line="360" w:lineRule="auto"/>
        <w:jc w:val="both"/>
        <w:rPr>
          <w:rFonts w:cs="Arial"/>
          <w:sz w:val="18"/>
          <w:szCs w:val="18"/>
          <w:lang w:val="nl-NL"/>
        </w:rPr>
      </w:pPr>
      <w:r w:rsidRPr="002259BF">
        <w:rPr>
          <w:rFonts w:cs="Arial"/>
          <w:sz w:val="18"/>
          <w:szCs w:val="18"/>
          <w:lang w:val="nl-NL"/>
        </w:rPr>
        <w:t xml:space="preserve">Tevens verbindt </w:t>
      </w:r>
      <w:r w:rsidR="00910CC7">
        <w:rPr>
          <w:rFonts w:cs="Arial"/>
          <w:sz w:val="18"/>
          <w:szCs w:val="18"/>
          <w:lang w:val="nl-NL"/>
        </w:rPr>
        <w:t>Geïnteresseerde</w:t>
      </w:r>
      <w:r w:rsidRPr="002259BF">
        <w:rPr>
          <w:rFonts w:cs="Arial"/>
          <w:sz w:val="18"/>
          <w:szCs w:val="18"/>
          <w:lang w:val="nl-NL"/>
        </w:rPr>
        <w:t xml:space="preserve"> zich om alle medewerking te verlenen aan het uitoefenen van controle en toezicht door of namens </w:t>
      </w:r>
      <w:r w:rsidR="005B7B2C">
        <w:rPr>
          <w:rFonts w:cs="Arial"/>
          <w:sz w:val="18"/>
          <w:szCs w:val="18"/>
          <w:lang w:val="nl-NL"/>
        </w:rPr>
        <w:t>Aanbestedende dienst</w:t>
      </w:r>
      <w:r w:rsidRPr="002259BF">
        <w:rPr>
          <w:rFonts w:cs="Arial"/>
          <w:sz w:val="18"/>
          <w:szCs w:val="18"/>
          <w:lang w:val="nl-NL"/>
        </w:rPr>
        <w:t xml:space="preserve"> op bewaring, beveiliging, gebruik en juiste vernietiging van de </w:t>
      </w:r>
      <w:r w:rsidR="00571ABF">
        <w:rPr>
          <w:rFonts w:cs="Arial"/>
          <w:sz w:val="18"/>
          <w:szCs w:val="18"/>
          <w:lang w:val="nl-NL"/>
        </w:rPr>
        <w:t>V</w:t>
      </w:r>
      <w:r w:rsidRPr="002259BF">
        <w:rPr>
          <w:rFonts w:cs="Arial"/>
          <w:sz w:val="18"/>
          <w:szCs w:val="18"/>
          <w:lang w:val="nl-NL"/>
        </w:rPr>
        <w:t xml:space="preserve">ertrouwelijke </w:t>
      </w:r>
      <w:r w:rsidR="00571ABF">
        <w:rPr>
          <w:rFonts w:cs="Arial"/>
          <w:sz w:val="18"/>
          <w:szCs w:val="18"/>
          <w:lang w:val="nl-NL"/>
        </w:rPr>
        <w:t>I</w:t>
      </w:r>
      <w:r w:rsidRPr="002259BF">
        <w:rPr>
          <w:rFonts w:cs="Arial"/>
          <w:sz w:val="18"/>
          <w:szCs w:val="18"/>
          <w:lang w:val="nl-NL"/>
        </w:rPr>
        <w:t>nformatie.</w:t>
      </w:r>
    </w:p>
    <w:p w14:paraId="77521385" w14:textId="77777777" w:rsidR="00DE6BCB" w:rsidRPr="002259BF" w:rsidRDefault="00DE6BCB" w:rsidP="002259BF">
      <w:pPr>
        <w:pStyle w:val="Lijstalinea"/>
        <w:spacing w:line="360" w:lineRule="auto"/>
        <w:ind w:left="792"/>
        <w:jc w:val="both"/>
        <w:rPr>
          <w:rFonts w:cs="Arial"/>
          <w:sz w:val="18"/>
          <w:szCs w:val="18"/>
          <w:lang w:val="nl-NL"/>
        </w:rPr>
      </w:pPr>
    </w:p>
    <w:p w14:paraId="4C95EC25" w14:textId="4FC850E6" w:rsidR="00AE559F" w:rsidRPr="002259BF" w:rsidRDefault="009B26F0" w:rsidP="005F1177">
      <w:pPr>
        <w:pStyle w:val="Lijstalinea"/>
        <w:numPr>
          <w:ilvl w:val="1"/>
          <w:numId w:val="5"/>
        </w:numPr>
        <w:spacing w:line="360" w:lineRule="auto"/>
        <w:jc w:val="both"/>
        <w:rPr>
          <w:rFonts w:cs="Arial"/>
          <w:sz w:val="18"/>
          <w:szCs w:val="18"/>
          <w:lang w:val="nl-NL"/>
        </w:rPr>
      </w:pPr>
      <w:r w:rsidRPr="002259BF">
        <w:rPr>
          <w:rFonts w:cs="Arial"/>
          <w:sz w:val="18"/>
          <w:szCs w:val="18"/>
          <w:lang w:val="nl-NL"/>
        </w:rPr>
        <w:t xml:space="preserve">Indien één der partijen bekend raakt met het feit dat de </w:t>
      </w:r>
      <w:r w:rsidR="00571ABF">
        <w:rPr>
          <w:rFonts w:cs="Arial"/>
          <w:sz w:val="18"/>
          <w:szCs w:val="18"/>
          <w:lang w:val="nl-NL"/>
        </w:rPr>
        <w:t>V</w:t>
      </w:r>
      <w:r w:rsidRPr="002259BF">
        <w:rPr>
          <w:rFonts w:cs="Arial"/>
          <w:sz w:val="18"/>
          <w:szCs w:val="18"/>
          <w:lang w:val="nl-NL"/>
        </w:rPr>
        <w:t xml:space="preserve">ertrouwelijk </w:t>
      </w:r>
      <w:r w:rsidR="00571ABF">
        <w:rPr>
          <w:rFonts w:cs="Arial"/>
          <w:sz w:val="18"/>
          <w:szCs w:val="18"/>
          <w:lang w:val="nl-NL"/>
        </w:rPr>
        <w:t>I</w:t>
      </w:r>
      <w:r w:rsidRPr="002259BF">
        <w:rPr>
          <w:rFonts w:cs="Arial"/>
          <w:sz w:val="18"/>
          <w:szCs w:val="18"/>
          <w:lang w:val="nl-NL"/>
        </w:rPr>
        <w:t xml:space="preserve">nformatie </w:t>
      </w:r>
      <w:r w:rsidR="00B47A13" w:rsidRPr="002259BF">
        <w:rPr>
          <w:rFonts w:cs="Arial"/>
          <w:sz w:val="18"/>
          <w:szCs w:val="18"/>
          <w:lang w:val="nl-NL"/>
        </w:rPr>
        <w:t xml:space="preserve">onbevoegd openbaar gemaakt, verloren gaat door onzorgvuldigheid of diefstal of op andere wijze, of </w:t>
      </w:r>
      <w:r w:rsidR="00551AA5" w:rsidRPr="002259BF">
        <w:rPr>
          <w:rFonts w:cs="Arial"/>
          <w:sz w:val="18"/>
          <w:szCs w:val="18"/>
          <w:lang w:val="nl-NL"/>
        </w:rPr>
        <w:t xml:space="preserve">voor andere doeleinden wordt gebruikt dan voor de </w:t>
      </w:r>
      <w:r w:rsidR="001B5922">
        <w:rPr>
          <w:rFonts w:cs="Arial"/>
          <w:sz w:val="18"/>
          <w:szCs w:val="18"/>
          <w:lang w:val="nl-NL"/>
        </w:rPr>
        <w:t>aanbesteding</w:t>
      </w:r>
      <w:r w:rsidR="00B13220">
        <w:rPr>
          <w:rFonts w:cs="Arial"/>
          <w:sz w:val="18"/>
          <w:szCs w:val="18"/>
          <w:lang w:val="nl-NL"/>
        </w:rPr>
        <w:t xml:space="preserve"> </w:t>
      </w:r>
      <w:r w:rsidR="00DA382B" w:rsidRPr="00DA382B">
        <w:rPr>
          <w:rFonts w:cs="Arial"/>
          <w:sz w:val="18"/>
          <w:szCs w:val="18"/>
          <w:lang w:val="nl-NL"/>
        </w:rPr>
        <w:t>Cloudplatformdienstverlening</w:t>
      </w:r>
      <w:r w:rsidR="00551AA5" w:rsidRPr="002259BF">
        <w:rPr>
          <w:rFonts w:cs="Arial"/>
          <w:sz w:val="18"/>
          <w:szCs w:val="18"/>
          <w:lang w:val="nl-NL"/>
        </w:rPr>
        <w:t xml:space="preserve">, zal deze </w:t>
      </w:r>
      <w:r w:rsidR="00B2169E">
        <w:rPr>
          <w:rFonts w:cs="Arial"/>
          <w:sz w:val="18"/>
          <w:szCs w:val="18"/>
          <w:lang w:val="nl-NL"/>
        </w:rPr>
        <w:t>P</w:t>
      </w:r>
      <w:r w:rsidR="00551AA5" w:rsidRPr="002259BF">
        <w:rPr>
          <w:rFonts w:cs="Arial"/>
          <w:sz w:val="18"/>
          <w:szCs w:val="18"/>
          <w:lang w:val="nl-NL"/>
        </w:rPr>
        <w:t xml:space="preserve">artij de andere </w:t>
      </w:r>
      <w:r w:rsidR="00B2169E">
        <w:rPr>
          <w:rFonts w:cs="Arial"/>
          <w:sz w:val="18"/>
          <w:szCs w:val="18"/>
          <w:lang w:val="nl-NL"/>
        </w:rPr>
        <w:t>P</w:t>
      </w:r>
      <w:r w:rsidR="00551AA5" w:rsidRPr="002259BF">
        <w:rPr>
          <w:rFonts w:cs="Arial"/>
          <w:sz w:val="18"/>
          <w:szCs w:val="18"/>
          <w:lang w:val="nl-NL"/>
        </w:rPr>
        <w:t>artij daarvan onmiddellijk schriftelijk berichten.</w:t>
      </w:r>
    </w:p>
    <w:p w14:paraId="326B4F83" w14:textId="77777777" w:rsidR="00551AA5" w:rsidRPr="002259BF" w:rsidRDefault="00551AA5" w:rsidP="001B48F7">
      <w:pPr>
        <w:pStyle w:val="Lijstalinea"/>
        <w:spacing w:line="360" w:lineRule="auto"/>
        <w:ind w:left="792"/>
        <w:jc w:val="both"/>
        <w:rPr>
          <w:rFonts w:cs="Arial"/>
          <w:sz w:val="18"/>
          <w:szCs w:val="18"/>
          <w:lang w:val="nl-NL"/>
        </w:rPr>
      </w:pPr>
    </w:p>
    <w:p w14:paraId="3C2767D6" w14:textId="4C3661DD" w:rsidR="00551AA5" w:rsidRPr="002259BF" w:rsidRDefault="001B5922" w:rsidP="005F1177">
      <w:pPr>
        <w:pStyle w:val="Lijstalinea"/>
        <w:numPr>
          <w:ilvl w:val="1"/>
          <w:numId w:val="5"/>
        </w:numPr>
        <w:spacing w:line="360" w:lineRule="auto"/>
        <w:jc w:val="both"/>
        <w:rPr>
          <w:rFonts w:cs="Arial"/>
          <w:sz w:val="18"/>
          <w:szCs w:val="18"/>
          <w:lang w:val="nl-NL"/>
        </w:rPr>
      </w:pPr>
      <w:r>
        <w:rPr>
          <w:rFonts w:cs="Arial"/>
          <w:sz w:val="18"/>
          <w:szCs w:val="18"/>
          <w:lang w:val="nl-NL"/>
        </w:rPr>
        <w:t>Geïnteresseerde</w:t>
      </w:r>
      <w:r w:rsidR="00551AA5" w:rsidRPr="002259BF">
        <w:rPr>
          <w:rFonts w:cs="Arial"/>
          <w:sz w:val="18"/>
          <w:szCs w:val="18"/>
          <w:lang w:val="nl-NL"/>
        </w:rPr>
        <w:t xml:space="preserve"> staat er voor in dat zijn personeel op de hoogte is van bovenstaande verplichtingen en zal hen eenzelfde geheimhoudingsverplichting opleggen.</w:t>
      </w:r>
    </w:p>
    <w:p w14:paraId="0F3B37FA" w14:textId="77777777" w:rsidR="008352B2" w:rsidRPr="002259BF" w:rsidRDefault="008352B2" w:rsidP="001B48F7">
      <w:pPr>
        <w:pStyle w:val="Lijstalinea"/>
        <w:spacing w:line="360" w:lineRule="auto"/>
        <w:jc w:val="both"/>
        <w:rPr>
          <w:rFonts w:cs="Arial"/>
          <w:sz w:val="18"/>
          <w:szCs w:val="18"/>
          <w:lang w:val="nl-NL"/>
        </w:rPr>
      </w:pPr>
    </w:p>
    <w:p w14:paraId="4670334B" w14:textId="6C1F1616" w:rsidR="00003BD8" w:rsidRDefault="008352B2" w:rsidP="005F1177">
      <w:pPr>
        <w:pStyle w:val="Lijstalinea"/>
        <w:numPr>
          <w:ilvl w:val="1"/>
          <w:numId w:val="5"/>
        </w:numPr>
        <w:spacing w:line="360" w:lineRule="auto"/>
        <w:jc w:val="both"/>
        <w:rPr>
          <w:rFonts w:cs="Arial"/>
          <w:sz w:val="18"/>
          <w:szCs w:val="18"/>
          <w:lang w:val="nl-NL"/>
        </w:rPr>
      </w:pPr>
      <w:r w:rsidRPr="002259BF">
        <w:rPr>
          <w:rFonts w:cs="Arial"/>
          <w:sz w:val="18"/>
          <w:szCs w:val="18"/>
          <w:lang w:val="nl-NL"/>
        </w:rPr>
        <w:t>I</w:t>
      </w:r>
      <w:r w:rsidR="00B2169E">
        <w:rPr>
          <w:rFonts w:cs="Arial"/>
          <w:sz w:val="18"/>
          <w:szCs w:val="18"/>
          <w:lang w:val="nl-NL"/>
        </w:rPr>
        <w:t>n</w:t>
      </w:r>
      <w:r w:rsidRPr="002259BF">
        <w:rPr>
          <w:rFonts w:cs="Arial"/>
          <w:sz w:val="18"/>
          <w:szCs w:val="18"/>
          <w:lang w:val="nl-NL"/>
        </w:rPr>
        <w:t xml:space="preserve"> geval overtreding van het bepaalde in deze verklaring door </w:t>
      </w:r>
      <w:r w:rsidR="00271C9C">
        <w:rPr>
          <w:rFonts w:cs="Arial"/>
          <w:sz w:val="18"/>
          <w:szCs w:val="18"/>
          <w:lang w:val="nl-NL"/>
        </w:rPr>
        <w:t>Geïnteresseerde</w:t>
      </w:r>
      <w:r w:rsidRPr="002259BF">
        <w:rPr>
          <w:rFonts w:cs="Arial"/>
          <w:sz w:val="18"/>
          <w:szCs w:val="18"/>
          <w:lang w:val="nl-NL"/>
        </w:rPr>
        <w:t xml:space="preserve">, zijn medewerkers en/of door hem ingeschakelde derden verbeurt </w:t>
      </w:r>
      <w:r w:rsidR="00271C9C">
        <w:rPr>
          <w:rFonts w:cs="Arial"/>
          <w:sz w:val="18"/>
          <w:szCs w:val="18"/>
          <w:lang w:val="nl-NL"/>
        </w:rPr>
        <w:t>Geïnteresseerde</w:t>
      </w:r>
      <w:r w:rsidRPr="002259BF">
        <w:rPr>
          <w:rFonts w:cs="Arial"/>
          <w:sz w:val="18"/>
          <w:szCs w:val="18"/>
          <w:lang w:val="nl-NL"/>
        </w:rPr>
        <w:t xml:space="preserve"> een onmiddellijk opeisbare, niet voor compensatie </w:t>
      </w:r>
      <w:r w:rsidR="009D0D15" w:rsidRPr="002259BF">
        <w:rPr>
          <w:rFonts w:cs="Arial"/>
          <w:sz w:val="18"/>
          <w:szCs w:val="18"/>
          <w:lang w:val="nl-NL"/>
        </w:rPr>
        <w:t xml:space="preserve">vatbare boete van € </w:t>
      </w:r>
      <w:r w:rsidR="00A50E2C">
        <w:rPr>
          <w:rFonts w:cs="Arial"/>
          <w:sz w:val="18"/>
          <w:szCs w:val="18"/>
          <w:lang w:val="nl-NL"/>
        </w:rPr>
        <w:t>25</w:t>
      </w:r>
      <w:r w:rsidR="0031108C">
        <w:rPr>
          <w:rFonts w:cs="Arial"/>
          <w:sz w:val="18"/>
          <w:szCs w:val="18"/>
          <w:lang w:val="nl-NL"/>
        </w:rPr>
        <w:t xml:space="preserve">.000,- </w:t>
      </w:r>
      <w:r w:rsidR="009D0D15" w:rsidRPr="002259BF">
        <w:rPr>
          <w:rFonts w:cs="Arial"/>
          <w:sz w:val="18"/>
          <w:szCs w:val="18"/>
          <w:lang w:val="nl-NL"/>
        </w:rPr>
        <w:t>per</w:t>
      </w:r>
      <w:r w:rsidR="00962861" w:rsidRPr="002259BF">
        <w:rPr>
          <w:rFonts w:cs="Arial"/>
          <w:sz w:val="18"/>
          <w:szCs w:val="18"/>
          <w:lang w:val="nl-NL"/>
        </w:rPr>
        <w:t xml:space="preserve"> gebeurtenis te vermeerderen met € </w:t>
      </w:r>
      <w:r w:rsidR="00A50E2C">
        <w:rPr>
          <w:rFonts w:cs="Arial"/>
          <w:sz w:val="18"/>
          <w:szCs w:val="18"/>
          <w:lang w:val="nl-NL"/>
        </w:rPr>
        <w:t>1.000,-</w:t>
      </w:r>
      <w:r w:rsidR="009C2510" w:rsidRPr="002259BF">
        <w:rPr>
          <w:rFonts w:cs="Arial"/>
          <w:sz w:val="18"/>
          <w:szCs w:val="18"/>
          <w:lang w:val="nl-NL"/>
        </w:rPr>
        <w:t xml:space="preserve"> per da</w:t>
      </w:r>
      <w:r w:rsidR="00B13220">
        <w:rPr>
          <w:rFonts w:cs="Arial"/>
          <w:sz w:val="18"/>
          <w:szCs w:val="18"/>
          <w:lang w:val="nl-NL"/>
        </w:rPr>
        <w:t>g</w:t>
      </w:r>
      <w:r w:rsidR="009C2510" w:rsidRPr="002259BF">
        <w:rPr>
          <w:rFonts w:cs="Arial"/>
          <w:sz w:val="18"/>
          <w:szCs w:val="18"/>
          <w:lang w:val="nl-NL"/>
        </w:rPr>
        <w:t xml:space="preserve"> dat de overtreding voortduurt na </w:t>
      </w:r>
      <w:r w:rsidR="009D0D15" w:rsidRPr="002259BF">
        <w:rPr>
          <w:rFonts w:cs="Arial"/>
          <w:sz w:val="18"/>
          <w:szCs w:val="18"/>
          <w:lang w:val="nl-NL"/>
        </w:rPr>
        <w:t>constatering van de overtreding tot een maximum van €</w:t>
      </w:r>
      <w:r w:rsidR="006F47DB">
        <w:rPr>
          <w:rFonts w:cs="Arial"/>
          <w:sz w:val="18"/>
          <w:szCs w:val="18"/>
          <w:lang w:val="nl-NL"/>
        </w:rPr>
        <w:t xml:space="preserve"> 50.000,-</w:t>
      </w:r>
      <w:r w:rsidR="009D0D15" w:rsidRPr="002259BF">
        <w:rPr>
          <w:rFonts w:cs="Arial"/>
          <w:sz w:val="18"/>
          <w:szCs w:val="18"/>
          <w:lang w:val="nl-NL"/>
        </w:rPr>
        <w:t xml:space="preserve">. </w:t>
      </w:r>
      <w:r w:rsidR="00271C9C">
        <w:rPr>
          <w:rFonts w:cs="Arial"/>
          <w:sz w:val="18"/>
          <w:szCs w:val="18"/>
          <w:lang w:val="nl-NL"/>
        </w:rPr>
        <w:t>Geïnteresseerde</w:t>
      </w:r>
      <w:r w:rsidR="009D0D15" w:rsidRPr="002259BF">
        <w:rPr>
          <w:rFonts w:cs="Arial"/>
          <w:sz w:val="18"/>
          <w:szCs w:val="18"/>
          <w:lang w:val="nl-NL"/>
        </w:rPr>
        <w:t xml:space="preserve"> dient de boete binnen veertien kalenderdagen na vordering van de </w:t>
      </w:r>
      <w:r w:rsidR="005B7B2C">
        <w:rPr>
          <w:rFonts w:cs="Arial"/>
          <w:sz w:val="18"/>
          <w:szCs w:val="18"/>
          <w:lang w:val="nl-NL"/>
        </w:rPr>
        <w:t>Aanbestedende dienst</w:t>
      </w:r>
      <w:r w:rsidR="009D0D15" w:rsidRPr="002259BF">
        <w:rPr>
          <w:rFonts w:cs="Arial"/>
          <w:sz w:val="18"/>
          <w:szCs w:val="18"/>
          <w:lang w:val="nl-NL"/>
        </w:rPr>
        <w:t xml:space="preserve"> te voldoen. Alle eventueel te maken (buiten)gerechtelijke incasso kosten komen voor rekening van de </w:t>
      </w:r>
      <w:r w:rsidR="00271C9C">
        <w:rPr>
          <w:rFonts w:cs="Arial"/>
          <w:sz w:val="18"/>
          <w:szCs w:val="18"/>
          <w:lang w:val="nl-NL"/>
        </w:rPr>
        <w:t>Geïnteresseerde</w:t>
      </w:r>
      <w:r w:rsidR="009D0D15" w:rsidRPr="002259BF">
        <w:rPr>
          <w:rFonts w:cs="Arial"/>
          <w:sz w:val="18"/>
          <w:szCs w:val="18"/>
          <w:lang w:val="nl-NL"/>
        </w:rPr>
        <w:t>.</w:t>
      </w:r>
    </w:p>
    <w:p w14:paraId="5F999B78" w14:textId="77777777" w:rsidR="00370A28" w:rsidRPr="00370A28" w:rsidRDefault="00370A28" w:rsidP="001B48F7">
      <w:pPr>
        <w:spacing w:line="360" w:lineRule="auto"/>
        <w:jc w:val="both"/>
        <w:rPr>
          <w:rFonts w:cs="Arial"/>
          <w:sz w:val="18"/>
          <w:szCs w:val="18"/>
          <w:lang w:val="nl-NL"/>
        </w:rPr>
      </w:pPr>
    </w:p>
    <w:p w14:paraId="415734B7" w14:textId="678A5EC3" w:rsidR="00044CCC" w:rsidRPr="002259BF" w:rsidRDefault="00003BD8" w:rsidP="001B48F7">
      <w:pPr>
        <w:spacing w:line="360" w:lineRule="auto"/>
        <w:ind w:left="792"/>
        <w:jc w:val="both"/>
        <w:rPr>
          <w:rFonts w:cs="Arial"/>
          <w:sz w:val="18"/>
          <w:szCs w:val="18"/>
          <w:lang w:val="nl-NL"/>
        </w:rPr>
      </w:pPr>
      <w:r w:rsidRPr="002259BF">
        <w:rPr>
          <w:rFonts w:cs="Arial"/>
          <w:sz w:val="18"/>
          <w:szCs w:val="18"/>
          <w:lang w:val="nl-NL"/>
        </w:rPr>
        <w:t>Deze boete laat in afwijking va</w:t>
      </w:r>
      <w:r w:rsidR="007C00E9" w:rsidRPr="002259BF">
        <w:rPr>
          <w:rFonts w:cs="Arial"/>
          <w:sz w:val="18"/>
          <w:szCs w:val="18"/>
          <w:lang w:val="nl-NL"/>
        </w:rPr>
        <w:t>n</w:t>
      </w:r>
      <w:r w:rsidRPr="002259BF">
        <w:rPr>
          <w:rFonts w:cs="Arial"/>
          <w:sz w:val="18"/>
          <w:szCs w:val="18"/>
          <w:lang w:val="nl-NL"/>
        </w:rPr>
        <w:t xml:space="preserve"> artikel 6:92 van het Burgerlijk Wetboek</w:t>
      </w:r>
      <w:r w:rsidR="007C00E9" w:rsidRPr="002259BF">
        <w:rPr>
          <w:rFonts w:cs="Arial"/>
          <w:sz w:val="18"/>
          <w:szCs w:val="18"/>
          <w:lang w:val="nl-NL"/>
        </w:rPr>
        <w:t xml:space="preserve">, alle overige rechten van de </w:t>
      </w:r>
      <w:r w:rsidR="005B7B2C">
        <w:rPr>
          <w:rFonts w:cs="Arial"/>
          <w:sz w:val="18"/>
          <w:szCs w:val="18"/>
          <w:lang w:val="nl-NL"/>
        </w:rPr>
        <w:t>Aanbestedende dienst</w:t>
      </w:r>
      <w:r w:rsidR="007C00E9" w:rsidRPr="002259BF">
        <w:rPr>
          <w:rFonts w:cs="Arial"/>
          <w:sz w:val="18"/>
          <w:szCs w:val="18"/>
          <w:lang w:val="nl-NL"/>
        </w:rPr>
        <w:t xml:space="preserve"> onverlet. Daaronder begrepen het recht om naast de boete aanvullende of vervangende schadevergoeding te vorderen. De boete strekt niet in mindering op de eventuele schadevergoedingsplicht van de </w:t>
      </w:r>
      <w:r w:rsidR="00271C9C">
        <w:rPr>
          <w:rFonts w:cs="Arial"/>
          <w:sz w:val="18"/>
          <w:szCs w:val="18"/>
          <w:lang w:val="nl-NL"/>
        </w:rPr>
        <w:t>Geïnteresseerde</w:t>
      </w:r>
      <w:r w:rsidR="007C00E9" w:rsidRPr="002259BF">
        <w:rPr>
          <w:rFonts w:cs="Arial"/>
          <w:sz w:val="18"/>
          <w:szCs w:val="18"/>
          <w:lang w:val="nl-NL"/>
        </w:rPr>
        <w:t xml:space="preserve">. </w:t>
      </w:r>
    </w:p>
    <w:p w14:paraId="2E91179E" w14:textId="77777777" w:rsidR="00AE559F" w:rsidRPr="002259BF" w:rsidRDefault="00AE559F" w:rsidP="001B48F7">
      <w:pPr>
        <w:spacing w:line="360" w:lineRule="auto"/>
        <w:jc w:val="both"/>
        <w:rPr>
          <w:rFonts w:cs="Arial"/>
          <w:sz w:val="18"/>
          <w:szCs w:val="18"/>
          <w:lang w:val="nl-NL"/>
        </w:rPr>
      </w:pPr>
    </w:p>
    <w:p w14:paraId="15EFB0BA" w14:textId="519789AB" w:rsidR="00AE559F" w:rsidRPr="002259BF" w:rsidRDefault="00044CCC" w:rsidP="005F1177">
      <w:pPr>
        <w:pStyle w:val="Lijstalinea"/>
        <w:numPr>
          <w:ilvl w:val="1"/>
          <w:numId w:val="5"/>
        </w:numPr>
        <w:spacing w:line="360" w:lineRule="auto"/>
        <w:jc w:val="both"/>
        <w:rPr>
          <w:rFonts w:cs="Arial"/>
          <w:sz w:val="18"/>
          <w:szCs w:val="18"/>
          <w:lang w:val="nl-NL"/>
        </w:rPr>
      </w:pPr>
      <w:r w:rsidRPr="002259BF">
        <w:rPr>
          <w:rFonts w:cs="Arial"/>
          <w:sz w:val="18"/>
          <w:szCs w:val="18"/>
          <w:lang w:val="nl-NL"/>
        </w:rPr>
        <w:t xml:space="preserve">De verplichting tot geheimhouding bestaat niet voor zover </w:t>
      </w:r>
      <w:r w:rsidR="00271C9C">
        <w:rPr>
          <w:rFonts w:cs="Arial"/>
          <w:sz w:val="18"/>
          <w:szCs w:val="18"/>
          <w:lang w:val="nl-NL"/>
        </w:rPr>
        <w:t>Geïnteresseerde</w:t>
      </w:r>
      <w:r w:rsidRPr="002259BF">
        <w:rPr>
          <w:rFonts w:cs="Arial"/>
          <w:sz w:val="18"/>
          <w:szCs w:val="18"/>
          <w:lang w:val="nl-NL"/>
        </w:rPr>
        <w:t xml:space="preserve"> </w:t>
      </w:r>
      <w:r w:rsidR="002B0871" w:rsidRPr="002259BF">
        <w:rPr>
          <w:rFonts w:cs="Arial"/>
          <w:sz w:val="18"/>
          <w:szCs w:val="18"/>
          <w:lang w:val="nl-NL"/>
        </w:rPr>
        <w:t xml:space="preserve">wettelijk verplicht is om de </w:t>
      </w:r>
      <w:r w:rsidR="00490F6C">
        <w:rPr>
          <w:rFonts w:cs="Arial"/>
          <w:sz w:val="18"/>
          <w:szCs w:val="18"/>
          <w:lang w:val="nl-NL"/>
        </w:rPr>
        <w:t>V</w:t>
      </w:r>
      <w:r w:rsidR="002B0871" w:rsidRPr="002259BF">
        <w:rPr>
          <w:rFonts w:cs="Arial"/>
          <w:sz w:val="18"/>
          <w:szCs w:val="18"/>
          <w:lang w:val="nl-NL"/>
        </w:rPr>
        <w:t xml:space="preserve">ertrouwelijke </w:t>
      </w:r>
      <w:r w:rsidR="00490F6C">
        <w:rPr>
          <w:rFonts w:cs="Arial"/>
          <w:sz w:val="18"/>
          <w:szCs w:val="18"/>
          <w:lang w:val="nl-NL"/>
        </w:rPr>
        <w:t>I</w:t>
      </w:r>
      <w:r w:rsidR="002B0871" w:rsidRPr="002259BF">
        <w:rPr>
          <w:rFonts w:cs="Arial"/>
          <w:sz w:val="18"/>
          <w:szCs w:val="18"/>
          <w:lang w:val="nl-NL"/>
        </w:rPr>
        <w:t xml:space="preserve">nformatie openbaar te maken. </w:t>
      </w:r>
      <w:r w:rsidR="00271C9C">
        <w:rPr>
          <w:rFonts w:cs="Arial"/>
          <w:sz w:val="18"/>
          <w:szCs w:val="18"/>
          <w:lang w:val="nl-NL"/>
        </w:rPr>
        <w:t>Geïnteresseerde</w:t>
      </w:r>
      <w:r w:rsidR="002B0871" w:rsidRPr="002259BF">
        <w:rPr>
          <w:rFonts w:cs="Arial"/>
          <w:sz w:val="18"/>
          <w:szCs w:val="18"/>
          <w:lang w:val="nl-NL"/>
        </w:rPr>
        <w:t xml:space="preserve"> zal voordat hij tot een dergelijke openbaarmaking overgaat, </w:t>
      </w:r>
      <w:r w:rsidR="005B7B2C">
        <w:rPr>
          <w:rFonts w:cs="Arial"/>
          <w:sz w:val="18"/>
          <w:szCs w:val="18"/>
          <w:lang w:val="nl-NL"/>
        </w:rPr>
        <w:t>Aanbestedende dienst</w:t>
      </w:r>
      <w:r w:rsidR="002B0871" w:rsidRPr="002259BF">
        <w:rPr>
          <w:rFonts w:cs="Arial"/>
          <w:sz w:val="18"/>
          <w:szCs w:val="18"/>
          <w:lang w:val="nl-NL"/>
        </w:rPr>
        <w:t xml:space="preserve"> hierover schriftelijk informeren.</w:t>
      </w:r>
    </w:p>
    <w:p w14:paraId="1492C992" w14:textId="77777777" w:rsidR="00AE559F" w:rsidRDefault="00AE559F" w:rsidP="002259BF">
      <w:pPr>
        <w:spacing w:line="360" w:lineRule="auto"/>
        <w:jc w:val="both"/>
        <w:rPr>
          <w:rFonts w:cs="Arial"/>
          <w:sz w:val="18"/>
          <w:szCs w:val="18"/>
          <w:lang w:val="nl-NL"/>
        </w:rPr>
      </w:pPr>
    </w:p>
    <w:p w14:paraId="5F60FA55" w14:textId="77777777" w:rsidR="00BE2FFD" w:rsidRDefault="00BE2FFD" w:rsidP="002259BF">
      <w:pPr>
        <w:spacing w:line="360" w:lineRule="auto"/>
        <w:jc w:val="both"/>
        <w:rPr>
          <w:rFonts w:cs="Arial"/>
          <w:sz w:val="18"/>
          <w:szCs w:val="18"/>
          <w:lang w:val="nl-NL"/>
        </w:rPr>
      </w:pPr>
    </w:p>
    <w:p w14:paraId="39F6A25D" w14:textId="77777777" w:rsidR="00DA382B" w:rsidRDefault="00DA382B" w:rsidP="002259BF">
      <w:pPr>
        <w:spacing w:line="360" w:lineRule="auto"/>
        <w:jc w:val="both"/>
        <w:rPr>
          <w:rFonts w:cs="Arial"/>
          <w:sz w:val="18"/>
          <w:szCs w:val="18"/>
          <w:lang w:val="nl-NL"/>
        </w:rPr>
      </w:pPr>
    </w:p>
    <w:p w14:paraId="613D6218" w14:textId="77777777" w:rsidR="00DA382B" w:rsidRPr="002259BF" w:rsidRDefault="00DA382B" w:rsidP="002259BF">
      <w:pPr>
        <w:spacing w:line="360" w:lineRule="auto"/>
        <w:jc w:val="both"/>
        <w:rPr>
          <w:rFonts w:cs="Arial"/>
          <w:sz w:val="18"/>
          <w:szCs w:val="18"/>
          <w:lang w:val="nl-NL"/>
        </w:rPr>
      </w:pPr>
    </w:p>
    <w:p w14:paraId="6742B410" w14:textId="3F403423" w:rsidR="00AE559F"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lastRenderedPageBreak/>
        <w:t xml:space="preserve">ARTIKEL </w:t>
      </w:r>
      <w:r w:rsidR="00910CC7">
        <w:rPr>
          <w:rFonts w:cs="Arial"/>
          <w:b/>
          <w:bCs/>
          <w:color w:val="CBA052"/>
          <w:u w:val="single"/>
          <w:lang w:val="nl-NL"/>
        </w:rPr>
        <w:t>3</w:t>
      </w:r>
      <w:r w:rsidRPr="002259BF">
        <w:rPr>
          <w:rFonts w:cs="Arial"/>
          <w:b/>
          <w:bCs/>
          <w:color w:val="CBA052"/>
          <w:u w:val="single"/>
          <w:lang w:val="nl-NL"/>
        </w:rPr>
        <w:t xml:space="preserve">: </w:t>
      </w:r>
      <w:r w:rsidR="009742C9" w:rsidRPr="002259BF">
        <w:rPr>
          <w:rFonts w:cs="Arial"/>
          <w:b/>
          <w:bCs/>
          <w:color w:val="CBA052"/>
          <w:u w:val="single"/>
          <w:lang w:val="nl-NL"/>
        </w:rPr>
        <w:t>INGANGSDATUM EN DUUR VERKLARING</w:t>
      </w:r>
    </w:p>
    <w:p w14:paraId="40DD990A" w14:textId="77777777" w:rsidR="002259BF" w:rsidRPr="002259BF" w:rsidRDefault="002259BF" w:rsidP="005F1177">
      <w:pPr>
        <w:pStyle w:val="Lijstalinea"/>
        <w:numPr>
          <w:ilvl w:val="0"/>
          <w:numId w:val="5"/>
        </w:numPr>
        <w:spacing w:line="360" w:lineRule="auto"/>
        <w:rPr>
          <w:rFonts w:cs="Arial"/>
          <w:vanish/>
          <w:sz w:val="18"/>
          <w:szCs w:val="18"/>
          <w:lang w:val="nl-NL"/>
        </w:rPr>
      </w:pPr>
    </w:p>
    <w:p w14:paraId="52A4C667" w14:textId="12358244" w:rsidR="00CE20CE" w:rsidRPr="002259BF" w:rsidRDefault="00AE559F" w:rsidP="005F1177">
      <w:pPr>
        <w:pStyle w:val="Lijstalinea"/>
        <w:numPr>
          <w:ilvl w:val="1"/>
          <w:numId w:val="5"/>
        </w:numPr>
        <w:spacing w:line="360" w:lineRule="auto"/>
        <w:jc w:val="both"/>
        <w:rPr>
          <w:rFonts w:cs="Arial"/>
          <w:sz w:val="18"/>
          <w:szCs w:val="18"/>
          <w:lang w:val="nl-NL"/>
        </w:rPr>
      </w:pPr>
      <w:r w:rsidRPr="002259BF">
        <w:rPr>
          <w:rFonts w:cs="Arial"/>
          <w:sz w:val="18"/>
          <w:szCs w:val="18"/>
          <w:lang w:val="nl-NL"/>
        </w:rPr>
        <w:t>De</w:t>
      </w:r>
      <w:r w:rsidR="009742C9" w:rsidRPr="002259BF">
        <w:rPr>
          <w:rFonts w:cs="Arial"/>
          <w:sz w:val="18"/>
          <w:szCs w:val="18"/>
          <w:lang w:val="nl-NL"/>
        </w:rPr>
        <w:t>ze verklaring treed</w:t>
      </w:r>
      <w:r w:rsidR="00A96D66">
        <w:rPr>
          <w:rFonts w:cs="Arial"/>
          <w:sz w:val="18"/>
          <w:szCs w:val="18"/>
          <w:lang w:val="nl-NL"/>
        </w:rPr>
        <w:t>t</w:t>
      </w:r>
      <w:r w:rsidR="009742C9" w:rsidRPr="002259BF">
        <w:rPr>
          <w:rFonts w:cs="Arial"/>
          <w:sz w:val="18"/>
          <w:szCs w:val="18"/>
          <w:lang w:val="nl-NL"/>
        </w:rPr>
        <w:t xml:space="preserve"> in </w:t>
      </w:r>
      <w:r w:rsidR="00CE20CE" w:rsidRPr="002259BF">
        <w:rPr>
          <w:rFonts w:cs="Arial"/>
          <w:sz w:val="18"/>
          <w:szCs w:val="18"/>
          <w:lang w:val="nl-NL"/>
        </w:rPr>
        <w:t>werking op de datum van ondertekening hiervan en geldt</w:t>
      </w:r>
      <w:r w:rsidR="00272FF5">
        <w:rPr>
          <w:rFonts w:cs="Arial"/>
          <w:sz w:val="18"/>
          <w:szCs w:val="18"/>
          <w:lang w:val="nl-NL"/>
        </w:rPr>
        <w:t xml:space="preserve"> gedurende </w:t>
      </w:r>
      <w:r w:rsidR="00BE2FFD">
        <w:rPr>
          <w:rFonts w:cs="Arial"/>
          <w:sz w:val="18"/>
          <w:szCs w:val="18"/>
          <w:lang w:val="nl-NL"/>
        </w:rPr>
        <w:t>de gehele doorlooptijd van de aanbestedingsprocedure</w:t>
      </w:r>
      <w:r w:rsidR="00272FF5">
        <w:rPr>
          <w:rFonts w:cs="Arial"/>
          <w:sz w:val="18"/>
          <w:szCs w:val="18"/>
          <w:lang w:val="nl-NL"/>
        </w:rPr>
        <w:t xml:space="preserve">. </w:t>
      </w:r>
      <w:r w:rsidR="00CE20CE" w:rsidRPr="002259BF">
        <w:rPr>
          <w:rFonts w:cs="Arial"/>
          <w:sz w:val="18"/>
          <w:szCs w:val="18"/>
          <w:lang w:val="nl-NL"/>
        </w:rPr>
        <w:t xml:space="preserve">De geheimhoudingsplicht overstijgt de looptijd van deze verklaring, constatering van een overtreding van de geheimhoudingplicht en bijbehorende boeteoplegging kan tot vijf jaar na ondertekenen van deze verklaring door </w:t>
      </w:r>
      <w:r w:rsidR="005B7B2C">
        <w:rPr>
          <w:rFonts w:cs="Arial"/>
          <w:sz w:val="18"/>
          <w:szCs w:val="18"/>
          <w:lang w:val="nl-NL"/>
        </w:rPr>
        <w:t>Aanbestedende dienst</w:t>
      </w:r>
      <w:r w:rsidR="00CE20CE" w:rsidRPr="002259BF">
        <w:rPr>
          <w:rFonts w:cs="Arial"/>
          <w:sz w:val="18"/>
          <w:szCs w:val="18"/>
          <w:lang w:val="nl-NL"/>
        </w:rPr>
        <w:t xml:space="preserve"> worden uitgevoerd. </w:t>
      </w:r>
    </w:p>
    <w:p w14:paraId="6F98F2D4" w14:textId="2B8D9ACC" w:rsidR="00250B31" w:rsidRPr="002259BF" w:rsidRDefault="00250B31" w:rsidP="002259BF">
      <w:pPr>
        <w:spacing w:line="360" w:lineRule="auto"/>
        <w:jc w:val="both"/>
        <w:rPr>
          <w:rFonts w:cs="Arial"/>
          <w:sz w:val="18"/>
          <w:szCs w:val="18"/>
          <w:lang w:val="nl-NL"/>
        </w:rPr>
      </w:pPr>
    </w:p>
    <w:p w14:paraId="16697EA4" w14:textId="7A14DC25" w:rsidR="00536C12"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w:t>
      </w:r>
      <w:r w:rsidR="00910CC7">
        <w:rPr>
          <w:rFonts w:cs="Arial"/>
          <w:b/>
          <w:bCs/>
          <w:color w:val="CBA052"/>
          <w:u w:val="single"/>
          <w:lang w:val="nl-NL"/>
        </w:rPr>
        <w:t>4</w:t>
      </w:r>
      <w:r w:rsidRPr="002259BF">
        <w:rPr>
          <w:rFonts w:cs="Arial"/>
          <w:b/>
          <w:bCs/>
          <w:color w:val="CBA052"/>
          <w:u w:val="single"/>
          <w:lang w:val="nl-NL"/>
        </w:rPr>
        <w:t xml:space="preserve">: </w:t>
      </w:r>
      <w:r w:rsidR="00CE20CE" w:rsidRPr="002259BF">
        <w:rPr>
          <w:rFonts w:cs="Arial"/>
          <w:b/>
          <w:bCs/>
          <w:color w:val="CBA052"/>
          <w:u w:val="single"/>
          <w:lang w:val="nl-NL"/>
        </w:rPr>
        <w:t>Kennisgeving</w:t>
      </w:r>
    </w:p>
    <w:p w14:paraId="39C667BF" w14:textId="77777777" w:rsidR="002259BF" w:rsidRPr="002259BF" w:rsidRDefault="002259BF" w:rsidP="005F1177">
      <w:pPr>
        <w:pStyle w:val="Lijstalinea"/>
        <w:numPr>
          <w:ilvl w:val="0"/>
          <w:numId w:val="5"/>
        </w:numPr>
        <w:spacing w:line="360" w:lineRule="auto"/>
        <w:jc w:val="both"/>
        <w:rPr>
          <w:rFonts w:cs="Arial"/>
          <w:vanish/>
          <w:sz w:val="18"/>
          <w:szCs w:val="18"/>
          <w:lang w:val="nl-NL"/>
        </w:rPr>
      </w:pPr>
    </w:p>
    <w:p w14:paraId="1C18B3A2" w14:textId="77F10B94" w:rsidR="00E66FAA" w:rsidRPr="002259BF" w:rsidRDefault="00CE20CE" w:rsidP="005F1177">
      <w:pPr>
        <w:pStyle w:val="Lijstalinea"/>
        <w:numPr>
          <w:ilvl w:val="1"/>
          <w:numId w:val="5"/>
        </w:numPr>
        <w:spacing w:line="360" w:lineRule="auto"/>
        <w:jc w:val="both"/>
        <w:rPr>
          <w:rFonts w:cs="Arial"/>
          <w:sz w:val="18"/>
          <w:szCs w:val="18"/>
          <w:lang w:val="nl-NL"/>
        </w:rPr>
      </w:pPr>
      <w:r w:rsidRPr="002259BF">
        <w:rPr>
          <w:rFonts w:cs="Arial"/>
          <w:sz w:val="18"/>
          <w:szCs w:val="18"/>
          <w:lang w:val="nl-NL"/>
        </w:rPr>
        <w:t xml:space="preserve">Kennisgeving door een </w:t>
      </w:r>
      <w:r w:rsidR="009226C5">
        <w:rPr>
          <w:rFonts w:cs="Arial"/>
          <w:sz w:val="18"/>
          <w:szCs w:val="18"/>
          <w:lang w:val="nl-NL"/>
        </w:rPr>
        <w:t>P</w:t>
      </w:r>
      <w:r w:rsidRPr="002259BF">
        <w:rPr>
          <w:rFonts w:cs="Arial"/>
          <w:sz w:val="18"/>
          <w:szCs w:val="18"/>
          <w:lang w:val="nl-NL"/>
        </w:rPr>
        <w:t xml:space="preserve">artij aan de andere </w:t>
      </w:r>
      <w:r w:rsidR="009226C5">
        <w:rPr>
          <w:rFonts w:cs="Arial"/>
          <w:sz w:val="18"/>
          <w:szCs w:val="18"/>
          <w:lang w:val="nl-NL"/>
        </w:rPr>
        <w:t>P</w:t>
      </w:r>
      <w:r w:rsidRPr="002259BF">
        <w:rPr>
          <w:rFonts w:cs="Arial"/>
          <w:sz w:val="18"/>
          <w:szCs w:val="18"/>
          <w:lang w:val="nl-NL"/>
        </w:rPr>
        <w:t>artij ui</w:t>
      </w:r>
      <w:r w:rsidR="009226C5">
        <w:rPr>
          <w:rFonts w:cs="Arial"/>
          <w:sz w:val="18"/>
          <w:szCs w:val="18"/>
          <w:lang w:val="nl-NL"/>
        </w:rPr>
        <w:t>t</w:t>
      </w:r>
      <w:r w:rsidRPr="002259BF">
        <w:rPr>
          <w:rFonts w:cs="Arial"/>
          <w:sz w:val="18"/>
          <w:szCs w:val="18"/>
          <w:lang w:val="nl-NL"/>
        </w:rPr>
        <w:t xml:space="preserve"> hoofde van deze verklaring zullen schriftelijke worden gedaan aan de volgende adressen, tenzij een </w:t>
      </w:r>
      <w:r w:rsidR="009226C5">
        <w:rPr>
          <w:rFonts w:cs="Arial"/>
          <w:sz w:val="18"/>
          <w:szCs w:val="18"/>
          <w:lang w:val="nl-NL"/>
        </w:rPr>
        <w:t>P</w:t>
      </w:r>
      <w:r w:rsidRPr="002259BF">
        <w:rPr>
          <w:rFonts w:cs="Arial"/>
          <w:sz w:val="18"/>
          <w:szCs w:val="18"/>
          <w:lang w:val="nl-NL"/>
        </w:rPr>
        <w:t xml:space="preserve">artij de andere </w:t>
      </w:r>
      <w:r w:rsidR="009226C5">
        <w:rPr>
          <w:rFonts w:cs="Arial"/>
          <w:sz w:val="18"/>
          <w:szCs w:val="18"/>
          <w:lang w:val="nl-NL"/>
        </w:rPr>
        <w:t>P</w:t>
      </w:r>
      <w:r w:rsidRPr="002259BF">
        <w:rPr>
          <w:rFonts w:cs="Arial"/>
          <w:sz w:val="18"/>
          <w:szCs w:val="18"/>
          <w:lang w:val="nl-NL"/>
        </w:rPr>
        <w:t>artij schriftelijk op de hoogte he</w:t>
      </w:r>
      <w:r w:rsidR="009226C5">
        <w:rPr>
          <w:rFonts w:cs="Arial"/>
          <w:sz w:val="18"/>
          <w:szCs w:val="18"/>
          <w:lang w:val="nl-NL"/>
        </w:rPr>
        <w:t>e</w:t>
      </w:r>
      <w:r w:rsidRPr="002259BF">
        <w:rPr>
          <w:rFonts w:cs="Arial"/>
          <w:sz w:val="18"/>
          <w:szCs w:val="18"/>
          <w:lang w:val="nl-NL"/>
        </w:rPr>
        <w:t>ft gesteld van een wijziging daarvan:</w:t>
      </w:r>
    </w:p>
    <w:p w14:paraId="41FF4E52" w14:textId="77777777" w:rsidR="00DD1FF7" w:rsidRPr="002259BF" w:rsidRDefault="00DD1FF7" w:rsidP="001B48F7">
      <w:pPr>
        <w:pStyle w:val="Lijstalinea"/>
        <w:spacing w:line="360" w:lineRule="auto"/>
        <w:ind w:left="792"/>
        <w:jc w:val="both"/>
        <w:rPr>
          <w:rFonts w:cs="Arial"/>
          <w:sz w:val="18"/>
          <w:szCs w:val="18"/>
          <w:lang w:val="nl-NL"/>
        </w:rPr>
      </w:pPr>
    </w:p>
    <w:p w14:paraId="43F38AF3" w14:textId="73F72E66" w:rsidR="00DD1FF7" w:rsidRPr="002259BF" w:rsidRDefault="005B7B2C" w:rsidP="001B48F7">
      <w:pPr>
        <w:pStyle w:val="Lijstalinea"/>
        <w:spacing w:line="360" w:lineRule="auto"/>
        <w:ind w:left="792"/>
        <w:jc w:val="both"/>
        <w:rPr>
          <w:rFonts w:cs="Arial"/>
          <w:sz w:val="18"/>
          <w:szCs w:val="18"/>
          <w:lang w:val="nl-NL"/>
        </w:rPr>
      </w:pPr>
      <w:r>
        <w:rPr>
          <w:rFonts w:cs="Arial"/>
          <w:sz w:val="18"/>
          <w:szCs w:val="18"/>
          <w:lang w:val="nl-NL"/>
        </w:rPr>
        <w:t>Aanbestedende dienst</w:t>
      </w:r>
      <w:r w:rsidR="000E58E2" w:rsidRPr="002259BF">
        <w:rPr>
          <w:rFonts w:cs="Arial"/>
          <w:sz w:val="18"/>
          <w:szCs w:val="18"/>
          <w:lang w:val="nl-NL"/>
        </w:rPr>
        <w:tab/>
        <w:t>De Koninklijke Bibliotheek</w:t>
      </w:r>
    </w:p>
    <w:p w14:paraId="63921732" w14:textId="57098F1F"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t>Prins Willem-Alexanderhof 5</w:t>
      </w:r>
    </w:p>
    <w:p w14:paraId="22DAF8C5" w14:textId="5F218D80"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t>2595 BE Den Haag</w:t>
      </w:r>
    </w:p>
    <w:p w14:paraId="7A196B24" w14:textId="77777777" w:rsidR="000E58E2" w:rsidRPr="002259BF" w:rsidRDefault="000E58E2" w:rsidP="001B48F7">
      <w:pPr>
        <w:pStyle w:val="Lijstalinea"/>
        <w:spacing w:line="360" w:lineRule="auto"/>
        <w:ind w:left="792"/>
        <w:jc w:val="both"/>
        <w:rPr>
          <w:rFonts w:cs="Arial"/>
          <w:sz w:val="18"/>
          <w:szCs w:val="18"/>
          <w:lang w:val="nl-NL"/>
        </w:rPr>
      </w:pPr>
    </w:p>
    <w:p w14:paraId="23E34275" w14:textId="30D29D8D" w:rsidR="000E58E2" w:rsidRPr="002259BF" w:rsidRDefault="00271C9C" w:rsidP="001B48F7">
      <w:pPr>
        <w:pStyle w:val="Lijstalinea"/>
        <w:spacing w:line="360" w:lineRule="auto"/>
        <w:ind w:left="792"/>
        <w:jc w:val="both"/>
        <w:rPr>
          <w:rFonts w:cs="Arial"/>
          <w:sz w:val="18"/>
          <w:szCs w:val="18"/>
          <w:lang w:val="nl-NL"/>
        </w:rPr>
      </w:pPr>
      <w:r>
        <w:rPr>
          <w:rFonts w:cs="Arial"/>
          <w:sz w:val="18"/>
          <w:szCs w:val="18"/>
          <w:lang w:val="nl-NL"/>
        </w:rPr>
        <w:t>Geïnteresseerde</w:t>
      </w:r>
      <w:r w:rsidR="000E58E2" w:rsidRPr="002259BF">
        <w:rPr>
          <w:rFonts w:cs="Arial"/>
          <w:sz w:val="18"/>
          <w:szCs w:val="18"/>
          <w:lang w:val="nl-NL"/>
        </w:rPr>
        <w:tab/>
      </w:r>
      <w:r w:rsidR="000E58E2" w:rsidRPr="002259BF">
        <w:rPr>
          <w:rFonts w:cs="Arial"/>
          <w:sz w:val="18"/>
          <w:szCs w:val="18"/>
          <w:highlight w:val="yellow"/>
          <w:lang w:val="nl-NL"/>
        </w:rPr>
        <w:t>[</w:t>
      </w:r>
      <w:r w:rsidR="00A94971" w:rsidRPr="002259BF">
        <w:rPr>
          <w:rFonts w:cs="Arial"/>
          <w:sz w:val="18"/>
          <w:szCs w:val="18"/>
          <w:highlight w:val="yellow"/>
          <w:lang w:val="nl-NL"/>
        </w:rPr>
        <w:t>N</w:t>
      </w:r>
      <w:r w:rsidR="000E58E2" w:rsidRPr="002259BF">
        <w:rPr>
          <w:rFonts w:cs="Arial"/>
          <w:sz w:val="18"/>
          <w:szCs w:val="18"/>
          <w:highlight w:val="yellow"/>
          <w:lang w:val="nl-NL"/>
        </w:rPr>
        <w:t xml:space="preserve">aam </w:t>
      </w:r>
      <w:r>
        <w:rPr>
          <w:rFonts w:cs="Arial"/>
          <w:sz w:val="18"/>
          <w:szCs w:val="18"/>
          <w:highlight w:val="yellow"/>
          <w:lang w:val="nl-NL"/>
        </w:rPr>
        <w:t>Geïnteresseerde</w:t>
      </w:r>
      <w:r w:rsidR="000E58E2" w:rsidRPr="002259BF">
        <w:rPr>
          <w:rFonts w:cs="Arial"/>
          <w:sz w:val="18"/>
          <w:szCs w:val="18"/>
          <w:highlight w:val="yellow"/>
          <w:lang w:val="nl-NL"/>
        </w:rPr>
        <w:t>]</w:t>
      </w:r>
    </w:p>
    <w:p w14:paraId="01AD41B8" w14:textId="528F0894"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r>
      <w:r w:rsidRPr="002259BF">
        <w:rPr>
          <w:rFonts w:cs="Arial"/>
          <w:sz w:val="18"/>
          <w:szCs w:val="18"/>
          <w:highlight w:val="yellow"/>
          <w:lang w:val="nl-NL"/>
        </w:rPr>
        <w:t>[</w:t>
      </w:r>
      <w:r w:rsidR="00A94971" w:rsidRPr="002259BF">
        <w:rPr>
          <w:rFonts w:cs="Arial"/>
          <w:sz w:val="18"/>
          <w:szCs w:val="18"/>
          <w:highlight w:val="yellow"/>
          <w:lang w:val="nl-NL"/>
        </w:rPr>
        <w:t>A</w:t>
      </w:r>
      <w:r w:rsidRPr="002259BF">
        <w:rPr>
          <w:rFonts w:cs="Arial"/>
          <w:sz w:val="18"/>
          <w:szCs w:val="18"/>
          <w:highlight w:val="yellow"/>
          <w:lang w:val="nl-NL"/>
        </w:rPr>
        <w:t xml:space="preserve">dres </w:t>
      </w:r>
      <w:r w:rsidR="00271C9C">
        <w:rPr>
          <w:rFonts w:cs="Arial"/>
          <w:sz w:val="18"/>
          <w:szCs w:val="18"/>
          <w:highlight w:val="yellow"/>
          <w:lang w:val="nl-NL"/>
        </w:rPr>
        <w:t>Geïnteresseerde</w:t>
      </w:r>
      <w:r w:rsidRPr="002259BF">
        <w:rPr>
          <w:rFonts w:cs="Arial"/>
          <w:sz w:val="18"/>
          <w:szCs w:val="18"/>
          <w:highlight w:val="yellow"/>
          <w:lang w:val="nl-NL"/>
        </w:rPr>
        <w:t>]</w:t>
      </w:r>
    </w:p>
    <w:p w14:paraId="2228CAF2" w14:textId="0EDD4ACF" w:rsidR="000E58E2" w:rsidRPr="002259BF" w:rsidRDefault="000E58E2" w:rsidP="001B48F7">
      <w:pPr>
        <w:pStyle w:val="Lijstalinea"/>
        <w:spacing w:line="360" w:lineRule="auto"/>
        <w:ind w:left="792"/>
        <w:jc w:val="both"/>
        <w:rPr>
          <w:rFonts w:cs="Arial"/>
          <w:sz w:val="18"/>
          <w:szCs w:val="18"/>
          <w:lang w:val="nl-NL"/>
        </w:rPr>
      </w:pPr>
      <w:r w:rsidRPr="002259BF">
        <w:rPr>
          <w:rFonts w:cs="Arial"/>
          <w:sz w:val="18"/>
          <w:szCs w:val="18"/>
          <w:lang w:val="nl-NL"/>
        </w:rPr>
        <w:tab/>
      </w:r>
      <w:r w:rsidRPr="002259BF">
        <w:rPr>
          <w:rFonts w:cs="Arial"/>
          <w:sz w:val="18"/>
          <w:szCs w:val="18"/>
          <w:lang w:val="nl-NL"/>
        </w:rPr>
        <w:tab/>
      </w:r>
      <w:r w:rsidRPr="002259BF">
        <w:rPr>
          <w:rFonts w:cs="Arial"/>
          <w:sz w:val="18"/>
          <w:szCs w:val="18"/>
          <w:lang w:val="nl-NL"/>
        </w:rPr>
        <w:tab/>
      </w:r>
      <w:r w:rsidR="00A94971" w:rsidRPr="002259BF">
        <w:rPr>
          <w:rFonts w:cs="Arial"/>
          <w:sz w:val="18"/>
          <w:szCs w:val="18"/>
          <w:highlight w:val="yellow"/>
          <w:lang w:val="nl-NL"/>
        </w:rPr>
        <w:t xml:space="preserve">[Postcode en plaats </w:t>
      </w:r>
      <w:r w:rsidR="00271C9C">
        <w:rPr>
          <w:rFonts w:cs="Arial"/>
          <w:sz w:val="18"/>
          <w:szCs w:val="18"/>
          <w:highlight w:val="yellow"/>
          <w:lang w:val="nl-NL"/>
        </w:rPr>
        <w:t>Geïnteresseerde</w:t>
      </w:r>
      <w:r w:rsidR="00A94971" w:rsidRPr="002259BF">
        <w:rPr>
          <w:rFonts w:cs="Arial"/>
          <w:sz w:val="18"/>
          <w:szCs w:val="18"/>
          <w:highlight w:val="yellow"/>
          <w:lang w:val="nl-NL"/>
        </w:rPr>
        <w:t>]</w:t>
      </w:r>
    </w:p>
    <w:p w14:paraId="44F9698B" w14:textId="77777777" w:rsidR="009C7387" w:rsidRPr="002259BF" w:rsidRDefault="009C7387" w:rsidP="002259BF">
      <w:pPr>
        <w:spacing w:line="360" w:lineRule="auto"/>
        <w:jc w:val="both"/>
        <w:rPr>
          <w:rFonts w:cs="Arial"/>
          <w:sz w:val="18"/>
          <w:szCs w:val="18"/>
          <w:highlight w:val="yellow"/>
          <w:lang w:val="nl-NL"/>
        </w:rPr>
      </w:pPr>
    </w:p>
    <w:p w14:paraId="39B18619" w14:textId="6DD78444" w:rsidR="00787D0B" w:rsidRPr="002259BF" w:rsidRDefault="002259BF" w:rsidP="002259BF">
      <w:pPr>
        <w:spacing w:line="360" w:lineRule="auto"/>
        <w:jc w:val="both"/>
        <w:rPr>
          <w:rFonts w:cs="Arial"/>
          <w:b/>
          <w:bCs/>
          <w:color w:val="CBA052"/>
          <w:u w:val="single"/>
          <w:lang w:val="nl-NL"/>
        </w:rPr>
      </w:pPr>
      <w:r w:rsidRPr="002259BF">
        <w:rPr>
          <w:rFonts w:cs="Arial"/>
          <w:b/>
          <w:bCs/>
          <w:color w:val="CBA052"/>
          <w:u w:val="single"/>
          <w:lang w:val="nl-NL"/>
        </w:rPr>
        <w:t xml:space="preserve">ARTIKEL 5: </w:t>
      </w:r>
      <w:r w:rsidR="00A94971" w:rsidRPr="002259BF">
        <w:rPr>
          <w:rFonts w:cs="Arial"/>
          <w:b/>
          <w:bCs/>
          <w:color w:val="CBA052"/>
          <w:u w:val="single"/>
          <w:lang w:val="nl-NL"/>
        </w:rPr>
        <w:t>TOEPASSELIJK RECHT</w:t>
      </w:r>
    </w:p>
    <w:p w14:paraId="786E68CD" w14:textId="77777777" w:rsidR="002259BF" w:rsidRPr="002259BF" w:rsidRDefault="002259BF" w:rsidP="005F1177">
      <w:pPr>
        <w:pStyle w:val="Lijstalinea"/>
        <w:numPr>
          <w:ilvl w:val="0"/>
          <w:numId w:val="5"/>
        </w:numPr>
        <w:spacing w:line="360" w:lineRule="auto"/>
        <w:jc w:val="both"/>
        <w:rPr>
          <w:rFonts w:cs="Arial"/>
          <w:vanish/>
          <w:sz w:val="18"/>
          <w:szCs w:val="18"/>
          <w:lang w:val="nl-NL"/>
        </w:rPr>
      </w:pPr>
    </w:p>
    <w:p w14:paraId="6A723C0E" w14:textId="39BF3C05" w:rsidR="00787D0B" w:rsidRPr="002259BF" w:rsidRDefault="00A94971" w:rsidP="005F1177">
      <w:pPr>
        <w:pStyle w:val="Lijstalinea"/>
        <w:numPr>
          <w:ilvl w:val="1"/>
          <w:numId w:val="5"/>
        </w:numPr>
        <w:spacing w:line="276" w:lineRule="auto"/>
        <w:jc w:val="both"/>
        <w:rPr>
          <w:rFonts w:cs="Arial"/>
          <w:sz w:val="18"/>
          <w:szCs w:val="18"/>
          <w:lang w:val="nl-NL"/>
        </w:rPr>
      </w:pPr>
      <w:r w:rsidRPr="002259BF">
        <w:rPr>
          <w:rFonts w:cs="Arial"/>
          <w:sz w:val="18"/>
          <w:szCs w:val="18"/>
          <w:lang w:val="nl-NL"/>
        </w:rPr>
        <w:t>Op de uit deze verklaring voor partijen voortvloeiende rechten en verplichtingen is Nederlands recht van toepassing.</w:t>
      </w:r>
    </w:p>
    <w:p w14:paraId="3B76D029" w14:textId="77777777" w:rsidR="00787D0B" w:rsidRPr="002259BF" w:rsidRDefault="00787D0B" w:rsidP="001B48F7">
      <w:pPr>
        <w:spacing w:line="276" w:lineRule="auto"/>
        <w:jc w:val="both"/>
        <w:rPr>
          <w:rFonts w:cs="Arial"/>
          <w:sz w:val="18"/>
          <w:szCs w:val="18"/>
          <w:lang w:val="nl-NL"/>
        </w:rPr>
      </w:pPr>
    </w:p>
    <w:p w14:paraId="581C7E06" w14:textId="284BE26B" w:rsidR="00787D0B" w:rsidRPr="002259BF" w:rsidRDefault="00A94971" w:rsidP="005F1177">
      <w:pPr>
        <w:pStyle w:val="Lijstalinea"/>
        <w:numPr>
          <w:ilvl w:val="1"/>
          <w:numId w:val="5"/>
        </w:numPr>
        <w:spacing w:line="276" w:lineRule="auto"/>
        <w:jc w:val="both"/>
        <w:rPr>
          <w:rFonts w:cs="Arial"/>
          <w:sz w:val="18"/>
          <w:szCs w:val="18"/>
          <w:lang w:val="nl-NL"/>
        </w:rPr>
      </w:pPr>
      <w:r w:rsidRPr="002259BF">
        <w:rPr>
          <w:rFonts w:cs="Arial"/>
          <w:sz w:val="18"/>
          <w:szCs w:val="18"/>
          <w:lang w:val="nl-NL"/>
        </w:rPr>
        <w:t>Alle geschillen welke mochten ontstaan naar aanleiding van deze verklaring worden beslecht door de bevoegde rechter te Den Haag</w:t>
      </w:r>
      <w:r w:rsidR="00374C8B">
        <w:rPr>
          <w:rFonts w:cs="Arial"/>
          <w:sz w:val="18"/>
          <w:szCs w:val="18"/>
          <w:lang w:val="nl-NL"/>
        </w:rPr>
        <w:t>.</w:t>
      </w:r>
    </w:p>
    <w:p w14:paraId="23E3C708" w14:textId="1B6ED199" w:rsidR="000079AE" w:rsidRPr="00DF2898" w:rsidRDefault="000079AE" w:rsidP="001B48F7">
      <w:pPr>
        <w:pStyle w:val="Lijstalinea"/>
        <w:spacing w:line="276" w:lineRule="auto"/>
        <w:ind w:left="792"/>
        <w:jc w:val="both"/>
        <w:rPr>
          <w:rFonts w:cs="Arial"/>
          <w:sz w:val="18"/>
          <w:szCs w:val="18"/>
          <w:lang w:val="nl-NL"/>
        </w:rPr>
      </w:pPr>
    </w:p>
    <w:p w14:paraId="795D0DBA" w14:textId="77777777" w:rsidR="00C47C9A" w:rsidRDefault="00C47C9A" w:rsidP="001B48F7">
      <w:pPr>
        <w:spacing w:line="276" w:lineRule="auto"/>
        <w:jc w:val="both"/>
        <w:rPr>
          <w:rFonts w:cs="Arial"/>
          <w:sz w:val="18"/>
          <w:szCs w:val="18"/>
          <w:lang w:val="nl-NL"/>
        </w:rPr>
      </w:pPr>
    </w:p>
    <w:p w14:paraId="57E90E16" w14:textId="77777777" w:rsidR="00C47C9A" w:rsidRPr="002259BF" w:rsidRDefault="00C47C9A" w:rsidP="001B48F7">
      <w:pPr>
        <w:spacing w:line="276" w:lineRule="auto"/>
        <w:jc w:val="both"/>
        <w:rPr>
          <w:rFonts w:cs="Arial"/>
          <w:sz w:val="18"/>
          <w:szCs w:val="18"/>
          <w:lang w:val="nl-NL"/>
        </w:rPr>
      </w:pPr>
    </w:p>
    <w:p w14:paraId="53607B99" w14:textId="32F6BCE8" w:rsidR="002623B3" w:rsidRPr="00DF2898" w:rsidRDefault="002623B3" w:rsidP="001B5211">
      <w:pPr>
        <w:spacing w:line="360" w:lineRule="auto"/>
        <w:jc w:val="both"/>
        <w:rPr>
          <w:rFonts w:cs="Arial"/>
          <w:b/>
          <w:sz w:val="18"/>
          <w:szCs w:val="18"/>
          <w:lang w:val="nl-NL"/>
        </w:rPr>
      </w:pPr>
      <w:r w:rsidRPr="00DF2898">
        <w:rPr>
          <w:rFonts w:cs="Arial"/>
          <w:b/>
          <w:sz w:val="18"/>
          <w:szCs w:val="18"/>
          <w:highlight w:val="yellow"/>
          <w:lang w:val="nl-NL"/>
        </w:rPr>
        <w:t>[</w:t>
      </w:r>
      <w:r w:rsidR="00271C9C">
        <w:rPr>
          <w:rFonts w:cs="Arial"/>
          <w:b/>
          <w:sz w:val="18"/>
          <w:szCs w:val="18"/>
          <w:highlight w:val="yellow"/>
          <w:lang w:val="nl-NL"/>
        </w:rPr>
        <w:t>Geïnteresseerde</w:t>
      </w:r>
      <w:r w:rsidRPr="00DF2898">
        <w:rPr>
          <w:rFonts w:cs="Arial"/>
          <w:b/>
          <w:sz w:val="18"/>
          <w:szCs w:val="18"/>
          <w:highlight w:val="yellow"/>
          <w:lang w:val="nl-NL"/>
        </w:rPr>
        <w:t>]</w:t>
      </w:r>
    </w:p>
    <w:p w14:paraId="37727885" w14:textId="1AB17714" w:rsidR="002623B3" w:rsidRPr="00DF2898" w:rsidRDefault="00A32787" w:rsidP="001B5211">
      <w:pPr>
        <w:spacing w:line="260" w:lineRule="exact"/>
        <w:jc w:val="both"/>
        <w:rPr>
          <w:rFonts w:cs="Arial"/>
          <w:sz w:val="20"/>
          <w:szCs w:val="20"/>
          <w:lang w:val="nl-NL"/>
        </w:rPr>
      </w:pPr>
      <w:r w:rsidRPr="00DF2898">
        <w:rPr>
          <w:rFonts w:cs="Arial"/>
          <w:noProof/>
          <w:sz w:val="20"/>
          <w:szCs w:val="20"/>
          <w:lang w:val="nl-NL" w:eastAsia="nl-NL"/>
        </w:rPr>
        <mc:AlternateContent>
          <mc:Choice Requires="wps">
            <w:drawing>
              <wp:anchor distT="0" distB="0" distL="114300" distR="114300" simplePos="0" relativeHeight="251658240" behindDoc="0" locked="0" layoutInCell="1" allowOverlap="1" wp14:anchorId="31E19BB7" wp14:editId="17C11E84">
                <wp:simplePos x="0" y="0"/>
                <wp:positionH relativeFrom="column">
                  <wp:posOffset>-15331</wp:posOffset>
                </wp:positionH>
                <wp:positionV relativeFrom="paragraph">
                  <wp:posOffset>53340</wp:posOffset>
                </wp:positionV>
                <wp:extent cx="2228850" cy="701675"/>
                <wp:effectExtent l="0" t="0" r="0" b="3175"/>
                <wp:wrapNone/>
                <wp:docPr id="2" name="Afgeronde rechthoek 11">
                  <a:extLst xmlns:a="http://schemas.openxmlformats.org/drawingml/2006/main">
                    <a:ext uri="{FF2B5EF4-FFF2-40B4-BE49-F238E27FC236}">
                      <a16:creationId xmlns:a16="http://schemas.microsoft.com/office/drawing/2014/main" id="{FA31A3EF-AC1E-40CE-92C6-FC877147EB2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3A039F1" id="Afgeronde rechthoek 11" o:spid="_x0000_s1026" style="position:absolute;margin-left:-1.2pt;margin-top:4.2pt;width:175.5pt;height: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" fillcolor="white [3201]" strokecolor="black [3200]" strokeweight=".5pt">
                <v:stroke joinstyle="miter"/>
                <v:path arrowok="t"/>
              </v:roundrect>
            </w:pict>
          </mc:Fallback>
        </mc:AlternateContent>
      </w:r>
    </w:p>
    <w:p w14:paraId="3D865B49" w14:textId="08D62761" w:rsidR="002623B3" w:rsidRPr="00DF2898" w:rsidRDefault="002623B3" w:rsidP="001B5211">
      <w:pPr>
        <w:spacing w:line="260" w:lineRule="exact"/>
        <w:jc w:val="both"/>
        <w:rPr>
          <w:rFonts w:cs="Arial"/>
          <w:sz w:val="20"/>
          <w:szCs w:val="20"/>
          <w:lang w:val="nl-NL"/>
        </w:rPr>
      </w:pPr>
    </w:p>
    <w:p w14:paraId="6668D89B" w14:textId="77777777" w:rsidR="002623B3" w:rsidRPr="00DF2898" w:rsidRDefault="002623B3" w:rsidP="001B5211">
      <w:pPr>
        <w:spacing w:line="260" w:lineRule="exact"/>
        <w:jc w:val="both"/>
        <w:rPr>
          <w:rFonts w:cs="Arial"/>
          <w:sz w:val="20"/>
          <w:szCs w:val="20"/>
          <w:lang w:val="nl-NL"/>
        </w:rPr>
      </w:pPr>
    </w:p>
    <w:p w14:paraId="5F4AB163" w14:textId="77777777" w:rsidR="002623B3" w:rsidRPr="00DF2898" w:rsidRDefault="002623B3" w:rsidP="001B5211">
      <w:pPr>
        <w:spacing w:line="260" w:lineRule="exact"/>
        <w:jc w:val="both"/>
        <w:rPr>
          <w:rFonts w:cs="Arial"/>
          <w:sz w:val="20"/>
          <w:szCs w:val="20"/>
          <w:lang w:val="nl-NL"/>
        </w:rPr>
      </w:pPr>
    </w:p>
    <w:p w14:paraId="4F83FF33" w14:textId="77777777" w:rsidR="002623B3" w:rsidRPr="00DF2898" w:rsidRDefault="002623B3" w:rsidP="001B5211">
      <w:pPr>
        <w:spacing w:line="260" w:lineRule="exact"/>
        <w:jc w:val="both"/>
        <w:rPr>
          <w:rFonts w:cs="Arial"/>
          <w:sz w:val="20"/>
          <w:szCs w:val="20"/>
          <w:lang w:val="nl-NL"/>
        </w:rPr>
      </w:pPr>
    </w:p>
    <w:p w14:paraId="15E2385F" w14:textId="77777777" w:rsidR="002623B3" w:rsidRPr="00DF2898" w:rsidRDefault="002623B3" w:rsidP="001B5211">
      <w:pPr>
        <w:spacing w:line="360" w:lineRule="auto"/>
        <w:jc w:val="both"/>
        <w:rPr>
          <w:rFonts w:cs="Arial"/>
          <w:sz w:val="20"/>
          <w:szCs w:val="20"/>
          <w:lang w:val="nl-NL"/>
        </w:rPr>
      </w:pPr>
    </w:p>
    <w:p w14:paraId="22995D1F" w14:textId="18AA6A03" w:rsidR="002623B3" w:rsidRPr="00DF2898" w:rsidRDefault="002623B3" w:rsidP="001B48F7">
      <w:pPr>
        <w:spacing w:line="360" w:lineRule="auto"/>
        <w:jc w:val="both"/>
        <w:rPr>
          <w:rFonts w:cs="Arial"/>
          <w:i/>
          <w:sz w:val="18"/>
          <w:szCs w:val="18"/>
          <w:highlight w:val="yellow"/>
          <w:lang w:val="nl-NL"/>
        </w:rPr>
      </w:pPr>
      <w:r w:rsidRPr="00DF2898">
        <w:rPr>
          <w:rFonts w:cs="Arial"/>
          <w:sz w:val="18"/>
          <w:szCs w:val="18"/>
          <w:highlight w:val="yellow"/>
          <w:lang w:val="nl-NL"/>
        </w:rPr>
        <w:t>[De heer / Mevrouw]</w:t>
      </w:r>
      <w:r w:rsidRPr="00DF2898">
        <w:rPr>
          <w:rFonts w:cs="Arial"/>
          <w:i/>
          <w:sz w:val="18"/>
          <w:szCs w:val="18"/>
          <w:highlight w:val="yellow"/>
          <w:lang w:val="nl-NL"/>
        </w:rPr>
        <w:t xml:space="preserve"> </w:t>
      </w:r>
    </w:p>
    <w:p w14:paraId="7096221C" w14:textId="733A6538" w:rsidR="002623B3" w:rsidRPr="00DF2898" w:rsidRDefault="002623B3" w:rsidP="001B48F7">
      <w:pPr>
        <w:spacing w:line="360" w:lineRule="auto"/>
        <w:jc w:val="both"/>
        <w:rPr>
          <w:rFonts w:cs="Arial"/>
          <w:i/>
          <w:sz w:val="18"/>
          <w:szCs w:val="18"/>
          <w:lang w:val="nl-NL"/>
        </w:rPr>
      </w:pPr>
      <w:r w:rsidRPr="00DF2898">
        <w:rPr>
          <w:rFonts w:cs="Arial"/>
          <w:i/>
          <w:sz w:val="18"/>
          <w:szCs w:val="18"/>
          <w:highlight w:val="yellow"/>
          <w:lang w:val="nl-NL"/>
        </w:rPr>
        <w:t>[Functie]</w:t>
      </w:r>
    </w:p>
    <w:p w14:paraId="4AA780AF" w14:textId="77777777" w:rsidR="002623B3" w:rsidRPr="00DF2898" w:rsidRDefault="002623B3" w:rsidP="001B48F7">
      <w:pPr>
        <w:spacing w:line="360" w:lineRule="auto"/>
        <w:jc w:val="both"/>
        <w:rPr>
          <w:rFonts w:cs="Arial"/>
          <w:i/>
          <w:sz w:val="18"/>
          <w:szCs w:val="18"/>
          <w:lang w:val="nl-NL"/>
        </w:rPr>
      </w:pPr>
    </w:p>
    <w:p w14:paraId="1700A4CD" w14:textId="3DED94AE" w:rsidR="002623B3" w:rsidRPr="00DF2898" w:rsidRDefault="002623B3" w:rsidP="001B48F7">
      <w:pPr>
        <w:spacing w:line="360" w:lineRule="auto"/>
        <w:jc w:val="both"/>
        <w:rPr>
          <w:rFonts w:cs="Arial"/>
          <w:sz w:val="18"/>
          <w:szCs w:val="18"/>
          <w:lang w:val="nl-NL"/>
        </w:rPr>
      </w:pPr>
      <w:r w:rsidRPr="00DF2898">
        <w:rPr>
          <w:rFonts w:cs="Arial"/>
          <w:sz w:val="18"/>
          <w:szCs w:val="18"/>
          <w:lang w:val="nl-NL"/>
        </w:rPr>
        <w:t>Datum:</w:t>
      </w:r>
    </w:p>
    <w:p w14:paraId="6301D170" w14:textId="6CCC0A2F" w:rsidR="00084C22" w:rsidRPr="00A94971" w:rsidRDefault="002623B3" w:rsidP="001B48F7">
      <w:pPr>
        <w:spacing w:line="360" w:lineRule="auto"/>
        <w:jc w:val="both"/>
        <w:rPr>
          <w:rFonts w:cs="Arial"/>
          <w:sz w:val="18"/>
          <w:szCs w:val="18"/>
          <w:lang w:val="nl-NL"/>
        </w:rPr>
      </w:pPr>
      <w:r w:rsidRPr="00DF2898">
        <w:rPr>
          <w:rFonts w:cs="Arial"/>
          <w:sz w:val="18"/>
          <w:szCs w:val="18"/>
          <w:lang w:val="nl-NL"/>
        </w:rPr>
        <w:t>Plaats</w:t>
      </w:r>
    </w:p>
    <w:sectPr w:rsidR="00084C22" w:rsidRPr="00A94971" w:rsidSect="005B493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22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CF71" w14:textId="77777777" w:rsidR="006D01C3" w:rsidRDefault="006D01C3" w:rsidP="005B4932">
      <w:pPr>
        <w:spacing w:line="240" w:lineRule="auto"/>
      </w:pPr>
      <w:r>
        <w:separator/>
      </w:r>
    </w:p>
  </w:endnote>
  <w:endnote w:type="continuationSeparator" w:id="0">
    <w:p w14:paraId="299B68A8" w14:textId="77777777" w:rsidR="006D01C3" w:rsidRDefault="006D01C3" w:rsidP="005B4932">
      <w:pPr>
        <w:spacing w:line="240" w:lineRule="auto"/>
      </w:pPr>
      <w:r>
        <w:continuationSeparator/>
      </w:r>
    </w:p>
  </w:endnote>
  <w:endnote w:type="continuationNotice" w:id="1">
    <w:p w14:paraId="19872B84" w14:textId="77777777" w:rsidR="006D01C3" w:rsidRDefault="006D01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25F1" w14:textId="77777777" w:rsidR="00C20EF5" w:rsidRDefault="00C20E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1262" w14:textId="77777777" w:rsidR="00C20EF5" w:rsidRDefault="00C20E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75AF6" w14:textId="77777777" w:rsidR="00C20EF5" w:rsidRDefault="00C20E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1090" w14:textId="77777777" w:rsidR="006D01C3" w:rsidRDefault="006D01C3" w:rsidP="005B4932">
      <w:pPr>
        <w:spacing w:line="240" w:lineRule="auto"/>
      </w:pPr>
      <w:r>
        <w:separator/>
      </w:r>
    </w:p>
  </w:footnote>
  <w:footnote w:type="continuationSeparator" w:id="0">
    <w:p w14:paraId="2EC27EC5" w14:textId="77777777" w:rsidR="006D01C3" w:rsidRDefault="006D01C3" w:rsidP="005B4932">
      <w:pPr>
        <w:spacing w:line="240" w:lineRule="auto"/>
      </w:pPr>
      <w:r>
        <w:continuationSeparator/>
      </w:r>
    </w:p>
  </w:footnote>
  <w:footnote w:type="continuationNotice" w:id="1">
    <w:p w14:paraId="112DF149" w14:textId="77777777" w:rsidR="006D01C3" w:rsidRDefault="006D01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9248E" w14:textId="77777777" w:rsidR="00C20EF5" w:rsidRDefault="00C20E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0F04B" w14:textId="1180FAC4" w:rsidR="00C20EF5" w:rsidRDefault="00C20EF5" w:rsidP="005B4932">
    <w:pPr>
      <w:jc w:val="center"/>
    </w:pPr>
    <w:r w:rsidRPr="00CB6525">
      <w:rPr>
        <w:noProof/>
      </w:rPr>
      <w:drawing>
        <wp:anchor distT="0" distB="0" distL="114300" distR="114300" simplePos="0" relativeHeight="251658240" behindDoc="1" locked="0" layoutInCell="1" allowOverlap="1" wp14:anchorId="1C20E9DA" wp14:editId="3325DEBC">
          <wp:simplePos x="0" y="0"/>
          <wp:positionH relativeFrom="margin">
            <wp:align>center</wp:align>
          </wp:positionH>
          <wp:positionV relativeFrom="paragraph">
            <wp:posOffset>-986597</wp:posOffset>
          </wp:positionV>
          <wp:extent cx="2353342" cy="677865"/>
          <wp:effectExtent l="0" t="0" r="0" b="8255"/>
          <wp:wrapNone/>
          <wp:docPr id="5" name="Afbeelding 5" descr="Afbeelding met Lettertype, typografie, tekst, Graphics&#10;&#10;Automatisch gegenereerde beschrijving">
            <a:extLst xmlns:a="http://schemas.openxmlformats.org/drawingml/2006/main">
              <a:ext uri="{FF2B5EF4-FFF2-40B4-BE49-F238E27FC236}">
                <a16:creationId xmlns:a16="http://schemas.microsoft.com/office/drawing/2014/main" id="{2CEE2199-3990-485A-917B-643EC7F279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2B3C" w14:textId="77777777" w:rsidR="00C20EF5" w:rsidRDefault="00C20E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C09"/>
    <w:multiLevelType w:val="multilevel"/>
    <w:tmpl w:val="16C6F840"/>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3AC07B6"/>
    <w:multiLevelType w:val="hybridMultilevel"/>
    <w:tmpl w:val="A3B01EBE"/>
    <w:lvl w:ilvl="0" w:tplc="B374E688">
      <w:start w:val="1"/>
      <w:numFmt w:val="decimal"/>
      <w:lvlText w:val="%1.1"/>
      <w:lvlJc w:val="left"/>
      <w:pPr>
        <w:ind w:left="720" w:hanging="360"/>
      </w:pPr>
      <w:rPr>
        <w:rFonts w:hint="default"/>
      </w:rPr>
    </w:lvl>
    <w:lvl w:ilvl="1" w:tplc="B374E688">
      <w:start w:val="1"/>
      <w:numFmt w:val="decimal"/>
      <w:lvlText w:val="%2.1"/>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F70A17"/>
    <w:multiLevelType w:val="hybridMultilevel"/>
    <w:tmpl w:val="BDE6BE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30013">
      <w:start w:val="1"/>
      <w:numFmt w:val="upperRoman"/>
      <w:lvlText w:val="%3."/>
      <w:lvlJc w:val="right"/>
      <w:pPr>
        <w:ind w:left="1636"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E7C6628"/>
    <w:multiLevelType w:val="hybridMultilevel"/>
    <w:tmpl w:val="904068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1456"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2F24D94"/>
    <w:multiLevelType w:val="hybridMultilevel"/>
    <w:tmpl w:val="FB0A51DE"/>
    <w:lvl w:ilvl="0" w:tplc="B374E68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B43856"/>
    <w:multiLevelType w:val="hybridMultilevel"/>
    <w:tmpl w:val="FC76C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FCD5305"/>
    <w:multiLevelType w:val="multilevel"/>
    <w:tmpl w:val="22149EA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300490"/>
    <w:multiLevelType w:val="hybridMultilevel"/>
    <w:tmpl w:val="6D1AF2A6"/>
    <w:lvl w:ilvl="0" w:tplc="0413000F">
      <w:start w:val="1"/>
      <w:numFmt w:val="decimal"/>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035352066">
    <w:abstractNumId w:val="5"/>
  </w:num>
  <w:num w:numId="2" w16cid:durableId="1079788104">
    <w:abstractNumId w:val="8"/>
  </w:num>
  <w:num w:numId="3" w16cid:durableId="1114598369">
    <w:abstractNumId w:val="2"/>
  </w:num>
  <w:num w:numId="4" w16cid:durableId="1460799616">
    <w:abstractNumId w:val="4"/>
  </w:num>
  <w:num w:numId="5" w16cid:durableId="1628202150">
    <w:abstractNumId w:val="6"/>
  </w:num>
  <w:num w:numId="6" w16cid:durableId="1679769518">
    <w:abstractNumId w:val="7"/>
  </w:num>
  <w:num w:numId="7" w16cid:durableId="1850215254">
    <w:abstractNumId w:val="0"/>
  </w:num>
  <w:num w:numId="8" w16cid:durableId="39012040">
    <w:abstractNumId w:val="1"/>
  </w:num>
  <w:num w:numId="9" w16cid:durableId="79454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32"/>
    <w:rsid w:val="00000704"/>
    <w:rsid w:val="00003BD8"/>
    <w:rsid w:val="00003E37"/>
    <w:rsid w:val="000079AE"/>
    <w:rsid w:val="00017E7D"/>
    <w:rsid w:val="0002197F"/>
    <w:rsid w:val="000261E8"/>
    <w:rsid w:val="000269B4"/>
    <w:rsid w:val="00034308"/>
    <w:rsid w:val="00035869"/>
    <w:rsid w:val="00044CCC"/>
    <w:rsid w:val="00047031"/>
    <w:rsid w:val="000471B5"/>
    <w:rsid w:val="000502EF"/>
    <w:rsid w:val="00054985"/>
    <w:rsid w:val="00055767"/>
    <w:rsid w:val="00071A04"/>
    <w:rsid w:val="00084C22"/>
    <w:rsid w:val="00087B42"/>
    <w:rsid w:val="000A2E63"/>
    <w:rsid w:val="000B19F0"/>
    <w:rsid w:val="000B6C5D"/>
    <w:rsid w:val="000D538F"/>
    <w:rsid w:val="000D6862"/>
    <w:rsid w:val="000E105F"/>
    <w:rsid w:val="000E4919"/>
    <w:rsid w:val="000E58E2"/>
    <w:rsid w:val="000F39BB"/>
    <w:rsid w:val="00100FD9"/>
    <w:rsid w:val="001233D6"/>
    <w:rsid w:val="00126973"/>
    <w:rsid w:val="00137A48"/>
    <w:rsid w:val="00146764"/>
    <w:rsid w:val="00147E18"/>
    <w:rsid w:val="00164E7C"/>
    <w:rsid w:val="00182C18"/>
    <w:rsid w:val="001A0829"/>
    <w:rsid w:val="001B48F7"/>
    <w:rsid w:val="001B5211"/>
    <w:rsid w:val="001B5922"/>
    <w:rsid w:val="001C2591"/>
    <w:rsid w:val="001C721F"/>
    <w:rsid w:val="001D3AA0"/>
    <w:rsid w:val="0021633A"/>
    <w:rsid w:val="002259BF"/>
    <w:rsid w:val="00226DB3"/>
    <w:rsid w:val="002321B9"/>
    <w:rsid w:val="002447CF"/>
    <w:rsid w:val="00245989"/>
    <w:rsid w:val="00250B31"/>
    <w:rsid w:val="002605D7"/>
    <w:rsid w:val="002623B3"/>
    <w:rsid w:val="00271C9C"/>
    <w:rsid w:val="00272FF5"/>
    <w:rsid w:val="002B0871"/>
    <w:rsid w:val="002C12E2"/>
    <w:rsid w:val="002D19A8"/>
    <w:rsid w:val="002D3599"/>
    <w:rsid w:val="002D3701"/>
    <w:rsid w:val="002D58CE"/>
    <w:rsid w:val="002E2C24"/>
    <w:rsid w:val="002F68E9"/>
    <w:rsid w:val="002F707B"/>
    <w:rsid w:val="00305D0F"/>
    <w:rsid w:val="00306DE1"/>
    <w:rsid w:val="0031108C"/>
    <w:rsid w:val="00326DB7"/>
    <w:rsid w:val="00343E67"/>
    <w:rsid w:val="00356E41"/>
    <w:rsid w:val="003660EE"/>
    <w:rsid w:val="00370A28"/>
    <w:rsid w:val="00374C8B"/>
    <w:rsid w:val="00387C3A"/>
    <w:rsid w:val="003A204A"/>
    <w:rsid w:val="003A575C"/>
    <w:rsid w:val="003B76CB"/>
    <w:rsid w:val="003C0036"/>
    <w:rsid w:val="003C0F8D"/>
    <w:rsid w:val="003D622F"/>
    <w:rsid w:val="00401920"/>
    <w:rsid w:val="00402DC8"/>
    <w:rsid w:val="00420ED1"/>
    <w:rsid w:val="0042477B"/>
    <w:rsid w:val="00451B38"/>
    <w:rsid w:val="00490F6C"/>
    <w:rsid w:val="004B1966"/>
    <w:rsid w:val="004B2840"/>
    <w:rsid w:val="004B52CE"/>
    <w:rsid w:val="004B64FF"/>
    <w:rsid w:val="004B688D"/>
    <w:rsid w:val="004D7916"/>
    <w:rsid w:val="004E77AB"/>
    <w:rsid w:val="00524376"/>
    <w:rsid w:val="00536C12"/>
    <w:rsid w:val="00551AA5"/>
    <w:rsid w:val="00562B99"/>
    <w:rsid w:val="00571ABF"/>
    <w:rsid w:val="005847D6"/>
    <w:rsid w:val="005B1654"/>
    <w:rsid w:val="005B4932"/>
    <w:rsid w:val="005B7B2C"/>
    <w:rsid w:val="005D61FF"/>
    <w:rsid w:val="005F1177"/>
    <w:rsid w:val="00611D9E"/>
    <w:rsid w:val="00615362"/>
    <w:rsid w:val="00617DCD"/>
    <w:rsid w:val="00620A4B"/>
    <w:rsid w:val="006423F6"/>
    <w:rsid w:val="006517F5"/>
    <w:rsid w:val="00654159"/>
    <w:rsid w:val="00662D1E"/>
    <w:rsid w:val="006711EA"/>
    <w:rsid w:val="00696B24"/>
    <w:rsid w:val="006A2CF9"/>
    <w:rsid w:val="006A6E2C"/>
    <w:rsid w:val="006B493F"/>
    <w:rsid w:val="006C0D18"/>
    <w:rsid w:val="006D01C3"/>
    <w:rsid w:val="006E2A6F"/>
    <w:rsid w:val="006F47DB"/>
    <w:rsid w:val="006F6324"/>
    <w:rsid w:val="006F7006"/>
    <w:rsid w:val="00704EC4"/>
    <w:rsid w:val="00722AA2"/>
    <w:rsid w:val="00752A8C"/>
    <w:rsid w:val="007556C4"/>
    <w:rsid w:val="0076149A"/>
    <w:rsid w:val="00787D0B"/>
    <w:rsid w:val="0079703B"/>
    <w:rsid w:val="007B34C8"/>
    <w:rsid w:val="007B75B1"/>
    <w:rsid w:val="007C00E9"/>
    <w:rsid w:val="007D335D"/>
    <w:rsid w:val="007F1241"/>
    <w:rsid w:val="007F19F7"/>
    <w:rsid w:val="008033D9"/>
    <w:rsid w:val="008113C4"/>
    <w:rsid w:val="008264B8"/>
    <w:rsid w:val="00827FBC"/>
    <w:rsid w:val="008352B2"/>
    <w:rsid w:val="008472C0"/>
    <w:rsid w:val="0086016A"/>
    <w:rsid w:val="0087063E"/>
    <w:rsid w:val="008766C7"/>
    <w:rsid w:val="008D17E5"/>
    <w:rsid w:val="008D2014"/>
    <w:rsid w:val="008E7FB6"/>
    <w:rsid w:val="008F3861"/>
    <w:rsid w:val="009027D4"/>
    <w:rsid w:val="00910CC7"/>
    <w:rsid w:val="009226C5"/>
    <w:rsid w:val="0092642E"/>
    <w:rsid w:val="0094727B"/>
    <w:rsid w:val="0096030C"/>
    <w:rsid w:val="00962861"/>
    <w:rsid w:val="00971FC2"/>
    <w:rsid w:val="009742C9"/>
    <w:rsid w:val="00982F1F"/>
    <w:rsid w:val="0098439A"/>
    <w:rsid w:val="009A4011"/>
    <w:rsid w:val="009B26F0"/>
    <w:rsid w:val="009B350F"/>
    <w:rsid w:val="009B69EC"/>
    <w:rsid w:val="009C2510"/>
    <w:rsid w:val="009C7387"/>
    <w:rsid w:val="009C73C2"/>
    <w:rsid w:val="009D0D15"/>
    <w:rsid w:val="009D6F24"/>
    <w:rsid w:val="009E0D12"/>
    <w:rsid w:val="009E64F2"/>
    <w:rsid w:val="009F0EC3"/>
    <w:rsid w:val="009F25FD"/>
    <w:rsid w:val="00A15A68"/>
    <w:rsid w:val="00A24A2D"/>
    <w:rsid w:val="00A263A2"/>
    <w:rsid w:val="00A30737"/>
    <w:rsid w:val="00A31E9D"/>
    <w:rsid w:val="00A32787"/>
    <w:rsid w:val="00A36847"/>
    <w:rsid w:val="00A42348"/>
    <w:rsid w:val="00A43A7F"/>
    <w:rsid w:val="00A47573"/>
    <w:rsid w:val="00A50E2C"/>
    <w:rsid w:val="00A51D0F"/>
    <w:rsid w:val="00A54AB4"/>
    <w:rsid w:val="00A57255"/>
    <w:rsid w:val="00A73CB1"/>
    <w:rsid w:val="00A7678A"/>
    <w:rsid w:val="00A8041B"/>
    <w:rsid w:val="00A86A09"/>
    <w:rsid w:val="00A94971"/>
    <w:rsid w:val="00A96D66"/>
    <w:rsid w:val="00AD56B4"/>
    <w:rsid w:val="00AE559F"/>
    <w:rsid w:val="00B0702A"/>
    <w:rsid w:val="00B13220"/>
    <w:rsid w:val="00B15287"/>
    <w:rsid w:val="00B2169E"/>
    <w:rsid w:val="00B24EDE"/>
    <w:rsid w:val="00B45090"/>
    <w:rsid w:val="00B47A13"/>
    <w:rsid w:val="00B53313"/>
    <w:rsid w:val="00B536EC"/>
    <w:rsid w:val="00B53F57"/>
    <w:rsid w:val="00B63757"/>
    <w:rsid w:val="00B67C17"/>
    <w:rsid w:val="00B76935"/>
    <w:rsid w:val="00B7716E"/>
    <w:rsid w:val="00B80024"/>
    <w:rsid w:val="00B81BE7"/>
    <w:rsid w:val="00B90342"/>
    <w:rsid w:val="00BA3360"/>
    <w:rsid w:val="00BE2FFD"/>
    <w:rsid w:val="00BE561D"/>
    <w:rsid w:val="00BE7514"/>
    <w:rsid w:val="00C13149"/>
    <w:rsid w:val="00C20EF5"/>
    <w:rsid w:val="00C345AB"/>
    <w:rsid w:val="00C355DE"/>
    <w:rsid w:val="00C36332"/>
    <w:rsid w:val="00C36CBB"/>
    <w:rsid w:val="00C37142"/>
    <w:rsid w:val="00C46DA6"/>
    <w:rsid w:val="00C47C9A"/>
    <w:rsid w:val="00C52ECB"/>
    <w:rsid w:val="00C54565"/>
    <w:rsid w:val="00C5750D"/>
    <w:rsid w:val="00C648B0"/>
    <w:rsid w:val="00C771BE"/>
    <w:rsid w:val="00C93665"/>
    <w:rsid w:val="00CA0EAF"/>
    <w:rsid w:val="00CB112F"/>
    <w:rsid w:val="00CE20CE"/>
    <w:rsid w:val="00CE3FD2"/>
    <w:rsid w:val="00D03329"/>
    <w:rsid w:val="00D14A6D"/>
    <w:rsid w:val="00D24A44"/>
    <w:rsid w:val="00D34AEF"/>
    <w:rsid w:val="00D36DD6"/>
    <w:rsid w:val="00D4471B"/>
    <w:rsid w:val="00D57E66"/>
    <w:rsid w:val="00D723A2"/>
    <w:rsid w:val="00D84BCE"/>
    <w:rsid w:val="00D86BBF"/>
    <w:rsid w:val="00D9098E"/>
    <w:rsid w:val="00DA0D29"/>
    <w:rsid w:val="00DA382B"/>
    <w:rsid w:val="00DB6226"/>
    <w:rsid w:val="00DD1FF7"/>
    <w:rsid w:val="00DE2C92"/>
    <w:rsid w:val="00DE476C"/>
    <w:rsid w:val="00DE6BCB"/>
    <w:rsid w:val="00DF2898"/>
    <w:rsid w:val="00DF7470"/>
    <w:rsid w:val="00E02D59"/>
    <w:rsid w:val="00E0646C"/>
    <w:rsid w:val="00E17060"/>
    <w:rsid w:val="00E26F51"/>
    <w:rsid w:val="00E30D65"/>
    <w:rsid w:val="00E66FAA"/>
    <w:rsid w:val="00E70F91"/>
    <w:rsid w:val="00E846D5"/>
    <w:rsid w:val="00EA15A4"/>
    <w:rsid w:val="00EE0CE1"/>
    <w:rsid w:val="00EF1FBF"/>
    <w:rsid w:val="00EF30AA"/>
    <w:rsid w:val="00EF78F9"/>
    <w:rsid w:val="00F04946"/>
    <w:rsid w:val="00F21502"/>
    <w:rsid w:val="00F2191C"/>
    <w:rsid w:val="00F269F2"/>
    <w:rsid w:val="00F4252C"/>
    <w:rsid w:val="00F444CE"/>
    <w:rsid w:val="00F56FA4"/>
    <w:rsid w:val="00F66CBF"/>
    <w:rsid w:val="00F71365"/>
    <w:rsid w:val="00F851B2"/>
    <w:rsid w:val="00F943DC"/>
    <w:rsid w:val="00F9484A"/>
    <w:rsid w:val="00FA4DFF"/>
    <w:rsid w:val="00FC354C"/>
    <w:rsid w:val="00FC4D85"/>
    <w:rsid w:val="4AA44750"/>
    <w:rsid w:val="542E9424"/>
    <w:rsid w:val="6047DE08"/>
    <w:rsid w:val="71F01E85"/>
    <w:rsid w:val="79D40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C3BB"/>
  <w15:chartTrackingRefBased/>
  <w15:docId w15:val="{724452A6-97A4-4132-8830-4F4276959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4932"/>
    <w:pPr>
      <w:spacing w:after="0" w:line="300" w:lineRule="atLeast"/>
    </w:pPr>
    <w:rPr>
      <w:rFonts w:ascii="Arial" w:eastAsia="Arial" w:hAnsi="Arial" w:cs="Times New Roman"/>
      <w:kern w:val="0"/>
      <w:sz w:val="24"/>
      <w:szCs w:val="24"/>
      <w:lang w:val="en-US"/>
      <w14:ligatures w14:val="none"/>
    </w:rPr>
  </w:style>
  <w:style w:type="paragraph" w:styleId="Kop1">
    <w:name w:val="heading 1"/>
    <w:basedOn w:val="Standaard"/>
    <w:next w:val="Standaard"/>
    <w:uiPriority w:val="9"/>
    <w:qFormat/>
    <w:rsid w:val="005B4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5B4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5B49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5B49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5B49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5B493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5B493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5B4932"/>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5B493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5B4932"/>
    <w:pPr>
      <w:ind w:left="720"/>
      <w:contextualSpacing/>
    </w:pPr>
  </w:style>
  <w:style w:type="character" w:styleId="Intensievebenadrukking">
    <w:name w:val="Intense Emphasis"/>
    <w:basedOn w:val="Standaardalinea-lettertype"/>
    <w:uiPriority w:val="21"/>
    <w:qFormat/>
    <w:rsid w:val="005B4932"/>
    <w:rPr>
      <w:i/>
      <w:iCs/>
      <w:color w:val="0F4761" w:themeColor="accent1" w:themeShade="BF"/>
    </w:rPr>
  </w:style>
  <w:style w:type="character" w:styleId="Intensieveverwijzing">
    <w:name w:val="Intense Reference"/>
    <w:basedOn w:val="Standaardalinea-lettertype"/>
    <w:uiPriority w:val="32"/>
    <w:qFormat/>
    <w:rsid w:val="005B4932"/>
    <w:rPr>
      <w:b/>
      <w:bCs/>
      <w:smallCaps/>
      <w:color w:val="0F4761" w:themeColor="accent1" w:themeShade="BF"/>
      <w:spacing w:val="5"/>
    </w:rPr>
  </w:style>
  <w:style w:type="character" w:customStyle="1" w:styleId="CommentReference">
    <w:name w:val="Comment Reference"/>
    <w:uiPriority w:val="99"/>
    <w:semiHidden/>
    <w:rsid w:val="005B4932"/>
    <w:rPr>
      <w:sz w:val="18"/>
      <w:szCs w:val="18"/>
    </w:rPr>
  </w:style>
  <w:style w:type="character" w:customStyle="1" w:styleId="TekstopmerkingChar">
    <w:name w:val="Tekst opmerking Char"/>
    <w:basedOn w:val="Standaardalinea-lettertype"/>
    <w:uiPriority w:val="99"/>
    <w:semiHidden/>
    <w:rsid w:val="005B4932"/>
    <w:rPr>
      <w:rFonts w:ascii="Arial" w:eastAsia="Arial" w:hAnsi="Arial" w:cs="Times New Roman"/>
      <w:kern w:val="0"/>
      <w:sz w:val="20"/>
      <w:szCs w:val="20"/>
      <w:lang w:val="en-US"/>
      <w14:ligatures w14:val="none"/>
    </w:rPr>
  </w:style>
  <w:style w:type="table" w:styleId="Tabelraster">
    <w:name w:val="Table Grid"/>
    <w:basedOn w:val="TableNormal"/>
    <w:uiPriority w:val="39"/>
    <w:rsid w:val="005B4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E559F"/>
    <w:rPr>
      <w:color w:val="467886" w:themeColor="hyperlink"/>
      <w:u w:val="single"/>
    </w:rPr>
  </w:style>
  <w:style w:type="character" w:styleId="Onopgelostemelding">
    <w:name w:val="Unresolved Mention"/>
    <w:basedOn w:val="Standaardalinea-lettertype"/>
    <w:uiPriority w:val="99"/>
    <w:semiHidden/>
    <w:unhideWhenUsed/>
    <w:rsid w:val="00AE559F"/>
    <w:rPr>
      <w:color w:val="605E5C"/>
      <w:shd w:val="clear" w:color="auto" w:fill="E1DFDD"/>
    </w:rPr>
  </w:style>
  <w:style w:type="paragraph" w:styleId="Geenafstand">
    <w:name w:val="No Spacing"/>
    <w:uiPriority w:val="1"/>
    <w:qFormat/>
    <w:rsid w:val="00752A8C"/>
    <w:pPr>
      <w:spacing w:after="0" w:line="240" w:lineRule="auto"/>
    </w:pPr>
  </w:style>
  <w:style w:type="paragraph" w:styleId="Revisie">
    <w:name w:val="Revision"/>
    <w:hidden/>
    <w:uiPriority w:val="99"/>
    <w:semiHidden/>
    <w:rsid w:val="009B69EC"/>
    <w:pPr>
      <w:spacing w:after="0" w:line="240" w:lineRule="auto"/>
    </w:pPr>
    <w:rPr>
      <w:rFonts w:ascii="Arial" w:eastAsia="Arial" w:hAnsi="Arial" w:cs="Times New Roman"/>
      <w:kern w:val="0"/>
      <w:sz w:val="24"/>
      <w:szCs w:val="24"/>
      <w:lang w:val="en-US"/>
      <w14:ligatures w14:val="none"/>
    </w:rPr>
  </w:style>
  <w:style w:type="character" w:customStyle="1" w:styleId="Kop1Char">
    <w:name w:val="Kop 1 Char"/>
    <w:basedOn w:val="Standaardalinea-lettertype"/>
    <w:uiPriority w:val="9"/>
    <w:rsid w:val="005F1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5F11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5F1177"/>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5F1177"/>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5F1177"/>
    <w:rPr>
      <w:rFonts w:eastAsiaTheme="majorEastAsia" w:cstheme="majorBidi"/>
      <w:color w:val="0F4761" w:themeColor="accent1" w:themeShade="BF"/>
    </w:rPr>
  </w:style>
  <w:style w:type="character" w:customStyle="1" w:styleId="Kop6Char">
    <w:name w:val="Kop 6 Char"/>
    <w:basedOn w:val="Standaardalinea-lettertype"/>
    <w:uiPriority w:val="9"/>
    <w:semiHidden/>
    <w:rsid w:val="005F1177"/>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5F1177"/>
    <w:rPr>
      <w:rFonts w:eastAsiaTheme="majorEastAsia" w:cstheme="majorBidi"/>
      <w:color w:val="595959" w:themeColor="text1" w:themeTint="A6"/>
    </w:rPr>
  </w:style>
  <w:style w:type="character" w:customStyle="1" w:styleId="Kop8Char">
    <w:name w:val="Kop 8 Char"/>
    <w:basedOn w:val="Standaardalinea-lettertype"/>
    <w:uiPriority w:val="9"/>
    <w:semiHidden/>
    <w:rsid w:val="005F1177"/>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5F1177"/>
    <w:rPr>
      <w:rFonts w:eastAsiaTheme="majorEastAsia" w:cstheme="majorBidi"/>
      <w:color w:val="272727" w:themeColor="text1" w:themeTint="D8"/>
    </w:rPr>
  </w:style>
  <w:style w:type="character" w:customStyle="1" w:styleId="TitelChar">
    <w:name w:val="Titel Char"/>
    <w:basedOn w:val="Standaardalinea-lettertype"/>
    <w:uiPriority w:val="10"/>
    <w:rsid w:val="005F1177"/>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5F1177"/>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5F1177"/>
    <w:rPr>
      <w:i/>
      <w:iCs/>
      <w:color w:val="404040" w:themeColor="text1" w:themeTint="BF"/>
    </w:rPr>
  </w:style>
  <w:style w:type="character" w:customStyle="1" w:styleId="DuidelijkcitaatChar">
    <w:name w:val="Duidelijk citaat Char"/>
    <w:basedOn w:val="Standaardalinea-lettertype"/>
    <w:uiPriority w:val="30"/>
    <w:rsid w:val="005F1177"/>
    <w:rPr>
      <w:i/>
      <w:iCs/>
      <w:color w:val="0F4761" w:themeColor="accent1" w:themeShade="BF"/>
    </w:rPr>
  </w:style>
  <w:style w:type="character" w:customStyle="1" w:styleId="KoptekstChar">
    <w:name w:val="Koptekst Char"/>
    <w:basedOn w:val="Standaardalinea-lettertype"/>
    <w:uiPriority w:val="99"/>
    <w:rsid w:val="005F1177"/>
    <w:rPr>
      <w:rFonts w:ascii="Arial" w:eastAsia="Arial" w:hAnsi="Arial" w:cs="Times New Roman"/>
      <w:kern w:val="0"/>
      <w:sz w:val="24"/>
      <w:szCs w:val="24"/>
      <w:lang w:val="en-US"/>
      <w14:ligatures w14:val="none"/>
    </w:rPr>
  </w:style>
  <w:style w:type="character" w:customStyle="1" w:styleId="VoettekstChar">
    <w:name w:val="Voettekst Char"/>
    <w:basedOn w:val="Standaardalinea-lettertype"/>
    <w:uiPriority w:val="99"/>
    <w:rsid w:val="005F1177"/>
    <w:rPr>
      <w:rFonts w:ascii="Arial" w:eastAsia="Arial" w:hAnsi="Arial" w:cs="Times New Roman"/>
      <w:kern w:val="0"/>
      <w:sz w:val="24"/>
      <w:szCs w:val="24"/>
      <w:lang w:val="en-US"/>
      <w14:ligatures w14:val="none"/>
    </w:rPr>
  </w:style>
  <w:style w:type="character" w:customStyle="1" w:styleId="TekstopmerkingChar1">
    <w:name w:val="Tekst opmerking Char1"/>
    <w:uiPriority w:val="99"/>
    <w:rsid w:val="005F1177"/>
    <w:rPr>
      <w:rFonts w:ascii="Arial" w:eastAsia="Arial" w:hAnsi="Arial" w:cs="Times New Roman"/>
      <w:kern w:val="0"/>
      <w:sz w:val="24"/>
      <w:szCs w:val="24"/>
      <w:lang w:val="en-US"/>
      <w14:ligatures w14:val="none"/>
    </w:rPr>
  </w:style>
  <w:style w:type="character" w:customStyle="1" w:styleId="OnderwerpvanopmerkingChar">
    <w:name w:val="Onderwerp van opmerking Char"/>
    <w:basedOn w:val="TekstopmerkingChar1"/>
    <w:uiPriority w:val="99"/>
    <w:semiHidden/>
    <w:rsid w:val="005F1177"/>
    <w:rPr>
      <w:rFonts w:ascii="Arial" w:eastAsia="Arial"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8b8d9d-b5b9-41e8-8915-113d22f23b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912789081E124187713F3E4F778BF2" ma:contentTypeVersion="9" ma:contentTypeDescription="Create a new document." ma:contentTypeScope="" ma:versionID="41cc7231f907922584bb0eeb0b334c11">
  <xsd:schema xmlns:xsd="http://www.w3.org/2001/XMLSchema" xmlns:xs="http://www.w3.org/2001/XMLSchema" xmlns:p="http://schemas.microsoft.com/office/2006/metadata/properties" xmlns:ns2="418b8d9d-b5b9-41e8-8915-113d22f23b2c" targetNamespace="http://schemas.microsoft.com/office/2006/metadata/properties" ma:root="true" ma:fieldsID="b73bee7f2a261e2a1391c8f2b63dae27" ns2:_="">
    <xsd:import namespace="418b8d9d-b5b9-41e8-8915-113d22f23b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b8d9d-b5b9-41e8-8915-113d22f23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1DA4C-E693-42C9-AA7F-AB01DC645381}">
  <ds:schemaRefs>
    <ds:schemaRef ds:uri="http://schemas.microsoft.com/sharepoint/v3/contenttype/forms"/>
  </ds:schemaRefs>
</ds:datastoreItem>
</file>

<file path=customXml/itemProps2.xml><?xml version="1.0" encoding="utf-8"?>
<ds:datastoreItem xmlns:ds="http://schemas.openxmlformats.org/officeDocument/2006/customXml" ds:itemID="{7D22A3A8-C85C-4FD8-A4C7-60E07D2F116C}">
  <ds:schemaRefs>
    <ds:schemaRef ds:uri="http://schemas.microsoft.com/office/2006/metadata/properties"/>
    <ds:schemaRef ds:uri="http://schemas.microsoft.com/office/infopath/2007/PartnerControls"/>
    <ds:schemaRef ds:uri="418b8d9d-b5b9-41e8-8915-113d22f23b2c"/>
  </ds:schemaRefs>
</ds:datastoreItem>
</file>

<file path=customXml/itemProps3.xml><?xml version="1.0" encoding="utf-8"?>
<ds:datastoreItem xmlns:ds="http://schemas.openxmlformats.org/officeDocument/2006/customXml" ds:itemID="{EE2133D5-E73C-4A2F-A9FA-65C584C3C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b8d9d-b5b9-41e8-8915-113d22f23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1ef09a2-c608-4fc7-af66-836e50ddde2c}" enabled="0" method="" siteId="{01ef09a2-c608-4fc7-af66-836e50ddde2c}"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956</Words>
  <Characters>5258</Characters>
  <Application>Microsoft Office Word</Application>
  <DocSecurity>0</DocSecurity>
  <Lines>43</Lines>
  <Paragraphs>12</Paragraphs>
  <ScaleCrop>false</ScaleCrop>
  <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van Gemert</dc:creator>
  <cp:keywords/>
  <dc:description/>
  <cp:lastModifiedBy>Willem Maassen van den Brink</cp:lastModifiedBy>
  <cp:revision>3</cp:revision>
  <dcterms:created xsi:type="dcterms:W3CDTF">2026-07-24T14:08:00Z</dcterms:created>
  <dcterms:modified xsi:type="dcterms:W3CDTF">2026-07-24T14:12:00Z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0x0101009B912789081E124187713F3E4F778BF2</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