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4318" w14:textId="721F8260" w:rsidR="00D520E2" w:rsidRPr="00C51DC0" w:rsidRDefault="00D520E2" w:rsidP="00C51DC0">
      <w:pPr>
        <w:pStyle w:val="Kop1"/>
      </w:pPr>
      <w:r w:rsidRPr="00C51DC0">
        <w:t xml:space="preserve">Bijlage. </w:t>
      </w:r>
      <w:r w:rsidR="00400266" w:rsidRPr="00C51DC0">
        <w:t>Onafhankelijkheidsverklaring</w:t>
      </w:r>
      <w:r w:rsidRPr="00C51DC0">
        <w:t xml:space="preserve"> (</w:t>
      </w:r>
      <w:r w:rsidR="00400266" w:rsidRPr="00C51DC0">
        <w:t>C</w:t>
      </w:r>
      <w:r w:rsidRPr="00C51DC0">
        <w:t>)</w:t>
      </w:r>
    </w:p>
    <w:p w14:paraId="3894EA93" w14:textId="77777777" w:rsidR="00D520E2" w:rsidRPr="001F7F16" w:rsidRDefault="00D520E2" w:rsidP="00D520E2">
      <w:pPr>
        <w:rPr>
          <w:rFonts w:cs="Arial"/>
          <w:u w:val="single"/>
        </w:rPr>
      </w:pPr>
    </w:p>
    <w:tbl>
      <w:tblPr>
        <w:tblStyle w:val="Lijsttabel3-Accent4"/>
        <w:tblW w:w="907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4256CE" w:rsidRPr="004A7490" w14:paraId="768ECA4A" w14:textId="77777777" w:rsidTr="00BB3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bottom w:val="single" w:sz="4" w:space="0" w:color="FBF6E3" w:themeColor="background1"/>
            </w:tcBorders>
            <w:noWrap/>
            <w:hideMark/>
          </w:tcPr>
          <w:p w14:paraId="746716D1" w14:textId="77777777" w:rsidR="004256CE" w:rsidRPr="004A7490" w:rsidRDefault="004256CE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Opdrachtgever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1E34304" w14:textId="3044E0DF" w:rsidR="004256CE" w:rsidRPr="00E7568B" w:rsidRDefault="00E7568B" w:rsidP="006F2C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auto"/>
                <w:szCs w:val="20"/>
                <w:lang w:eastAsia="nl-NL"/>
              </w:rPr>
            </w:pPr>
            <w:r w:rsidRPr="00E7568B">
              <w:rPr>
                <w:rFonts w:eastAsia="Times New Roman" w:cs="Arial"/>
                <w:b w:val="0"/>
                <w:bCs w:val="0"/>
                <w:color w:val="auto"/>
                <w:szCs w:val="20"/>
                <w:lang w:eastAsia="nl-NL"/>
              </w:rPr>
              <w:t>SIKO Onderwijs</w:t>
            </w:r>
          </w:p>
        </w:tc>
      </w:tr>
      <w:tr w:rsidR="004256CE" w:rsidRPr="004A7490" w14:paraId="74D886CE" w14:textId="77777777" w:rsidTr="00BB3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  <w:noWrap/>
            <w:hideMark/>
          </w:tcPr>
          <w:p w14:paraId="5EF370EB" w14:textId="77777777" w:rsidR="004256CE" w:rsidRPr="004A7490" w:rsidRDefault="004256CE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Omschrijving </w:t>
            </w:r>
          </w:p>
        </w:tc>
        <w:tc>
          <w:tcPr>
            <w:tcW w:w="6804" w:type="dxa"/>
            <w:hideMark/>
          </w:tcPr>
          <w:p w14:paraId="3C3FC0E9" w14:textId="77777777" w:rsidR="004256CE" w:rsidRPr="00E7568B" w:rsidRDefault="004256CE" w:rsidP="006F2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E7568B">
              <w:rPr>
                <w:rFonts w:cs="Arial"/>
              </w:rPr>
              <w:t>Openbare Europese aanbesteding schoonmaakdienstverlening en glasbewassing</w:t>
            </w:r>
          </w:p>
        </w:tc>
      </w:tr>
      <w:tr w:rsidR="004256CE" w:rsidRPr="004A7490" w14:paraId="2E5D482E" w14:textId="77777777" w:rsidTr="00BB3A8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</w:tcBorders>
            <w:shd w:val="clear" w:color="auto" w:fill="D9CBCA" w:themeFill="accent4"/>
            <w:noWrap/>
            <w:hideMark/>
          </w:tcPr>
          <w:p w14:paraId="31B876B6" w14:textId="77777777" w:rsidR="004256CE" w:rsidRPr="004A7490" w:rsidRDefault="004256CE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Projectnummer </w:t>
            </w:r>
          </w:p>
        </w:tc>
        <w:tc>
          <w:tcPr>
            <w:tcW w:w="6804" w:type="dxa"/>
            <w:hideMark/>
          </w:tcPr>
          <w:p w14:paraId="0CAEF0EC" w14:textId="760F5D2E" w:rsidR="004256CE" w:rsidRPr="00E7568B" w:rsidRDefault="00E7568B" w:rsidP="006F2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eastAsia="nl-NL"/>
              </w:rPr>
            </w:pPr>
            <w:r w:rsidRPr="00E7568B">
              <w:rPr>
                <w:rFonts w:eastAsia="Times New Roman" w:cs="Arial"/>
                <w:szCs w:val="20"/>
                <w:lang w:eastAsia="nl-NL"/>
              </w:rPr>
              <w:t>2026/103246</w:t>
            </w:r>
          </w:p>
        </w:tc>
      </w:tr>
    </w:tbl>
    <w:p w14:paraId="16289EF6" w14:textId="77777777" w:rsidR="00D520E2" w:rsidRDefault="00D520E2" w:rsidP="00D520E2">
      <w:pPr>
        <w:jc w:val="both"/>
        <w:rPr>
          <w:rFonts w:cs="Arial"/>
        </w:rPr>
      </w:pPr>
    </w:p>
    <w:p w14:paraId="636F6C4B" w14:textId="07264BB6" w:rsidR="001F7F16" w:rsidRPr="001F7F16" w:rsidRDefault="001F7F16" w:rsidP="00D520E2">
      <w:pPr>
        <w:jc w:val="both"/>
        <w:rPr>
          <w:rFonts w:cs="Arial"/>
          <w:b/>
          <w:bCs/>
        </w:rPr>
      </w:pPr>
      <w:r w:rsidRPr="001F7F16">
        <w:rPr>
          <w:rFonts w:cs="Arial"/>
          <w:b/>
          <w:bCs/>
        </w:rPr>
        <w:t xml:space="preserve">De ondergetekende </w:t>
      </w:r>
    </w:p>
    <w:p w14:paraId="248F0851" w14:textId="5173B44D" w:rsidR="00D520E2" w:rsidRDefault="001F7F16" w:rsidP="001F7F16">
      <w:pPr>
        <w:rPr>
          <w:rFonts w:cs="Arial"/>
        </w:rPr>
      </w:pPr>
      <w:r w:rsidRPr="005A76BC">
        <w:rPr>
          <w:rFonts w:cs="Arial"/>
        </w:rPr>
        <w:t xml:space="preserve">&lt;invullen: naam moedermaatschappij&gt; gevestigd en kantoorhoudende aan </w:t>
      </w:r>
      <w:r>
        <w:rPr>
          <w:rFonts w:cs="Arial"/>
        </w:rPr>
        <w:t xml:space="preserve">&lt;Adres&gt;, </w:t>
      </w:r>
      <w:r w:rsidRPr="005A76BC">
        <w:rPr>
          <w:rFonts w:cs="Arial"/>
        </w:rPr>
        <w:t xml:space="preserve">ingeschreven bij de Kamer van Koophandel te </w:t>
      </w:r>
      <w:r>
        <w:rPr>
          <w:rFonts w:cs="Arial"/>
        </w:rPr>
        <w:t xml:space="preserve">&lt;Plaatsnaam&gt; </w:t>
      </w:r>
      <w:r w:rsidRPr="005A76BC">
        <w:rPr>
          <w:rFonts w:cs="Arial"/>
        </w:rPr>
        <w:t>onder nummer</w:t>
      </w:r>
      <w:r>
        <w:rPr>
          <w:rFonts w:cs="Arial"/>
        </w:rPr>
        <w:t xml:space="preserve"> &lt;nummer&gt;</w:t>
      </w:r>
      <w:r w:rsidRPr="005A76BC">
        <w:rPr>
          <w:rFonts w:cs="Arial"/>
        </w:rPr>
        <w:t xml:space="preserve">, te dezen rechtsgeldig vertegenwoordigd door </w:t>
      </w:r>
      <w:r>
        <w:rPr>
          <w:rFonts w:cs="Arial"/>
        </w:rPr>
        <w:t>&lt;Naam&gt;</w:t>
      </w:r>
      <w:r w:rsidR="000E0EA4">
        <w:rPr>
          <w:rFonts w:cs="Arial"/>
        </w:rPr>
        <w:t>, &lt;Functie&gt;</w:t>
      </w:r>
      <w:r>
        <w:rPr>
          <w:rFonts w:cs="Arial"/>
        </w:rPr>
        <w:t>.</w:t>
      </w:r>
    </w:p>
    <w:p w14:paraId="3FFE7933" w14:textId="207C79E3" w:rsidR="001F7F16" w:rsidRDefault="001F7F16" w:rsidP="001F7F16">
      <w:pPr>
        <w:rPr>
          <w:rFonts w:cs="Arial"/>
        </w:rPr>
      </w:pPr>
    </w:p>
    <w:p w14:paraId="3D567C11" w14:textId="77777777" w:rsidR="001F7F16" w:rsidRPr="005A76BC" w:rsidRDefault="001F7F16" w:rsidP="001F7F16">
      <w:pPr>
        <w:rPr>
          <w:rFonts w:cs="Arial"/>
          <w:b/>
        </w:rPr>
      </w:pPr>
      <w:r w:rsidRPr="005A76BC">
        <w:rPr>
          <w:rFonts w:cs="Arial"/>
          <w:b/>
        </w:rPr>
        <w:t>In aanmerking nemende dat</w:t>
      </w:r>
      <w:r>
        <w:rPr>
          <w:rFonts w:cs="Arial"/>
          <w:b/>
        </w:rPr>
        <w:t>:</w:t>
      </w:r>
    </w:p>
    <w:p w14:paraId="39E265A7" w14:textId="77777777" w:rsidR="001F7F16" w:rsidRPr="005A76BC" w:rsidRDefault="001F7F16" w:rsidP="001F7F16">
      <w:pPr>
        <w:rPr>
          <w:rFonts w:cs="Arial"/>
        </w:rPr>
      </w:pPr>
    </w:p>
    <w:p w14:paraId="3D628A77" w14:textId="28E3987E" w:rsidR="001F7F16" w:rsidRPr="000E0EA4" w:rsidRDefault="001F7F16" w:rsidP="000E0EA4">
      <w:pPr>
        <w:pStyle w:val="Lijstalinea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0E0EA4">
        <w:rPr>
          <w:rFonts w:ascii="Arial" w:hAnsi="Arial" w:cs="Arial"/>
          <w:sz w:val="20"/>
        </w:rPr>
        <w:t xml:space="preserve">&lt;invullen: naam inschrijvende partij&gt; gevestigd en kantoorhoudende aan &lt;Adres&gt;, ingeschreven bij de Kamer van Koophandel onder nummer &lt;nummer&gt;, (hierna &lt;invullen: “naam inschrijvende partij”); </w:t>
      </w:r>
    </w:p>
    <w:p w14:paraId="0866C60F" w14:textId="69221385" w:rsidR="001F7F16" w:rsidRPr="00E7568B" w:rsidRDefault="001F7F16" w:rsidP="000E0EA4">
      <w:pPr>
        <w:pStyle w:val="Lijstalinea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E7568B">
        <w:rPr>
          <w:rFonts w:ascii="Arial" w:hAnsi="Arial" w:cs="Arial"/>
          <w:sz w:val="20"/>
        </w:rPr>
        <w:t xml:space="preserve">voornemens is zich in te schrijven voor het project: “Openbare Europese aanbesteding schoonmaakdienstverlening en glasbewassing t.b.v. </w:t>
      </w:r>
      <w:r w:rsidR="00E7568B" w:rsidRPr="00E7568B">
        <w:rPr>
          <w:rFonts w:ascii="Arial" w:hAnsi="Arial" w:cs="Arial"/>
          <w:sz w:val="20"/>
        </w:rPr>
        <w:t>SIKO Onderwijs</w:t>
      </w:r>
      <w:r w:rsidRPr="00E7568B">
        <w:rPr>
          <w:rFonts w:ascii="Arial" w:hAnsi="Arial" w:cs="Arial"/>
          <w:sz w:val="20"/>
        </w:rPr>
        <w:t xml:space="preserve">, </w:t>
      </w:r>
      <w:r w:rsidR="00E7568B" w:rsidRPr="00E7568B">
        <w:rPr>
          <w:rFonts w:ascii="Arial" w:hAnsi="Arial" w:cs="Arial"/>
          <w:sz w:val="20"/>
        </w:rPr>
        <w:t>Vlaardingen</w:t>
      </w:r>
      <w:r w:rsidRPr="00E7568B">
        <w:rPr>
          <w:rFonts w:ascii="Arial" w:hAnsi="Arial" w:cs="Arial"/>
          <w:sz w:val="20"/>
        </w:rPr>
        <w:t>” (hierna “het project”);</w:t>
      </w:r>
    </w:p>
    <w:p w14:paraId="5AE83014" w14:textId="490A09FF" w:rsidR="001F7F16" w:rsidRPr="000E0EA4" w:rsidRDefault="00E7568B" w:rsidP="000E0EA4">
      <w:pPr>
        <w:pStyle w:val="Lijstalinea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E7568B">
        <w:rPr>
          <w:rFonts w:ascii="Arial" w:hAnsi="Arial" w:cs="Arial"/>
          <w:sz w:val="20"/>
        </w:rPr>
        <w:t>SIKO Onderwijs</w:t>
      </w:r>
      <w:r w:rsidR="001F7F16" w:rsidRPr="00E7568B">
        <w:rPr>
          <w:rFonts w:ascii="Arial" w:hAnsi="Arial" w:cs="Arial"/>
          <w:sz w:val="20"/>
        </w:rPr>
        <w:t>, Opdrachtgever</w:t>
      </w:r>
      <w:r w:rsidR="001F7F16" w:rsidRPr="000E0EA4">
        <w:rPr>
          <w:rFonts w:ascii="Arial" w:hAnsi="Arial" w:cs="Arial"/>
          <w:sz w:val="20"/>
        </w:rPr>
        <w:t xml:space="preserve"> (hierna de “Opdrachtgever”) is van het project;</w:t>
      </w:r>
    </w:p>
    <w:p w14:paraId="67479126" w14:textId="77777777" w:rsidR="001F7F16" w:rsidRPr="000E0EA4" w:rsidRDefault="001F7F16" w:rsidP="000E0EA4">
      <w:pPr>
        <w:pStyle w:val="Lijstalinea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0E0EA4">
        <w:rPr>
          <w:rFonts w:ascii="Arial" w:hAnsi="Arial" w:cs="Arial"/>
          <w:sz w:val="20"/>
        </w:rPr>
        <w:t>Opdrachtgever van &lt;invullen: naam moedermaatschappij&gt; een garantieverklaring verlangt indien het project aan &lt;invullen: naam inschrijvende partij&gt; wordt gegund;</w:t>
      </w:r>
    </w:p>
    <w:p w14:paraId="3F984F6C" w14:textId="77777777" w:rsidR="001F7F16" w:rsidRPr="005A76BC" w:rsidRDefault="001F7F16" w:rsidP="001F7F16">
      <w:pPr>
        <w:rPr>
          <w:rFonts w:cs="Arial"/>
        </w:rPr>
      </w:pPr>
    </w:p>
    <w:p w14:paraId="512BBC4C" w14:textId="77777777" w:rsidR="001F7F16" w:rsidRPr="005A76BC" w:rsidRDefault="001F7F16" w:rsidP="001F7F16">
      <w:pPr>
        <w:rPr>
          <w:rFonts w:cs="Arial"/>
          <w:b/>
        </w:rPr>
      </w:pPr>
      <w:r w:rsidRPr="005A76BC">
        <w:rPr>
          <w:rFonts w:cs="Arial"/>
          <w:b/>
        </w:rPr>
        <w:t>Verklaart hierbij het volgende:</w:t>
      </w:r>
    </w:p>
    <w:p w14:paraId="15E39630" w14:textId="77777777" w:rsidR="001F7F16" w:rsidRPr="005A76BC" w:rsidRDefault="001F7F16" w:rsidP="001F7F16">
      <w:pPr>
        <w:rPr>
          <w:rFonts w:cs="Arial"/>
        </w:rPr>
      </w:pPr>
    </w:p>
    <w:p w14:paraId="126F031A" w14:textId="04CE4960" w:rsidR="006547D3" w:rsidRPr="00E944BF" w:rsidRDefault="006547D3" w:rsidP="006547D3">
      <w:pPr>
        <w:rPr>
          <w:rFonts w:cs="Arial"/>
        </w:rPr>
      </w:pPr>
      <w:r w:rsidRPr="00C564C2">
        <w:rPr>
          <w:rFonts w:cs="Arial"/>
          <w:i/>
        </w:rPr>
        <w:t>Ondergetekende verklaart hierbij dat de inschrijving van &lt;invullen: naam inschrijvende partij&gt; voor h</w:t>
      </w:r>
      <w:r>
        <w:rPr>
          <w:rFonts w:cs="Arial"/>
          <w:i/>
        </w:rPr>
        <w:t xml:space="preserve">et </w:t>
      </w:r>
      <w:r w:rsidRPr="00E7568B">
        <w:rPr>
          <w:rFonts w:cs="Arial"/>
          <w:i/>
        </w:rPr>
        <w:t>project: “</w:t>
      </w:r>
      <w:r w:rsidRPr="00E7568B">
        <w:rPr>
          <w:rFonts w:cs="Arial"/>
        </w:rPr>
        <w:t xml:space="preserve">Openbare Europese aanbesteding schoonmaakdienstverlening en glasbewassing” t.b.v. </w:t>
      </w:r>
      <w:r w:rsidR="00E7568B" w:rsidRPr="00E7568B">
        <w:rPr>
          <w:rFonts w:cs="Arial"/>
        </w:rPr>
        <w:t>SIKO Onderwijs</w:t>
      </w:r>
      <w:r w:rsidRPr="00E7568B">
        <w:rPr>
          <w:rFonts w:cs="Arial"/>
        </w:rPr>
        <w:t xml:space="preserve">, </w:t>
      </w:r>
      <w:r w:rsidR="00E7568B" w:rsidRPr="00E7568B">
        <w:rPr>
          <w:rFonts w:cs="Arial"/>
        </w:rPr>
        <w:t>Vlaardingen</w:t>
      </w:r>
      <w:r w:rsidRPr="00E7568B">
        <w:rPr>
          <w:rFonts w:cs="Arial"/>
          <w:i/>
        </w:rPr>
        <w:t>” onafhankelijk</w:t>
      </w:r>
      <w:r w:rsidRPr="00C564C2">
        <w:rPr>
          <w:rFonts w:cs="Arial"/>
          <w:i/>
        </w:rPr>
        <w:t xml:space="preserve"> van enig andere inschrijver, deel uitmakende uit hetzelfde concern, tot stand is gekomen. &lt;invullen: naam inschrijvende partij&gt; heeft hierbij strikte vertrouwelijkheid in acht genomen.</w:t>
      </w:r>
    </w:p>
    <w:p w14:paraId="40901F90" w14:textId="77777777" w:rsidR="001F7F16" w:rsidRPr="00D520E2" w:rsidRDefault="001F7F16" w:rsidP="001F7F16">
      <w:pPr>
        <w:rPr>
          <w:rFonts w:cs="Arial"/>
          <w:b/>
        </w:rPr>
      </w:pPr>
    </w:p>
    <w:p w14:paraId="1E3EE0D9" w14:textId="77777777" w:rsidR="00D520E2" w:rsidRPr="00D520E2" w:rsidRDefault="00D520E2" w:rsidP="00D520E2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D520E2">
        <w:rPr>
          <w:rFonts w:cs="Arial"/>
        </w:rPr>
        <w:t>Aldus naar waarheid opgemaakt en rechtsgeldig ondertekend, namens Inschrijver,</w:t>
      </w:r>
    </w:p>
    <w:tbl>
      <w:tblPr>
        <w:tblStyle w:val="Lijsttabel3-Accent4"/>
        <w:tblW w:w="907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D520E2" w:rsidRPr="00D520E2" w14:paraId="74FA5A1D" w14:textId="77777777" w:rsidTr="00BB3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FBF6E3" w:themeColor="background1"/>
            </w:tcBorders>
          </w:tcPr>
          <w:p w14:paraId="6D449B01" w14:textId="77777777" w:rsidR="00D520E2" w:rsidRPr="00D520E2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Arial"/>
                <w:b w:val="0"/>
              </w:rPr>
            </w:pPr>
            <w:r w:rsidRPr="00BB3A84">
              <w:rPr>
                <w:rFonts w:cs="Arial"/>
                <w:color w:val="auto"/>
              </w:rPr>
              <w:t>Naam Inschrijver</w:t>
            </w:r>
          </w:p>
        </w:tc>
        <w:tc>
          <w:tcPr>
            <w:tcW w:w="4961" w:type="dxa"/>
            <w:shd w:val="clear" w:color="auto" w:fill="auto"/>
          </w:tcPr>
          <w:p w14:paraId="7BFB5BB6" w14:textId="77777777" w:rsidR="00D520E2" w:rsidRPr="00D520E2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  <w:tr w:rsidR="00D520E2" w:rsidRPr="00D520E2" w14:paraId="1DAC4CF1" w14:textId="77777777" w:rsidTr="00BB3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435FF442" w14:textId="77777777" w:rsidR="00D520E2" w:rsidRPr="00D520E2" w:rsidRDefault="00D520E2" w:rsidP="003B6C04">
            <w:pPr>
              <w:jc w:val="both"/>
              <w:rPr>
                <w:rFonts w:cs="Arial"/>
                <w:b w:val="0"/>
              </w:rPr>
            </w:pPr>
            <w:r w:rsidRPr="00D520E2">
              <w:rPr>
                <w:rFonts w:cs="Arial"/>
              </w:rPr>
              <w:t>Naam vertegenwoordigingsbevoegde</w:t>
            </w:r>
          </w:p>
        </w:tc>
        <w:tc>
          <w:tcPr>
            <w:tcW w:w="4961" w:type="dxa"/>
          </w:tcPr>
          <w:p w14:paraId="532A6D34" w14:textId="77777777" w:rsidR="00D520E2" w:rsidRPr="00D520E2" w:rsidRDefault="00D520E2" w:rsidP="003B6C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3D69216A" w14:textId="77777777" w:rsidTr="00BB3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76108659" w14:textId="77777777" w:rsidR="00D520E2" w:rsidRPr="00D520E2" w:rsidRDefault="00D520E2" w:rsidP="003B6C04">
            <w:pPr>
              <w:jc w:val="both"/>
              <w:rPr>
                <w:rFonts w:cs="Arial"/>
                <w:b w:val="0"/>
              </w:rPr>
            </w:pPr>
            <w:r w:rsidRPr="00D520E2">
              <w:rPr>
                <w:rFonts w:cs="Arial"/>
              </w:rPr>
              <w:t xml:space="preserve">Functie </w:t>
            </w:r>
          </w:p>
        </w:tc>
        <w:tc>
          <w:tcPr>
            <w:tcW w:w="4961" w:type="dxa"/>
          </w:tcPr>
          <w:p w14:paraId="72FF0B80" w14:textId="77777777" w:rsidR="00D520E2" w:rsidRPr="00D520E2" w:rsidRDefault="00D520E2" w:rsidP="003B6C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21AEC8C1" w14:textId="77777777" w:rsidTr="00BB3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0533B95A" w14:textId="77777777" w:rsidR="00D520E2" w:rsidRPr="00D520E2" w:rsidRDefault="00D520E2" w:rsidP="003B6C04">
            <w:pPr>
              <w:jc w:val="both"/>
              <w:rPr>
                <w:rFonts w:cs="Arial"/>
                <w:b w:val="0"/>
              </w:rPr>
            </w:pPr>
            <w:r w:rsidRPr="00D520E2">
              <w:rPr>
                <w:rFonts w:cs="Arial"/>
              </w:rPr>
              <w:t>Plaats en datum</w:t>
            </w:r>
          </w:p>
        </w:tc>
        <w:tc>
          <w:tcPr>
            <w:tcW w:w="4961" w:type="dxa"/>
          </w:tcPr>
          <w:p w14:paraId="2C5A5D01" w14:textId="77777777" w:rsidR="00D520E2" w:rsidRPr="00D520E2" w:rsidRDefault="00D520E2" w:rsidP="003B6C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0EE66D66" w14:textId="77777777" w:rsidTr="00BB3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</w:tcBorders>
            <w:shd w:val="clear" w:color="auto" w:fill="D9CBCA" w:themeFill="accent4"/>
          </w:tcPr>
          <w:p w14:paraId="49586257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  <w:r w:rsidRPr="00D520E2">
              <w:rPr>
                <w:rFonts w:eastAsia="SimSun" w:cs="Arial"/>
              </w:rPr>
              <w:t>Handtekening</w:t>
            </w:r>
          </w:p>
          <w:p w14:paraId="5EC16F5B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  <w:p w14:paraId="3DD9E866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  <w:p w14:paraId="6BB571EF" w14:textId="77777777" w:rsidR="00D520E2" w:rsidRPr="00D520E2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</w:tc>
        <w:tc>
          <w:tcPr>
            <w:tcW w:w="4961" w:type="dxa"/>
          </w:tcPr>
          <w:p w14:paraId="2AE0D8B5" w14:textId="77777777" w:rsidR="00D520E2" w:rsidRPr="00D520E2" w:rsidRDefault="00D520E2" w:rsidP="003B6C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38FFAD22" w14:textId="77777777" w:rsidR="00D520E2" w:rsidRPr="00D520E2" w:rsidRDefault="00D520E2" w:rsidP="00D520E2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decimal" w:pos="9900"/>
          <w:tab w:val="left" w:pos="10800"/>
        </w:tabs>
        <w:autoSpaceDE w:val="0"/>
        <w:autoSpaceDN w:val="0"/>
        <w:adjustRightInd w:val="0"/>
        <w:jc w:val="both"/>
        <w:rPr>
          <w:rFonts w:cs="Arial"/>
        </w:rPr>
      </w:pPr>
    </w:p>
    <w:p w14:paraId="43A1CB57" w14:textId="3D1FDF0D" w:rsidR="00D520E2" w:rsidRPr="00D520E2" w:rsidRDefault="00D520E2" w:rsidP="00D520E2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decimal" w:pos="9900"/>
          <w:tab w:val="left" w:pos="10800"/>
        </w:tabs>
        <w:autoSpaceDE w:val="0"/>
        <w:autoSpaceDN w:val="0"/>
        <w:adjustRightInd w:val="0"/>
        <w:jc w:val="both"/>
        <w:rPr>
          <w:rFonts w:cs="Arial"/>
        </w:rPr>
      </w:pPr>
      <w:r w:rsidRPr="00D520E2">
        <w:rPr>
          <w:rFonts w:cs="Arial"/>
        </w:rPr>
        <w:t xml:space="preserve">Indien de holdingverklaring van toepassing is, mede ondertekening namens de </w:t>
      </w:r>
      <w:r w:rsidR="000E0EA4">
        <w:rPr>
          <w:rFonts w:cs="Arial"/>
        </w:rPr>
        <w:t>Moedermaatschappij</w:t>
      </w:r>
      <w:r w:rsidRPr="00D520E2">
        <w:rPr>
          <w:rFonts w:cs="Arial"/>
        </w:rPr>
        <w:t>,</w:t>
      </w:r>
    </w:p>
    <w:tbl>
      <w:tblPr>
        <w:tblStyle w:val="Lijsttabel3-Accent4"/>
        <w:tblW w:w="9072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D520E2" w:rsidRPr="00D520E2" w14:paraId="5B101BF6" w14:textId="77777777" w:rsidTr="00BB3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FBF6E3" w:themeColor="background1"/>
            </w:tcBorders>
          </w:tcPr>
          <w:p w14:paraId="3102A837" w14:textId="7F95F3D5" w:rsidR="00D520E2" w:rsidRPr="00BB3A84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Arial"/>
                <w:b w:val="0"/>
                <w:color w:val="auto"/>
              </w:rPr>
            </w:pPr>
            <w:r w:rsidRPr="00BB3A84">
              <w:rPr>
                <w:rFonts w:cs="Arial"/>
                <w:color w:val="auto"/>
              </w:rPr>
              <w:t xml:space="preserve">Naam </w:t>
            </w:r>
            <w:r w:rsidR="000E0EA4" w:rsidRPr="00BB3A84">
              <w:rPr>
                <w:rFonts w:cs="Arial"/>
                <w:color w:val="auto"/>
              </w:rPr>
              <w:t>Moedermaatschappij</w:t>
            </w:r>
          </w:p>
        </w:tc>
        <w:tc>
          <w:tcPr>
            <w:tcW w:w="4961" w:type="dxa"/>
            <w:shd w:val="clear" w:color="auto" w:fill="auto"/>
          </w:tcPr>
          <w:p w14:paraId="4DFC1721" w14:textId="77777777" w:rsidR="00D520E2" w:rsidRPr="00D520E2" w:rsidRDefault="00D520E2" w:rsidP="003B6C04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  <w:tr w:rsidR="00D520E2" w:rsidRPr="00D520E2" w14:paraId="4E563057" w14:textId="77777777" w:rsidTr="00BB3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140D9771" w14:textId="77777777" w:rsidR="00D520E2" w:rsidRPr="00BB3A84" w:rsidRDefault="00D520E2" w:rsidP="003B6C04">
            <w:pPr>
              <w:jc w:val="both"/>
              <w:rPr>
                <w:rFonts w:cs="Arial"/>
                <w:b w:val="0"/>
              </w:rPr>
            </w:pPr>
            <w:r w:rsidRPr="00BB3A84">
              <w:rPr>
                <w:rFonts w:cs="Arial"/>
              </w:rPr>
              <w:t>Naam vertegenwoordigingsbevoegde</w:t>
            </w:r>
          </w:p>
        </w:tc>
        <w:tc>
          <w:tcPr>
            <w:tcW w:w="4961" w:type="dxa"/>
          </w:tcPr>
          <w:p w14:paraId="6877932E" w14:textId="77777777" w:rsidR="00D520E2" w:rsidRPr="00D520E2" w:rsidRDefault="00D520E2" w:rsidP="003B6C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15563C8E" w14:textId="77777777" w:rsidTr="00BB3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5B895145" w14:textId="77777777" w:rsidR="00D520E2" w:rsidRPr="00BB3A84" w:rsidRDefault="00D520E2" w:rsidP="003B6C04">
            <w:pPr>
              <w:jc w:val="both"/>
              <w:rPr>
                <w:rFonts w:cs="Arial"/>
                <w:b w:val="0"/>
              </w:rPr>
            </w:pPr>
            <w:r w:rsidRPr="00BB3A84">
              <w:rPr>
                <w:rFonts w:cs="Arial"/>
              </w:rPr>
              <w:t xml:space="preserve">Functie </w:t>
            </w:r>
          </w:p>
        </w:tc>
        <w:tc>
          <w:tcPr>
            <w:tcW w:w="4961" w:type="dxa"/>
          </w:tcPr>
          <w:p w14:paraId="3DFFB1D6" w14:textId="77777777" w:rsidR="00D520E2" w:rsidRPr="00D520E2" w:rsidRDefault="00D520E2" w:rsidP="003B6C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6AAC5941" w14:textId="77777777" w:rsidTr="00BB3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</w:tcPr>
          <w:p w14:paraId="285DD6F3" w14:textId="77777777" w:rsidR="00D520E2" w:rsidRPr="00BB3A84" w:rsidRDefault="00D520E2" w:rsidP="003B6C04">
            <w:pPr>
              <w:jc w:val="both"/>
              <w:rPr>
                <w:rFonts w:cs="Arial"/>
                <w:b w:val="0"/>
              </w:rPr>
            </w:pPr>
            <w:r w:rsidRPr="00BB3A84">
              <w:rPr>
                <w:rFonts w:cs="Arial"/>
              </w:rPr>
              <w:t>Plaats en datum</w:t>
            </w:r>
          </w:p>
        </w:tc>
        <w:tc>
          <w:tcPr>
            <w:tcW w:w="4961" w:type="dxa"/>
          </w:tcPr>
          <w:p w14:paraId="330BE712" w14:textId="77777777" w:rsidR="00D520E2" w:rsidRPr="00D520E2" w:rsidRDefault="00D520E2" w:rsidP="003B6C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520E2" w:rsidRPr="00D520E2" w14:paraId="45CAD292" w14:textId="77777777" w:rsidTr="00BB3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FBF6E3" w:themeColor="background1"/>
            </w:tcBorders>
            <w:shd w:val="clear" w:color="auto" w:fill="D9CBCA" w:themeFill="accent4"/>
          </w:tcPr>
          <w:p w14:paraId="70E909E5" w14:textId="77777777" w:rsidR="00D520E2" w:rsidRPr="00BB3A84" w:rsidRDefault="00D520E2" w:rsidP="003B6C04">
            <w:pPr>
              <w:jc w:val="both"/>
              <w:rPr>
                <w:rFonts w:eastAsia="SimSun" w:cs="Arial"/>
                <w:b w:val="0"/>
              </w:rPr>
            </w:pPr>
            <w:r w:rsidRPr="00BB3A84">
              <w:rPr>
                <w:rFonts w:eastAsia="SimSun" w:cs="Arial"/>
              </w:rPr>
              <w:t>Handtekening</w:t>
            </w:r>
          </w:p>
          <w:p w14:paraId="372D9CFD" w14:textId="77777777" w:rsidR="00D520E2" w:rsidRPr="00BB3A84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  <w:p w14:paraId="6BEC670E" w14:textId="77777777" w:rsidR="00D520E2" w:rsidRPr="00BB3A84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  <w:p w14:paraId="673A796C" w14:textId="77777777" w:rsidR="00D520E2" w:rsidRPr="00BB3A84" w:rsidRDefault="00D520E2" w:rsidP="003B6C04">
            <w:pPr>
              <w:jc w:val="both"/>
              <w:rPr>
                <w:rFonts w:eastAsia="SimSun" w:cs="Arial"/>
                <w:b w:val="0"/>
              </w:rPr>
            </w:pPr>
          </w:p>
        </w:tc>
        <w:tc>
          <w:tcPr>
            <w:tcW w:w="4961" w:type="dxa"/>
          </w:tcPr>
          <w:p w14:paraId="49510F75" w14:textId="77777777" w:rsidR="00D520E2" w:rsidRPr="00D520E2" w:rsidRDefault="00D520E2" w:rsidP="003B6C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6E796C56" w14:textId="77777777" w:rsidR="00C51DC0" w:rsidRPr="00D520E2" w:rsidRDefault="00C51DC0">
      <w:pPr>
        <w:rPr>
          <w:rFonts w:cs="Arial"/>
        </w:rPr>
      </w:pPr>
    </w:p>
    <w:sectPr w:rsidR="00C51DC0" w:rsidRPr="00D520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9FAD" w14:textId="77777777" w:rsidR="00D520E2" w:rsidRDefault="00D520E2" w:rsidP="00D520E2">
      <w:r>
        <w:separator/>
      </w:r>
    </w:p>
  </w:endnote>
  <w:endnote w:type="continuationSeparator" w:id="0">
    <w:p w14:paraId="737AC924" w14:textId="77777777" w:rsidR="00D520E2" w:rsidRDefault="00D520E2" w:rsidP="00D5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C Ori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4D4B" w14:textId="6E086386" w:rsidR="00D50C5E" w:rsidRPr="001F7F16" w:rsidRDefault="00D50C5E">
    <w:pPr>
      <w:pStyle w:val="Voettekst"/>
      <w:rPr>
        <w:color w:val="D1AB1E" w:themeColor="background1" w:themeShade="80"/>
      </w:rPr>
    </w:pPr>
    <w:r w:rsidRPr="00D50C5E">
      <w:rPr>
        <w:color w:val="D1AB1E" w:themeColor="background1" w:themeShade="80"/>
      </w:rPr>
      <w:fldChar w:fldCharType="begin"/>
    </w:r>
    <w:r w:rsidRPr="001F7F16">
      <w:rPr>
        <w:color w:val="D1AB1E" w:themeColor="background1" w:themeShade="80"/>
      </w:rPr>
      <w:instrText xml:space="preserve"> FILENAME   \* MERGEFORMAT </w:instrText>
    </w:r>
    <w:r w:rsidRPr="00D50C5E">
      <w:rPr>
        <w:color w:val="D1AB1E" w:themeColor="background1" w:themeShade="80"/>
      </w:rPr>
      <w:fldChar w:fldCharType="separate"/>
    </w:r>
    <w:r w:rsidR="006F1781">
      <w:rPr>
        <w:noProof/>
        <w:color w:val="D1AB1E" w:themeColor="background1" w:themeShade="80"/>
      </w:rPr>
      <w:t>UTI0</w:t>
    </w:r>
    <w:r w:rsidR="00043E8F">
      <w:rPr>
        <w:noProof/>
        <w:color w:val="D1AB1E" w:themeColor="background1" w:themeShade="80"/>
      </w:rPr>
      <w:t>8</w:t>
    </w:r>
    <w:r w:rsidR="006F1781">
      <w:rPr>
        <w:noProof/>
        <w:color w:val="D1AB1E" w:themeColor="background1" w:themeShade="80"/>
      </w:rPr>
      <w:t>. Onafhankelijkheidsverklaring (C)</w:t>
    </w:r>
    <w:r w:rsidRPr="00D50C5E">
      <w:rPr>
        <w:color w:val="D1AB1E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8CB3" w14:textId="77777777" w:rsidR="00D520E2" w:rsidRDefault="00D520E2" w:rsidP="00D520E2">
      <w:r>
        <w:separator/>
      </w:r>
    </w:p>
  </w:footnote>
  <w:footnote w:type="continuationSeparator" w:id="0">
    <w:p w14:paraId="7D6D4A84" w14:textId="77777777" w:rsidR="00D520E2" w:rsidRDefault="00D520E2" w:rsidP="00D5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D544" w14:textId="62C793EF" w:rsidR="002A38CF" w:rsidRDefault="002A38C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831F01" wp14:editId="5DF8A845">
          <wp:simplePos x="0" y="0"/>
          <wp:positionH relativeFrom="column">
            <wp:posOffset>-533400</wp:posOffset>
          </wp:positionH>
          <wp:positionV relativeFrom="paragraph">
            <wp:posOffset>-67310</wp:posOffset>
          </wp:positionV>
          <wp:extent cx="1534212" cy="295275"/>
          <wp:effectExtent l="0" t="0" r="8890" b="0"/>
          <wp:wrapNone/>
          <wp:docPr id="1997693290" name="Afbeelding 3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93290" name="Afbeelding 3" descr="Afbeelding met Graphics, Lettertype, grafische vormgeving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12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037F5"/>
    <w:multiLevelType w:val="hybridMultilevel"/>
    <w:tmpl w:val="C70EE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7DC2"/>
    <w:multiLevelType w:val="hybridMultilevel"/>
    <w:tmpl w:val="7C2ABFA4"/>
    <w:lvl w:ilvl="0" w:tplc="B2CA97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855369">
    <w:abstractNumId w:val="0"/>
  </w:num>
  <w:num w:numId="2" w16cid:durableId="130639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E2"/>
    <w:rsid w:val="0003369F"/>
    <w:rsid w:val="00043E8F"/>
    <w:rsid w:val="000E0EA4"/>
    <w:rsid w:val="001050D0"/>
    <w:rsid w:val="00153200"/>
    <w:rsid w:val="0016049D"/>
    <w:rsid w:val="00187A43"/>
    <w:rsid w:val="001F7F16"/>
    <w:rsid w:val="0027568F"/>
    <w:rsid w:val="002A38CF"/>
    <w:rsid w:val="003805BE"/>
    <w:rsid w:val="00400266"/>
    <w:rsid w:val="004256CE"/>
    <w:rsid w:val="00576528"/>
    <w:rsid w:val="006547D3"/>
    <w:rsid w:val="0066277B"/>
    <w:rsid w:val="006F1781"/>
    <w:rsid w:val="00772E5E"/>
    <w:rsid w:val="00907506"/>
    <w:rsid w:val="00B15B31"/>
    <w:rsid w:val="00BB3A84"/>
    <w:rsid w:val="00C51DC0"/>
    <w:rsid w:val="00C524D5"/>
    <w:rsid w:val="00D50C5E"/>
    <w:rsid w:val="00D520E2"/>
    <w:rsid w:val="00E7568B"/>
    <w:rsid w:val="00F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271A9"/>
  <w15:chartTrackingRefBased/>
  <w15:docId w15:val="{111AFEDB-1E5E-4307-9F0F-2E4F51D6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7506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51DC0"/>
    <w:pPr>
      <w:keepNext/>
      <w:keepLines/>
      <w:spacing w:before="240"/>
      <w:outlineLvl w:val="0"/>
    </w:pPr>
    <w:rPr>
      <w:rFonts w:ascii="BC Orion" w:eastAsiaTheme="majorEastAsia" w:hAnsi="BC Orion" w:cstheme="majorBidi"/>
      <w:color w:val="0A1A33" w:themeColor="tex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D520E2"/>
    <w:pPr>
      <w:tabs>
        <w:tab w:val="center" w:pos="4536"/>
        <w:tab w:val="right" w:pos="9072"/>
      </w:tabs>
    </w:pPr>
    <w:rPr>
      <w:rFonts w:eastAsia="Times New Roman" w:cs="Times New Roman"/>
      <w:sz w:val="18"/>
      <w:szCs w:val="18"/>
      <w:lang w:eastAsia="nl-NL"/>
    </w:rPr>
  </w:style>
  <w:style w:type="character" w:customStyle="1" w:styleId="KoptekstChar">
    <w:name w:val="Koptekst Char"/>
    <w:basedOn w:val="Standaardalinea-lettertype"/>
    <w:link w:val="Koptekst"/>
    <w:rsid w:val="00D520E2"/>
    <w:rPr>
      <w:rFonts w:ascii="Arial" w:eastAsia="Times New Roman" w:hAnsi="Arial" w:cs="Times New Roman"/>
      <w:sz w:val="18"/>
      <w:szCs w:val="18"/>
      <w:lang w:eastAsia="nl-NL"/>
    </w:rPr>
  </w:style>
  <w:style w:type="paragraph" w:styleId="Plattetekstinspringen">
    <w:name w:val="Body Text Indent"/>
    <w:basedOn w:val="Standaard"/>
    <w:link w:val="PlattetekstinspringenChar"/>
    <w:rsid w:val="00D520E2"/>
    <w:pPr>
      <w:suppressAutoHyphens/>
      <w:spacing w:after="120" w:line="260" w:lineRule="atLeast"/>
      <w:ind w:left="283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D520E2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51DC0"/>
    <w:rPr>
      <w:rFonts w:ascii="BC Orion" w:eastAsiaTheme="majorEastAsia" w:hAnsi="BC Orion" w:cstheme="majorBidi"/>
      <w:color w:val="0A1A33" w:themeColor="text1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D50C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0C5E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F7F16"/>
    <w:pPr>
      <w:widowControl w:val="0"/>
      <w:spacing w:line="240" w:lineRule="exact"/>
      <w:ind w:left="720"/>
      <w:contextualSpacing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table" w:styleId="Lijsttabel3-Accent4">
    <w:name w:val="List Table 3 Accent 4"/>
    <w:basedOn w:val="Standaardtabel"/>
    <w:uiPriority w:val="48"/>
    <w:rsid w:val="00BB3A84"/>
    <w:pPr>
      <w:spacing w:after="0" w:line="240" w:lineRule="auto"/>
    </w:pPr>
    <w:tblPr>
      <w:tblStyleRowBandSize w:val="1"/>
      <w:tblStyleColBandSize w:val="1"/>
      <w:tblBorders>
        <w:top w:val="single" w:sz="4" w:space="0" w:color="D9CBCA" w:themeColor="accent4"/>
        <w:left w:val="single" w:sz="4" w:space="0" w:color="D9CBCA" w:themeColor="accent4"/>
        <w:bottom w:val="single" w:sz="4" w:space="0" w:color="D9CBCA" w:themeColor="accent4"/>
        <w:right w:val="single" w:sz="4" w:space="0" w:color="D9CBCA" w:themeColor="accent4"/>
      </w:tblBorders>
    </w:tblPr>
    <w:tblStylePr w:type="firstRow">
      <w:rPr>
        <w:b/>
        <w:bCs/>
        <w:color w:val="FBF6E3" w:themeColor="background1"/>
      </w:rPr>
      <w:tblPr/>
      <w:tcPr>
        <w:shd w:val="clear" w:color="auto" w:fill="D9CBCA" w:themeFill="accent4"/>
      </w:tcPr>
    </w:tblStylePr>
    <w:tblStylePr w:type="lastRow">
      <w:rPr>
        <w:b/>
        <w:bCs/>
      </w:rPr>
      <w:tblPr/>
      <w:tcPr>
        <w:tcBorders>
          <w:top w:val="double" w:sz="4" w:space="0" w:color="D9CBCA" w:themeColor="accent4"/>
        </w:tcBorders>
        <w:shd w:val="clear" w:color="auto" w:fill="FBF6E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BF6E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BF6E3" w:themeFill="background1"/>
      </w:tcPr>
    </w:tblStylePr>
    <w:tblStylePr w:type="band1Vert">
      <w:tblPr/>
      <w:tcPr>
        <w:tcBorders>
          <w:left w:val="single" w:sz="4" w:space="0" w:color="D9CBCA" w:themeColor="accent4"/>
          <w:right w:val="single" w:sz="4" w:space="0" w:color="D9CBCA" w:themeColor="accent4"/>
        </w:tcBorders>
      </w:tcPr>
    </w:tblStylePr>
    <w:tblStylePr w:type="band1Horz">
      <w:tblPr/>
      <w:tcPr>
        <w:tcBorders>
          <w:top w:val="single" w:sz="4" w:space="0" w:color="D9CBCA" w:themeColor="accent4"/>
          <w:bottom w:val="single" w:sz="4" w:space="0" w:color="D9CBC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CBCA" w:themeColor="accent4"/>
          <w:left w:val="nil"/>
        </w:tcBorders>
      </w:tcPr>
    </w:tblStylePr>
    <w:tblStylePr w:type="swCell">
      <w:tblPr/>
      <w:tcPr>
        <w:tcBorders>
          <w:top w:val="double" w:sz="4" w:space="0" w:color="D9CBCA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leidon/ CSG">
      <a:dk1>
        <a:srgbClr val="0A1A33"/>
      </a:dk1>
      <a:lt1>
        <a:srgbClr val="FBF6E3"/>
      </a:lt1>
      <a:dk2>
        <a:srgbClr val="0A1A33"/>
      </a:dk2>
      <a:lt2>
        <a:srgbClr val="FBF6E3"/>
      </a:lt2>
      <a:accent1>
        <a:srgbClr val="FBF6E3"/>
      </a:accent1>
      <a:accent2>
        <a:srgbClr val="0A1A33"/>
      </a:accent2>
      <a:accent3>
        <a:srgbClr val="62DCDF"/>
      </a:accent3>
      <a:accent4>
        <a:srgbClr val="D9CBCA"/>
      </a:accent4>
      <a:accent5>
        <a:srgbClr val="BF174A"/>
      </a:accent5>
      <a:accent6>
        <a:srgbClr val="F3A36D"/>
      </a:accent6>
      <a:hlink>
        <a:srgbClr val="0A1A33"/>
      </a:hlink>
      <a:folHlink>
        <a:srgbClr val="D9CBC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Geerte Visser</dc:creator>
  <cp:keywords/>
  <dc:description/>
  <cp:lastModifiedBy>Martijn Roovers</cp:lastModifiedBy>
  <cp:revision>7</cp:revision>
  <dcterms:created xsi:type="dcterms:W3CDTF">2025-07-31T06:39:00Z</dcterms:created>
  <dcterms:modified xsi:type="dcterms:W3CDTF">2026-02-09T13:24:00Z</dcterms:modified>
</cp:coreProperties>
</file>