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74F00A94" w:rsidR="009C3E98" w:rsidRDefault="00BC61C2" w:rsidP="00BC61C2">
      <w:pPr>
        <w:pStyle w:val="Kopvaninhoudsopgave"/>
      </w:pPr>
      <w:r>
        <w:t>Bijlage</w:t>
      </w:r>
      <w:r w:rsidR="007C1D93">
        <w:t xml:space="preserve"> </w:t>
      </w:r>
      <w:r w:rsidR="00755BC0">
        <w:t>5</w:t>
      </w:r>
      <w:r w:rsidR="007C1D93">
        <w:t xml:space="preserve"> Referentieformulier</w:t>
      </w:r>
      <w:r w:rsidR="00DB4FE3">
        <w:t xml:space="preserve"> </w:t>
      </w:r>
    </w:p>
    <w:p w14:paraId="1C2A93E1" w14:textId="77777777" w:rsidR="007C1D93" w:rsidRDefault="007C1D93" w:rsidP="007C1D93"/>
    <w:p w14:paraId="34DF6D44" w14:textId="77777777" w:rsidR="00CD5531" w:rsidRDefault="00532D44" w:rsidP="00532D44">
      <w:pPr>
        <w:jc w:val="both"/>
        <w:rPr>
          <w:rStyle w:val="Nadruk"/>
        </w:rPr>
      </w:pPr>
      <w:r w:rsidRPr="009B0FBB">
        <w:rPr>
          <w:b/>
          <w:color w:val="00807F" w:themeColor="accent1"/>
        </w:rPr>
        <w:t xml:space="preserve">Kerncompetentie </w:t>
      </w:r>
      <w:r w:rsidRPr="00755BC0">
        <w:rPr>
          <w:b/>
          <w:color w:val="00807F" w:themeColor="accent1"/>
        </w:rPr>
        <w:t>1</w:t>
      </w:r>
      <w:r w:rsidRPr="009B0FBB">
        <w:rPr>
          <w:b/>
          <w:color w:val="00807F" w:themeColor="accent1"/>
        </w:rPr>
        <w:t xml:space="preserve">: </w:t>
      </w:r>
      <w:r w:rsidR="00CD5531">
        <w:rPr>
          <w:rStyle w:val="Nadruk"/>
        </w:rPr>
        <w:t>Aantoonbare ervaring met de levering van dit type dienstvoertuigen (per perceel waarop u inschrijft) aan instellingen met soortgelijke taken en verantwoordelijkheden in de publieke sector.</w:t>
      </w:r>
    </w:p>
    <w:p w14:paraId="31156F0E" w14:textId="26415ED2" w:rsidR="00532D44" w:rsidRPr="009B0FBB" w:rsidRDefault="00532D44" w:rsidP="00532D44">
      <w:pPr>
        <w:jc w:val="both"/>
        <w:rPr>
          <w:b/>
          <w:bCs/>
          <w:color w:val="00807F" w:themeColor="accent1"/>
          <w:szCs w:val="24"/>
        </w:rPr>
      </w:pPr>
      <w:r w:rsidRPr="009B0FBB">
        <w:rPr>
          <w:b/>
          <w:bCs/>
          <w:color w:val="00807F" w:themeColor="accent1"/>
          <w:szCs w:val="24"/>
        </w:rPr>
        <w:t xml:space="preserve"> </w:t>
      </w:r>
    </w:p>
    <w:p w14:paraId="1E524241" w14:textId="7DDE1D6B" w:rsidR="00532D44" w:rsidRPr="00A61812" w:rsidRDefault="00532D44" w:rsidP="00532D44">
      <w:pPr>
        <w:jc w:val="both"/>
        <w:rPr>
          <w:color w:val="0000FF"/>
          <w:szCs w:val="24"/>
        </w:rPr>
      </w:pPr>
      <w:r w:rsidRPr="00A61812">
        <w:rPr>
          <w:bCs/>
        </w:rPr>
        <w:t xml:space="preserve">Dit toont u aan middels één referentie, waarbij u aantoonbare ervaring heeft </w:t>
      </w:r>
      <w:proofErr w:type="spellStart"/>
      <w:r w:rsidR="00CD5531" w:rsidRPr="00CD5531">
        <w:rPr>
          <w:bCs/>
        </w:rPr>
        <w:t>met</w:t>
      </w:r>
      <w:proofErr w:type="spellEnd"/>
      <w:r w:rsidR="00CD5531" w:rsidRPr="00CD5531">
        <w:rPr>
          <w:bCs/>
        </w:rPr>
        <w:t xml:space="preserve"> de levering van dit type dienstvoertuigen (per perceel waarop u inschrijft) aan instellingen met soortgelijke taken en verantwoordelijkheden in de publieke sector.</w:t>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sidRPr="00290D54">
              <w:rPr>
                <w:rFonts w:cs="Arial"/>
                <w:b w:val="0"/>
                <w:bCs w:val="0"/>
                <w:szCs w:val="22"/>
                <w:highlight w:val="yellow"/>
              </w:rPr>
              <w:t>Kerncompetentie 1</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w:t>
            </w:r>
            <w:r w:rsidRPr="00242B24">
              <w:rPr>
                <w:rFonts w:cs="Arial"/>
                <w:b w:val="0"/>
                <w:bCs w:val="0"/>
                <w:szCs w:val="22"/>
              </w:rPr>
              <w:lastRenderedPageBreak/>
              <w:t>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75D1E29F" w14:textId="77777777" w:rsidR="00755BC0" w:rsidRDefault="00755BC0" w:rsidP="00532D44">
      <w:pPr>
        <w:tabs>
          <w:tab w:val="left" w:pos="426"/>
          <w:tab w:val="left" w:pos="720"/>
          <w:tab w:val="left" w:pos="993"/>
          <w:tab w:val="left" w:pos="1440"/>
          <w:tab w:val="left" w:pos="2160"/>
        </w:tabs>
        <w:rPr>
          <w:rFonts w:cs="Arial"/>
          <w:szCs w:val="22"/>
        </w:rPr>
      </w:pPr>
    </w:p>
    <w:p w14:paraId="0052A809" w14:textId="77777777" w:rsidR="00755BC0" w:rsidRDefault="00755BC0" w:rsidP="00532D44">
      <w:pPr>
        <w:tabs>
          <w:tab w:val="left" w:pos="426"/>
          <w:tab w:val="left" w:pos="720"/>
          <w:tab w:val="left" w:pos="993"/>
          <w:tab w:val="left" w:pos="1440"/>
          <w:tab w:val="left" w:pos="2160"/>
        </w:tabs>
        <w:rPr>
          <w:rFonts w:cs="Arial"/>
          <w:szCs w:val="22"/>
        </w:rPr>
      </w:pPr>
    </w:p>
    <w:p w14:paraId="590E188F" w14:textId="0FEFDF35"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3FB78815" w14:textId="77777777" w:rsidR="000A4601" w:rsidRDefault="000A4601" w:rsidP="000A4601">
      <w:pPr>
        <w:jc w:val="both"/>
      </w:pPr>
    </w:p>
    <w:sectPr w:rsidR="000A4601" w:rsidSect="007F0F4D">
      <w:headerReference w:type="default" r:id="rId17"/>
      <w:footerReference w:type="even" r:id="rId18"/>
      <w:footerReference w:type="default" r:id="rId19"/>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1E48" w14:textId="77777777" w:rsidR="00170503" w:rsidRDefault="00170503">
      <w:r>
        <w:separator/>
      </w:r>
    </w:p>
  </w:endnote>
  <w:endnote w:type="continuationSeparator" w:id="0">
    <w:p w14:paraId="3A700D83" w14:textId="77777777" w:rsidR="00170503" w:rsidRDefault="0017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7660" w14:textId="77777777" w:rsidR="00170503" w:rsidRDefault="00170503">
      <w:r>
        <w:separator/>
      </w:r>
    </w:p>
  </w:footnote>
  <w:footnote w:type="continuationSeparator" w:id="0">
    <w:p w14:paraId="0438A8BF" w14:textId="77777777" w:rsidR="00170503" w:rsidRDefault="00170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52CD9466" w:rsidR="00DF709D" w:rsidRDefault="007C1D93" w:rsidP="00DF709D">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755BC0">
      <w:t>Levering dienstvoertuigen</w:t>
    </w:r>
  </w:p>
  <w:p w14:paraId="22E27C50" w14:textId="42293D99" w:rsidR="00DF709D" w:rsidRDefault="00DF709D" w:rsidP="00DF709D">
    <w:pPr>
      <w:pStyle w:val="Koptekst"/>
      <w:tabs>
        <w:tab w:val="clear" w:pos="4536"/>
        <w:tab w:val="clear" w:pos="9072"/>
      </w:tabs>
    </w:pPr>
    <w:r>
      <w:t>Referentienummer:</w:t>
    </w:r>
    <w:r>
      <w:tab/>
    </w:r>
    <w:r w:rsidR="00755BC0">
      <w:t>579881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5618"/>
    <w:rsid w:val="00170503"/>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127C"/>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5BC0"/>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9564B"/>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D3A92"/>
    <w:rsid w:val="00AE1FCC"/>
    <w:rsid w:val="00AE6F23"/>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92338"/>
    <w:rsid w:val="00BA2D22"/>
    <w:rsid w:val="00BB0E24"/>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D5531"/>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53756F"/>
    <w:rsid w:val="00607D32"/>
    <w:rsid w:val="006174FE"/>
    <w:rsid w:val="0065160A"/>
    <w:rsid w:val="00674F10"/>
    <w:rsid w:val="00694650"/>
    <w:rsid w:val="00734F19"/>
    <w:rsid w:val="007F30D0"/>
    <w:rsid w:val="0084441D"/>
    <w:rsid w:val="008E62A9"/>
    <w:rsid w:val="00A95159"/>
    <w:rsid w:val="00AD291A"/>
    <w:rsid w:val="00AF0DE0"/>
    <w:rsid w:val="00B92338"/>
    <w:rsid w:val="00BC5935"/>
    <w:rsid w:val="00CE33B0"/>
    <w:rsid w:val="00D5512A"/>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f04b6f626eed6404001b37f748efc5e">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3da0d6222783c8fd6655e6530b2feaa1"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YR6JKSAZANR5-2033833828-5615</_dlc_DocId>
    <_dlc_DocIdUrl xmlns="03bd74fd-07c3-422e-aa2e-bb399ef1b9ad">
      <Url>https://gemeentevenlo.sharepoint.com/sites/t-rginkt-Intern/_layouts/15/DocIdRedir.aspx?ID=YR6JKSAZANR5-2033833828-5615</Url>
      <Description>YR6JKSAZANR5-2033833828-5615</Description>
    </_dlc_DocIdUrl>
  </documentManagement>
</p:properties>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10C7123A-5A31-4FFC-A085-9CE68C8D3B80}">
  <ds:schemaRefs>
    <ds:schemaRef ds:uri="Microsoft.SharePoint.Taxonomy.ContentTypeSync"/>
  </ds:schemaRefs>
</ds:datastoreItem>
</file>

<file path=customXml/itemProps2.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5561839E-D8C6-4B4E-88BB-9B7D32AAD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506</Words>
  <Characters>2787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Murad, Haytham (H)</cp:lastModifiedBy>
  <cp:revision>70</cp:revision>
  <cp:lastPrinted>2023-12-14T12:41:00Z</cp:lastPrinted>
  <dcterms:created xsi:type="dcterms:W3CDTF">2026-01-16T14:14:00Z</dcterms:created>
  <dcterms:modified xsi:type="dcterms:W3CDTF">2026-04-15T12:36:00Z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623d70f5-2870-4d36-8b82-befc9b0d4a50</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