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3316" w14:textId="26A6615D" w:rsidR="0036761B" w:rsidRDefault="0036761B" w:rsidP="000F28DC">
      <w:pPr>
        <w:spacing w:after="0" w:line="276" w:lineRule="auto"/>
        <w:contextualSpacing/>
        <w:rPr>
          <w:rFonts w:ascii="Arial" w:hAnsi="Arial" w:cs="Arial"/>
          <w:b/>
          <w:bCs/>
          <w:sz w:val="24"/>
          <w:szCs w:val="24"/>
        </w:rPr>
      </w:pPr>
      <w:r>
        <w:rPr>
          <w:noProof/>
        </w:rPr>
        <w:drawing>
          <wp:anchor distT="0" distB="0" distL="114300" distR="114300" simplePos="0" relativeHeight="251659264" behindDoc="1" locked="0" layoutInCell="1" allowOverlap="1" wp14:anchorId="3F836C93" wp14:editId="5989749E">
            <wp:simplePos x="0" y="0"/>
            <wp:positionH relativeFrom="page">
              <wp:align>left</wp:align>
            </wp:positionH>
            <wp:positionV relativeFrom="paragraph">
              <wp:posOffset>-1724025</wp:posOffset>
            </wp:positionV>
            <wp:extent cx="7616473" cy="10765469"/>
            <wp:effectExtent l="0" t="0" r="3810" b="0"/>
            <wp:wrapNone/>
            <wp:docPr id="14280918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23240"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6473" cy="10765469"/>
                    </a:xfrm>
                    <a:prstGeom prst="rect">
                      <a:avLst/>
                    </a:prstGeom>
                  </pic:spPr>
                </pic:pic>
              </a:graphicData>
            </a:graphic>
            <wp14:sizeRelH relativeFrom="page">
              <wp14:pctWidth>0</wp14:pctWidth>
            </wp14:sizeRelH>
            <wp14:sizeRelV relativeFrom="page">
              <wp14:pctHeight>0</wp14:pctHeight>
            </wp14:sizeRelV>
          </wp:anchor>
        </w:drawing>
      </w:r>
    </w:p>
    <w:p w14:paraId="4BF87A88" w14:textId="77777777" w:rsidR="0036761B" w:rsidRDefault="0036761B" w:rsidP="000F28DC">
      <w:pPr>
        <w:spacing w:after="0" w:line="276" w:lineRule="auto"/>
        <w:contextualSpacing/>
        <w:rPr>
          <w:rFonts w:ascii="Arial" w:hAnsi="Arial" w:cs="Arial"/>
          <w:b/>
          <w:bCs/>
          <w:sz w:val="24"/>
          <w:szCs w:val="24"/>
        </w:rPr>
      </w:pPr>
    </w:p>
    <w:p w14:paraId="041A0FCB" w14:textId="313E97BD" w:rsidR="0036761B" w:rsidRDefault="0036761B" w:rsidP="000F28DC">
      <w:pPr>
        <w:spacing w:after="0" w:line="276" w:lineRule="auto"/>
        <w:contextualSpacing/>
        <w:rPr>
          <w:rFonts w:ascii="Arial" w:hAnsi="Arial" w:cs="Arial"/>
          <w:b/>
          <w:bCs/>
          <w:sz w:val="24"/>
          <w:szCs w:val="24"/>
        </w:rPr>
      </w:pPr>
    </w:p>
    <w:p w14:paraId="081BB849" w14:textId="77777777" w:rsidR="0036761B" w:rsidRDefault="0036761B" w:rsidP="000F28DC">
      <w:pPr>
        <w:spacing w:after="0" w:line="276" w:lineRule="auto"/>
        <w:contextualSpacing/>
        <w:rPr>
          <w:rFonts w:ascii="Arial" w:hAnsi="Arial" w:cs="Arial"/>
          <w:b/>
          <w:bCs/>
          <w:sz w:val="24"/>
          <w:szCs w:val="24"/>
        </w:rPr>
      </w:pPr>
    </w:p>
    <w:p w14:paraId="1334A4B0" w14:textId="77777777" w:rsidR="0036761B" w:rsidRDefault="0036761B" w:rsidP="000F28DC">
      <w:pPr>
        <w:spacing w:after="0" w:line="276" w:lineRule="auto"/>
        <w:contextualSpacing/>
        <w:rPr>
          <w:rFonts w:ascii="Arial" w:hAnsi="Arial" w:cs="Arial"/>
          <w:b/>
          <w:bCs/>
          <w:sz w:val="24"/>
          <w:szCs w:val="24"/>
        </w:rPr>
      </w:pPr>
    </w:p>
    <w:p w14:paraId="1585FCC8" w14:textId="77777777" w:rsidR="0036761B" w:rsidRDefault="0036761B" w:rsidP="000F28DC">
      <w:pPr>
        <w:spacing w:after="0" w:line="276" w:lineRule="auto"/>
        <w:contextualSpacing/>
        <w:rPr>
          <w:rFonts w:ascii="Arial" w:hAnsi="Arial" w:cs="Arial"/>
          <w:b/>
          <w:bCs/>
          <w:sz w:val="24"/>
          <w:szCs w:val="24"/>
        </w:rPr>
      </w:pPr>
    </w:p>
    <w:p w14:paraId="26BAA69C" w14:textId="47DE89F7" w:rsidR="0036761B" w:rsidRDefault="0036761B" w:rsidP="000F28DC">
      <w:pPr>
        <w:spacing w:after="0" w:line="276" w:lineRule="auto"/>
        <w:contextualSpacing/>
        <w:rPr>
          <w:rFonts w:ascii="Arial" w:hAnsi="Arial" w:cs="Arial"/>
          <w:b/>
          <w:bCs/>
          <w:sz w:val="24"/>
          <w:szCs w:val="24"/>
        </w:rPr>
      </w:pPr>
    </w:p>
    <w:p w14:paraId="627C4F40" w14:textId="77777777" w:rsidR="0036761B" w:rsidRDefault="0036761B" w:rsidP="000F28DC">
      <w:pPr>
        <w:spacing w:after="0" w:line="276" w:lineRule="auto"/>
        <w:contextualSpacing/>
        <w:rPr>
          <w:rFonts w:ascii="Arial" w:hAnsi="Arial" w:cs="Arial"/>
          <w:b/>
          <w:bCs/>
          <w:sz w:val="24"/>
          <w:szCs w:val="24"/>
        </w:rPr>
      </w:pPr>
    </w:p>
    <w:p w14:paraId="52E74CA5" w14:textId="77777777" w:rsidR="0036761B" w:rsidRDefault="0036761B" w:rsidP="000F28DC">
      <w:pPr>
        <w:spacing w:after="0" w:line="276" w:lineRule="auto"/>
        <w:contextualSpacing/>
        <w:rPr>
          <w:rFonts w:ascii="Arial" w:hAnsi="Arial" w:cs="Arial"/>
          <w:b/>
          <w:bCs/>
          <w:sz w:val="24"/>
          <w:szCs w:val="24"/>
        </w:rPr>
      </w:pPr>
    </w:p>
    <w:p w14:paraId="1D6D79E5" w14:textId="77777777" w:rsidR="0036761B" w:rsidRDefault="0036761B" w:rsidP="000F28DC">
      <w:pPr>
        <w:spacing w:after="0" w:line="276" w:lineRule="auto"/>
        <w:contextualSpacing/>
        <w:rPr>
          <w:rFonts w:ascii="Arial" w:hAnsi="Arial" w:cs="Arial"/>
          <w:b/>
          <w:bCs/>
          <w:sz w:val="24"/>
          <w:szCs w:val="24"/>
        </w:rPr>
      </w:pPr>
    </w:p>
    <w:p w14:paraId="2D4C4211" w14:textId="77777777" w:rsidR="0036761B" w:rsidRDefault="0036761B" w:rsidP="000F28DC">
      <w:pPr>
        <w:spacing w:after="0" w:line="276" w:lineRule="auto"/>
        <w:contextualSpacing/>
        <w:rPr>
          <w:rFonts w:ascii="Arial" w:hAnsi="Arial" w:cs="Arial"/>
          <w:b/>
          <w:bCs/>
          <w:sz w:val="24"/>
          <w:szCs w:val="24"/>
        </w:rPr>
      </w:pPr>
    </w:p>
    <w:p w14:paraId="5166AD86" w14:textId="5BE8DCAC" w:rsidR="0036761B" w:rsidRDefault="0036761B" w:rsidP="000F28DC">
      <w:pPr>
        <w:spacing w:after="0" w:line="276" w:lineRule="auto"/>
        <w:contextualSpacing/>
        <w:rPr>
          <w:rFonts w:ascii="Arial" w:hAnsi="Arial" w:cs="Arial"/>
          <w:b/>
          <w:bCs/>
          <w:sz w:val="24"/>
          <w:szCs w:val="24"/>
        </w:rPr>
      </w:pPr>
    </w:p>
    <w:p w14:paraId="26FDE5BF" w14:textId="77777777" w:rsidR="0036761B" w:rsidRDefault="0036761B" w:rsidP="000F28DC">
      <w:pPr>
        <w:spacing w:after="0" w:line="276" w:lineRule="auto"/>
        <w:contextualSpacing/>
        <w:rPr>
          <w:rFonts w:ascii="Arial" w:hAnsi="Arial" w:cs="Arial"/>
          <w:b/>
          <w:bCs/>
          <w:sz w:val="24"/>
          <w:szCs w:val="24"/>
        </w:rPr>
      </w:pPr>
    </w:p>
    <w:p w14:paraId="06170357" w14:textId="77777777" w:rsidR="0036761B" w:rsidRDefault="0036761B" w:rsidP="000F28DC">
      <w:pPr>
        <w:spacing w:after="0" w:line="276" w:lineRule="auto"/>
        <w:contextualSpacing/>
        <w:rPr>
          <w:rFonts w:ascii="Arial" w:hAnsi="Arial" w:cs="Arial"/>
          <w:b/>
          <w:bCs/>
          <w:sz w:val="24"/>
          <w:szCs w:val="24"/>
        </w:rPr>
      </w:pPr>
    </w:p>
    <w:p w14:paraId="47A8FC56" w14:textId="38D8876C" w:rsidR="0036761B" w:rsidRDefault="0036761B" w:rsidP="000F28DC">
      <w:pPr>
        <w:spacing w:after="0" w:line="276" w:lineRule="auto"/>
        <w:contextualSpacing/>
        <w:rPr>
          <w:rFonts w:ascii="Arial" w:hAnsi="Arial" w:cs="Arial"/>
          <w:b/>
          <w:bCs/>
          <w:sz w:val="24"/>
          <w:szCs w:val="24"/>
        </w:rPr>
      </w:pPr>
    </w:p>
    <w:p w14:paraId="4E514663" w14:textId="4E775969" w:rsidR="0036761B" w:rsidRDefault="0036761B" w:rsidP="000F28DC">
      <w:pPr>
        <w:spacing w:after="0" w:line="276" w:lineRule="auto"/>
        <w:contextualSpacing/>
        <w:rPr>
          <w:rFonts w:ascii="Arial" w:hAnsi="Arial" w:cs="Arial"/>
          <w:b/>
          <w:bCs/>
          <w:sz w:val="24"/>
          <w:szCs w:val="24"/>
        </w:rPr>
      </w:pPr>
    </w:p>
    <w:p w14:paraId="4ACEA132" w14:textId="7B33CCCD" w:rsidR="0036761B" w:rsidRDefault="0036761B" w:rsidP="000F28DC">
      <w:pPr>
        <w:spacing w:after="0" w:line="276" w:lineRule="auto"/>
        <w:contextualSpacing/>
        <w:rPr>
          <w:rFonts w:ascii="Arial" w:hAnsi="Arial" w:cs="Arial"/>
          <w:b/>
          <w:bCs/>
          <w:sz w:val="24"/>
          <w:szCs w:val="24"/>
        </w:rPr>
      </w:pPr>
    </w:p>
    <w:p w14:paraId="5D69A6BE" w14:textId="77777777" w:rsidR="0036761B" w:rsidRDefault="0036761B" w:rsidP="000F28DC">
      <w:pPr>
        <w:spacing w:after="0" w:line="276" w:lineRule="auto"/>
        <w:contextualSpacing/>
        <w:rPr>
          <w:rFonts w:ascii="Arial" w:hAnsi="Arial" w:cs="Arial"/>
          <w:b/>
          <w:bCs/>
          <w:sz w:val="24"/>
          <w:szCs w:val="24"/>
        </w:rPr>
      </w:pPr>
    </w:p>
    <w:p w14:paraId="4F05F720" w14:textId="017C5E42" w:rsidR="0036761B" w:rsidRDefault="0036761B" w:rsidP="000F28DC">
      <w:pPr>
        <w:spacing w:after="0" w:line="276" w:lineRule="auto"/>
        <w:contextualSpacing/>
        <w:rPr>
          <w:rFonts w:ascii="Arial" w:hAnsi="Arial" w:cs="Arial"/>
          <w:b/>
          <w:bCs/>
          <w:sz w:val="24"/>
          <w:szCs w:val="24"/>
        </w:rPr>
      </w:pPr>
    </w:p>
    <w:p w14:paraId="4D262ED9" w14:textId="00C08FBF" w:rsidR="0036761B" w:rsidRDefault="0036761B" w:rsidP="000F28DC">
      <w:pPr>
        <w:spacing w:after="0" w:line="276" w:lineRule="auto"/>
        <w:contextualSpacing/>
        <w:rPr>
          <w:rFonts w:ascii="Arial" w:hAnsi="Arial" w:cs="Arial"/>
          <w:b/>
          <w:bCs/>
          <w:sz w:val="24"/>
          <w:szCs w:val="24"/>
        </w:rPr>
      </w:pPr>
    </w:p>
    <w:p w14:paraId="4B915BA3" w14:textId="2454F506" w:rsidR="0036761B" w:rsidRDefault="0036761B" w:rsidP="000F28DC">
      <w:pPr>
        <w:spacing w:after="0" w:line="276" w:lineRule="auto"/>
        <w:contextualSpacing/>
        <w:rPr>
          <w:rFonts w:ascii="Arial" w:hAnsi="Arial" w:cs="Arial"/>
          <w:b/>
          <w:bCs/>
          <w:sz w:val="24"/>
          <w:szCs w:val="24"/>
        </w:rPr>
      </w:pPr>
    </w:p>
    <w:p w14:paraId="0DA943C6" w14:textId="3C8D95C4" w:rsidR="0036761B" w:rsidRDefault="0036761B" w:rsidP="000F28DC">
      <w:pPr>
        <w:spacing w:after="0" w:line="276" w:lineRule="auto"/>
        <w:contextualSpacing/>
        <w:rPr>
          <w:rFonts w:ascii="Arial" w:hAnsi="Arial" w:cs="Arial"/>
          <w:b/>
          <w:bCs/>
          <w:sz w:val="24"/>
          <w:szCs w:val="24"/>
        </w:rPr>
      </w:pPr>
    </w:p>
    <w:p w14:paraId="727E73DD" w14:textId="7C09A49B" w:rsidR="0036761B" w:rsidRDefault="0036761B" w:rsidP="000F28DC">
      <w:pPr>
        <w:spacing w:after="0" w:line="276" w:lineRule="auto"/>
        <w:contextualSpacing/>
        <w:rPr>
          <w:rFonts w:ascii="Arial" w:hAnsi="Arial" w:cs="Arial"/>
          <w:b/>
          <w:bCs/>
          <w:sz w:val="24"/>
          <w:szCs w:val="24"/>
        </w:rPr>
      </w:pPr>
    </w:p>
    <w:p w14:paraId="5CF1A748" w14:textId="3D031F53" w:rsidR="0036761B" w:rsidRDefault="0036761B" w:rsidP="000F28DC">
      <w:pPr>
        <w:spacing w:after="0" w:line="276" w:lineRule="auto"/>
        <w:contextualSpacing/>
        <w:rPr>
          <w:rFonts w:ascii="Arial" w:hAnsi="Arial" w:cs="Arial"/>
          <w:b/>
          <w:bCs/>
          <w:sz w:val="24"/>
          <w:szCs w:val="24"/>
        </w:rPr>
      </w:pPr>
    </w:p>
    <w:p w14:paraId="71EB0852" w14:textId="51FBD833" w:rsidR="0036761B" w:rsidRDefault="0036761B" w:rsidP="000F28DC">
      <w:pPr>
        <w:spacing w:after="0" w:line="276" w:lineRule="auto"/>
        <w:contextualSpacing/>
        <w:rPr>
          <w:rFonts w:ascii="Arial" w:hAnsi="Arial" w:cs="Arial"/>
          <w:b/>
          <w:bCs/>
          <w:sz w:val="24"/>
          <w:szCs w:val="24"/>
        </w:rPr>
      </w:pPr>
    </w:p>
    <w:p w14:paraId="21174121" w14:textId="3BD58486" w:rsidR="0036761B" w:rsidRDefault="00A2611F" w:rsidP="000F28DC">
      <w:pPr>
        <w:spacing w:after="0" w:line="276" w:lineRule="auto"/>
        <w:contextualSpacing/>
        <w:rPr>
          <w:rFonts w:ascii="Arial" w:hAnsi="Arial" w:cs="Arial"/>
          <w:b/>
          <w:bCs/>
          <w:sz w:val="24"/>
          <w:szCs w:val="24"/>
        </w:rPr>
      </w:pPr>
      <w:r>
        <w:rPr>
          <w:noProof/>
        </w:rPr>
        <mc:AlternateContent>
          <mc:Choice Requires="wps">
            <w:drawing>
              <wp:anchor distT="0" distB="0" distL="114300" distR="114300" simplePos="0" relativeHeight="251661312" behindDoc="0" locked="0" layoutInCell="1" allowOverlap="1" wp14:anchorId="62A2CEE1" wp14:editId="03339B6A">
                <wp:simplePos x="0" y="0"/>
                <wp:positionH relativeFrom="column">
                  <wp:posOffset>-281305</wp:posOffset>
                </wp:positionH>
                <wp:positionV relativeFrom="paragraph">
                  <wp:posOffset>234315</wp:posOffset>
                </wp:positionV>
                <wp:extent cx="4743450" cy="2354650"/>
                <wp:effectExtent l="0" t="0" r="0" b="7620"/>
                <wp:wrapNone/>
                <wp:docPr id="989711313" name="Tekstvak 1"/>
                <wp:cNvGraphicFramePr/>
                <a:graphic xmlns:a="http://schemas.openxmlformats.org/drawingml/2006/main">
                  <a:graphicData uri="http://schemas.microsoft.com/office/word/2010/wordprocessingShape">
                    <wps:wsp>
                      <wps:cNvSpPr txBox="1"/>
                      <wps:spPr>
                        <a:xfrm>
                          <a:off x="0" y="0"/>
                          <a:ext cx="4743450" cy="2354650"/>
                        </a:xfrm>
                        <a:prstGeom prst="rect">
                          <a:avLst/>
                        </a:prstGeom>
                        <a:noFill/>
                        <a:ln w="6350">
                          <a:noFill/>
                        </a:ln>
                      </wps:spPr>
                      <wps:txbx>
                        <w:txbxContent>
                          <w:p w14:paraId="569DBE49" w14:textId="03CBE387" w:rsidR="00A2611F" w:rsidRPr="0093053E" w:rsidRDefault="00A306F6" w:rsidP="00A2611F">
                            <w:pPr>
                              <w:spacing w:line="240" w:lineRule="auto"/>
                              <w:rPr>
                                <w:color w:val="FFFFFF" w:themeColor="background1"/>
                                <w:sz w:val="86"/>
                                <w:szCs w:val="86"/>
                              </w:rPr>
                            </w:pPr>
                            <w:r>
                              <w:rPr>
                                <w:b/>
                                <w:bCs/>
                                <w:color w:val="FFFFFF" w:themeColor="background1"/>
                                <w:sz w:val="86"/>
                                <w:szCs w:val="86"/>
                              </w:rPr>
                              <w:t>Vakliteratuur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2CEE1" id="_x0000_t202" coordsize="21600,21600" o:spt="202" path="m,l,21600r21600,l21600,xe">
                <v:stroke joinstyle="miter"/>
                <v:path gradientshapeok="t" o:connecttype="rect"/>
              </v:shapetype>
              <v:shape id="Tekstvak 1" o:spid="_x0000_s1026" type="#_x0000_t202" style="position:absolute;margin-left:-22.15pt;margin-top:18.45pt;width:373.5pt;height:18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" filled="f" stroked="f" strokeweight=".5pt">
                <v:textbox>
                  <w:txbxContent>
                    <w:p w14:paraId="569DBE49" w14:textId="03CBE387" w:rsidR="00A2611F" w:rsidRPr="0093053E" w:rsidRDefault="00A306F6" w:rsidP="00A2611F">
                      <w:pPr>
                        <w:spacing w:line="240" w:lineRule="auto"/>
                        <w:rPr>
                          <w:color w:val="FFFFFF" w:themeColor="background1"/>
                          <w:sz w:val="86"/>
                          <w:szCs w:val="86"/>
                        </w:rPr>
                      </w:pPr>
                      <w:r>
                        <w:rPr>
                          <w:b/>
                          <w:bCs/>
                          <w:color w:val="FFFFFF" w:themeColor="background1"/>
                          <w:sz w:val="86"/>
                          <w:szCs w:val="86"/>
                        </w:rPr>
                        <w:t>Vakliteratuur</w:t>
                      </w:r>
                    </w:p>
                  </w:txbxContent>
                </v:textbox>
              </v:shape>
            </w:pict>
          </mc:Fallback>
        </mc:AlternateContent>
      </w:r>
    </w:p>
    <w:p w14:paraId="35783311" w14:textId="77777777" w:rsidR="0036761B" w:rsidRDefault="0036761B" w:rsidP="000F28DC">
      <w:pPr>
        <w:spacing w:after="0" w:line="276" w:lineRule="auto"/>
        <w:contextualSpacing/>
        <w:rPr>
          <w:rFonts w:ascii="Arial" w:hAnsi="Arial" w:cs="Arial"/>
          <w:b/>
          <w:bCs/>
          <w:sz w:val="24"/>
          <w:szCs w:val="24"/>
        </w:rPr>
      </w:pPr>
    </w:p>
    <w:p w14:paraId="7BE8059E" w14:textId="77777777" w:rsidR="0036761B" w:rsidRDefault="0036761B" w:rsidP="000F28DC">
      <w:pPr>
        <w:spacing w:after="0" w:line="276" w:lineRule="auto"/>
        <w:contextualSpacing/>
        <w:rPr>
          <w:rFonts w:ascii="Arial" w:hAnsi="Arial" w:cs="Arial"/>
          <w:b/>
          <w:bCs/>
          <w:sz w:val="24"/>
          <w:szCs w:val="24"/>
        </w:rPr>
      </w:pPr>
    </w:p>
    <w:p w14:paraId="37EAD850" w14:textId="77777777" w:rsidR="0036761B" w:rsidRDefault="0036761B" w:rsidP="000F28DC">
      <w:pPr>
        <w:spacing w:after="0" w:line="276" w:lineRule="auto"/>
        <w:contextualSpacing/>
        <w:rPr>
          <w:rFonts w:ascii="Arial" w:hAnsi="Arial" w:cs="Arial"/>
          <w:b/>
          <w:bCs/>
          <w:sz w:val="24"/>
          <w:szCs w:val="24"/>
        </w:rPr>
      </w:pPr>
    </w:p>
    <w:p w14:paraId="128474B9" w14:textId="77777777" w:rsidR="0036761B" w:rsidRDefault="0036761B" w:rsidP="000F28DC">
      <w:pPr>
        <w:spacing w:after="0" w:line="276" w:lineRule="auto"/>
        <w:contextualSpacing/>
        <w:rPr>
          <w:rFonts w:ascii="Arial" w:hAnsi="Arial" w:cs="Arial"/>
          <w:b/>
          <w:bCs/>
          <w:sz w:val="24"/>
          <w:szCs w:val="24"/>
        </w:rPr>
      </w:pPr>
    </w:p>
    <w:p w14:paraId="5BB49663" w14:textId="77777777" w:rsidR="0036761B" w:rsidRDefault="0036761B" w:rsidP="000F28DC">
      <w:pPr>
        <w:spacing w:after="0" w:line="276" w:lineRule="auto"/>
        <w:contextualSpacing/>
        <w:rPr>
          <w:rFonts w:ascii="Arial" w:hAnsi="Arial" w:cs="Arial"/>
          <w:b/>
          <w:bCs/>
          <w:sz w:val="24"/>
          <w:szCs w:val="24"/>
        </w:rPr>
      </w:pPr>
    </w:p>
    <w:p w14:paraId="4FE3F0AD" w14:textId="77777777" w:rsidR="0036761B" w:rsidRDefault="0036761B" w:rsidP="000F28DC">
      <w:pPr>
        <w:spacing w:after="0" w:line="276" w:lineRule="auto"/>
        <w:contextualSpacing/>
        <w:rPr>
          <w:rFonts w:ascii="Arial" w:hAnsi="Arial" w:cs="Arial"/>
          <w:b/>
          <w:bCs/>
          <w:sz w:val="24"/>
          <w:szCs w:val="24"/>
        </w:rPr>
      </w:pPr>
    </w:p>
    <w:p w14:paraId="4DDF378E" w14:textId="77777777" w:rsidR="0036761B" w:rsidRDefault="0036761B" w:rsidP="000F28DC">
      <w:pPr>
        <w:spacing w:after="0" w:line="276" w:lineRule="auto"/>
        <w:contextualSpacing/>
        <w:rPr>
          <w:rFonts w:ascii="Arial" w:hAnsi="Arial" w:cs="Arial"/>
          <w:b/>
          <w:bCs/>
          <w:sz w:val="24"/>
          <w:szCs w:val="24"/>
        </w:rPr>
      </w:pPr>
    </w:p>
    <w:p w14:paraId="0051D2C2" w14:textId="77777777" w:rsidR="0036761B" w:rsidRDefault="0036761B" w:rsidP="000F28DC">
      <w:pPr>
        <w:spacing w:after="0" w:line="276" w:lineRule="auto"/>
        <w:contextualSpacing/>
        <w:rPr>
          <w:rFonts w:ascii="Arial" w:hAnsi="Arial" w:cs="Arial"/>
          <w:b/>
          <w:bCs/>
          <w:sz w:val="24"/>
          <w:szCs w:val="24"/>
        </w:rPr>
      </w:pPr>
    </w:p>
    <w:p w14:paraId="005A328C" w14:textId="77777777" w:rsidR="0036761B" w:rsidRDefault="0036761B" w:rsidP="000F28DC">
      <w:pPr>
        <w:spacing w:after="0" w:line="276" w:lineRule="auto"/>
        <w:contextualSpacing/>
        <w:rPr>
          <w:rFonts w:ascii="Arial" w:hAnsi="Arial" w:cs="Arial"/>
          <w:b/>
          <w:bCs/>
          <w:sz w:val="24"/>
          <w:szCs w:val="24"/>
        </w:rPr>
      </w:pPr>
    </w:p>
    <w:p w14:paraId="1FD444B7" w14:textId="77777777" w:rsidR="0036761B" w:rsidRDefault="0036761B" w:rsidP="000F28DC">
      <w:pPr>
        <w:spacing w:after="0" w:line="276" w:lineRule="auto"/>
        <w:contextualSpacing/>
        <w:rPr>
          <w:rFonts w:ascii="Arial" w:hAnsi="Arial" w:cs="Arial"/>
          <w:b/>
          <w:bCs/>
          <w:sz w:val="24"/>
          <w:szCs w:val="24"/>
        </w:rPr>
      </w:pPr>
    </w:p>
    <w:p w14:paraId="5DF9E724" w14:textId="77777777" w:rsidR="0036761B" w:rsidRDefault="0036761B" w:rsidP="000F28DC">
      <w:pPr>
        <w:spacing w:after="0" w:line="276" w:lineRule="auto"/>
        <w:contextualSpacing/>
        <w:rPr>
          <w:rFonts w:ascii="Arial" w:hAnsi="Arial" w:cs="Arial"/>
          <w:b/>
          <w:bCs/>
          <w:sz w:val="24"/>
          <w:szCs w:val="24"/>
        </w:rPr>
      </w:pPr>
    </w:p>
    <w:p w14:paraId="473074C5" w14:textId="77777777" w:rsidR="0036761B" w:rsidRDefault="0036761B" w:rsidP="000F28DC">
      <w:pPr>
        <w:spacing w:after="0" w:line="276" w:lineRule="auto"/>
        <w:contextualSpacing/>
        <w:rPr>
          <w:rFonts w:ascii="Arial" w:hAnsi="Arial" w:cs="Arial"/>
          <w:b/>
          <w:bCs/>
          <w:sz w:val="24"/>
          <w:szCs w:val="24"/>
        </w:rPr>
      </w:pPr>
    </w:p>
    <w:p w14:paraId="77D75AA5" w14:textId="77777777" w:rsidR="0036761B" w:rsidRDefault="0036761B" w:rsidP="000F28DC">
      <w:pPr>
        <w:spacing w:after="0" w:line="276" w:lineRule="auto"/>
        <w:contextualSpacing/>
        <w:rPr>
          <w:rFonts w:ascii="Arial" w:hAnsi="Arial" w:cs="Arial"/>
          <w:b/>
          <w:bCs/>
          <w:sz w:val="24"/>
          <w:szCs w:val="24"/>
        </w:rPr>
      </w:pPr>
    </w:p>
    <w:p w14:paraId="0AF7DD92" w14:textId="77777777" w:rsidR="0036761B" w:rsidRDefault="0036761B" w:rsidP="000F28DC">
      <w:pPr>
        <w:spacing w:after="0" w:line="276" w:lineRule="auto"/>
        <w:contextualSpacing/>
        <w:rPr>
          <w:rFonts w:ascii="Arial" w:hAnsi="Arial" w:cs="Arial"/>
          <w:b/>
          <w:bCs/>
          <w:sz w:val="24"/>
          <w:szCs w:val="24"/>
        </w:rPr>
      </w:pPr>
    </w:p>
    <w:p w14:paraId="7FFBB89A" w14:textId="1DFBF480" w:rsidR="000F28DC" w:rsidRPr="006C4B0D" w:rsidRDefault="000F28DC" w:rsidP="26B65638">
      <w:pPr>
        <w:spacing w:after="0" w:line="276" w:lineRule="auto"/>
        <w:contextualSpacing/>
        <w:rPr>
          <w:rFonts w:ascii="Arial" w:hAnsi="Arial" w:cs="Arial"/>
          <w:b/>
          <w:bCs/>
          <w:sz w:val="24"/>
          <w:szCs w:val="24"/>
        </w:rPr>
      </w:pPr>
      <w:r w:rsidRPr="26B65638">
        <w:rPr>
          <w:rFonts w:ascii="Arial" w:hAnsi="Arial" w:cs="Arial"/>
          <w:b/>
          <w:bCs/>
          <w:sz w:val="24"/>
          <w:szCs w:val="24"/>
        </w:rPr>
        <w:lastRenderedPageBreak/>
        <w:t xml:space="preserve">Overeenkomst </w:t>
      </w:r>
      <w:sdt>
        <w:sdtPr>
          <w:rPr>
            <w:rStyle w:val="Stijl3"/>
            <w:rFonts w:ascii="Arial" w:hAnsi="Arial" w:cs="Arial"/>
            <w:sz w:val="24"/>
            <w:szCs w:val="24"/>
          </w:rPr>
          <w:id w:val="-1326661022"/>
          <w:placeholder>
            <w:docPart w:val="105A897E59FA4B6B91548DC0133DD989"/>
          </w:placeholder>
          <w:text/>
        </w:sdtPr>
        <w:sdtContent>
          <w:r w:rsidR="3A9098B6" w:rsidRPr="009F2266">
            <w:rPr>
              <w:rStyle w:val="Stijl3"/>
              <w:rFonts w:ascii="Arial" w:hAnsi="Arial" w:cs="Arial"/>
              <w:sz w:val="24"/>
              <w:szCs w:val="24"/>
            </w:rPr>
            <w:t>Vakliteratuur</w:t>
          </w:r>
          <w:r w:rsidR="000625E7" w:rsidRPr="009F2266">
            <w:rPr>
              <w:rStyle w:val="Stijl3"/>
              <w:rFonts w:ascii="Arial" w:hAnsi="Arial" w:cs="Arial"/>
              <w:sz w:val="24"/>
              <w:szCs w:val="24"/>
            </w:rPr>
            <w:t xml:space="preserve"> </w:t>
          </w:r>
        </w:sdtContent>
      </w:sdt>
    </w:p>
    <w:p w14:paraId="1508C3FA" w14:textId="0F10C13B" w:rsidR="00815BF5" w:rsidRPr="006C4B0D" w:rsidRDefault="00815BF5" w:rsidP="26B65638">
      <w:pPr>
        <w:spacing w:after="0" w:line="276" w:lineRule="auto"/>
        <w:contextualSpacing/>
        <w:rPr>
          <w:rFonts w:ascii="Arial" w:hAnsi="Arial" w:cs="Arial"/>
          <w:sz w:val="20"/>
          <w:szCs w:val="20"/>
        </w:rPr>
      </w:pPr>
      <w:r w:rsidRPr="26B65638">
        <w:rPr>
          <w:rFonts w:ascii="Arial" w:hAnsi="Arial" w:cs="Arial"/>
          <w:sz w:val="20"/>
          <w:szCs w:val="20"/>
        </w:rPr>
        <w:t xml:space="preserve">Contractnummer: </w:t>
      </w:r>
      <w:sdt>
        <w:sdtPr>
          <w:rPr>
            <w:rFonts w:ascii="Arial" w:hAnsi="Arial" w:cs="Arial"/>
            <w:sz w:val="20"/>
            <w:szCs w:val="20"/>
          </w:rPr>
          <w:id w:val="1992130254"/>
          <w:placeholder>
            <w:docPart w:val="FEADFF7C73B440A99BA3F9374D7476DB"/>
          </w:placeholder>
          <w:text/>
        </w:sdtPr>
        <w:sdtContent>
          <w:r w:rsidR="00B1784B" w:rsidRPr="00B1784B">
            <w:rPr>
              <w:rFonts w:ascii="Arial" w:hAnsi="Arial" w:cs="Arial"/>
              <w:sz w:val="20"/>
              <w:szCs w:val="20"/>
            </w:rPr>
            <w:t>600291</w:t>
          </w:r>
        </w:sdtContent>
      </w:sdt>
    </w:p>
    <w:p w14:paraId="76E5DC7C" w14:textId="77777777" w:rsidR="000F28DC" w:rsidRPr="006C4B0D" w:rsidRDefault="000F28DC" w:rsidP="000F28DC">
      <w:pPr>
        <w:spacing w:after="0" w:line="276" w:lineRule="auto"/>
        <w:contextualSpacing/>
        <w:rPr>
          <w:rFonts w:ascii="Arial" w:hAnsi="Arial" w:cs="Arial"/>
          <w:sz w:val="20"/>
          <w:szCs w:val="20"/>
        </w:rPr>
      </w:pPr>
    </w:p>
    <w:p w14:paraId="6B487AA7" w14:textId="77777777" w:rsidR="000F28DC" w:rsidRPr="006C4B0D" w:rsidRDefault="000F28DC" w:rsidP="000F28DC">
      <w:pPr>
        <w:suppressAutoHyphens/>
        <w:spacing w:after="0" w:line="276" w:lineRule="auto"/>
        <w:ind w:right="-1"/>
        <w:contextualSpacing/>
        <w:rPr>
          <w:rFonts w:ascii="Arial" w:hAnsi="Arial" w:cs="Arial"/>
          <w:b/>
          <w:sz w:val="20"/>
          <w:szCs w:val="20"/>
          <w:lang w:val="nl"/>
        </w:rPr>
      </w:pPr>
    </w:p>
    <w:p w14:paraId="56965160" w14:textId="77777777" w:rsidR="000F28DC" w:rsidRPr="006C4B0D" w:rsidRDefault="000F28DC" w:rsidP="000F28DC">
      <w:pPr>
        <w:suppressAutoHyphens/>
        <w:spacing w:after="0" w:line="276" w:lineRule="auto"/>
        <w:ind w:right="-1"/>
        <w:contextualSpacing/>
        <w:rPr>
          <w:rFonts w:ascii="Arial" w:hAnsi="Arial" w:cs="Arial"/>
          <w:lang w:val="nl"/>
        </w:rPr>
      </w:pPr>
      <w:r w:rsidRPr="006C4B0D">
        <w:rPr>
          <w:rFonts w:ascii="Arial" w:hAnsi="Arial" w:cs="Arial"/>
          <w:b/>
          <w:lang w:val="nl"/>
        </w:rPr>
        <w:t>De ondergetekenden:</w:t>
      </w:r>
    </w:p>
    <w:p w14:paraId="5FBCC1B1" w14:textId="77777777" w:rsidR="000F28DC" w:rsidRPr="006C4B0D" w:rsidRDefault="000F28DC" w:rsidP="000F28DC">
      <w:pPr>
        <w:spacing w:after="0" w:line="276" w:lineRule="auto"/>
        <w:contextualSpacing/>
        <w:rPr>
          <w:rFonts w:ascii="Arial" w:hAnsi="Arial" w:cs="Arial"/>
        </w:rPr>
      </w:pPr>
    </w:p>
    <w:p w14:paraId="675F79C4" w14:textId="301D48FF" w:rsidR="000F28DC" w:rsidRPr="006C4B0D" w:rsidRDefault="00437E40" w:rsidP="00AD4D41">
      <w:pPr>
        <w:pStyle w:val="Lijstalinea"/>
        <w:spacing w:line="276" w:lineRule="auto"/>
        <w:jc w:val="both"/>
      </w:pPr>
      <w:r w:rsidRPr="006C4B0D">
        <w:t xml:space="preserve">De gemeente Tytsjerksteradiel, zetelend te Burgum </w:t>
      </w:r>
      <w:r w:rsidR="000F28DC" w:rsidRPr="006C4B0D">
        <w:t>aan</w:t>
      </w:r>
      <w:r w:rsidR="00EB5B73" w:rsidRPr="006C4B0D">
        <w:t xml:space="preserve"> de Raadhuisweg 7</w:t>
      </w:r>
      <w:r w:rsidR="000F28DC" w:rsidRPr="006C4B0D">
        <w:t xml:space="preserve">, te dezen </w:t>
      </w:r>
      <w:r w:rsidR="00206C2B" w:rsidRPr="006C4B0D">
        <w:t>ingevolge het bepaalde in artikel 171 Gemeentewet</w:t>
      </w:r>
      <w:r w:rsidR="000F28DC" w:rsidRPr="006C4B0D">
        <w:t xml:space="preserve"> rechtsgeldig vertegenwoordigd door </w:t>
      </w:r>
      <w:sdt>
        <w:sdtPr>
          <w:id w:val="-413856814"/>
          <w:placeholder>
            <w:docPart w:val="F0A2F76B21F141698FB9C3B5D31C5072"/>
          </w:placeholder>
          <w:comboBox>
            <w:listItem w:value="Kies een item."/>
            <w:listItem w:displayText="haar burgemeester" w:value="haar burgemeester"/>
            <w:listItem w:displayText="Naam en functie, daartoe op grond van het bepaalde in art. 171 Gemeentewet gemachtigd door" w:value="Naam en functie, daartoe op grond van het bepaalde in art. 171 Gemeentewet gemachtigd door"/>
            <w:listItem w:displayText="haar voorzitter" w:value="haar voorzitter"/>
            <w:listItem w:displayText="Naam en functie, daartoe gemachtigd door " w:value="Naam en functie, daartoe gemachtigd door "/>
          </w:comboBox>
        </w:sdtPr>
        <w:sdtContent>
          <w:r w:rsidR="00F6137A">
            <w:t>Doreen de Jong</w:t>
          </w:r>
          <w:r w:rsidR="00BB22FC">
            <w:t xml:space="preserve">, teammanager </w:t>
          </w:r>
          <w:r w:rsidR="001C0069">
            <w:t>Inter</w:t>
          </w:r>
          <w:r w:rsidR="00B82447">
            <w:t>ne Diensten</w:t>
          </w:r>
          <w:r w:rsidR="004511C1">
            <w:t>, daartoe gemachtigd door</w:t>
          </w:r>
        </w:sdtContent>
      </w:sdt>
      <w:r w:rsidR="000F28DC" w:rsidRPr="006C4B0D">
        <w:t>,</w:t>
      </w:r>
      <w:r w:rsidR="00B10087" w:rsidRPr="006C4B0D">
        <w:t xml:space="preserve"> </w:t>
      </w:r>
      <w:r w:rsidR="00C84B81" w:rsidRPr="006C4B0D">
        <w:t>de burgemeester</w:t>
      </w:r>
      <w:r w:rsidR="00281BAA" w:rsidRPr="006C4B0D">
        <w:t xml:space="preserve">, </w:t>
      </w:r>
      <w:r w:rsidR="000F28DC" w:rsidRPr="006C4B0D">
        <w:t xml:space="preserve">handelend </w:t>
      </w:r>
      <w:r w:rsidR="00C84B81" w:rsidRPr="006C4B0D">
        <w:t>op grond van het mandaat</w:t>
      </w:r>
      <w:r w:rsidR="00D058B4" w:rsidRPr="006C4B0D">
        <w:t xml:space="preserve">besluit </w:t>
      </w:r>
      <w:r w:rsidR="00C84B81" w:rsidRPr="006C4B0D">
        <w:t xml:space="preserve">2025 </w:t>
      </w:r>
      <w:r w:rsidR="00D058B4" w:rsidRPr="006C4B0D">
        <w:t xml:space="preserve">d.d. </w:t>
      </w:r>
      <w:r w:rsidR="00C84B81" w:rsidRPr="006C4B0D">
        <w:t>1</w:t>
      </w:r>
      <w:r w:rsidR="005F17B6" w:rsidRPr="006C4B0D">
        <w:t>0 december 202</w:t>
      </w:r>
      <w:r w:rsidR="00C84B81" w:rsidRPr="006C4B0D">
        <w:t>4</w:t>
      </w:r>
      <w:r w:rsidR="000F28DC" w:rsidRPr="006C4B0D">
        <w:t xml:space="preserve">, </w:t>
      </w:r>
    </w:p>
    <w:p w14:paraId="54CF4592" w14:textId="77777777" w:rsidR="000F28DC" w:rsidRPr="006C4B0D" w:rsidRDefault="000F28DC" w:rsidP="004301E7">
      <w:pPr>
        <w:spacing w:after="0" w:line="276" w:lineRule="auto"/>
        <w:jc w:val="both"/>
        <w:rPr>
          <w:rFonts w:ascii="Arial" w:hAnsi="Arial" w:cs="Arial"/>
        </w:rPr>
      </w:pPr>
    </w:p>
    <w:p w14:paraId="2EACC510" w14:textId="77777777" w:rsidR="000F28DC" w:rsidRPr="006C4B0D" w:rsidRDefault="000F28DC" w:rsidP="000F28DC">
      <w:pPr>
        <w:pStyle w:val="Lijstalinea"/>
        <w:suppressAutoHyphens/>
        <w:spacing w:line="276" w:lineRule="auto"/>
        <w:ind w:right="-1"/>
        <w:rPr>
          <w:b/>
          <w:bCs/>
        </w:rPr>
      </w:pPr>
      <w:proofErr w:type="gramStart"/>
      <w:r w:rsidRPr="006C4B0D">
        <w:t>hierna</w:t>
      </w:r>
      <w:proofErr w:type="gramEnd"/>
      <w:r w:rsidRPr="006C4B0D">
        <w:t xml:space="preserve"> te noemen: Opdrachtgever,</w:t>
      </w:r>
    </w:p>
    <w:p w14:paraId="3510B42E" w14:textId="77777777" w:rsidR="000F28DC" w:rsidRPr="006C4B0D" w:rsidRDefault="000F28DC" w:rsidP="000F28DC">
      <w:pPr>
        <w:spacing w:after="0" w:line="276" w:lineRule="auto"/>
        <w:ind w:left="709"/>
        <w:rPr>
          <w:rFonts w:ascii="Arial" w:hAnsi="Arial" w:cs="Arial"/>
        </w:rPr>
      </w:pPr>
    </w:p>
    <w:p w14:paraId="29277C8B" w14:textId="77777777" w:rsidR="000F28DC" w:rsidRPr="006C4B0D" w:rsidRDefault="000F28DC" w:rsidP="000F28DC">
      <w:pPr>
        <w:suppressAutoHyphens/>
        <w:spacing w:after="0" w:line="276" w:lineRule="auto"/>
        <w:ind w:right="-1"/>
        <w:contextualSpacing/>
        <w:rPr>
          <w:rFonts w:ascii="Arial" w:hAnsi="Arial" w:cs="Arial"/>
          <w:b/>
          <w:bCs/>
        </w:rPr>
      </w:pPr>
      <w:proofErr w:type="gramStart"/>
      <w:r w:rsidRPr="006C4B0D">
        <w:rPr>
          <w:rFonts w:ascii="Arial" w:hAnsi="Arial" w:cs="Arial"/>
          <w:b/>
          <w:bCs/>
        </w:rPr>
        <w:t>en</w:t>
      </w:r>
      <w:proofErr w:type="gramEnd"/>
    </w:p>
    <w:p w14:paraId="6AE1B9CF" w14:textId="77777777" w:rsidR="000F28DC" w:rsidRPr="006C4B0D" w:rsidRDefault="000F28DC" w:rsidP="000F28DC">
      <w:pPr>
        <w:spacing w:after="0" w:line="276" w:lineRule="auto"/>
        <w:ind w:left="708"/>
        <w:contextualSpacing/>
        <w:rPr>
          <w:rFonts w:ascii="Arial" w:hAnsi="Arial" w:cs="Arial"/>
        </w:rPr>
      </w:pPr>
    </w:p>
    <w:bookmarkStart w:id="0" w:name="_Hlk54943633"/>
    <w:p w14:paraId="70A227D1" w14:textId="6D13BEFC" w:rsidR="000F28DC" w:rsidRPr="006C4B0D" w:rsidRDefault="00000000" w:rsidP="000F28DC">
      <w:pPr>
        <w:pStyle w:val="Lijstalinea"/>
        <w:numPr>
          <w:ilvl w:val="0"/>
          <w:numId w:val="1"/>
        </w:numPr>
        <w:suppressAutoHyphens/>
        <w:spacing w:line="276" w:lineRule="auto"/>
        <w:ind w:right="-1"/>
        <w:rPr>
          <w:lang w:val="nl"/>
        </w:rPr>
      </w:pPr>
      <w:sdt>
        <w:sdtPr>
          <w:id w:val="1106227662"/>
          <w:placeholder>
            <w:docPart w:val="4CF8EE64A28B414C91EB431141FF3990"/>
          </w:placeholder>
          <w:showingPlcHdr/>
          <w:text/>
        </w:sdtPr>
        <w:sdtContent>
          <w:r w:rsidR="000F28DC" w:rsidRPr="006C4B0D">
            <w:rPr>
              <w:rStyle w:val="Tekstvantijdelijkeaanduiding"/>
              <w:highlight w:val="lightGray"/>
            </w:rPr>
            <w:t>Rechtsvorm en volledige naam contractant</w:t>
          </w:r>
        </w:sdtContent>
      </w:sdt>
      <w:r w:rsidR="000F28DC" w:rsidRPr="006C4B0D">
        <w:rPr>
          <w:lang w:val="nl"/>
        </w:rPr>
        <w:t xml:space="preserve"> (</w:t>
      </w:r>
      <w:proofErr w:type="gramStart"/>
      <w:r w:rsidR="000F28DC" w:rsidRPr="006C4B0D">
        <w:rPr>
          <w:lang w:val="nl"/>
        </w:rPr>
        <w:t>statutair</w:t>
      </w:r>
      <w:proofErr w:type="gramEnd"/>
      <w:r w:rsidR="000F28DC" w:rsidRPr="006C4B0D">
        <w:rPr>
          <w:lang w:val="nl"/>
        </w:rPr>
        <w:t xml:space="preserve">) gevestigd te </w:t>
      </w:r>
      <w:sdt>
        <w:sdtPr>
          <w:id w:val="-1188909951"/>
          <w:placeholder>
            <w:docPart w:val="5F44359D707B469EB5DB40DBD9133E45"/>
          </w:placeholder>
          <w:showingPlcHdr/>
          <w:text/>
        </w:sdtPr>
        <w:sdtContent>
          <w:r w:rsidR="000F28DC" w:rsidRPr="006C4B0D">
            <w:rPr>
              <w:rStyle w:val="Tekstvantijdelijkeaanduiding"/>
              <w:highlight w:val="lightGray"/>
            </w:rPr>
            <w:t>Plaats (statutaire) vestiging</w:t>
          </w:r>
        </w:sdtContent>
      </w:sdt>
      <w:r w:rsidR="000F28DC" w:rsidRPr="006C4B0D">
        <w:rPr>
          <w:lang w:val="nl"/>
        </w:rPr>
        <w:t>, te dezen rechtsgeldig vertegenwoordigd door</w:t>
      </w:r>
      <w:r w:rsidR="000F28DC" w:rsidRPr="006C4B0D">
        <w:t xml:space="preserve"> </w:t>
      </w:r>
      <w:sdt>
        <w:sdtPr>
          <w:id w:val="1382593520"/>
          <w:placeholder>
            <w:docPart w:val="95C9C2212A004D9E876C033F65E47EE9"/>
          </w:placeholder>
          <w:showingPlcHdr/>
          <w:text/>
        </w:sdtPr>
        <w:sdtContent>
          <w:r w:rsidR="000F28DC" w:rsidRPr="006C4B0D">
            <w:rPr>
              <w:rStyle w:val="Tekstvantijdelijkeaanduiding"/>
              <w:highlight w:val="lightGray"/>
            </w:rPr>
            <w:t>Naam ondertekenaa</w:t>
          </w:r>
          <w:r w:rsidR="005B0234" w:rsidRPr="006C4B0D">
            <w:rPr>
              <w:rStyle w:val="Tekstvantijdelijkeaanduiding"/>
              <w:highlight w:val="lightGray"/>
            </w:rPr>
            <w:t>r, functie ondertekenaa</w:t>
          </w:r>
          <w:r w:rsidR="000F28DC" w:rsidRPr="006C4B0D">
            <w:rPr>
              <w:rStyle w:val="Tekstvantijdelijkeaanduiding"/>
              <w:highlight w:val="lightGray"/>
            </w:rPr>
            <w:t>r</w:t>
          </w:r>
        </w:sdtContent>
      </w:sdt>
      <w:r w:rsidR="000F28DC" w:rsidRPr="006C4B0D">
        <w:t>,</w:t>
      </w:r>
    </w:p>
    <w:bookmarkEnd w:id="0"/>
    <w:p w14:paraId="17DE733E" w14:textId="77777777" w:rsidR="000F28DC" w:rsidRPr="006C4B0D" w:rsidRDefault="000F28DC" w:rsidP="000F28DC">
      <w:pPr>
        <w:pStyle w:val="Lijstalinea"/>
        <w:suppressAutoHyphens/>
        <w:spacing w:line="276" w:lineRule="auto"/>
        <w:ind w:right="-1"/>
        <w:rPr>
          <w:lang w:val="nl"/>
        </w:rPr>
      </w:pPr>
    </w:p>
    <w:p w14:paraId="4BF7BDCE" w14:textId="77777777" w:rsidR="000F28DC" w:rsidRPr="006C4B0D" w:rsidRDefault="000F28DC" w:rsidP="000F28DC">
      <w:pPr>
        <w:pStyle w:val="Lijstalinea"/>
        <w:suppressAutoHyphens/>
        <w:spacing w:line="276" w:lineRule="auto"/>
        <w:ind w:right="-1"/>
        <w:rPr>
          <w:lang w:val="nl"/>
        </w:rPr>
      </w:pPr>
      <w:proofErr w:type="gramStart"/>
      <w:r w:rsidRPr="006C4B0D">
        <w:rPr>
          <w:lang w:val="nl"/>
        </w:rPr>
        <w:t>hierna</w:t>
      </w:r>
      <w:proofErr w:type="gramEnd"/>
      <w:r w:rsidRPr="006C4B0D">
        <w:rPr>
          <w:lang w:val="nl"/>
        </w:rPr>
        <w:t xml:space="preserve"> te noemen: Contractant,</w:t>
      </w:r>
    </w:p>
    <w:p w14:paraId="7A396F15" w14:textId="77777777" w:rsidR="000F28DC" w:rsidRPr="006C4B0D" w:rsidRDefault="000F28DC" w:rsidP="000F28DC">
      <w:pPr>
        <w:suppressAutoHyphens/>
        <w:spacing w:after="0" w:line="276" w:lineRule="auto"/>
        <w:ind w:right="-1"/>
        <w:contextualSpacing/>
        <w:rPr>
          <w:rFonts w:ascii="Arial" w:hAnsi="Arial" w:cs="Arial"/>
          <w:b/>
          <w:lang w:val="nl"/>
        </w:rPr>
      </w:pPr>
    </w:p>
    <w:p w14:paraId="08678460" w14:textId="77777777" w:rsidR="000F28DC" w:rsidRPr="006C4B0D" w:rsidRDefault="000F28DC" w:rsidP="000F28DC">
      <w:pPr>
        <w:suppressAutoHyphens/>
        <w:spacing w:after="0" w:line="276" w:lineRule="auto"/>
        <w:ind w:right="-1"/>
        <w:contextualSpacing/>
        <w:rPr>
          <w:rFonts w:ascii="Arial" w:hAnsi="Arial" w:cs="Arial"/>
          <w:b/>
          <w:lang w:val="nl"/>
        </w:rPr>
      </w:pPr>
    </w:p>
    <w:p w14:paraId="064E0137" w14:textId="77777777" w:rsidR="000F28DC" w:rsidRPr="006C4B0D" w:rsidRDefault="000F28DC" w:rsidP="000F28DC">
      <w:pPr>
        <w:suppressAutoHyphens/>
        <w:spacing w:after="0" w:line="276" w:lineRule="auto"/>
        <w:ind w:right="-1"/>
        <w:contextualSpacing/>
        <w:rPr>
          <w:rFonts w:ascii="Arial" w:hAnsi="Arial" w:cs="Arial"/>
          <w:b/>
          <w:lang w:val="nl"/>
        </w:rPr>
      </w:pPr>
      <w:r w:rsidRPr="006C4B0D">
        <w:rPr>
          <w:rFonts w:ascii="Arial" w:hAnsi="Arial" w:cs="Arial"/>
          <w:b/>
          <w:lang w:val="nl"/>
        </w:rPr>
        <w:t>Overwegende dat:</w:t>
      </w:r>
    </w:p>
    <w:p w14:paraId="79914024" w14:textId="77777777" w:rsidR="000F28DC" w:rsidRPr="006C4B0D" w:rsidRDefault="000F28DC" w:rsidP="000F28DC">
      <w:pPr>
        <w:suppressAutoHyphens/>
        <w:spacing w:after="0" w:line="276" w:lineRule="auto"/>
        <w:ind w:right="-1"/>
        <w:contextualSpacing/>
        <w:rPr>
          <w:rFonts w:ascii="Arial" w:hAnsi="Arial" w:cs="Arial"/>
          <w:b/>
          <w:lang w:val="nl"/>
        </w:rPr>
      </w:pPr>
    </w:p>
    <w:p w14:paraId="27B5A1C7" w14:textId="4565D808" w:rsidR="0047556B" w:rsidRPr="0047556B" w:rsidRDefault="0047556B" w:rsidP="0047556B">
      <w:pPr>
        <w:numPr>
          <w:ilvl w:val="0"/>
          <w:numId w:val="2"/>
        </w:numPr>
        <w:suppressAutoHyphens/>
        <w:overflowPunct w:val="0"/>
        <w:autoSpaceDE w:val="0"/>
        <w:autoSpaceDN w:val="0"/>
        <w:adjustRightInd w:val="0"/>
        <w:spacing w:after="0" w:line="276" w:lineRule="auto"/>
        <w:ind w:right="-1"/>
        <w:contextualSpacing/>
        <w:textAlignment w:val="baseline"/>
        <w:rPr>
          <w:rFonts w:ascii="Arial" w:hAnsi="Arial" w:cs="Arial"/>
          <w:lang w:val="nl"/>
        </w:rPr>
      </w:pPr>
      <w:r>
        <w:rPr>
          <w:rFonts w:ascii="Arial" w:hAnsi="Arial" w:cs="Arial"/>
          <w:lang w:val="nl"/>
        </w:rPr>
        <w:t>O</w:t>
      </w:r>
      <w:r w:rsidRPr="0047556B">
        <w:rPr>
          <w:rFonts w:ascii="Arial" w:hAnsi="Arial" w:cs="Arial"/>
          <w:lang w:val="nl"/>
        </w:rPr>
        <w:t xml:space="preserve">pdrachtgever met betrekking tot de uitvoering van </w:t>
      </w:r>
      <w:r w:rsidR="0023141E">
        <w:rPr>
          <w:rFonts w:ascii="Arial" w:hAnsi="Arial" w:cs="Arial"/>
          <w:lang w:val="nl"/>
        </w:rPr>
        <w:t xml:space="preserve">Leveringen en </w:t>
      </w:r>
      <w:r w:rsidRPr="0047556B">
        <w:rPr>
          <w:rFonts w:ascii="Arial" w:hAnsi="Arial" w:cs="Arial"/>
          <w:lang w:val="nl"/>
        </w:rPr>
        <w:t>Diensten op het gebied van Vakliteratuur</w:t>
      </w:r>
      <w:r>
        <w:rPr>
          <w:rFonts w:ascii="Arial" w:hAnsi="Arial" w:cs="Arial"/>
          <w:lang w:val="nl"/>
        </w:rPr>
        <w:t>;</w:t>
      </w:r>
    </w:p>
    <w:p w14:paraId="78CEFCFB" w14:textId="3D978861" w:rsidR="00E16F95" w:rsidRPr="00531C86" w:rsidRDefault="004005CE" w:rsidP="00531C86">
      <w:pPr>
        <w:numPr>
          <w:ilvl w:val="0"/>
          <w:numId w:val="2"/>
        </w:numPr>
        <w:suppressAutoHyphens/>
        <w:overflowPunct w:val="0"/>
        <w:autoSpaceDE w:val="0"/>
        <w:autoSpaceDN w:val="0"/>
        <w:adjustRightInd w:val="0"/>
        <w:spacing w:after="0" w:line="276" w:lineRule="auto"/>
        <w:ind w:right="-1"/>
        <w:contextualSpacing/>
        <w:textAlignment w:val="baseline"/>
        <w:rPr>
          <w:rFonts w:ascii="Arial" w:hAnsi="Arial" w:cs="Arial"/>
          <w:lang w:val="nl"/>
        </w:rPr>
      </w:pPr>
      <w:r>
        <w:rPr>
          <w:rFonts w:ascii="Arial" w:hAnsi="Arial" w:cs="Arial"/>
          <w:lang w:val="nl"/>
        </w:rPr>
        <w:t>O</w:t>
      </w:r>
      <w:r w:rsidRPr="004005CE">
        <w:rPr>
          <w:rFonts w:ascii="Arial" w:hAnsi="Arial" w:cs="Arial"/>
          <w:lang w:val="nl"/>
        </w:rPr>
        <w:t xml:space="preserve">pdrachtgever daartoe een </w:t>
      </w:r>
      <w:r w:rsidR="00531C86">
        <w:rPr>
          <w:rFonts w:ascii="Arial" w:hAnsi="Arial" w:cs="Arial"/>
          <w:lang w:val="nl"/>
        </w:rPr>
        <w:t>Dienstverlenings</w:t>
      </w:r>
      <w:r w:rsidRPr="004005CE">
        <w:rPr>
          <w:rFonts w:ascii="Arial" w:hAnsi="Arial" w:cs="Arial"/>
          <w:lang w:val="nl"/>
        </w:rPr>
        <w:t xml:space="preserve">overeenkomst wil sluiten met een looptijd van twee jaar met </w:t>
      </w:r>
      <w:r w:rsidR="00DF2E0C" w:rsidRPr="004005CE">
        <w:rPr>
          <w:rFonts w:ascii="Arial" w:hAnsi="Arial" w:cs="Arial"/>
          <w:lang w:val="nl"/>
        </w:rPr>
        <w:t>tweemaal</w:t>
      </w:r>
      <w:r w:rsidRPr="004005CE">
        <w:rPr>
          <w:rFonts w:ascii="Arial" w:hAnsi="Arial" w:cs="Arial"/>
          <w:lang w:val="nl"/>
        </w:rPr>
        <w:t xml:space="preserve"> een verlengingsoptie van één jaar, waarin de voorwaarden voor alle door </w:t>
      </w:r>
      <w:r w:rsidRPr="00531C86">
        <w:rPr>
          <w:rFonts w:ascii="Arial" w:hAnsi="Arial" w:cs="Arial"/>
          <w:lang w:val="nl"/>
        </w:rPr>
        <w:t>Opdrachtgever gedurende die looptijd te verstrekken opdrachten tot het verrichten van Diensten zijn vastgelegd;</w:t>
      </w:r>
    </w:p>
    <w:p w14:paraId="37CC1E39" w14:textId="78EE794B" w:rsidR="00E16F95" w:rsidRPr="00DF2E0C" w:rsidRDefault="003C2C1A" w:rsidP="00DF2E0C">
      <w:pPr>
        <w:numPr>
          <w:ilvl w:val="0"/>
          <w:numId w:val="2"/>
        </w:numPr>
        <w:suppressAutoHyphens/>
        <w:overflowPunct w:val="0"/>
        <w:autoSpaceDE w:val="0"/>
        <w:autoSpaceDN w:val="0"/>
        <w:adjustRightInd w:val="0"/>
        <w:spacing w:after="0" w:line="276" w:lineRule="auto"/>
        <w:ind w:right="-1"/>
        <w:contextualSpacing/>
        <w:textAlignment w:val="baseline"/>
        <w:rPr>
          <w:rFonts w:ascii="Arial" w:hAnsi="Arial" w:cs="Arial"/>
          <w:lang w:val="nl"/>
        </w:rPr>
      </w:pPr>
      <w:r>
        <w:rPr>
          <w:rFonts w:ascii="Arial" w:hAnsi="Arial" w:cs="Arial"/>
          <w:lang w:val="nl"/>
        </w:rPr>
        <w:t>E</w:t>
      </w:r>
      <w:r w:rsidRPr="003C2C1A">
        <w:rPr>
          <w:rFonts w:ascii="Arial" w:hAnsi="Arial" w:cs="Arial"/>
          <w:lang w:val="nl"/>
        </w:rPr>
        <w:t xml:space="preserve">en Europees openbare aanbesteding voor de gunning van de deelname aan deze </w:t>
      </w:r>
      <w:r w:rsidR="00DF2E0C">
        <w:rPr>
          <w:rFonts w:ascii="Arial" w:hAnsi="Arial" w:cs="Arial"/>
          <w:lang w:val="nl"/>
        </w:rPr>
        <w:t>Dienstverlenings</w:t>
      </w:r>
      <w:r w:rsidR="00DF2E0C" w:rsidRPr="004005CE">
        <w:rPr>
          <w:rFonts w:ascii="Arial" w:hAnsi="Arial" w:cs="Arial"/>
          <w:lang w:val="nl"/>
        </w:rPr>
        <w:t xml:space="preserve">overeenkomst </w:t>
      </w:r>
      <w:r w:rsidRPr="00DF2E0C">
        <w:rPr>
          <w:rFonts w:ascii="Arial" w:hAnsi="Arial" w:cs="Arial"/>
          <w:lang w:val="nl"/>
        </w:rPr>
        <w:t>heeft plaatsgevonden op basis van het Beschrijvend document;</w:t>
      </w:r>
    </w:p>
    <w:p w14:paraId="6A4F1B55" w14:textId="77777777" w:rsidR="0012005C" w:rsidRPr="0012005C" w:rsidRDefault="00106438" w:rsidP="00106438">
      <w:pPr>
        <w:pStyle w:val="Lijstalinea"/>
        <w:numPr>
          <w:ilvl w:val="0"/>
          <w:numId w:val="2"/>
        </w:numPr>
        <w:spacing w:line="276" w:lineRule="auto"/>
        <w:rPr>
          <w:lang w:val="nl"/>
        </w:rPr>
      </w:pPr>
      <w:r w:rsidRPr="0012005C">
        <w:rPr>
          <w:rFonts w:eastAsiaTheme="minorHAnsi"/>
          <w:lang w:val="nl" w:eastAsia="en-US"/>
        </w:rPr>
        <w:t>Opdrachtgever de Inschrijving van Contractant als economisch meest voordelige inschrijving</w:t>
      </w:r>
      <w:r w:rsidR="0012005C">
        <w:rPr>
          <w:rFonts w:eastAsiaTheme="minorHAnsi"/>
          <w:lang w:val="nl" w:eastAsia="en-US"/>
        </w:rPr>
        <w:t xml:space="preserve"> </w:t>
      </w:r>
      <w:r w:rsidRPr="0012005C">
        <w:rPr>
          <w:rFonts w:eastAsiaTheme="minorHAnsi"/>
          <w:lang w:val="nl" w:eastAsia="en-US"/>
        </w:rPr>
        <w:t xml:space="preserve">heeft beoordeeld; </w:t>
      </w:r>
    </w:p>
    <w:p w14:paraId="1778F5E0" w14:textId="1E6BA39C" w:rsidR="0012005C" w:rsidRPr="001C247C" w:rsidRDefault="00E16F95" w:rsidP="001C247C">
      <w:pPr>
        <w:pStyle w:val="Lijstalinea"/>
        <w:numPr>
          <w:ilvl w:val="0"/>
          <w:numId w:val="2"/>
        </w:numPr>
        <w:spacing w:line="276" w:lineRule="auto"/>
        <w:rPr>
          <w:lang w:val="nl"/>
        </w:rPr>
      </w:pPr>
      <w:r w:rsidRPr="0012005C">
        <w:rPr>
          <w:lang w:val="nl"/>
        </w:rPr>
        <w:t>Partijen de daaruit voortvloeiende rechtsverhouding schriftelijk wensen vast te leggen in een overeenkomst</w:t>
      </w:r>
      <w:r w:rsidR="0012005C">
        <w:rPr>
          <w:lang w:val="nl"/>
        </w:rPr>
        <w:t>;</w:t>
      </w:r>
    </w:p>
    <w:p w14:paraId="2521114C" w14:textId="77777777" w:rsidR="000F28DC" w:rsidRPr="006C4B0D" w:rsidRDefault="000F28DC" w:rsidP="000F28DC">
      <w:pPr>
        <w:suppressAutoHyphens/>
        <w:spacing w:after="0" w:line="276" w:lineRule="auto"/>
        <w:ind w:right="-1"/>
        <w:contextualSpacing/>
        <w:rPr>
          <w:rFonts w:ascii="Arial" w:hAnsi="Arial" w:cs="Arial"/>
          <w:lang w:val="nl"/>
        </w:rPr>
      </w:pPr>
    </w:p>
    <w:p w14:paraId="2008CA85" w14:textId="77777777" w:rsidR="004309AD" w:rsidRPr="006C4B0D" w:rsidRDefault="004309AD" w:rsidP="000F28DC">
      <w:pPr>
        <w:suppressAutoHyphens/>
        <w:spacing w:after="0" w:line="276" w:lineRule="auto"/>
        <w:ind w:right="-1"/>
        <w:contextualSpacing/>
        <w:rPr>
          <w:rFonts w:ascii="Arial" w:hAnsi="Arial" w:cs="Arial"/>
          <w:b/>
          <w:lang w:val="nl"/>
        </w:rPr>
      </w:pPr>
    </w:p>
    <w:p w14:paraId="00A1485C" w14:textId="239180D9" w:rsidR="000F28DC" w:rsidRPr="006C4B0D" w:rsidRDefault="000F28DC" w:rsidP="000F28DC">
      <w:pPr>
        <w:suppressAutoHyphens/>
        <w:spacing w:after="0" w:line="276" w:lineRule="auto"/>
        <w:ind w:right="-1"/>
        <w:contextualSpacing/>
        <w:rPr>
          <w:rFonts w:ascii="Arial" w:hAnsi="Arial" w:cs="Arial"/>
          <w:lang w:val="nl"/>
        </w:rPr>
      </w:pPr>
      <w:r w:rsidRPr="006C4B0D">
        <w:rPr>
          <w:rFonts w:ascii="Arial" w:hAnsi="Arial" w:cs="Arial"/>
          <w:b/>
          <w:lang w:val="nl"/>
        </w:rPr>
        <w:t>Komen overeen:</w:t>
      </w:r>
    </w:p>
    <w:p w14:paraId="4661AA4B" w14:textId="77777777" w:rsidR="000F28DC" w:rsidRPr="006C4B0D" w:rsidRDefault="000F28DC" w:rsidP="000F28DC">
      <w:pPr>
        <w:suppressAutoHyphens/>
        <w:spacing w:after="0" w:line="276" w:lineRule="auto"/>
        <w:ind w:right="-1"/>
        <w:contextualSpacing/>
        <w:rPr>
          <w:rFonts w:ascii="Arial" w:hAnsi="Arial" w:cs="Arial"/>
          <w:lang w:val="nl"/>
        </w:rPr>
      </w:pPr>
    </w:p>
    <w:p w14:paraId="2BCED3EB" w14:textId="77777777" w:rsidR="000F28DC" w:rsidRPr="006C4B0D" w:rsidRDefault="000F28DC" w:rsidP="000F28DC">
      <w:pPr>
        <w:pStyle w:val="Lijstalinea"/>
        <w:numPr>
          <w:ilvl w:val="0"/>
          <w:numId w:val="9"/>
        </w:numPr>
        <w:suppressAutoHyphens/>
        <w:spacing w:line="276" w:lineRule="auto"/>
        <w:ind w:right="-1"/>
        <w:rPr>
          <w:b/>
          <w:bCs/>
          <w:lang w:val="nl"/>
        </w:rPr>
      </w:pPr>
      <w:r w:rsidRPr="006C4B0D">
        <w:rPr>
          <w:b/>
          <w:bCs/>
          <w:lang w:val="nl"/>
        </w:rPr>
        <w:t>Definities</w:t>
      </w:r>
    </w:p>
    <w:p w14:paraId="38A4A70D" w14:textId="77777777" w:rsidR="000F28DC" w:rsidRPr="006C4B0D" w:rsidRDefault="000F28DC" w:rsidP="000F28DC">
      <w:pPr>
        <w:pStyle w:val="Lijstalinea"/>
        <w:suppressAutoHyphens/>
        <w:spacing w:line="276" w:lineRule="auto"/>
        <w:ind w:left="794" w:right="-1"/>
        <w:rPr>
          <w:b/>
          <w:bCs/>
          <w:lang w:val="nl"/>
        </w:rPr>
      </w:pPr>
    </w:p>
    <w:p w14:paraId="1FA97EE8" w14:textId="6F25E875" w:rsidR="000F28DC" w:rsidRPr="006C4B0D" w:rsidRDefault="000F28DC" w:rsidP="00851F8B">
      <w:pPr>
        <w:spacing w:after="0" w:line="276" w:lineRule="auto"/>
        <w:contextualSpacing/>
        <w:rPr>
          <w:lang w:val="nl"/>
        </w:rPr>
      </w:pPr>
      <w:r w:rsidRPr="006C4B0D">
        <w:rPr>
          <w:rFonts w:ascii="Arial" w:hAnsi="Arial" w:cs="Arial"/>
          <w:lang w:val="nl"/>
        </w:rPr>
        <w:t xml:space="preserve">In deze Overeenkomst wordt een aantal begrippen met een beginhoofdletter gebruikt. Aan deze begrippen komt de betekenis toe die hieraan wordt gegeven in artikel 1 van </w:t>
      </w:r>
      <w:r w:rsidR="00D94126" w:rsidRPr="006C4B0D">
        <w:rPr>
          <w:rFonts w:ascii="Arial" w:hAnsi="Arial" w:cs="Arial"/>
          <w:lang w:val="nl"/>
        </w:rPr>
        <w:t>Algemene Inkoopvoorwaarden voor Leveringen en Diensten van de gemeente Tytsjerksteradiel</w:t>
      </w:r>
      <w:r w:rsidRPr="006C4B0D">
        <w:rPr>
          <w:rFonts w:ascii="Arial" w:hAnsi="Arial" w:cs="Arial"/>
          <w:lang w:val="nl"/>
        </w:rPr>
        <w:t>.</w:t>
      </w:r>
    </w:p>
    <w:p w14:paraId="4476544F" w14:textId="77777777" w:rsidR="000F28DC" w:rsidRPr="006C4B0D" w:rsidRDefault="000F28DC" w:rsidP="000F28DC">
      <w:pPr>
        <w:suppressAutoHyphens/>
        <w:spacing w:after="0" w:line="276" w:lineRule="auto"/>
        <w:ind w:right="-1"/>
        <w:contextualSpacing/>
        <w:rPr>
          <w:rFonts w:ascii="Arial" w:hAnsi="Arial" w:cs="Arial"/>
          <w:lang w:val="nl"/>
        </w:rPr>
      </w:pPr>
    </w:p>
    <w:p w14:paraId="0A8D463A" w14:textId="77777777" w:rsidR="000F28DC" w:rsidRPr="006C4B0D" w:rsidRDefault="000F28DC" w:rsidP="000F28DC">
      <w:pPr>
        <w:suppressAutoHyphens/>
        <w:spacing w:after="0" w:line="276" w:lineRule="auto"/>
        <w:ind w:right="-1"/>
        <w:contextualSpacing/>
        <w:rPr>
          <w:rFonts w:ascii="Arial" w:hAnsi="Arial" w:cs="Arial"/>
          <w:lang w:val="nl"/>
        </w:rPr>
      </w:pPr>
    </w:p>
    <w:p w14:paraId="68CBC548" w14:textId="77777777" w:rsidR="000F28DC" w:rsidRPr="006C4B0D" w:rsidRDefault="000F28DC" w:rsidP="000F28DC">
      <w:pPr>
        <w:pStyle w:val="Lijstalinea"/>
        <w:numPr>
          <w:ilvl w:val="0"/>
          <w:numId w:val="9"/>
        </w:numPr>
        <w:suppressAutoHyphens/>
        <w:spacing w:line="276" w:lineRule="auto"/>
        <w:ind w:right="-1"/>
        <w:rPr>
          <w:b/>
          <w:bCs/>
          <w:lang w:val="nl"/>
        </w:rPr>
      </w:pPr>
      <w:r w:rsidRPr="006C4B0D">
        <w:rPr>
          <w:b/>
          <w:bCs/>
          <w:lang w:val="nl"/>
        </w:rPr>
        <w:t>Voorwerp van de Overeenkomst</w:t>
      </w:r>
    </w:p>
    <w:p w14:paraId="6C5C4D6B" w14:textId="77777777" w:rsidR="000F28DC" w:rsidRPr="006C4B0D" w:rsidRDefault="000F28DC" w:rsidP="000F28DC">
      <w:pPr>
        <w:pStyle w:val="Lijstalinea"/>
        <w:suppressAutoHyphens/>
        <w:spacing w:line="276" w:lineRule="auto"/>
        <w:ind w:left="794" w:right="-1"/>
        <w:rPr>
          <w:b/>
          <w:bCs/>
          <w:lang w:val="nl"/>
        </w:rPr>
      </w:pPr>
    </w:p>
    <w:p w14:paraId="70B1DB99" w14:textId="59C0B830" w:rsidR="00E106AF" w:rsidRPr="006C4B0D" w:rsidRDefault="00E106AF" w:rsidP="00E106AF">
      <w:pPr>
        <w:pStyle w:val="Lijstalinea"/>
        <w:numPr>
          <w:ilvl w:val="1"/>
          <w:numId w:val="9"/>
        </w:numPr>
        <w:suppressAutoHyphens/>
        <w:spacing w:line="276" w:lineRule="auto"/>
        <w:ind w:right="-1"/>
        <w:rPr>
          <w:lang w:val="nl"/>
        </w:rPr>
      </w:pPr>
      <w:r w:rsidRPr="006C4B0D">
        <w:rPr>
          <w:lang w:val="nl"/>
        </w:rPr>
        <w:t xml:space="preserve">Opdrachtgever verleent aan Contractant opdracht tot het verrichten van Diensten </w:t>
      </w:r>
      <w:sdt>
        <w:sdtPr>
          <w:id w:val="-1384166972"/>
          <w:placeholder>
            <w:docPart w:val="91A656042A1D4E519411C8CA8F6D19CF"/>
          </w:placeholder>
          <w:text/>
        </w:sdtPr>
        <w:sdtContent>
          <w:r w:rsidR="00E65980" w:rsidRPr="00E65980">
            <w:t>voor de levering, ontsluiting en het beheer van vakliteratuur van diverse uitgevers</w:t>
          </w:r>
        </w:sdtContent>
      </w:sdt>
      <w:r w:rsidRPr="006C4B0D">
        <w:rPr>
          <w:lang w:val="nl"/>
        </w:rPr>
        <w:t xml:space="preserve"> overeenkomstig de op basis van </w:t>
      </w:r>
      <w:sdt>
        <w:sdtPr>
          <w:rPr>
            <w:lang w:val="nl"/>
          </w:rPr>
          <w:id w:val="825475014"/>
          <w:placeholder>
            <w:docPart w:val="7DE97CB9223D4F5DA107606DDEF0E4E3"/>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Content>
          <w:r w:rsidR="00B4776F">
            <w:rPr>
              <w:lang w:val="nl"/>
            </w:rPr>
            <w:t>het Beschrijvend document</w:t>
          </w:r>
        </w:sdtContent>
      </w:sdt>
      <w:r w:rsidRPr="006C4B0D">
        <w:rPr>
          <w:lang w:val="nl"/>
        </w:rPr>
        <w:t xml:space="preserve"> van Opdrachtgever d.d. </w:t>
      </w:r>
      <w:sdt>
        <w:sdtPr>
          <w:id w:val="494383063"/>
          <w:placeholder>
            <w:docPart w:val="8C3A725006BF4F4298CB833911A74150"/>
          </w:placeholder>
          <w:date w:fullDate="2026-07-10T00:00:00Z">
            <w:dateFormat w:val="d MMMM yyyy"/>
            <w:lid w:val="nl-NL"/>
            <w:storeMappedDataAs w:val="dateTime"/>
            <w:calendar w:val="gregorian"/>
          </w:date>
        </w:sdtPr>
        <w:sdtContent>
          <w:r w:rsidR="00351B39">
            <w:t>10 juli 2026</w:t>
          </w:r>
        </w:sdtContent>
      </w:sdt>
      <w:r w:rsidRPr="006C4B0D">
        <w:t>,</w:t>
      </w:r>
      <w:r w:rsidRPr="006C4B0D">
        <w:rPr>
          <w:lang w:val="nl"/>
        </w:rPr>
        <w:t xml:space="preserve"> kenmerk </w:t>
      </w:r>
      <w:sdt>
        <w:sdtPr>
          <w:id w:val="903335760"/>
          <w:placeholder>
            <w:docPart w:val="2E1A0EE2A7E64EDE8E29EA0DE10CBF4E"/>
          </w:placeholder>
          <w:text/>
        </w:sdtPr>
        <w:sdtContent>
          <w:r w:rsidR="00B1784B" w:rsidRPr="00B1784B">
            <w:t>600291</w:t>
          </w:r>
        </w:sdtContent>
      </w:sdt>
      <w:r w:rsidRPr="006C4B0D">
        <w:rPr>
          <w:lang w:val="nl"/>
        </w:rPr>
        <w:t>, door Contractant uitgebrachte Offerte d.d</w:t>
      </w:r>
      <w:r w:rsidRPr="006C4B0D">
        <w:t xml:space="preserve"> </w:t>
      </w:r>
      <w:sdt>
        <w:sdtPr>
          <w:id w:val="1023052890"/>
          <w:placeholder>
            <w:docPart w:val="9641A5CF6D8A42DAB2B89EF7A157C43B"/>
          </w:placeholder>
          <w:showingPlcHdr/>
          <w:date>
            <w:dateFormat w:val="d MMMM yyyy"/>
            <w:lid w:val="nl-NL"/>
            <w:storeMappedDataAs w:val="dateTime"/>
            <w:calendar w:val="gregorian"/>
          </w:date>
        </w:sdtPr>
        <w:sdtContent>
          <w:r w:rsidRPr="006C4B0D">
            <w:rPr>
              <w:rStyle w:val="Tekstvantijdelijkeaanduiding"/>
              <w:highlight w:val="lightGray"/>
            </w:rPr>
            <w:t>Selecteer datum offerte</w:t>
          </w:r>
        </w:sdtContent>
      </w:sdt>
      <w:r w:rsidRPr="006C4B0D">
        <w:rPr>
          <w:lang w:val="nl"/>
        </w:rPr>
        <w:t xml:space="preserve">, kenmerk </w:t>
      </w:r>
      <w:sdt>
        <w:sdtPr>
          <w:id w:val="1523817486"/>
          <w:placeholder>
            <w:docPart w:val="3F00747BACFE42E5B059101097B28EBF"/>
          </w:placeholder>
          <w:showingPlcHdr/>
          <w:text/>
        </w:sdtPr>
        <w:sdtContent>
          <w:r w:rsidRPr="006C4B0D">
            <w:rPr>
              <w:rStyle w:val="Tekstvantijdelijkeaanduiding"/>
              <w:highlight w:val="lightGray"/>
            </w:rPr>
            <w:t xml:space="preserve">Offertenummer (Tenderned) </w:t>
          </w:r>
        </w:sdtContent>
      </w:sdt>
      <w:r w:rsidRPr="006C4B0D">
        <w:rPr>
          <w:lang w:val="nl"/>
        </w:rPr>
        <w:t xml:space="preserve"> (Bijlage 3),</w:t>
      </w:r>
      <w:r w:rsidRPr="006C4B0D">
        <w:rPr>
          <w:i/>
          <w:lang w:val="nl"/>
        </w:rPr>
        <w:t xml:space="preserve"> </w:t>
      </w:r>
      <w:r w:rsidRPr="006C4B0D">
        <w:rPr>
          <w:lang w:val="nl"/>
        </w:rPr>
        <w:t>welke opdracht Contractant bij dezen aanvaardt, een en ander voor zover daarvan niet in deze Overeenkomst wordt afgeweken.</w:t>
      </w:r>
    </w:p>
    <w:p w14:paraId="2B413CD2" w14:textId="77777777" w:rsidR="004309AD" w:rsidRPr="006C4B0D" w:rsidRDefault="004309AD" w:rsidP="004309AD">
      <w:pPr>
        <w:pStyle w:val="Lijstalinea"/>
        <w:suppressAutoHyphens/>
        <w:spacing w:line="276" w:lineRule="auto"/>
        <w:ind w:left="794" w:right="-1"/>
        <w:jc w:val="both"/>
        <w:rPr>
          <w:lang w:val="nl"/>
        </w:rPr>
      </w:pPr>
    </w:p>
    <w:p w14:paraId="52BC9EAF" w14:textId="77777777" w:rsidR="000F28DC" w:rsidRPr="006C4B0D" w:rsidRDefault="000F28DC" w:rsidP="004301E7">
      <w:pPr>
        <w:pStyle w:val="Lijstalinea"/>
        <w:numPr>
          <w:ilvl w:val="1"/>
          <w:numId w:val="9"/>
        </w:numPr>
        <w:suppressAutoHyphens/>
        <w:spacing w:line="276" w:lineRule="auto"/>
        <w:ind w:right="-1"/>
        <w:jc w:val="both"/>
        <w:rPr>
          <w:lang w:val="nl"/>
        </w:rPr>
      </w:pPr>
      <w:r w:rsidRPr="006C4B0D">
        <w:rPr>
          <w:lang w:val="nl"/>
        </w:rPr>
        <w:t>De navolgende documenten vormen gezamenlijk de Overeenkomst. Voor zover deze documenten met elkaar in tegenspraak zijn, prevaleert het eerdergenoemde document boven het later genoemde:</w:t>
      </w:r>
    </w:p>
    <w:p w14:paraId="02F270D1" w14:textId="5875929D" w:rsidR="00A45B68" w:rsidRDefault="00A45B68"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sidRPr="006C4B0D">
        <w:rPr>
          <w:rFonts w:ascii="Arial" w:hAnsi="Arial" w:cs="Arial"/>
          <w:lang w:val="nl"/>
        </w:rPr>
        <w:t>D</w:t>
      </w:r>
      <w:r>
        <w:rPr>
          <w:rFonts w:ascii="Arial" w:hAnsi="Arial" w:cs="Arial"/>
          <w:lang w:val="nl"/>
        </w:rPr>
        <w:t>e Nota van Inlichtingen</w:t>
      </w:r>
      <w:r w:rsidR="00FA41C5">
        <w:rPr>
          <w:rFonts w:ascii="Arial" w:hAnsi="Arial" w:cs="Arial"/>
          <w:lang w:val="nl"/>
        </w:rPr>
        <w:t>;</w:t>
      </w:r>
    </w:p>
    <w:p w14:paraId="29206E53" w14:textId="59230DA3" w:rsidR="000F28DC" w:rsidRPr="006C4B0D" w:rsidRDefault="00A45B68"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r>
        <w:rPr>
          <w:rFonts w:ascii="Arial" w:hAnsi="Arial" w:cs="Arial"/>
          <w:lang w:val="nl"/>
        </w:rPr>
        <w:t>D</w:t>
      </w:r>
      <w:r w:rsidR="000F28DC" w:rsidRPr="006C4B0D">
        <w:rPr>
          <w:rFonts w:ascii="Arial" w:hAnsi="Arial" w:cs="Arial"/>
          <w:lang w:val="nl"/>
        </w:rPr>
        <w:t>it document;</w:t>
      </w:r>
    </w:p>
    <w:p w14:paraId="0157EB49" w14:textId="4C00331A"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w:t>
      </w:r>
      <w:r w:rsidR="00D94126" w:rsidRPr="006C4B0D">
        <w:rPr>
          <w:rFonts w:ascii="Arial" w:hAnsi="Arial" w:cs="Arial"/>
          <w:lang w:val="nl"/>
        </w:rPr>
        <w:t>Algemene Inkoopvoorwaarden voor Leveringen en Diensten van de gemeente Tytsjerksteradiel</w:t>
      </w:r>
      <w:r w:rsidRPr="006C4B0D">
        <w:rPr>
          <w:rFonts w:ascii="Arial" w:hAnsi="Arial" w:cs="Arial"/>
          <w:lang w:val="nl"/>
        </w:rPr>
        <w:t>;</w:t>
      </w:r>
    </w:p>
    <w:p w14:paraId="24EA0CAA" w14:textId="77777777"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Offerteaanvraag inclusief de vragen en antwoorden; </w:t>
      </w:r>
    </w:p>
    <w:p w14:paraId="41F491A0" w14:textId="77777777"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overige Bijlagen;</w:t>
      </w:r>
    </w:p>
    <w:p w14:paraId="5E83917C" w14:textId="77777777" w:rsidR="000F28DC" w:rsidRPr="006C4B0D" w:rsidRDefault="000F28DC" w:rsidP="004301E7">
      <w:pPr>
        <w:numPr>
          <w:ilvl w:val="0"/>
          <w:numId w:val="3"/>
        </w:numPr>
        <w:tabs>
          <w:tab w:val="left" w:pos="851"/>
        </w:tabs>
        <w:suppressAutoHyphens/>
        <w:overflowPunct w:val="0"/>
        <w:autoSpaceDE w:val="0"/>
        <w:autoSpaceDN w:val="0"/>
        <w:adjustRightInd w:val="0"/>
        <w:spacing w:after="0" w:line="276" w:lineRule="auto"/>
        <w:contextualSpacing/>
        <w:jc w:val="both"/>
        <w:textAlignment w:val="baseline"/>
        <w:rPr>
          <w:rFonts w:ascii="Arial" w:hAnsi="Arial" w:cs="Arial"/>
          <w:lang w:val="nl"/>
        </w:rPr>
      </w:pPr>
      <w:proofErr w:type="gramStart"/>
      <w:r w:rsidRPr="006C4B0D">
        <w:rPr>
          <w:rFonts w:ascii="Arial" w:hAnsi="Arial" w:cs="Arial"/>
          <w:lang w:val="nl"/>
        </w:rPr>
        <w:t>de</w:t>
      </w:r>
      <w:proofErr w:type="gramEnd"/>
      <w:r w:rsidRPr="006C4B0D">
        <w:rPr>
          <w:rFonts w:ascii="Arial" w:hAnsi="Arial" w:cs="Arial"/>
          <w:lang w:val="nl"/>
        </w:rPr>
        <w:t xml:space="preserve"> door Contractant aan Opdrachtgever uitgebrachte Offerte. </w:t>
      </w:r>
    </w:p>
    <w:p w14:paraId="7A548658" w14:textId="77777777" w:rsidR="00F44B65" w:rsidRPr="006C4B0D" w:rsidRDefault="00F44B65" w:rsidP="00F44B65">
      <w:pPr>
        <w:suppressAutoHyphens/>
        <w:spacing w:line="276" w:lineRule="auto"/>
        <w:ind w:right="-1"/>
        <w:jc w:val="both"/>
        <w:rPr>
          <w:rFonts w:ascii="Arial" w:hAnsi="Arial" w:cs="Arial"/>
          <w:lang w:val="nl"/>
        </w:rPr>
      </w:pPr>
    </w:p>
    <w:p w14:paraId="34576F9F"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Inwerkingtreding en duur van de Overeenkomst</w:t>
      </w:r>
    </w:p>
    <w:p w14:paraId="196205D9"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Deze Overeenkomst treedt in werking na ondertekening van het contract door beide Partijen.</w:t>
      </w:r>
    </w:p>
    <w:p w14:paraId="60871C90" w14:textId="77777777" w:rsidR="00F44B65" w:rsidRPr="006C4B0D" w:rsidRDefault="00F44B65" w:rsidP="00F44B65">
      <w:pPr>
        <w:pStyle w:val="Lijstalinea"/>
        <w:suppressAutoHyphens/>
        <w:spacing w:line="276" w:lineRule="auto"/>
        <w:ind w:left="794" w:right="-1"/>
        <w:rPr>
          <w:lang w:val="nl"/>
        </w:rPr>
      </w:pPr>
    </w:p>
    <w:p w14:paraId="3A5FAC23" w14:textId="3242255D"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De overeengekomen Diensten worden verricht in de periode van </w:t>
      </w:r>
      <w:sdt>
        <w:sdtPr>
          <w:id w:val="-1141105592"/>
          <w:placeholder>
            <w:docPart w:val="50A9E786F82044E0A037064818E39006"/>
          </w:placeholder>
          <w:date w:fullDate="2027-01-01T00:00:00Z">
            <w:dateFormat w:val="d MMMM yyyy"/>
            <w:lid w:val="nl-NL"/>
            <w:storeMappedDataAs w:val="dateTime"/>
            <w:calendar w:val="gregorian"/>
          </w:date>
        </w:sdtPr>
        <w:sdtContent>
          <w:r w:rsidR="00FA23BD">
            <w:t>1 januari 2027</w:t>
          </w:r>
        </w:sdtContent>
      </w:sdt>
      <w:r w:rsidRPr="006C4B0D">
        <w:rPr>
          <w:lang w:val="nl"/>
        </w:rPr>
        <w:t xml:space="preserve"> tot </w:t>
      </w:r>
      <w:sdt>
        <w:sdtPr>
          <w:id w:val="-385022045"/>
          <w:placeholder>
            <w:docPart w:val="86ABB59C12BA4D47BCA6220988B35234"/>
          </w:placeholder>
          <w:date w:fullDate="2029-01-01T00:00:00Z">
            <w:dateFormat w:val="d MMMM yyyy"/>
            <w:lid w:val="nl-NL"/>
            <w:storeMappedDataAs w:val="dateTime"/>
            <w:calendar w:val="gregorian"/>
          </w:date>
        </w:sdtPr>
        <w:sdtContent>
          <w:r w:rsidR="00FA23BD">
            <w:t>1 januari 2029</w:t>
          </w:r>
        </w:sdtContent>
      </w:sdt>
      <w:r w:rsidRPr="006C4B0D">
        <w:t>.</w:t>
      </w:r>
    </w:p>
    <w:p w14:paraId="035B7CCE" w14:textId="77777777" w:rsidR="00F44B65" w:rsidRPr="006C4B0D" w:rsidRDefault="00F44B65" w:rsidP="00F44B65">
      <w:pPr>
        <w:suppressAutoHyphens/>
        <w:spacing w:after="0" w:line="276" w:lineRule="auto"/>
        <w:ind w:right="-1"/>
        <w:contextualSpacing/>
        <w:rPr>
          <w:rFonts w:ascii="Arial" w:hAnsi="Arial" w:cs="Arial"/>
          <w:lang w:val="nl"/>
        </w:rPr>
      </w:pPr>
    </w:p>
    <w:p w14:paraId="2A7308A8" w14:textId="54205FD2" w:rsidR="00F44B65" w:rsidRPr="005F5D80" w:rsidRDefault="00F44B65" w:rsidP="005F5D80">
      <w:pPr>
        <w:pStyle w:val="Lijstalinea"/>
        <w:numPr>
          <w:ilvl w:val="1"/>
          <w:numId w:val="9"/>
        </w:numPr>
        <w:suppressAutoHyphens/>
        <w:spacing w:line="276" w:lineRule="auto"/>
        <w:ind w:right="-1"/>
        <w:rPr>
          <w:lang w:val="nl"/>
        </w:rPr>
      </w:pPr>
      <w:r w:rsidRPr="006C4B0D">
        <w:rPr>
          <w:lang w:val="nl"/>
        </w:rPr>
        <w:t xml:space="preserve">Opdrachtgever kan de Overeenkomst na afloop van de periode genoemd in artikel 3.2 van de Overeenkomst </w:t>
      </w:r>
      <w:sdt>
        <w:sdtPr>
          <w:id w:val="-1511124823"/>
          <w:placeholder>
            <w:docPart w:val="2A549D27F67C4F69B51893A65F6C3A37"/>
          </w:placeholder>
          <w:text/>
        </w:sdtPr>
        <w:sdtContent>
          <w:r w:rsidR="00FA23BD">
            <w:t>drie</w:t>
          </w:r>
        </w:sdtContent>
      </w:sdt>
      <w:r w:rsidRPr="006C4B0D">
        <w:rPr>
          <w:lang w:val="nl"/>
        </w:rPr>
        <w:t xml:space="preserve">maal </w:t>
      </w:r>
      <w:r w:rsidRPr="00FA23BD">
        <w:rPr>
          <w:lang w:val="nl"/>
        </w:rPr>
        <w:t xml:space="preserve">onder gelijkblijvende voorwaarden verlengen met telkens een periode van maximaal </w:t>
      </w:r>
      <w:sdt>
        <w:sdtPr>
          <w:id w:val="-1716885484"/>
          <w:placeholder>
            <w:docPart w:val="768D845062B343FDAE220C3B70E4380C"/>
          </w:placeholder>
          <w:text/>
        </w:sdtPr>
        <w:sdtContent>
          <w:r w:rsidR="00FA23BD" w:rsidRPr="00FA23BD">
            <w:t>24</w:t>
          </w:r>
        </w:sdtContent>
      </w:sdt>
      <w:r w:rsidRPr="00FA23BD">
        <w:rPr>
          <w:lang w:val="nl"/>
        </w:rPr>
        <w:t xml:space="preserve"> maanden. Indien Opdrachtgever van dit recht gebruik wenst te maken doet hij hiervan uiterlijk </w:t>
      </w:r>
      <w:sdt>
        <w:sdtPr>
          <w:id w:val="1961767288"/>
          <w:placeholder>
            <w:docPart w:val="6E3DDBA820C44424860017E777D8B0FC"/>
          </w:placeholder>
          <w:text/>
        </w:sdtPr>
        <w:sdtContent>
          <w:r w:rsidR="00FA23BD" w:rsidRPr="00FA23BD">
            <w:t>3</w:t>
          </w:r>
        </w:sdtContent>
      </w:sdt>
      <w:r w:rsidRPr="00FA23BD">
        <w:rPr>
          <w:lang w:val="nl"/>
        </w:rPr>
        <w:t xml:space="preserve"> maand</w:t>
      </w:r>
      <w:r w:rsidRPr="006C4B0D">
        <w:rPr>
          <w:lang w:val="nl"/>
        </w:rPr>
        <w:t xml:space="preserve"> voor het einde van de in artikel 3.2 genoemde einddatum/ dan geldende einddatum schriftelijke mededeling aan de Contractant.</w:t>
      </w:r>
      <w:r w:rsidRPr="006C4B0D">
        <w:t xml:space="preserve"> </w:t>
      </w:r>
      <w:r w:rsidRPr="006C4B0D">
        <w:rPr>
          <w:lang w:val="nl"/>
        </w:rPr>
        <w:t>Indien Opdrachtgever geen gebruik van zijn verlengingsoptie maakt, dan eindigt de Overeenkomst van rechtswege na het verstrijken van de in artikel 3.2 genoemde einddatum/ dan geldende einddatum van de Overeenkomst.</w:t>
      </w:r>
    </w:p>
    <w:p w14:paraId="1A1FEB47" w14:textId="77777777" w:rsidR="00F44B65" w:rsidRPr="006C4B0D" w:rsidRDefault="00F44B65" w:rsidP="00F44B65">
      <w:pPr>
        <w:spacing w:after="0" w:line="276" w:lineRule="auto"/>
        <w:rPr>
          <w:rFonts w:ascii="Arial" w:hAnsi="Arial" w:cs="Arial"/>
          <w:b/>
          <w:lang w:val="nl"/>
        </w:rPr>
      </w:pPr>
    </w:p>
    <w:p w14:paraId="5591B8E4"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Prijs en overige financiële bepalingen</w:t>
      </w:r>
    </w:p>
    <w:p w14:paraId="42B9AA0B" w14:textId="3A2D686A" w:rsidR="00F44B65" w:rsidRPr="006C4B0D" w:rsidRDefault="00F44B65" w:rsidP="00F44B65">
      <w:pPr>
        <w:pStyle w:val="Lijstalinea"/>
        <w:suppressAutoHyphens/>
        <w:spacing w:line="276" w:lineRule="auto"/>
        <w:ind w:left="794" w:right="-1"/>
        <w:rPr>
          <w:lang w:val="nl"/>
        </w:rPr>
      </w:pPr>
      <w:r w:rsidRPr="006C4B0D">
        <w:rPr>
          <w:lang w:val="nl"/>
        </w:rPr>
        <w:t xml:space="preserve">Contractant verricht de Diensten tegen </w:t>
      </w:r>
      <w:r w:rsidR="003D3341">
        <w:rPr>
          <w:lang w:val="nl"/>
        </w:rPr>
        <w:t xml:space="preserve">de geoffreerde prijs die </w:t>
      </w:r>
      <w:r w:rsidR="006C1F9D">
        <w:rPr>
          <w:lang w:val="nl"/>
        </w:rPr>
        <w:t>contractant heeft ingediend bij inschrijving, aangevuld met de prijzen zoals deze worden gerekend door de uitgevers.</w:t>
      </w:r>
    </w:p>
    <w:p w14:paraId="67BD51F2" w14:textId="77777777" w:rsidR="00F44B65" w:rsidRPr="006C4B0D" w:rsidRDefault="00F44B65" w:rsidP="00F44B65">
      <w:pPr>
        <w:pStyle w:val="Lijstalinea"/>
        <w:suppressAutoHyphens/>
        <w:spacing w:line="276" w:lineRule="auto"/>
        <w:ind w:left="794" w:right="-1"/>
        <w:rPr>
          <w:lang w:val="nl"/>
        </w:rPr>
      </w:pPr>
    </w:p>
    <w:p w14:paraId="64FD9B9C"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Uitdrukkelijk wordt bepaald dat indien Contractant geen btw in rekening brengt, maar voor (een deel van) de Diensten geen vrijstelling van btw blijkt te bestaan, deze niet ten laste komt van Opdrachtgever.</w:t>
      </w:r>
    </w:p>
    <w:p w14:paraId="7047A2AF" w14:textId="77777777" w:rsidR="00F44B65" w:rsidRPr="006C4B0D" w:rsidRDefault="00F44B65" w:rsidP="00F44B65">
      <w:pPr>
        <w:pStyle w:val="Lijstalinea"/>
        <w:suppressAutoHyphens/>
        <w:spacing w:line="276" w:lineRule="auto"/>
        <w:ind w:left="794" w:right="-1"/>
        <w:rPr>
          <w:lang w:val="nl"/>
        </w:rPr>
      </w:pPr>
    </w:p>
    <w:p w14:paraId="07390CD0"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De prijs heeft betrekking op alle door Contractant in het kader van deze Overeenkomst te verrichten Diensten en eventueel daartoe benodigde materialen. </w:t>
      </w:r>
    </w:p>
    <w:p w14:paraId="32AD3725" w14:textId="77777777" w:rsidR="00F44B65" w:rsidRPr="006C4B0D" w:rsidRDefault="00F44B65" w:rsidP="00F44B65">
      <w:pPr>
        <w:suppressAutoHyphens/>
        <w:spacing w:after="0" w:line="276" w:lineRule="auto"/>
        <w:ind w:right="-1"/>
        <w:rPr>
          <w:rFonts w:ascii="Arial" w:hAnsi="Arial" w:cs="Arial"/>
          <w:lang w:val="nl"/>
        </w:rPr>
      </w:pPr>
    </w:p>
    <w:p w14:paraId="3A294708" w14:textId="73303A04"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De overeengekomen </w:t>
      </w:r>
      <w:sdt>
        <w:sdtPr>
          <w:rPr>
            <w:lang w:val="nl"/>
          </w:rPr>
          <w:id w:val="292185458"/>
          <w:placeholder>
            <w:docPart w:val="9B53DD791B7F4C43A15FDBEF5A9A9479"/>
          </w:placeholder>
          <w:dropDownList>
            <w:listItem w:value="Kies een item."/>
            <w:listItem w:displayText="tarieven" w:value="tarieven"/>
            <w:listItem w:displayText="prijzen" w:value="prijzen"/>
          </w:dropDownList>
        </w:sdtPr>
        <w:sdtContent>
          <w:r w:rsidR="00506DFC">
            <w:rPr>
              <w:lang w:val="nl"/>
            </w:rPr>
            <w:t>prijzen</w:t>
          </w:r>
        </w:sdtContent>
      </w:sdt>
      <w:r w:rsidRPr="006C4B0D">
        <w:rPr>
          <w:lang w:val="nl"/>
        </w:rPr>
        <w:t xml:space="preserve"> zijn vast en onveranderlijk gedurende de duur van deze Overeenkomst.</w:t>
      </w:r>
    </w:p>
    <w:p w14:paraId="4B39C92D" w14:textId="77777777" w:rsidR="00F44B65" w:rsidRPr="006C4B0D" w:rsidRDefault="00F44B65" w:rsidP="00F44B65">
      <w:pPr>
        <w:suppressAutoHyphens/>
        <w:spacing w:after="0" w:line="276" w:lineRule="auto"/>
        <w:ind w:right="-1"/>
        <w:contextualSpacing/>
        <w:rPr>
          <w:rFonts w:ascii="Arial" w:hAnsi="Arial" w:cs="Arial"/>
          <w:lang w:val="nl"/>
        </w:rPr>
      </w:pPr>
      <w:r w:rsidRPr="006C4B0D">
        <w:rPr>
          <w:rFonts w:ascii="Arial" w:hAnsi="Arial" w:cs="Arial"/>
          <w:lang w:val="nl"/>
        </w:rPr>
        <w:t xml:space="preserve">      </w:t>
      </w:r>
    </w:p>
    <w:p w14:paraId="02E79ADE" w14:textId="2E862CE9" w:rsidR="00F44B65" w:rsidRPr="006C4B0D" w:rsidRDefault="00F44B65" w:rsidP="00F44B65">
      <w:pPr>
        <w:pStyle w:val="Lijstalinea"/>
        <w:numPr>
          <w:ilvl w:val="1"/>
          <w:numId w:val="9"/>
        </w:numPr>
        <w:suppressAutoHyphens/>
        <w:spacing w:line="276" w:lineRule="auto"/>
        <w:ind w:right="-1"/>
        <w:rPr>
          <w:lang w:val="nl"/>
        </w:rPr>
      </w:pPr>
      <w:r w:rsidRPr="006C4B0D">
        <w:t xml:space="preserve">Contractant factureert elektronisch op de in </w:t>
      </w:r>
      <w:sdt>
        <w:sdtPr>
          <w:rPr>
            <w:lang w:val="nl"/>
          </w:rPr>
          <w:id w:val="-1906600853"/>
          <w:placeholder>
            <w:docPart w:val="BAFAAE945E4941A0BC5D1CCBBFE8A0D5"/>
          </w:placeholder>
          <w:dropDownList>
            <w:listItem w:value="Onderhands is offerteaanvraag / Europees is beschrijvend document"/>
            <w:listItem w:displayText="de Offerteaanvraag" w:value="de Offerteaanvraag"/>
            <w:listItem w:displayText="het Beschrijvend document" w:value="het Beschrijvend document"/>
          </w:dropDownList>
        </w:sdtPr>
        <w:sdtContent>
          <w:r w:rsidR="000D34BB">
            <w:rPr>
              <w:lang w:val="nl"/>
            </w:rPr>
            <w:t>het Beschrijvend document</w:t>
          </w:r>
        </w:sdtContent>
      </w:sdt>
      <w:r w:rsidRPr="006C4B0D">
        <w:rPr>
          <w:lang w:val="nl"/>
        </w:rPr>
        <w:t xml:space="preserve"> </w:t>
      </w:r>
      <w:r w:rsidRPr="006C4B0D">
        <w:t>voorgeschreven wijze.</w:t>
      </w:r>
    </w:p>
    <w:p w14:paraId="0A2CF01F" w14:textId="77777777" w:rsidR="00F44B65" w:rsidRPr="006C4B0D" w:rsidRDefault="00F44B65" w:rsidP="00F44B65">
      <w:pPr>
        <w:pStyle w:val="Lijstalinea"/>
        <w:suppressAutoHyphens/>
        <w:spacing w:line="276" w:lineRule="auto"/>
        <w:ind w:left="794" w:right="-1"/>
        <w:rPr>
          <w:lang w:val="nl"/>
        </w:rPr>
      </w:pPr>
    </w:p>
    <w:p w14:paraId="790494F3" w14:textId="77777777" w:rsidR="00F44B65" w:rsidRPr="006C4B0D" w:rsidRDefault="00F44B65" w:rsidP="00F44B65">
      <w:pPr>
        <w:pStyle w:val="Lijstalinea"/>
        <w:numPr>
          <w:ilvl w:val="1"/>
          <w:numId w:val="9"/>
        </w:numPr>
        <w:suppressAutoHyphens/>
        <w:spacing w:line="276" w:lineRule="auto"/>
        <w:ind w:right="-1"/>
        <w:rPr>
          <w:lang w:val="nl"/>
        </w:rPr>
      </w:pPr>
      <w:r w:rsidRPr="03CD2A26">
        <w:rPr>
          <w:lang w:val="nl"/>
        </w:rPr>
        <w:t>De aanhef van de factuur is als volgt:</w:t>
      </w:r>
    </w:p>
    <w:bookmarkStart w:id="1" w:name="_Hlk93667713"/>
    <w:p w14:paraId="3FD32E3F" w14:textId="7AED97A8" w:rsidR="00F44B65" w:rsidRPr="006C4B0D" w:rsidRDefault="00000000" w:rsidP="00F44B65">
      <w:pPr>
        <w:pStyle w:val="Lijstalinea"/>
        <w:suppressAutoHyphens/>
        <w:spacing w:line="276" w:lineRule="auto"/>
        <w:ind w:left="794" w:right="-1"/>
        <w:rPr>
          <w:lang w:val="nl"/>
        </w:rPr>
      </w:pPr>
      <w:sdt>
        <w:sdtPr>
          <w:id w:val="-287207761"/>
          <w:placeholder>
            <w:docPart w:val="536EB44ADA174B84883266E6E39A8B11"/>
          </w:placeholder>
          <w:comboBox>
            <w:listItem w:value="Kies een item."/>
            <w:listItem w:displayText="de gemeenschappelijke regeling Werkmaatschappij 8KTD" w:value="de gemeenschappelijke regeling Werkmaatschappij 8KTD"/>
            <w:listItem w:displayText="de gemeente Achtkarspelen" w:value="de gemeente Achtkarspelen"/>
            <w:listItem w:displayText="de gemeente Tytsjerksteradiel" w:value="de gemeente Tytsjerksteradiel"/>
          </w:comboBox>
        </w:sdtPr>
        <w:sdtContent>
          <w:proofErr w:type="gramStart"/>
          <w:r w:rsidR="000D34BB">
            <w:t>de</w:t>
          </w:r>
          <w:proofErr w:type="gramEnd"/>
          <w:r w:rsidR="000D34BB">
            <w:t xml:space="preserve"> gemeente Tytsjerksteradiel</w:t>
          </w:r>
        </w:sdtContent>
      </w:sdt>
    </w:p>
    <w:p w14:paraId="0FEBB483" w14:textId="6DC57CA6" w:rsidR="00F44B65" w:rsidRDefault="00F44B65" w:rsidP="2759F6BC">
      <w:pPr>
        <w:pStyle w:val="Lijstalinea"/>
        <w:spacing w:line="276" w:lineRule="auto"/>
        <w:ind w:left="794" w:right="-1"/>
        <w:rPr>
          <w:lang w:val="nl"/>
        </w:rPr>
      </w:pPr>
      <w:r w:rsidRPr="2759F6BC">
        <w:rPr>
          <w:lang w:val="nl"/>
        </w:rPr>
        <w:t xml:space="preserve">T.a.v. </w:t>
      </w:r>
      <w:sdt>
        <w:sdtPr>
          <w:id w:val="-1415008973"/>
          <w:placeholder>
            <w:docPart w:val="DE11055CAF694398946705AC925857DA"/>
          </w:placeholder>
          <w:text/>
        </w:sdtPr>
        <w:sdtContent>
          <w:r w:rsidR="000D34BB">
            <w:t>Interne Diensten</w:t>
          </w:r>
          <w:r w:rsidR="481313D0">
            <w:t xml:space="preserve"> D. de Jong</w:t>
          </w:r>
        </w:sdtContent>
      </w:sdt>
    </w:p>
    <w:p w14:paraId="18227B55" w14:textId="36FBEB93" w:rsidR="00F44B65" w:rsidRPr="006C4B0D" w:rsidRDefault="00000000" w:rsidP="00F44B65">
      <w:pPr>
        <w:pStyle w:val="Lijstalinea"/>
        <w:suppressAutoHyphens/>
        <w:spacing w:line="276" w:lineRule="auto"/>
        <w:ind w:left="794" w:right="-1"/>
      </w:pPr>
      <w:sdt>
        <w:sdtPr>
          <w:id w:val="1739676848"/>
          <w:placeholder>
            <w:docPart w:val="6DE7A890379242E5839953AAE3935879"/>
          </w:placeholder>
          <w:comboBox>
            <w:listItem w:value="Kies een item."/>
            <w:listItem w:displayText="Raadhuisweg 7" w:value="Raadhuisweg 7"/>
            <w:listItem w:displayText="Stationsstraat 18" w:value="Stationsstraat 18"/>
          </w:comboBox>
        </w:sdtPr>
        <w:sdtContent>
          <w:r w:rsidR="0011244F">
            <w:t>Raadhuisweg 7</w:t>
          </w:r>
        </w:sdtContent>
      </w:sdt>
    </w:p>
    <w:p w14:paraId="7DE22D70" w14:textId="1F13D77C" w:rsidR="00F44B65" w:rsidRPr="006C4B0D" w:rsidRDefault="00000000" w:rsidP="00F44B65">
      <w:pPr>
        <w:pStyle w:val="Lijstalinea"/>
        <w:suppressAutoHyphens/>
        <w:spacing w:line="276" w:lineRule="auto"/>
        <w:ind w:left="794" w:right="-1"/>
        <w:rPr>
          <w:lang w:val="nl"/>
        </w:rPr>
      </w:pPr>
      <w:sdt>
        <w:sdtPr>
          <w:id w:val="809595116"/>
          <w:placeholder>
            <w:docPart w:val="9D4F9E8974584BD58424EEEB6B5F32AA"/>
          </w:placeholder>
          <w:comboBox>
            <w:listItem w:value="Kies een item."/>
            <w:listItem w:displayText="9251 GH Burgum" w:value="9251 GH Burgum"/>
            <w:listItem w:displayText="9285 NH Buitenpost" w:value="9285 NH Buitenpost"/>
          </w:comboBox>
        </w:sdtPr>
        <w:sdtContent>
          <w:r w:rsidR="0011244F">
            <w:t>9251 GH Burgum</w:t>
          </w:r>
        </w:sdtContent>
      </w:sdt>
    </w:p>
    <w:bookmarkEnd w:id="1"/>
    <w:p w14:paraId="68F61F6A" w14:textId="77777777" w:rsidR="00F44B65" w:rsidRPr="006C4B0D" w:rsidRDefault="00F44B65" w:rsidP="00F44B65">
      <w:pPr>
        <w:suppressAutoHyphens/>
        <w:spacing w:after="0" w:line="276" w:lineRule="auto"/>
        <w:ind w:left="794" w:right="-1"/>
        <w:contextualSpacing/>
        <w:rPr>
          <w:rFonts w:ascii="Arial" w:hAnsi="Arial" w:cs="Arial"/>
          <w:lang w:val="nl"/>
        </w:rPr>
      </w:pPr>
    </w:p>
    <w:p w14:paraId="45201DEB"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De factuur bevat in elk geval de volgende gegevens:</w:t>
      </w:r>
    </w:p>
    <w:p w14:paraId="7C28963C"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Factuurnummer;</w:t>
      </w:r>
    </w:p>
    <w:p w14:paraId="3C188225"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Factuurdatum;</w:t>
      </w:r>
    </w:p>
    <w:p w14:paraId="13459325"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Contractnummer;</w:t>
      </w:r>
    </w:p>
    <w:p w14:paraId="6F2AB3C7" w14:textId="06848BAC" w:rsidR="00F44B65" w:rsidRPr="006C4B0D" w:rsidRDefault="00F44B65" w:rsidP="00F44B65">
      <w:pPr>
        <w:pStyle w:val="Lijstalinea"/>
        <w:numPr>
          <w:ilvl w:val="1"/>
          <w:numId w:val="3"/>
        </w:numPr>
        <w:suppressAutoHyphens/>
        <w:spacing w:line="276" w:lineRule="auto"/>
        <w:ind w:right="-1"/>
        <w:rPr>
          <w:lang w:val="nl"/>
        </w:rPr>
      </w:pPr>
      <w:r w:rsidRPr="2759F6BC">
        <w:rPr>
          <w:lang w:val="nl"/>
        </w:rPr>
        <w:t xml:space="preserve">Kostenplaats (of ordernummer): </w:t>
      </w:r>
      <w:sdt>
        <w:sdtPr>
          <w:id w:val="1509256369"/>
          <w:placeholder>
            <w:docPart w:val="5A02C2CA90784919B71080800DB860C5"/>
          </w:placeholder>
          <w:text/>
        </w:sdtPr>
        <w:sdtContent>
          <w:r w:rsidR="248B5B87">
            <w:t>60400502</w:t>
          </w:r>
        </w:sdtContent>
      </w:sdt>
      <w:r>
        <w:t>;</w:t>
      </w:r>
    </w:p>
    <w:p w14:paraId="26562EFD" w14:textId="27652D40" w:rsidR="00F44B65" w:rsidRDefault="00F44B65" w:rsidP="2759F6BC">
      <w:pPr>
        <w:pStyle w:val="Lijstalinea"/>
        <w:spacing w:line="276" w:lineRule="auto"/>
        <w:ind w:left="1874" w:right="-1"/>
        <w:rPr>
          <w:highlight w:val="lightGray"/>
          <w:lang w:val="nl"/>
        </w:rPr>
      </w:pPr>
      <w:r w:rsidRPr="2759F6BC">
        <w:rPr>
          <w:lang w:val="nl"/>
        </w:rPr>
        <w:t>Grootboeknummer:</w:t>
      </w:r>
      <w:r w:rsidR="0A0B08A5" w:rsidRPr="2759F6BC">
        <w:rPr>
          <w:lang w:val="nl"/>
        </w:rPr>
        <w:t xml:space="preserve"> 4380004</w:t>
      </w:r>
    </w:p>
    <w:p w14:paraId="2D06D73C"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Duidelijke omschrijving van de Diensten en omvang;</w:t>
      </w:r>
    </w:p>
    <w:p w14:paraId="7A7BE692"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Data waarop de Diensten zijn verleend;</w:t>
      </w:r>
    </w:p>
    <w:p w14:paraId="7E495DB4"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bedrag dat in rekening wordt gebracht, exclusief btw;</w:t>
      </w:r>
    </w:p>
    <w:p w14:paraId="5F9CCD88"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btw-tarief;</w:t>
      </w:r>
    </w:p>
    <w:p w14:paraId="1D85C016"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Het te betalen btw-bedrag;</w:t>
      </w:r>
    </w:p>
    <w:p w14:paraId="2F26D220"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NAW-gegevens Contractant;</w:t>
      </w:r>
    </w:p>
    <w:p w14:paraId="7F57F00F"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Kamer van Koophandel (KvK) nummer Contractant;</w:t>
      </w:r>
    </w:p>
    <w:p w14:paraId="6BA178DE" w14:textId="77777777" w:rsidR="00F44B65" w:rsidRPr="006C4B0D" w:rsidRDefault="00F44B65" w:rsidP="00F44B65">
      <w:pPr>
        <w:pStyle w:val="Lijstalinea"/>
        <w:numPr>
          <w:ilvl w:val="1"/>
          <w:numId w:val="3"/>
        </w:numPr>
        <w:suppressAutoHyphens/>
        <w:spacing w:line="276" w:lineRule="auto"/>
        <w:ind w:right="-1"/>
        <w:rPr>
          <w:lang w:val="nl"/>
        </w:rPr>
      </w:pPr>
      <w:proofErr w:type="gramStart"/>
      <w:r w:rsidRPr="006C4B0D">
        <w:rPr>
          <w:lang w:val="nl"/>
        </w:rPr>
        <w:t>btw</w:t>
      </w:r>
      <w:proofErr w:type="gramEnd"/>
      <w:r w:rsidRPr="006C4B0D">
        <w:rPr>
          <w:lang w:val="nl"/>
        </w:rPr>
        <w:t>-identificatienummer van Contractant;</w:t>
      </w:r>
    </w:p>
    <w:p w14:paraId="2CA6BB96" w14:textId="77777777" w:rsidR="00F44B65" w:rsidRPr="006C4B0D" w:rsidRDefault="00F44B65" w:rsidP="00F44B65">
      <w:pPr>
        <w:pStyle w:val="Lijstalinea"/>
        <w:numPr>
          <w:ilvl w:val="1"/>
          <w:numId w:val="3"/>
        </w:numPr>
        <w:suppressAutoHyphens/>
        <w:spacing w:line="276" w:lineRule="auto"/>
        <w:ind w:right="-1"/>
        <w:rPr>
          <w:lang w:val="nl"/>
        </w:rPr>
      </w:pPr>
      <w:r w:rsidRPr="006C4B0D">
        <w:rPr>
          <w:lang w:val="nl"/>
        </w:rPr>
        <w:t>Rekeningnummer Contractant, IBAN- en BIC-gegevens.</w:t>
      </w:r>
    </w:p>
    <w:p w14:paraId="1377225E" w14:textId="77777777" w:rsidR="00F44B65" w:rsidRPr="006C4B0D" w:rsidRDefault="00F44B65" w:rsidP="00F44B65">
      <w:pPr>
        <w:suppressAutoHyphens/>
        <w:spacing w:after="0" w:line="276" w:lineRule="auto"/>
        <w:ind w:right="-1"/>
        <w:contextualSpacing/>
        <w:rPr>
          <w:rFonts w:ascii="Arial" w:hAnsi="Arial" w:cs="Arial"/>
          <w:lang w:val="nl"/>
        </w:rPr>
      </w:pPr>
    </w:p>
    <w:p w14:paraId="5C6E1E74"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Betaling vindt plaats na goedkeuring van de resultaten van de Diensten. Opdrachtgever zal binnen 30 dagen na de ontvangst van de factuur van de </w:t>
      </w:r>
      <w:r w:rsidRPr="006C4B0D">
        <w:rPr>
          <w:lang w:val="nl"/>
        </w:rPr>
        <w:lastRenderedPageBreak/>
        <w:t>Contractant betalen, mits de factuur aan bovenvermelde eisen voldoet en via de vermelde wijze wordt verzonden.</w:t>
      </w:r>
    </w:p>
    <w:p w14:paraId="07932BB9" w14:textId="77777777" w:rsidR="00F44B65" w:rsidRPr="006C4B0D" w:rsidRDefault="00F44B65" w:rsidP="00F44B65">
      <w:pPr>
        <w:suppressAutoHyphens/>
        <w:spacing w:after="0" w:line="276" w:lineRule="auto"/>
        <w:ind w:right="-1"/>
        <w:rPr>
          <w:rFonts w:ascii="Arial" w:hAnsi="Arial" w:cs="Arial"/>
          <w:lang w:val="nl"/>
        </w:rPr>
      </w:pPr>
    </w:p>
    <w:p w14:paraId="34011B0B" w14:textId="77777777" w:rsidR="00F44B65" w:rsidRPr="006C4B0D" w:rsidRDefault="00F44B65" w:rsidP="00F44B65">
      <w:pPr>
        <w:suppressAutoHyphens/>
        <w:spacing w:after="0" w:line="276" w:lineRule="auto"/>
        <w:ind w:right="-1"/>
        <w:contextualSpacing/>
        <w:rPr>
          <w:rFonts w:ascii="Arial" w:hAnsi="Arial" w:cs="Arial"/>
          <w:lang w:val="nl"/>
        </w:rPr>
      </w:pPr>
    </w:p>
    <w:p w14:paraId="29774FBC"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 xml:space="preserve">Contactpersonen </w:t>
      </w:r>
    </w:p>
    <w:p w14:paraId="613AB7DC" w14:textId="3D674F36" w:rsidR="00F44B65" w:rsidRPr="006C4B0D" w:rsidRDefault="00F44B65" w:rsidP="00F44B65">
      <w:pPr>
        <w:pStyle w:val="Lijstalinea"/>
        <w:numPr>
          <w:ilvl w:val="1"/>
          <w:numId w:val="9"/>
        </w:numPr>
        <w:suppressAutoHyphens/>
        <w:spacing w:line="276" w:lineRule="auto"/>
        <w:ind w:right="-1"/>
        <w:rPr>
          <w:lang w:val="nl"/>
        </w:rPr>
      </w:pPr>
      <w:r w:rsidRPr="2759F6BC">
        <w:rPr>
          <w:lang w:val="nl"/>
        </w:rPr>
        <w:t xml:space="preserve">Contactpersoon voor Opdrachtgever is </w:t>
      </w:r>
      <w:sdt>
        <w:sdtPr>
          <w:id w:val="-141275947"/>
          <w:placeholder>
            <w:docPart w:val="C144E2FBE6804278890AE2D45A757BA0"/>
          </w:placeholder>
          <w:text/>
        </w:sdtPr>
        <w:sdtContent>
          <w:r w:rsidR="3610101A">
            <w:t>Jantina Berghuis</w:t>
          </w:r>
        </w:sdtContent>
      </w:sdt>
      <w:r>
        <w:t>.</w:t>
      </w:r>
    </w:p>
    <w:p w14:paraId="24AC6796" w14:textId="77777777" w:rsidR="00F44B65" w:rsidRPr="006C4B0D" w:rsidRDefault="00F44B65" w:rsidP="00F44B65">
      <w:pPr>
        <w:pStyle w:val="Lijstalinea"/>
        <w:suppressAutoHyphens/>
        <w:spacing w:line="276" w:lineRule="auto"/>
        <w:ind w:left="794" w:right="-1"/>
        <w:rPr>
          <w:lang w:val="nl"/>
        </w:rPr>
      </w:pPr>
      <w:r w:rsidRPr="006C4B0D">
        <w:rPr>
          <w:lang w:val="nl"/>
        </w:rPr>
        <w:t xml:space="preserve">Contactpersoon voor Contractant is </w:t>
      </w:r>
      <w:sdt>
        <w:sdtPr>
          <w:id w:val="-1870367395"/>
          <w:placeholder>
            <w:docPart w:val="03583A482FB64DDCB4FA66C5AC65A098"/>
          </w:placeholder>
          <w:showingPlcHdr/>
          <w:text/>
        </w:sdtPr>
        <w:sdtContent>
          <w:r w:rsidRPr="006C4B0D">
            <w:rPr>
              <w:rStyle w:val="Tekstvantijdelijkeaanduiding"/>
              <w:highlight w:val="lightGray"/>
            </w:rPr>
            <w:t xml:space="preserve">Naam </w:t>
          </w:r>
        </w:sdtContent>
      </w:sdt>
      <w:r w:rsidRPr="006C4B0D">
        <w:t>.</w:t>
      </w:r>
    </w:p>
    <w:p w14:paraId="40B76C1E" w14:textId="77777777" w:rsidR="00F44B65" w:rsidRPr="006C4B0D" w:rsidRDefault="00F44B65" w:rsidP="00F44B65">
      <w:pPr>
        <w:suppressAutoHyphens/>
        <w:spacing w:after="0" w:line="276" w:lineRule="auto"/>
        <w:ind w:right="-1"/>
        <w:contextualSpacing/>
        <w:rPr>
          <w:rFonts w:ascii="Arial" w:hAnsi="Arial" w:cs="Arial"/>
          <w:lang w:val="nl"/>
        </w:rPr>
      </w:pPr>
    </w:p>
    <w:p w14:paraId="57BB8C7F" w14:textId="77777777" w:rsidR="00F44B65" w:rsidRPr="006C4B0D" w:rsidRDefault="00F44B65" w:rsidP="00F44B65">
      <w:pPr>
        <w:suppressAutoHyphens/>
        <w:spacing w:after="0" w:line="276" w:lineRule="auto"/>
        <w:ind w:right="-1"/>
        <w:contextualSpacing/>
        <w:rPr>
          <w:rFonts w:ascii="Arial" w:hAnsi="Arial" w:cs="Arial"/>
          <w:lang w:val="nl"/>
        </w:rPr>
      </w:pPr>
    </w:p>
    <w:p w14:paraId="5109B68F" w14:textId="77777777" w:rsidR="00F44B65" w:rsidRPr="006C4B0D" w:rsidRDefault="00F44B65" w:rsidP="00F44B65">
      <w:pPr>
        <w:pStyle w:val="Lijstalinea"/>
        <w:numPr>
          <w:ilvl w:val="0"/>
          <w:numId w:val="9"/>
        </w:numPr>
        <w:suppressAutoHyphens/>
        <w:spacing w:line="360" w:lineRule="auto"/>
        <w:rPr>
          <w:b/>
          <w:bCs/>
          <w:lang w:val="nl"/>
        </w:rPr>
      </w:pPr>
      <w:r w:rsidRPr="006C4B0D">
        <w:rPr>
          <w:b/>
          <w:bCs/>
          <w:lang w:val="nl"/>
        </w:rPr>
        <w:t>Overige Voorwaarden</w:t>
      </w:r>
    </w:p>
    <w:p w14:paraId="795765AD" w14:textId="395099AD" w:rsidR="00F44B65" w:rsidRPr="0061232A" w:rsidRDefault="00F44B65" w:rsidP="00F44B65">
      <w:pPr>
        <w:pStyle w:val="Lijstalinea"/>
        <w:numPr>
          <w:ilvl w:val="1"/>
          <w:numId w:val="9"/>
        </w:numPr>
        <w:suppressAutoHyphens/>
        <w:spacing w:line="276" w:lineRule="auto"/>
        <w:ind w:right="-1"/>
        <w:rPr>
          <w:lang w:val="nl"/>
        </w:rPr>
      </w:pPr>
      <w:r w:rsidRPr="006C4B0D">
        <w:rPr>
          <w:lang w:val="nl"/>
        </w:rPr>
        <w:t xml:space="preserve">Op deze Overeenkomst zijn uitsluitend van toepassing de "Algemene Inkoopvoorwaarden </w:t>
      </w:r>
      <w:r w:rsidR="001937AF" w:rsidRPr="006C4B0D">
        <w:rPr>
          <w:lang w:val="nl"/>
        </w:rPr>
        <w:t>levering en diensten van</w:t>
      </w:r>
      <w:r w:rsidRPr="006C4B0D">
        <w:rPr>
          <w:lang w:val="nl"/>
        </w:rPr>
        <w:t xml:space="preserve"> de gemeenten Tytsjerksteradiel” (Bijlage 1) voor zover daarvan in deze Overeenkomst niet wordt afgeweken. De toepasselijkheid van (eventuele) algemene en bijzondere voorwaarden van Contractant is uitgesloten.</w:t>
      </w:r>
      <w:bookmarkStart w:id="2" w:name="_Hlk93664748"/>
      <w:r w:rsidR="00983DFE" w:rsidRPr="00547BF3">
        <w:rPr>
          <w:i/>
          <w:iCs/>
          <w:lang w:val="nl"/>
        </w:rPr>
        <w:br/>
      </w:r>
      <w:bookmarkEnd w:id="2"/>
    </w:p>
    <w:p w14:paraId="28E4A1A6" w14:textId="77777777" w:rsidR="00F44B65" w:rsidRPr="006C4B0D" w:rsidRDefault="00F44B65" w:rsidP="00F44B65">
      <w:pPr>
        <w:suppressAutoHyphens/>
        <w:spacing w:after="0" w:line="276" w:lineRule="auto"/>
        <w:ind w:left="700" w:right="-1" w:hanging="700"/>
        <w:contextualSpacing/>
        <w:rPr>
          <w:rFonts w:ascii="Arial" w:hAnsi="Arial" w:cs="Arial"/>
        </w:rPr>
      </w:pPr>
    </w:p>
    <w:p w14:paraId="661A2443" w14:textId="77777777" w:rsidR="00F44B65" w:rsidRPr="006C4B0D" w:rsidRDefault="00F44B65" w:rsidP="00F44B65">
      <w:pPr>
        <w:pStyle w:val="Lijstalinea"/>
        <w:numPr>
          <w:ilvl w:val="0"/>
          <w:numId w:val="9"/>
        </w:numPr>
        <w:suppressAutoHyphens/>
        <w:spacing w:line="360" w:lineRule="auto"/>
        <w:rPr>
          <w:b/>
          <w:lang w:val="nl"/>
        </w:rPr>
      </w:pPr>
      <w:r w:rsidRPr="006C4B0D">
        <w:rPr>
          <w:b/>
          <w:lang w:val="nl"/>
        </w:rPr>
        <w:t>Integriteitsverklaring</w:t>
      </w:r>
    </w:p>
    <w:p w14:paraId="13EDF8B5" w14:textId="77777777" w:rsidR="00F44B65" w:rsidRPr="006C4B0D" w:rsidRDefault="00F44B65" w:rsidP="00F44B65">
      <w:pPr>
        <w:pStyle w:val="Lijstalinea"/>
        <w:suppressAutoHyphens/>
        <w:spacing w:line="276" w:lineRule="auto"/>
        <w:ind w:left="794" w:right="-1"/>
        <w:rPr>
          <w:lang w:val="nl"/>
        </w:rPr>
      </w:pPr>
      <w:r w:rsidRPr="006C4B0D">
        <w:rPr>
          <w:lang w:val="nl"/>
        </w:rPr>
        <w:t>Contractant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B6AED7B" w14:textId="77777777" w:rsidR="00F44B65" w:rsidRPr="006C4B0D" w:rsidRDefault="00F44B65" w:rsidP="00F44B65">
      <w:pPr>
        <w:suppressAutoHyphens/>
        <w:spacing w:after="0" w:line="276" w:lineRule="auto"/>
        <w:ind w:right="-1"/>
        <w:contextualSpacing/>
        <w:rPr>
          <w:rFonts w:ascii="Arial" w:hAnsi="Arial" w:cs="Arial"/>
          <w:lang w:val="nl"/>
        </w:rPr>
      </w:pPr>
    </w:p>
    <w:p w14:paraId="4025443A" w14:textId="77777777" w:rsidR="00F44B65" w:rsidRPr="006C4B0D" w:rsidRDefault="00F44B65" w:rsidP="00F44B65">
      <w:pPr>
        <w:suppressAutoHyphens/>
        <w:spacing w:after="0" w:line="276" w:lineRule="auto"/>
        <w:ind w:right="-1"/>
        <w:contextualSpacing/>
        <w:rPr>
          <w:rFonts w:ascii="Arial" w:hAnsi="Arial" w:cs="Arial"/>
          <w:lang w:val="nl"/>
        </w:rPr>
      </w:pPr>
    </w:p>
    <w:p w14:paraId="70B735EA" w14:textId="77777777" w:rsidR="00F44B65" w:rsidRPr="006C4B0D" w:rsidRDefault="00F44B65" w:rsidP="00F44B65">
      <w:pPr>
        <w:pStyle w:val="Lijstalinea"/>
        <w:numPr>
          <w:ilvl w:val="0"/>
          <w:numId w:val="9"/>
        </w:numPr>
        <w:suppressAutoHyphens/>
        <w:spacing w:line="360" w:lineRule="auto"/>
        <w:rPr>
          <w:b/>
          <w:lang w:val="nl"/>
        </w:rPr>
      </w:pPr>
      <w:r w:rsidRPr="006C4B0D">
        <w:rPr>
          <w:b/>
          <w:lang w:val="nl"/>
        </w:rPr>
        <w:t>Slotbepaling</w:t>
      </w:r>
      <w:bookmarkStart w:id="3" w:name="_Hlk41996705"/>
    </w:p>
    <w:p w14:paraId="3F9C51D6"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Afwijkingen van deze Overeenkomst zijn slechts bindend voor zover zij uitdrukkelijk tussen Partijen schriftelijk zijn overeengekomen.</w:t>
      </w:r>
    </w:p>
    <w:p w14:paraId="6AFC5415" w14:textId="77777777" w:rsidR="00F44B65" w:rsidRPr="006C4B0D" w:rsidRDefault="00F44B65" w:rsidP="00F44B65">
      <w:pPr>
        <w:pStyle w:val="Lijstalinea"/>
        <w:suppressAutoHyphens/>
        <w:spacing w:line="276" w:lineRule="auto"/>
        <w:ind w:left="794" w:right="-1"/>
        <w:rPr>
          <w:lang w:val="nl"/>
        </w:rPr>
      </w:pPr>
    </w:p>
    <w:p w14:paraId="6D32A58F"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Door ondertekening van deze Overeenkomst vervallen alle eventueel eerder door Partijen gemaakte mondelinge en schriftelijke afspraken omtrent de hierbij overeengekomen Diensten.</w:t>
      </w:r>
    </w:p>
    <w:p w14:paraId="4B064992" w14:textId="77777777" w:rsidR="00F44B65" w:rsidRPr="006C4B0D" w:rsidRDefault="00F44B65" w:rsidP="00F44B65">
      <w:pPr>
        <w:pStyle w:val="Lijstalinea"/>
        <w:spacing w:line="276" w:lineRule="auto"/>
        <w:rPr>
          <w:lang w:val="nl"/>
        </w:rPr>
      </w:pPr>
    </w:p>
    <w:p w14:paraId="4B415229" w14:textId="77777777" w:rsidR="00F44B65" w:rsidRPr="006C4B0D" w:rsidRDefault="00F44B65" w:rsidP="00F44B65">
      <w:pPr>
        <w:pStyle w:val="Lijstalinea"/>
        <w:numPr>
          <w:ilvl w:val="1"/>
          <w:numId w:val="9"/>
        </w:numPr>
        <w:suppressAutoHyphens/>
        <w:spacing w:line="276" w:lineRule="auto"/>
        <w:ind w:right="-1"/>
        <w:rPr>
          <w:lang w:val="nl"/>
        </w:rPr>
      </w:pPr>
      <w:r w:rsidRPr="006C4B0D">
        <w:rPr>
          <w:lang w:val="nl"/>
        </w:rPr>
        <w:t xml:space="preserve">Indien één of meer bepalingen van de Overeenkomst nietig blijken te zijn of door de rechter vernietigd worden, behouden de overige bepalingen van de Overeenkomst hun rechtskracht. Partijen zullen over de nietige of vernietigde bepalingen overleg voeren teneinde een vervangende regeling te treffen. </w:t>
      </w:r>
    </w:p>
    <w:bookmarkEnd w:id="3"/>
    <w:p w14:paraId="436DF826" w14:textId="77777777" w:rsidR="000F28DC" w:rsidRPr="006C4B0D" w:rsidRDefault="000F28DC" w:rsidP="00F515D9">
      <w:pPr>
        <w:suppressAutoHyphens/>
        <w:spacing w:after="0" w:line="276" w:lineRule="auto"/>
        <w:ind w:left="600" w:right="-1" w:hanging="600"/>
        <w:contextualSpacing/>
        <w:jc w:val="both"/>
        <w:rPr>
          <w:rFonts w:ascii="Arial" w:hAnsi="Arial" w:cs="Arial"/>
          <w:lang w:val="nl"/>
        </w:rPr>
      </w:pPr>
    </w:p>
    <w:p w14:paraId="17575DBE" w14:textId="77777777" w:rsidR="008C3342" w:rsidRDefault="008C3342">
      <w:pPr>
        <w:rPr>
          <w:rFonts w:ascii="Arial" w:hAnsi="Arial" w:cs="Arial"/>
          <w:lang w:val="nl"/>
        </w:rPr>
      </w:pPr>
      <w:r>
        <w:rPr>
          <w:rFonts w:ascii="Arial" w:hAnsi="Arial" w:cs="Arial"/>
          <w:lang w:val="nl"/>
        </w:rPr>
        <w:br w:type="page"/>
      </w:r>
    </w:p>
    <w:p w14:paraId="6CD5A511" w14:textId="22B510EF" w:rsidR="000F28DC" w:rsidRPr="006C4B0D" w:rsidRDefault="000F28DC" w:rsidP="000F28DC">
      <w:pPr>
        <w:tabs>
          <w:tab w:val="left" w:pos="4536"/>
        </w:tabs>
        <w:suppressAutoHyphens/>
        <w:spacing w:after="0" w:line="276" w:lineRule="auto"/>
        <w:ind w:right="-1"/>
        <w:contextualSpacing/>
        <w:rPr>
          <w:rFonts w:ascii="Arial" w:hAnsi="Arial" w:cs="Arial"/>
          <w:lang w:val="nl"/>
        </w:rPr>
      </w:pPr>
      <w:r w:rsidRPr="006C4B0D">
        <w:rPr>
          <w:rFonts w:ascii="Arial" w:hAnsi="Arial" w:cs="Arial"/>
          <w:lang w:val="nl"/>
        </w:rPr>
        <w:lastRenderedPageBreak/>
        <w:t>Aldus op de laatste van de twee hierna genoemde data overeengekomen en in tweevoud ondertekend,</w:t>
      </w:r>
    </w:p>
    <w:p w14:paraId="3A93177F" w14:textId="77777777" w:rsidR="00741E96" w:rsidRPr="006C4B0D" w:rsidRDefault="00741E96" w:rsidP="000F28DC">
      <w:pPr>
        <w:tabs>
          <w:tab w:val="left" w:pos="4962"/>
        </w:tabs>
        <w:suppressAutoHyphens/>
        <w:spacing w:after="0" w:line="276" w:lineRule="auto"/>
        <w:ind w:right="-1"/>
        <w:contextualSpacing/>
        <w:rPr>
          <w:rFonts w:ascii="Arial" w:hAnsi="Arial" w:cs="Arial"/>
          <w:lang w:val="nl"/>
        </w:rPr>
      </w:pPr>
      <w:bookmarkStart w:id="4" w:name="_Hlk57727062"/>
      <w:bookmarkStart w:id="5" w:name="_Hlk57647460"/>
    </w:p>
    <w:bookmarkEnd w:id="5"/>
    <w:p w14:paraId="4333415C"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b/>
          <w:bCs/>
        </w:rPr>
        <w:t>Gemeente Tytsjerksteradiel</w:t>
      </w:r>
      <w:r w:rsidRPr="003A76EE">
        <w:rPr>
          <w:rFonts w:ascii="Arial" w:hAnsi="Arial" w:cs="Arial"/>
        </w:rPr>
        <w:tab/>
      </w:r>
      <w:r w:rsidRPr="003A76EE">
        <w:rPr>
          <w:rFonts w:ascii="Arial" w:hAnsi="Arial" w:cs="Arial"/>
        </w:rPr>
        <w:tab/>
      </w:r>
      <w:r w:rsidRPr="003A76EE">
        <w:rPr>
          <w:rFonts w:ascii="Arial" w:hAnsi="Arial" w:cs="Arial"/>
        </w:rPr>
        <w:tab/>
        <w:t> </w:t>
      </w:r>
    </w:p>
    <w:p w14:paraId="205F4E93"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r w:rsidRPr="003A76EE">
        <w:rPr>
          <w:rFonts w:ascii="Arial" w:hAnsi="Arial" w:cs="Arial"/>
        </w:rPr>
        <w:br/>
        <w:t>De burgemeester van gemeente Tytsjerksteradiel, namens deze: </w:t>
      </w:r>
    </w:p>
    <w:bookmarkStart w:id="6" w:name="_Hlk57647291"/>
    <w:bookmarkStart w:id="7" w:name="_Hlk69120531"/>
    <w:p w14:paraId="1767FC41" w14:textId="77777777" w:rsidR="003A76EE" w:rsidRPr="006C4B0D" w:rsidRDefault="003A76EE" w:rsidP="003A76EE">
      <w:pPr>
        <w:tabs>
          <w:tab w:val="left" w:pos="4962"/>
        </w:tabs>
        <w:spacing w:after="0" w:line="276" w:lineRule="auto"/>
        <w:rPr>
          <w:rFonts w:ascii="Arial" w:hAnsi="Arial" w:cs="Arial"/>
          <w:lang w:val="nl"/>
        </w:rPr>
      </w:pPr>
      <w:sdt>
        <w:sdtPr>
          <w:rPr>
            <w:rFonts w:ascii="Arial" w:hAnsi="Arial" w:cs="Arial"/>
          </w:rPr>
          <w:id w:val="-405529865"/>
          <w:placeholder>
            <w:docPart w:val="670182C99D9C4EA4A9EEBEE364949923"/>
          </w:placeholder>
          <w:text/>
        </w:sdtPr>
        <w:sdtContent>
          <w:r>
            <w:rPr>
              <w:rFonts w:ascii="Arial" w:hAnsi="Arial" w:cs="Arial"/>
            </w:rPr>
            <w:t>Doreen de Jong</w:t>
          </w:r>
        </w:sdtContent>
      </w:sdt>
    </w:p>
    <w:bookmarkEnd w:id="6"/>
    <w:p w14:paraId="0B4505B6" w14:textId="0CD26EBF" w:rsidR="003A76EE" w:rsidRPr="006C4B0D" w:rsidRDefault="003A76EE" w:rsidP="003A76EE">
      <w:pPr>
        <w:tabs>
          <w:tab w:val="left" w:pos="4962"/>
        </w:tabs>
        <w:spacing w:after="0" w:line="276" w:lineRule="auto"/>
        <w:rPr>
          <w:rFonts w:ascii="Arial" w:hAnsi="Arial" w:cs="Arial"/>
          <w:lang w:val="nl"/>
        </w:rPr>
      </w:pPr>
      <w:sdt>
        <w:sdtPr>
          <w:rPr>
            <w:rFonts w:ascii="Arial" w:hAnsi="Arial" w:cs="Arial"/>
          </w:rPr>
          <w:id w:val="-2081977428"/>
          <w:placeholder>
            <w:docPart w:val="0A3D8F0265384E66AF3304BF0834399A"/>
          </w:placeholder>
          <w:text/>
        </w:sdtPr>
        <w:sdtContent>
          <w:r w:rsidRPr="2759F6BC">
            <w:rPr>
              <w:rFonts w:ascii="Arial" w:hAnsi="Arial" w:cs="Arial"/>
            </w:rPr>
            <w:t>Teammanager Interne Diensten</w:t>
          </w:r>
        </w:sdtContent>
      </w:sdt>
    </w:p>
    <w:bookmarkEnd w:id="7"/>
    <w:p w14:paraId="03562351" w14:textId="3DE86498"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ab/>
        <w:t> </w:t>
      </w:r>
    </w:p>
    <w:p w14:paraId="1A957999"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7366ABA2" w14:textId="77777777" w:rsidR="003A76EE" w:rsidRPr="003A76EE" w:rsidRDefault="003A76EE" w:rsidP="003A76EE">
      <w:pPr>
        <w:tabs>
          <w:tab w:val="left" w:pos="4962"/>
        </w:tabs>
        <w:suppressAutoHyphens/>
        <w:spacing w:after="0" w:line="276" w:lineRule="auto"/>
        <w:contextualSpacing/>
        <w:rPr>
          <w:rFonts w:ascii="Arial" w:hAnsi="Arial" w:cs="Arial"/>
        </w:rPr>
      </w:pPr>
      <w:r w:rsidRPr="000B4B5E">
        <w:rPr>
          <w:rFonts w:ascii="Arial" w:hAnsi="Arial" w:cs="Arial"/>
          <w:highlight w:val="yellow"/>
        </w:rPr>
        <w:t>[Handtekening]</w:t>
      </w:r>
      <w:r w:rsidRPr="003A76EE">
        <w:rPr>
          <w:rFonts w:ascii="Arial" w:hAnsi="Arial" w:cs="Arial"/>
        </w:rPr>
        <w:t> </w:t>
      </w:r>
    </w:p>
    <w:p w14:paraId="44D369E0"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7D91924F"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54A6DC08"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Plaats: </w:t>
      </w:r>
      <w:r w:rsidRPr="003A76EE">
        <w:rPr>
          <w:rFonts w:ascii="Arial" w:hAnsi="Arial" w:cs="Arial"/>
          <w:b/>
          <w:bCs/>
        </w:rPr>
        <w:t>Burgum</w:t>
      </w:r>
      <w:r w:rsidRPr="003A76EE">
        <w:rPr>
          <w:rFonts w:ascii="Arial" w:hAnsi="Arial" w:cs="Arial"/>
        </w:rPr>
        <w:tab/>
      </w:r>
      <w:r w:rsidRPr="003A76EE">
        <w:rPr>
          <w:rFonts w:ascii="Arial" w:hAnsi="Arial" w:cs="Arial"/>
        </w:rPr>
        <w:tab/>
        <w:t> </w:t>
      </w:r>
    </w:p>
    <w:p w14:paraId="2053F826"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Datum: </w:t>
      </w:r>
      <w:r w:rsidRPr="000B4B5E">
        <w:rPr>
          <w:rFonts w:ascii="Arial" w:hAnsi="Arial" w:cs="Arial"/>
          <w:highlight w:val="yellow"/>
        </w:rPr>
        <w:t>&lt;……………</w:t>
      </w:r>
      <w:proofErr w:type="gramStart"/>
      <w:r w:rsidRPr="000B4B5E">
        <w:rPr>
          <w:rFonts w:ascii="Arial" w:hAnsi="Arial" w:cs="Arial"/>
          <w:highlight w:val="yellow"/>
        </w:rPr>
        <w:t>…….</w:t>
      </w:r>
      <w:proofErr w:type="gramEnd"/>
      <w:r w:rsidRPr="000B4B5E">
        <w:rPr>
          <w:rFonts w:ascii="Arial" w:hAnsi="Arial" w:cs="Arial"/>
          <w:highlight w:val="yellow"/>
        </w:rPr>
        <w:t>&gt;</w:t>
      </w:r>
      <w:r w:rsidRPr="003A76EE">
        <w:rPr>
          <w:rFonts w:ascii="Arial" w:hAnsi="Arial" w:cs="Arial"/>
        </w:rPr>
        <w:tab/>
      </w:r>
      <w:r w:rsidRPr="003A76EE">
        <w:rPr>
          <w:rFonts w:ascii="Arial" w:hAnsi="Arial" w:cs="Arial"/>
        </w:rPr>
        <w:tab/>
      </w:r>
      <w:r w:rsidRPr="003A76EE">
        <w:rPr>
          <w:rFonts w:ascii="Arial" w:hAnsi="Arial" w:cs="Arial"/>
        </w:rPr>
        <w:tab/>
      </w:r>
      <w:r w:rsidRPr="003A76EE">
        <w:rPr>
          <w:rFonts w:ascii="Arial" w:hAnsi="Arial" w:cs="Arial"/>
        </w:rPr>
        <w:tab/>
        <w:t> </w:t>
      </w:r>
    </w:p>
    <w:p w14:paraId="50638A18"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15B58EB7"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7130CDB5" w14:textId="77777777" w:rsidR="003A76EE" w:rsidRPr="003A76EE" w:rsidRDefault="003A76EE" w:rsidP="003A76EE">
      <w:pPr>
        <w:tabs>
          <w:tab w:val="left" w:pos="4962"/>
        </w:tabs>
        <w:suppressAutoHyphens/>
        <w:spacing w:after="0" w:line="276" w:lineRule="auto"/>
        <w:contextualSpacing/>
        <w:rPr>
          <w:rFonts w:ascii="Arial" w:hAnsi="Arial" w:cs="Arial"/>
        </w:rPr>
      </w:pPr>
      <w:r w:rsidRPr="000B4B5E">
        <w:rPr>
          <w:rFonts w:ascii="Arial" w:hAnsi="Arial" w:cs="Arial"/>
          <w:highlight w:val="yellow"/>
        </w:rPr>
        <w:t>Naam Opdrachtnemer</w:t>
      </w:r>
      <w:r w:rsidRPr="003A76EE">
        <w:rPr>
          <w:rFonts w:ascii="Arial" w:hAnsi="Arial" w:cs="Arial"/>
        </w:rPr>
        <w:t> </w:t>
      </w:r>
    </w:p>
    <w:p w14:paraId="785080AD"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Namens deze:  </w:t>
      </w:r>
    </w:p>
    <w:p w14:paraId="43656AA7"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24B9619C" w14:textId="77777777" w:rsidR="003A76EE" w:rsidRPr="003A76EE" w:rsidRDefault="003A76EE" w:rsidP="003A76EE">
      <w:pPr>
        <w:tabs>
          <w:tab w:val="left" w:pos="4962"/>
        </w:tabs>
        <w:suppressAutoHyphens/>
        <w:spacing w:after="0" w:line="276" w:lineRule="auto"/>
        <w:contextualSpacing/>
        <w:rPr>
          <w:rFonts w:ascii="Arial" w:hAnsi="Arial" w:cs="Arial"/>
        </w:rPr>
      </w:pPr>
      <w:r w:rsidRPr="000B4B5E">
        <w:rPr>
          <w:rFonts w:ascii="Arial" w:hAnsi="Arial" w:cs="Arial"/>
          <w:b/>
          <w:bCs/>
          <w:highlight w:val="yellow"/>
        </w:rPr>
        <w:t>Naam en functie</w:t>
      </w:r>
      <w:r w:rsidRPr="003A76EE">
        <w:rPr>
          <w:rFonts w:ascii="Arial" w:hAnsi="Arial" w:cs="Arial"/>
        </w:rPr>
        <w:t> </w:t>
      </w:r>
    </w:p>
    <w:p w14:paraId="76E26873"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66CDE841" w14:textId="77777777" w:rsidR="003A76EE" w:rsidRPr="003A76EE" w:rsidRDefault="003A76EE" w:rsidP="003A76EE">
      <w:pPr>
        <w:tabs>
          <w:tab w:val="left" w:pos="4962"/>
        </w:tabs>
        <w:suppressAutoHyphens/>
        <w:spacing w:after="0" w:line="276" w:lineRule="auto"/>
        <w:contextualSpacing/>
        <w:rPr>
          <w:rFonts w:ascii="Arial" w:hAnsi="Arial" w:cs="Arial"/>
        </w:rPr>
      </w:pPr>
      <w:r w:rsidRPr="000B4B5E">
        <w:rPr>
          <w:rFonts w:ascii="Arial" w:hAnsi="Arial" w:cs="Arial"/>
          <w:highlight w:val="yellow"/>
        </w:rPr>
        <w:t>[Handtekening]</w:t>
      </w:r>
      <w:r w:rsidRPr="003A76EE">
        <w:rPr>
          <w:rFonts w:ascii="Arial" w:hAnsi="Arial" w:cs="Arial"/>
        </w:rPr>
        <w:t> </w:t>
      </w:r>
    </w:p>
    <w:p w14:paraId="0453F5C9"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2408D046"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w:t>
      </w:r>
    </w:p>
    <w:p w14:paraId="012AE660"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Plaats: </w:t>
      </w:r>
      <w:r w:rsidRPr="000B4B5E">
        <w:rPr>
          <w:rFonts w:ascii="Arial" w:hAnsi="Arial" w:cs="Arial"/>
          <w:b/>
          <w:bCs/>
          <w:highlight w:val="yellow"/>
        </w:rPr>
        <w:t>Plaatsnaam</w:t>
      </w:r>
      <w:r w:rsidRPr="003A76EE">
        <w:rPr>
          <w:rFonts w:ascii="Arial" w:hAnsi="Arial" w:cs="Arial"/>
        </w:rPr>
        <w:t>  </w:t>
      </w:r>
    </w:p>
    <w:p w14:paraId="65D4954A" w14:textId="77777777" w:rsidR="003A76EE" w:rsidRPr="003A76EE" w:rsidRDefault="003A76EE" w:rsidP="003A76EE">
      <w:pPr>
        <w:tabs>
          <w:tab w:val="left" w:pos="4962"/>
        </w:tabs>
        <w:suppressAutoHyphens/>
        <w:spacing w:after="0" w:line="276" w:lineRule="auto"/>
        <w:contextualSpacing/>
        <w:rPr>
          <w:rFonts w:ascii="Arial" w:hAnsi="Arial" w:cs="Arial"/>
        </w:rPr>
      </w:pPr>
      <w:r w:rsidRPr="003A76EE">
        <w:rPr>
          <w:rFonts w:ascii="Arial" w:hAnsi="Arial" w:cs="Arial"/>
        </w:rPr>
        <w:t xml:space="preserve">Datum: </w:t>
      </w:r>
      <w:r w:rsidRPr="000B4B5E">
        <w:rPr>
          <w:rFonts w:ascii="Arial" w:hAnsi="Arial" w:cs="Arial"/>
          <w:highlight w:val="yellow"/>
        </w:rPr>
        <w:t>&lt;………………</w:t>
      </w:r>
      <w:proofErr w:type="gramStart"/>
      <w:r w:rsidRPr="000B4B5E">
        <w:rPr>
          <w:rFonts w:ascii="Arial" w:hAnsi="Arial" w:cs="Arial"/>
          <w:highlight w:val="yellow"/>
        </w:rPr>
        <w:t>…….</w:t>
      </w:r>
      <w:proofErr w:type="gramEnd"/>
      <w:r w:rsidRPr="000B4B5E">
        <w:rPr>
          <w:rFonts w:ascii="Arial" w:hAnsi="Arial" w:cs="Arial"/>
          <w:highlight w:val="yellow"/>
        </w:rPr>
        <w:t>&gt;</w:t>
      </w:r>
      <w:r w:rsidRPr="003A76EE">
        <w:rPr>
          <w:rFonts w:ascii="Arial" w:hAnsi="Arial" w:cs="Arial"/>
        </w:rPr>
        <w:t> </w:t>
      </w:r>
    </w:p>
    <w:p w14:paraId="20D00E33" w14:textId="77777777" w:rsidR="000F28DC" w:rsidRPr="006C4B0D" w:rsidRDefault="000F28DC" w:rsidP="000F28DC">
      <w:pPr>
        <w:tabs>
          <w:tab w:val="left" w:pos="4962"/>
        </w:tabs>
        <w:suppressAutoHyphens/>
        <w:spacing w:after="0" w:line="276" w:lineRule="auto"/>
        <w:contextualSpacing/>
        <w:rPr>
          <w:rFonts w:ascii="Arial" w:hAnsi="Arial" w:cs="Arial"/>
          <w:lang w:val="nl"/>
        </w:rPr>
      </w:pPr>
    </w:p>
    <w:p w14:paraId="5BCDC74D" w14:textId="77777777" w:rsidR="006268CD" w:rsidRPr="006C4B0D" w:rsidRDefault="006268CD" w:rsidP="000F28DC">
      <w:pPr>
        <w:tabs>
          <w:tab w:val="left" w:pos="4962"/>
        </w:tabs>
        <w:suppressAutoHyphens/>
        <w:spacing w:after="0" w:line="276" w:lineRule="auto"/>
        <w:contextualSpacing/>
        <w:rPr>
          <w:rFonts w:ascii="Arial" w:hAnsi="Arial" w:cs="Arial"/>
          <w:lang w:val="nl"/>
        </w:rPr>
      </w:pPr>
    </w:p>
    <w:bookmarkEnd w:id="4"/>
    <w:p w14:paraId="723D630D" w14:textId="2454F709" w:rsidR="000F28DC" w:rsidRPr="006C4B0D" w:rsidRDefault="000F28DC" w:rsidP="000F28DC">
      <w:pPr>
        <w:tabs>
          <w:tab w:val="left" w:pos="480"/>
          <w:tab w:val="left" w:pos="600"/>
          <w:tab w:val="left" w:pos="960"/>
          <w:tab w:val="left" w:pos="2040"/>
          <w:tab w:val="left" w:pos="4320"/>
          <w:tab w:val="left" w:pos="6480"/>
        </w:tabs>
        <w:suppressAutoHyphens/>
        <w:spacing w:after="0" w:line="276" w:lineRule="auto"/>
        <w:contextualSpacing/>
        <w:rPr>
          <w:rFonts w:ascii="Arial" w:hAnsi="Arial" w:cs="Arial"/>
          <w:sz w:val="20"/>
          <w:szCs w:val="20"/>
          <w:lang w:val="nl"/>
        </w:rPr>
      </w:pPr>
      <w:r w:rsidRPr="50BB22FA">
        <w:rPr>
          <w:rFonts w:ascii="Arial" w:hAnsi="Arial" w:cs="Arial"/>
          <w:sz w:val="20"/>
          <w:szCs w:val="20"/>
          <w:lang w:val="nl"/>
        </w:rPr>
        <w:t xml:space="preserve">Bijlagen: </w:t>
      </w:r>
    </w:p>
    <w:p w14:paraId="4F49B552" w14:textId="553D69BA" w:rsidR="2FB5661A" w:rsidRDefault="2FB5661A" w:rsidP="50BB22FA">
      <w:pPr>
        <w:pStyle w:val="Lijstalinea"/>
        <w:numPr>
          <w:ilvl w:val="0"/>
          <w:numId w:val="5"/>
        </w:numPr>
        <w:tabs>
          <w:tab w:val="left" w:pos="480"/>
          <w:tab w:val="left" w:pos="600"/>
          <w:tab w:val="left" w:pos="960"/>
          <w:tab w:val="left" w:pos="2040"/>
          <w:tab w:val="left" w:pos="4320"/>
          <w:tab w:val="left" w:pos="6480"/>
        </w:tabs>
        <w:spacing w:line="276" w:lineRule="auto"/>
        <w:rPr>
          <w:sz w:val="20"/>
          <w:szCs w:val="20"/>
          <w:lang w:val="nl"/>
        </w:rPr>
      </w:pPr>
      <w:r w:rsidRPr="50BB22FA">
        <w:rPr>
          <w:sz w:val="20"/>
          <w:szCs w:val="20"/>
          <w:lang w:val="nl"/>
        </w:rPr>
        <w:t>Aanbestedingsleidraad en daarin benoemde bijlagen</w:t>
      </w:r>
    </w:p>
    <w:sectPr w:rsidR="2FB5661A" w:rsidSect="00D94FF4">
      <w:headerReference w:type="default" r:id="rId11"/>
      <w:pgSz w:w="11906" w:h="16838"/>
      <w:pgMar w:top="272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3ED5" w14:textId="77777777" w:rsidR="00354FCA" w:rsidRDefault="00354FCA" w:rsidP="00BA4F72">
      <w:pPr>
        <w:spacing w:after="0" w:line="240" w:lineRule="auto"/>
      </w:pPr>
      <w:r>
        <w:separator/>
      </w:r>
    </w:p>
  </w:endnote>
  <w:endnote w:type="continuationSeparator" w:id="0">
    <w:p w14:paraId="250AE639" w14:textId="77777777" w:rsidR="00354FCA" w:rsidRDefault="00354FCA" w:rsidP="00BA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4569" w14:textId="77777777" w:rsidR="00354FCA" w:rsidRDefault="00354FCA" w:rsidP="00BA4F72">
      <w:pPr>
        <w:spacing w:after="0" w:line="240" w:lineRule="auto"/>
      </w:pPr>
      <w:r>
        <w:separator/>
      </w:r>
    </w:p>
  </w:footnote>
  <w:footnote w:type="continuationSeparator" w:id="0">
    <w:p w14:paraId="7551360A" w14:textId="77777777" w:rsidR="00354FCA" w:rsidRDefault="00354FCA" w:rsidP="00BA4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72F" w14:textId="77777777" w:rsidR="00BA4F72" w:rsidRDefault="00BA4F72">
    <w:pPr>
      <w:pStyle w:val="Koptekst"/>
    </w:pPr>
    <w:r>
      <w:rPr>
        <w:noProof/>
      </w:rPr>
      <w:drawing>
        <wp:anchor distT="0" distB="0" distL="114300" distR="114300" simplePos="0" relativeHeight="251658240" behindDoc="0" locked="0" layoutInCell="1" allowOverlap="1" wp14:anchorId="68EAF5DC" wp14:editId="18E6E6D8">
          <wp:simplePos x="0" y="0"/>
          <wp:positionH relativeFrom="page">
            <wp:posOffset>9687</wp:posOffset>
          </wp:positionH>
          <wp:positionV relativeFrom="paragraph">
            <wp:posOffset>-449580</wp:posOffset>
          </wp:positionV>
          <wp:extent cx="7556082" cy="10687792"/>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abloon briefpapier Tytsjerksteradiel 2019.jpg"/>
                  <pic:cNvPicPr/>
                </pic:nvPicPr>
                <pic:blipFill>
                  <a:blip r:embed="rId1">
                    <a:extLst>
                      <a:ext uri="{28A0092B-C50C-407E-A947-70E740481C1C}">
                        <a14:useLocalDpi xmlns:a14="http://schemas.microsoft.com/office/drawing/2010/main" val="0"/>
                      </a:ext>
                    </a:extLst>
                  </a:blip>
                  <a:stretch>
                    <a:fillRect/>
                  </a:stretch>
                </pic:blipFill>
                <pic:spPr>
                  <a:xfrm>
                    <a:off x="0" y="0"/>
                    <a:ext cx="7558998" cy="10691917"/>
                  </a:xfrm>
                  <a:prstGeom prst="rect">
                    <a:avLst/>
                  </a:prstGeom>
                </pic:spPr>
              </pic:pic>
            </a:graphicData>
          </a:graphic>
          <wp14:sizeRelH relativeFrom="margin">
            <wp14:pctWidth>0</wp14:pctWidth>
          </wp14:sizeRelH>
          <wp14:sizeRelV relativeFrom="margin">
            <wp14:pctHeight>0</wp14:pctHeight>
          </wp14:sizeRelV>
        </wp:anchor>
      </w:drawing>
    </w:r>
  </w:p>
  <w:p w14:paraId="17754221" w14:textId="77777777" w:rsidR="00BA4F72" w:rsidRDefault="00BA4F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747"/>
    <w:multiLevelType w:val="hybridMultilevel"/>
    <w:tmpl w:val="F096683A"/>
    <w:lvl w:ilvl="0" w:tplc="5A7017B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 w15:restartNumberingAfterBreak="0">
    <w:nsid w:val="0FA9080E"/>
    <w:multiLevelType w:val="multilevel"/>
    <w:tmpl w:val="4202CBEC"/>
    <w:lvl w:ilvl="0">
      <w:start w:val="1"/>
      <w:numFmt w:val="decimal"/>
      <w:lvlText w:val="%1."/>
      <w:lvlJc w:val="left"/>
      <w:pPr>
        <w:ind w:left="708" w:hanging="7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11A520C1"/>
    <w:multiLevelType w:val="multilevel"/>
    <w:tmpl w:val="80F6CDD2"/>
    <w:lvl w:ilvl="0">
      <w:start w:val="3"/>
      <w:numFmt w:val="decimal"/>
      <w:lvlText w:val="%1."/>
      <w:lvlJc w:val="left"/>
      <w:pPr>
        <w:ind w:left="360" w:hanging="360"/>
      </w:pPr>
      <w:rPr>
        <w:rFonts w:ascii="Verdana" w:eastAsia="Times New Roman" w:hAnsi="Verdana" w:cs="Arial" w:hint="default"/>
        <w:sz w:val="18"/>
      </w:rPr>
    </w:lvl>
    <w:lvl w:ilvl="1">
      <w:start w:val="1"/>
      <w:numFmt w:val="decimal"/>
      <w:lvlText w:val="%1.%2."/>
      <w:lvlJc w:val="left"/>
      <w:pPr>
        <w:ind w:left="720" w:hanging="720"/>
      </w:pPr>
      <w:rPr>
        <w:rFonts w:ascii="Verdana" w:eastAsia="Times New Roman" w:hAnsi="Verdana" w:cs="Arial" w:hint="default"/>
        <w:sz w:val="18"/>
      </w:rPr>
    </w:lvl>
    <w:lvl w:ilvl="2">
      <w:start w:val="1"/>
      <w:numFmt w:val="decimal"/>
      <w:lvlText w:val="%1.%2.%3."/>
      <w:lvlJc w:val="left"/>
      <w:pPr>
        <w:ind w:left="720" w:hanging="720"/>
      </w:pPr>
      <w:rPr>
        <w:rFonts w:ascii="Verdana" w:eastAsia="Times New Roman" w:hAnsi="Verdana" w:cs="Arial" w:hint="default"/>
        <w:sz w:val="18"/>
      </w:rPr>
    </w:lvl>
    <w:lvl w:ilvl="3">
      <w:start w:val="1"/>
      <w:numFmt w:val="decimal"/>
      <w:lvlText w:val="%1.%2.%3.%4."/>
      <w:lvlJc w:val="left"/>
      <w:pPr>
        <w:ind w:left="1080" w:hanging="1080"/>
      </w:pPr>
      <w:rPr>
        <w:rFonts w:ascii="Verdana" w:eastAsia="Times New Roman" w:hAnsi="Verdana" w:cs="Arial" w:hint="default"/>
        <w:sz w:val="18"/>
      </w:rPr>
    </w:lvl>
    <w:lvl w:ilvl="4">
      <w:start w:val="1"/>
      <w:numFmt w:val="decimal"/>
      <w:lvlText w:val="%1.%2.%3.%4.%5."/>
      <w:lvlJc w:val="left"/>
      <w:pPr>
        <w:ind w:left="1080" w:hanging="1080"/>
      </w:pPr>
      <w:rPr>
        <w:rFonts w:ascii="Verdana" w:eastAsia="Times New Roman" w:hAnsi="Verdana" w:cs="Arial" w:hint="default"/>
        <w:sz w:val="18"/>
      </w:rPr>
    </w:lvl>
    <w:lvl w:ilvl="5">
      <w:start w:val="1"/>
      <w:numFmt w:val="decimal"/>
      <w:lvlText w:val="%1.%2.%3.%4.%5.%6."/>
      <w:lvlJc w:val="left"/>
      <w:pPr>
        <w:ind w:left="1440" w:hanging="1440"/>
      </w:pPr>
      <w:rPr>
        <w:rFonts w:ascii="Verdana" w:eastAsia="Times New Roman" w:hAnsi="Verdana" w:cs="Arial" w:hint="default"/>
        <w:sz w:val="18"/>
      </w:rPr>
    </w:lvl>
    <w:lvl w:ilvl="6">
      <w:start w:val="1"/>
      <w:numFmt w:val="decimal"/>
      <w:lvlText w:val="%1.%2.%3.%4.%5.%6.%7."/>
      <w:lvlJc w:val="left"/>
      <w:pPr>
        <w:ind w:left="1800" w:hanging="1800"/>
      </w:pPr>
      <w:rPr>
        <w:rFonts w:ascii="Verdana" w:eastAsia="Times New Roman" w:hAnsi="Verdana" w:cs="Arial" w:hint="default"/>
        <w:sz w:val="18"/>
      </w:rPr>
    </w:lvl>
    <w:lvl w:ilvl="7">
      <w:start w:val="1"/>
      <w:numFmt w:val="decimal"/>
      <w:lvlText w:val="%1.%2.%3.%4.%5.%6.%7.%8."/>
      <w:lvlJc w:val="left"/>
      <w:pPr>
        <w:ind w:left="1800" w:hanging="1800"/>
      </w:pPr>
      <w:rPr>
        <w:rFonts w:ascii="Verdana" w:eastAsia="Times New Roman" w:hAnsi="Verdana" w:cs="Arial" w:hint="default"/>
        <w:sz w:val="18"/>
      </w:rPr>
    </w:lvl>
    <w:lvl w:ilvl="8">
      <w:start w:val="1"/>
      <w:numFmt w:val="decimal"/>
      <w:lvlText w:val="%1.%2.%3.%4.%5.%6.%7.%8.%9."/>
      <w:lvlJc w:val="left"/>
      <w:pPr>
        <w:ind w:left="2160" w:hanging="2160"/>
      </w:pPr>
      <w:rPr>
        <w:rFonts w:ascii="Verdana" w:eastAsia="Times New Roman" w:hAnsi="Verdana" w:cs="Arial" w:hint="default"/>
        <w:sz w:val="18"/>
      </w:rPr>
    </w:lvl>
  </w:abstractNum>
  <w:abstractNum w:abstractNumId="3" w15:restartNumberingAfterBreak="0">
    <w:nsid w:val="18EA747B"/>
    <w:multiLevelType w:val="hybridMultilevel"/>
    <w:tmpl w:val="C694BAB2"/>
    <w:lvl w:ilvl="0" w:tplc="CD665546">
      <w:start w:val="1"/>
      <w:numFmt w:val="decimal"/>
      <w:lvlText w:val="%1."/>
      <w:lvlJc w:val="left"/>
      <w:pPr>
        <w:ind w:left="720" w:hanging="360"/>
      </w:pPr>
      <w:rPr>
        <w:rFonts w:ascii="Verdana" w:eastAsiaTheme="minorHAnsi" w:hAnsi="Verdana" w:cs="Tahom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935C93"/>
    <w:multiLevelType w:val="multilevel"/>
    <w:tmpl w:val="3012777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D33936"/>
    <w:multiLevelType w:val="multilevel"/>
    <w:tmpl w:val="FAD08E9C"/>
    <w:lvl w:ilvl="0">
      <w:start w:val="1"/>
      <w:numFmt w:val="decimal"/>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6" w15:restartNumberingAfterBreak="0">
    <w:nsid w:val="30061B82"/>
    <w:multiLevelType w:val="multilevel"/>
    <w:tmpl w:val="175A5F56"/>
    <w:lvl w:ilvl="0">
      <w:start w:val="1"/>
      <w:numFmt w:val="lowerLetter"/>
      <w:lvlText w:val="%1."/>
      <w:lvlJc w:val="left"/>
      <w:pPr>
        <w:ind w:left="1228" w:hanging="434"/>
      </w:pPr>
      <w:rPr>
        <w:rFonts w:hint="default"/>
      </w:rPr>
    </w:lvl>
    <w:lvl w:ilvl="1">
      <w:start w:val="1"/>
      <w:numFmt w:val="lowerLetter"/>
      <w:lvlText w:val="%2."/>
      <w:lvlJc w:val="left"/>
      <w:pPr>
        <w:ind w:left="1874" w:hanging="360"/>
      </w:pPr>
      <w:rPr>
        <w:rFonts w:hint="default"/>
      </w:rPr>
    </w:lvl>
    <w:lvl w:ilvl="2">
      <w:start w:val="1"/>
      <w:numFmt w:val="lowerRoman"/>
      <w:lvlText w:val="%3."/>
      <w:lvlJc w:val="right"/>
      <w:pPr>
        <w:ind w:left="2594" w:hanging="180"/>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7" w15:restartNumberingAfterBreak="0">
    <w:nsid w:val="38AE3B15"/>
    <w:multiLevelType w:val="multilevel"/>
    <w:tmpl w:val="B5C273D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620944DE"/>
    <w:multiLevelType w:val="hybridMultilevel"/>
    <w:tmpl w:val="7848F6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7F74A8"/>
    <w:multiLevelType w:val="multilevel"/>
    <w:tmpl w:val="45C860B4"/>
    <w:lvl w:ilvl="0">
      <w:start w:val="2"/>
      <w:numFmt w:val="bullet"/>
      <w:lvlText w:val="-"/>
      <w:lvlJc w:val="left"/>
      <w:pPr>
        <w:ind w:left="720" w:hanging="360"/>
      </w:pPr>
      <w:rPr>
        <w:rFonts w:ascii="Helvetica" w:eastAsia="Times New Roman" w:hAnsi="Helvetica" w:cs="Helvetica"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7FFC4C99"/>
    <w:multiLevelType w:val="multilevel"/>
    <w:tmpl w:val="B4EA1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931417">
    <w:abstractNumId w:val="8"/>
  </w:num>
  <w:num w:numId="2" w16cid:durableId="448399777">
    <w:abstractNumId w:val="9"/>
  </w:num>
  <w:num w:numId="3" w16cid:durableId="553734905">
    <w:abstractNumId w:val="5"/>
  </w:num>
  <w:num w:numId="4" w16cid:durableId="1342272322">
    <w:abstractNumId w:val="0"/>
  </w:num>
  <w:num w:numId="5" w16cid:durableId="1923835547">
    <w:abstractNumId w:val="3"/>
  </w:num>
  <w:num w:numId="6" w16cid:durableId="320475250">
    <w:abstractNumId w:val="1"/>
  </w:num>
  <w:num w:numId="7" w16cid:durableId="590696299">
    <w:abstractNumId w:val="2"/>
  </w:num>
  <w:num w:numId="8" w16cid:durableId="2143956263">
    <w:abstractNumId w:val="7"/>
  </w:num>
  <w:num w:numId="9" w16cid:durableId="1377390403">
    <w:abstractNumId w:val="4"/>
  </w:num>
  <w:num w:numId="10" w16cid:durableId="474838208">
    <w:abstractNumId w:val="6"/>
  </w:num>
  <w:num w:numId="11" w16cid:durableId="1957758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72"/>
    <w:rsid w:val="0002088C"/>
    <w:rsid w:val="00026E7E"/>
    <w:rsid w:val="000512A3"/>
    <w:rsid w:val="00051C23"/>
    <w:rsid w:val="00060404"/>
    <w:rsid w:val="00061AA5"/>
    <w:rsid w:val="000625E7"/>
    <w:rsid w:val="000634F8"/>
    <w:rsid w:val="00085CB8"/>
    <w:rsid w:val="000A0040"/>
    <w:rsid w:val="000B4B5E"/>
    <w:rsid w:val="000D34BB"/>
    <w:rsid w:val="000E5F6F"/>
    <w:rsid w:val="000F28DC"/>
    <w:rsid w:val="00106438"/>
    <w:rsid w:val="0011244F"/>
    <w:rsid w:val="0012005C"/>
    <w:rsid w:val="00122D9A"/>
    <w:rsid w:val="00157D25"/>
    <w:rsid w:val="00170E91"/>
    <w:rsid w:val="001937AF"/>
    <w:rsid w:val="001C0069"/>
    <w:rsid w:val="001C247C"/>
    <w:rsid w:val="001D3DD9"/>
    <w:rsid w:val="00206C2B"/>
    <w:rsid w:val="00206EAB"/>
    <w:rsid w:val="00221B5C"/>
    <w:rsid w:val="0023141E"/>
    <w:rsid w:val="00231A59"/>
    <w:rsid w:val="00240808"/>
    <w:rsid w:val="002437AF"/>
    <w:rsid w:val="0026178C"/>
    <w:rsid w:val="002717CD"/>
    <w:rsid w:val="00281BAA"/>
    <w:rsid w:val="002864A0"/>
    <w:rsid w:val="00286FFD"/>
    <w:rsid w:val="002B1BC1"/>
    <w:rsid w:val="002B2CAD"/>
    <w:rsid w:val="002F788E"/>
    <w:rsid w:val="0031358D"/>
    <w:rsid w:val="00323ED5"/>
    <w:rsid w:val="00351B39"/>
    <w:rsid w:val="00354FCA"/>
    <w:rsid w:val="0036761B"/>
    <w:rsid w:val="003A76EE"/>
    <w:rsid w:val="003C2C1A"/>
    <w:rsid w:val="003D3341"/>
    <w:rsid w:val="003D5646"/>
    <w:rsid w:val="003D7096"/>
    <w:rsid w:val="003E4E8A"/>
    <w:rsid w:val="003F7A84"/>
    <w:rsid w:val="004005CE"/>
    <w:rsid w:val="004015C9"/>
    <w:rsid w:val="0040593F"/>
    <w:rsid w:val="004301E7"/>
    <w:rsid w:val="004309AD"/>
    <w:rsid w:val="00437E40"/>
    <w:rsid w:val="00445FA0"/>
    <w:rsid w:val="004511C1"/>
    <w:rsid w:val="00453F44"/>
    <w:rsid w:val="0047556B"/>
    <w:rsid w:val="0049121D"/>
    <w:rsid w:val="00492EDE"/>
    <w:rsid w:val="004C35CB"/>
    <w:rsid w:val="004D2F36"/>
    <w:rsid w:val="004E3B93"/>
    <w:rsid w:val="004F57F5"/>
    <w:rsid w:val="00506056"/>
    <w:rsid w:val="00506DFC"/>
    <w:rsid w:val="0051373A"/>
    <w:rsid w:val="00515AFC"/>
    <w:rsid w:val="00531C86"/>
    <w:rsid w:val="00547BF3"/>
    <w:rsid w:val="00571EC7"/>
    <w:rsid w:val="0058267F"/>
    <w:rsid w:val="005B0234"/>
    <w:rsid w:val="005D5DD7"/>
    <w:rsid w:val="005F17B6"/>
    <w:rsid w:val="005F295E"/>
    <w:rsid w:val="005F5D80"/>
    <w:rsid w:val="006078FD"/>
    <w:rsid w:val="0061232A"/>
    <w:rsid w:val="006268CD"/>
    <w:rsid w:val="0065375D"/>
    <w:rsid w:val="0067153C"/>
    <w:rsid w:val="006731DF"/>
    <w:rsid w:val="00682CC5"/>
    <w:rsid w:val="006B3C5C"/>
    <w:rsid w:val="006C1F9D"/>
    <w:rsid w:val="006C4B0D"/>
    <w:rsid w:val="006D6980"/>
    <w:rsid w:val="006F002B"/>
    <w:rsid w:val="00707A79"/>
    <w:rsid w:val="007173CE"/>
    <w:rsid w:val="00741E96"/>
    <w:rsid w:val="00752953"/>
    <w:rsid w:val="00781887"/>
    <w:rsid w:val="00790422"/>
    <w:rsid w:val="008110DE"/>
    <w:rsid w:val="00815BF5"/>
    <w:rsid w:val="00831533"/>
    <w:rsid w:val="0084414A"/>
    <w:rsid w:val="00851F8B"/>
    <w:rsid w:val="00862F54"/>
    <w:rsid w:val="008B24BB"/>
    <w:rsid w:val="008B3EEA"/>
    <w:rsid w:val="008C3342"/>
    <w:rsid w:val="008E094F"/>
    <w:rsid w:val="008F1964"/>
    <w:rsid w:val="00983DFE"/>
    <w:rsid w:val="009A6C42"/>
    <w:rsid w:val="009F2266"/>
    <w:rsid w:val="009F7468"/>
    <w:rsid w:val="00A1300D"/>
    <w:rsid w:val="00A2611F"/>
    <w:rsid w:val="00A306F6"/>
    <w:rsid w:val="00A45B68"/>
    <w:rsid w:val="00A573CF"/>
    <w:rsid w:val="00AA3D1C"/>
    <w:rsid w:val="00AB1C0F"/>
    <w:rsid w:val="00AB541C"/>
    <w:rsid w:val="00AD4D41"/>
    <w:rsid w:val="00AE6808"/>
    <w:rsid w:val="00AF477E"/>
    <w:rsid w:val="00B10087"/>
    <w:rsid w:val="00B1784B"/>
    <w:rsid w:val="00B23C05"/>
    <w:rsid w:val="00B4058B"/>
    <w:rsid w:val="00B46107"/>
    <w:rsid w:val="00B4776F"/>
    <w:rsid w:val="00B82447"/>
    <w:rsid w:val="00B9504F"/>
    <w:rsid w:val="00B9741B"/>
    <w:rsid w:val="00BA2D0B"/>
    <w:rsid w:val="00BA4F72"/>
    <w:rsid w:val="00BB22FC"/>
    <w:rsid w:val="00BC22DD"/>
    <w:rsid w:val="00BC7530"/>
    <w:rsid w:val="00BF3708"/>
    <w:rsid w:val="00BF4D7E"/>
    <w:rsid w:val="00C221AF"/>
    <w:rsid w:val="00C25390"/>
    <w:rsid w:val="00C30544"/>
    <w:rsid w:val="00C726C3"/>
    <w:rsid w:val="00C80C8E"/>
    <w:rsid w:val="00C84B81"/>
    <w:rsid w:val="00C95F8E"/>
    <w:rsid w:val="00CC6227"/>
    <w:rsid w:val="00CF7F76"/>
    <w:rsid w:val="00D058B4"/>
    <w:rsid w:val="00D10850"/>
    <w:rsid w:val="00D247DF"/>
    <w:rsid w:val="00D54314"/>
    <w:rsid w:val="00D64FFA"/>
    <w:rsid w:val="00D830C2"/>
    <w:rsid w:val="00D94126"/>
    <w:rsid w:val="00D94FF4"/>
    <w:rsid w:val="00DB3B32"/>
    <w:rsid w:val="00DC44ED"/>
    <w:rsid w:val="00DE1DD1"/>
    <w:rsid w:val="00DF0777"/>
    <w:rsid w:val="00DF2E0C"/>
    <w:rsid w:val="00E00519"/>
    <w:rsid w:val="00E106AF"/>
    <w:rsid w:val="00E16F95"/>
    <w:rsid w:val="00E237E9"/>
    <w:rsid w:val="00E324ED"/>
    <w:rsid w:val="00E465BE"/>
    <w:rsid w:val="00E65980"/>
    <w:rsid w:val="00E86A4E"/>
    <w:rsid w:val="00E9175B"/>
    <w:rsid w:val="00EA2CF5"/>
    <w:rsid w:val="00EB5B73"/>
    <w:rsid w:val="00ED2ED3"/>
    <w:rsid w:val="00EF1111"/>
    <w:rsid w:val="00F11FDA"/>
    <w:rsid w:val="00F164B3"/>
    <w:rsid w:val="00F23EA5"/>
    <w:rsid w:val="00F44B65"/>
    <w:rsid w:val="00F515D9"/>
    <w:rsid w:val="00F6137A"/>
    <w:rsid w:val="00F65532"/>
    <w:rsid w:val="00F728AA"/>
    <w:rsid w:val="00F82C5B"/>
    <w:rsid w:val="00FA23BD"/>
    <w:rsid w:val="00FA41C5"/>
    <w:rsid w:val="00FC4F59"/>
    <w:rsid w:val="00FD0298"/>
    <w:rsid w:val="00FD07F0"/>
    <w:rsid w:val="00FE7B77"/>
    <w:rsid w:val="03CD2A26"/>
    <w:rsid w:val="09AD3DD0"/>
    <w:rsid w:val="0A0B08A5"/>
    <w:rsid w:val="113F64D5"/>
    <w:rsid w:val="15E9213F"/>
    <w:rsid w:val="24577795"/>
    <w:rsid w:val="248B5B87"/>
    <w:rsid w:val="26B65638"/>
    <w:rsid w:val="2759F6BC"/>
    <w:rsid w:val="2FB5661A"/>
    <w:rsid w:val="3084B804"/>
    <w:rsid w:val="3610101A"/>
    <w:rsid w:val="3A9098B6"/>
    <w:rsid w:val="481313D0"/>
    <w:rsid w:val="50BB22FA"/>
    <w:rsid w:val="5573492F"/>
    <w:rsid w:val="5D210ACF"/>
    <w:rsid w:val="6109D6D2"/>
    <w:rsid w:val="61279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D9AD"/>
  <w15:chartTrackingRefBased/>
  <w15:docId w15:val="{F50E1C7B-D834-467D-AAAE-9D0F238F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A84"/>
    <w:rPr>
      <w:rFonts w:ascii="Tahoma" w:hAnsi="Tahom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4F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4F72"/>
    <w:rPr>
      <w:rFonts w:ascii="Tahoma" w:hAnsi="Tahoma"/>
    </w:rPr>
  </w:style>
  <w:style w:type="paragraph" w:styleId="Voettekst">
    <w:name w:val="footer"/>
    <w:basedOn w:val="Standaard"/>
    <w:link w:val="VoettekstChar"/>
    <w:uiPriority w:val="99"/>
    <w:unhideWhenUsed/>
    <w:rsid w:val="00BA4F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4F72"/>
    <w:rPr>
      <w:rFonts w:ascii="Tahoma" w:hAnsi="Tahoma"/>
    </w:rPr>
  </w:style>
  <w:style w:type="paragraph" w:styleId="Lijstalinea">
    <w:name w:val="List Paragraph"/>
    <w:basedOn w:val="Standaard"/>
    <w:uiPriority w:val="1"/>
    <w:qFormat/>
    <w:rsid w:val="008E094F"/>
    <w:pPr>
      <w:spacing w:after="0" w:line="240" w:lineRule="auto"/>
      <w:ind w:left="720"/>
      <w:contextualSpacing/>
    </w:pPr>
    <w:rPr>
      <w:rFonts w:ascii="Arial" w:eastAsia="Times New Roman" w:hAnsi="Arial" w:cs="Arial"/>
      <w:lang w:eastAsia="nl-NL"/>
    </w:rPr>
  </w:style>
  <w:style w:type="character" w:styleId="Tekstvantijdelijkeaanduiding">
    <w:name w:val="Placeholder Text"/>
    <w:basedOn w:val="Standaardalinea-lettertype"/>
    <w:uiPriority w:val="99"/>
    <w:semiHidden/>
    <w:rsid w:val="008E094F"/>
    <w:rPr>
      <w:color w:val="808080"/>
    </w:rPr>
  </w:style>
  <w:style w:type="character" w:customStyle="1" w:styleId="Stijl3">
    <w:name w:val="Stijl3"/>
    <w:basedOn w:val="Standaardalinea-lettertype"/>
    <w:uiPriority w:val="1"/>
    <w:rsid w:val="008E094F"/>
    <w:rPr>
      <w:rFonts w:ascii="Verdana" w:hAnsi="Verdana"/>
      <w:b/>
      <w:sz w:val="22"/>
    </w:rPr>
  </w:style>
  <w:style w:type="character" w:customStyle="1" w:styleId="cf01">
    <w:name w:val="cf01"/>
    <w:basedOn w:val="Standaardalinea-lettertype"/>
    <w:rsid w:val="008E094F"/>
    <w:rPr>
      <w:rFonts w:ascii="Segoe UI" w:hAnsi="Segoe UI" w:cs="Segoe UI" w:hint="default"/>
      <w:i/>
      <w:iCs/>
      <w:sz w:val="18"/>
      <w:szCs w:val="18"/>
    </w:rPr>
  </w:style>
  <w:style w:type="character" w:customStyle="1" w:styleId="fontstyle01">
    <w:name w:val="fontstyle01"/>
    <w:basedOn w:val="Standaardalinea-lettertype"/>
    <w:rsid w:val="000F28DC"/>
    <w:rPr>
      <w:rFonts w:ascii="Calibri" w:hAnsi="Calibri" w:hint="default"/>
      <w:b w:val="0"/>
      <w:bCs w:val="0"/>
      <w:i w:val="0"/>
      <w:iCs w:val="0"/>
      <w:color w:val="000000"/>
      <w:sz w:val="22"/>
      <w:szCs w:val="22"/>
    </w:rPr>
  </w:style>
  <w:style w:type="character" w:styleId="Verwijzingopmerking">
    <w:name w:val="annotation reference"/>
    <w:basedOn w:val="Standaardalinea-lettertype"/>
    <w:uiPriority w:val="99"/>
    <w:semiHidden/>
    <w:unhideWhenUsed/>
    <w:rsid w:val="00A1300D"/>
    <w:rPr>
      <w:sz w:val="16"/>
      <w:szCs w:val="16"/>
    </w:rPr>
  </w:style>
  <w:style w:type="paragraph" w:styleId="Tekstopmerking">
    <w:name w:val="annotation text"/>
    <w:basedOn w:val="Standaard"/>
    <w:link w:val="TekstopmerkingChar"/>
    <w:uiPriority w:val="99"/>
    <w:unhideWhenUsed/>
    <w:rsid w:val="00A1300D"/>
    <w:pPr>
      <w:spacing w:line="240" w:lineRule="auto"/>
    </w:pPr>
    <w:rPr>
      <w:sz w:val="20"/>
      <w:szCs w:val="20"/>
    </w:rPr>
  </w:style>
  <w:style w:type="character" w:customStyle="1" w:styleId="TekstopmerkingChar">
    <w:name w:val="Tekst opmerking Char"/>
    <w:basedOn w:val="Standaardalinea-lettertype"/>
    <w:link w:val="Tekstopmerking"/>
    <w:uiPriority w:val="99"/>
    <w:rsid w:val="00A1300D"/>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A1300D"/>
    <w:rPr>
      <w:b/>
      <w:bCs/>
    </w:rPr>
  </w:style>
  <w:style w:type="character" w:customStyle="1" w:styleId="OnderwerpvanopmerkingChar">
    <w:name w:val="Onderwerp van opmerking Char"/>
    <w:basedOn w:val="TekstopmerkingChar"/>
    <w:link w:val="Onderwerpvanopmerking"/>
    <w:uiPriority w:val="99"/>
    <w:semiHidden/>
    <w:rsid w:val="00A1300D"/>
    <w:rPr>
      <w:rFonts w:ascii="Tahoma" w:hAnsi="Tahoma"/>
      <w:b/>
      <w:bCs/>
      <w:sz w:val="20"/>
      <w:szCs w:val="20"/>
    </w:rPr>
  </w:style>
  <w:style w:type="character" w:styleId="Vermelding">
    <w:name w:val="Mention"/>
    <w:basedOn w:val="Standaardalinea-lettertype"/>
    <w:uiPriority w:val="99"/>
    <w:unhideWhenUsed/>
    <w:rsid w:val="00A130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A897E59FA4B6B91548DC0133DD989"/>
        <w:category>
          <w:name w:val="Algemeen"/>
          <w:gallery w:val="placeholder"/>
        </w:category>
        <w:types>
          <w:type w:val="bbPlcHdr"/>
        </w:types>
        <w:behaviors>
          <w:behavior w:val="content"/>
        </w:behaviors>
        <w:guid w:val="{77A1925B-C649-45BF-9C91-12E57E02E457}"/>
      </w:docPartPr>
      <w:docPartBody>
        <w:p w:rsidR="00B46107" w:rsidRDefault="00B46107" w:rsidP="00B46107">
          <w:pPr>
            <w:pStyle w:val="105A897E59FA4B6B91548DC0133DD989"/>
          </w:pPr>
          <w:r w:rsidRPr="00C8604B">
            <w:rPr>
              <w:rStyle w:val="Tekstvantijdelijkeaanduiding"/>
              <w:highlight w:val="lightGray"/>
            </w:rPr>
            <w:t>Keuze</w:t>
          </w:r>
        </w:p>
      </w:docPartBody>
    </w:docPart>
    <w:docPart>
      <w:docPartPr>
        <w:name w:val="F0A2F76B21F141698FB9C3B5D31C5072"/>
        <w:category>
          <w:name w:val="Algemeen"/>
          <w:gallery w:val="placeholder"/>
        </w:category>
        <w:types>
          <w:type w:val="bbPlcHdr"/>
        </w:types>
        <w:behaviors>
          <w:behavior w:val="content"/>
        </w:behaviors>
        <w:guid w:val="{F7805B8C-BC3E-4AB8-BBDF-BFD704D85C10}"/>
      </w:docPartPr>
      <w:docPartBody>
        <w:p w:rsidR="00B46107" w:rsidRDefault="002717CD" w:rsidP="002717CD">
          <w:pPr>
            <w:pStyle w:val="F0A2F76B21F141698FB9C3B5D31C50721"/>
          </w:pPr>
          <w:r>
            <w:rPr>
              <w:rStyle w:val="Tekstvantijdelijkeaanduiding"/>
              <w:highlight w:val="lightGray"/>
            </w:rPr>
            <w:t>Naam teammanager, functie teammanager</w:t>
          </w:r>
        </w:p>
      </w:docPartBody>
    </w:docPart>
    <w:docPart>
      <w:docPartPr>
        <w:name w:val="4CF8EE64A28B414C91EB431141FF3990"/>
        <w:category>
          <w:name w:val="Algemeen"/>
          <w:gallery w:val="placeholder"/>
        </w:category>
        <w:types>
          <w:type w:val="bbPlcHdr"/>
        </w:types>
        <w:behaviors>
          <w:behavior w:val="content"/>
        </w:behaviors>
        <w:guid w:val="{B55E769D-B0FA-49D1-99F4-2177EA582C68}"/>
      </w:docPartPr>
      <w:docPartBody>
        <w:p w:rsidR="00B46107" w:rsidRDefault="002717CD" w:rsidP="002717CD">
          <w:pPr>
            <w:pStyle w:val="4CF8EE64A28B414C91EB431141FF39901"/>
          </w:pPr>
          <w:r w:rsidRPr="005F295E">
            <w:rPr>
              <w:rStyle w:val="Tekstvantijdelijkeaanduiding"/>
              <w:highlight w:val="lightGray"/>
            </w:rPr>
            <w:t>Rechtsvorm en volledige naam contractant</w:t>
          </w:r>
        </w:p>
      </w:docPartBody>
    </w:docPart>
    <w:docPart>
      <w:docPartPr>
        <w:name w:val="5F44359D707B469EB5DB40DBD9133E45"/>
        <w:category>
          <w:name w:val="Algemeen"/>
          <w:gallery w:val="placeholder"/>
        </w:category>
        <w:types>
          <w:type w:val="bbPlcHdr"/>
        </w:types>
        <w:behaviors>
          <w:behavior w:val="content"/>
        </w:behaviors>
        <w:guid w:val="{B8AEE788-6292-4FDD-8EF1-8E8E7570A968}"/>
      </w:docPartPr>
      <w:docPartBody>
        <w:p w:rsidR="00B46107" w:rsidRDefault="002717CD" w:rsidP="002717CD">
          <w:pPr>
            <w:pStyle w:val="5F44359D707B469EB5DB40DBD9133E451"/>
          </w:pPr>
          <w:r w:rsidRPr="005F295E">
            <w:rPr>
              <w:rStyle w:val="Tekstvantijdelijkeaanduiding"/>
              <w:highlight w:val="lightGray"/>
            </w:rPr>
            <w:t>Plaats (statutaire) vestiging</w:t>
          </w:r>
        </w:p>
      </w:docPartBody>
    </w:docPart>
    <w:docPart>
      <w:docPartPr>
        <w:name w:val="95C9C2212A004D9E876C033F65E47EE9"/>
        <w:category>
          <w:name w:val="Algemeen"/>
          <w:gallery w:val="placeholder"/>
        </w:category>
        <w:types>
          <w:type w:val="bbPlcHdr"/>
        </w:types>
        <w:behaviors>
          <w:behavior w:val="content"/>
        </w:behaviors>
        <w:guid w:val="{01E16EEE-5407-4681-B974-C5AF3EC5E0A0}"/>
      </w:docPartPr>
      <w:docPartBody>
        <w:p w:rsidR="00B46107" w:rsidRDefault="002717CD" w:rsidP="002717CD">
          <w:pPr>
            <w:pStyle w:val="95C9C2212A004D9E876C033F65E47EE91"/>
          </w:pPr>
          <w:r w:rsidRPr="005F295E">
            <w:rPr>
              <w:rStyle w:val="Tekstvantijdelijkeaanduiding"/>
              <w:highlight w:val="lightGray"/>
            </w:rPr>
            <w:t>Naam ondertekenaa</w:t>
          </w:r>
          <w:r>
            <w:rPr>
              <w:rStyle w:val="Tekstvantijdelijkeaanduiding"/>
              <w:highlight w:val="lightGray"/>
            </w:rPr>
            <w:t>r, functie ondertekenaa</w:t>
          </w:r>
          <w:r w:rsidRPr="005F295E">
            <w:rPr>
              <w:rStyle w:val="Tekstvantijdelijkeaanduiding"/>
              <w:highlight w:val="lightGray"/>
            </w:rPr>
            <w:t>r</w:t>
          </w:r>
        </w:p>
      </w:docPartBody>
    </w:docPart>
    <w:docPart>
      <w:docPartPr>
        <w:name w:val="FEADFF7C73B440A99BA3F9374D7476DB"/>
        <w:category>
          <w:name w:val="Algemeen"/>
          <w:gallery w:val="placeholder"/>
        </w:category>
        <w:types>
          <w:type w:val="bbPlcHdr"/>
        </w:types>
        <w:behaviors>
          <w:behavior w:val="content"/>
        </w:behaviors>
        <w:guid w:val="{718743B9-1276-4709-BDE7-04ED0550DB3B}"/>
      </w:docPartPr>
      <w:docPartBody>
        <w:p w:rsidR="00E324ED" w:rsidRDefault="00E324ED" w:rsidP="00E324ED">
          <w:pPr>
            <w:pStyle w:val="FEADFF7C73B440A99BA3F9374D7476DB"/>
          </w:pPr>
          <w:r w:rsidRPr="00374FFD">
            <w:rPr>
              <w:rFonts w:ascii="Tahoma" w:hAnsi="Tahoma" w:cs="Tahoma"/>
              <w:sz w:val="20"/>
              <w:szCs w:val="20"/>
              <w:highlight w:val="lightGray"/>
            </w:rPr>
            <w:t xml:space="preserve">Contractnummer Topdesk of Negometrix </w:t>
          </w:r>
        </w:p>
      </w:docPartBody>
    </w:docPart>
    <w:docPart>
      <w:docPartPr>
        <w:name w:val="91A656042A1D4E519411C8CA8F6D19CF"/>
        <w:category>
          <w:name w:val="Algemeen"/>
          <w:gallery w:val="placeholder"/>
        </w:category>
        <w:types>
          <w:type w:val="bbPlcHdr"/>
        </w:types>
        <w:behaviors>
          <w:behavior w:val="content"/>
        </w:behaviors>
        <w:guid w:val="{E4030058-8DCE-4941-9C1C-1855C2DDC54B}"/>
      </w:docPartPr>
      <w:docPartBody>
        <w:p w:rsidR="00E324ED" w:rsidRDefault="00E324ED" w:rsidP="00E324ED">
          <w:pPr>
            <w:pStyle w:val="91A656042A1D4E519411C8CA8F6D19CF"/>
          </w:pPr>
          <w:r w:rsidRPr="00DF22E1">
            <w:rPr>
              <w:rFonts w:ascii="Tahoma" w:hAnsi="Tahoma" w:cs="Tahoma"/>
              <w:sz w:val="20"/>
              <w:szCs w:val="20"/>
              <w:highlight w:val="lightGray"/>
              <w:lang w:val="nl"/>
            </w:rPr>
            <w:t>hier de Diensten kort worden omschreven of kan de aard van de activiteiten worden weergegeven</w:t>
          </w:r>
        </w:p>
      </w:docPartBody>
    </w:docPart>
    <w:docPart>
      <w:docPartPr>
        <w:name w:val="7DE97CB9223D4F5DA107606DDEF0E4E3"/>
        <w:category>
          <w:name w:val="Algemeen"/>
          <w:gallery w:val="placeholder"/>
        </w:category>
        <w:types>
          <w:type w:val="bbPlcHdr"/>
        </w:types>
        <w:behaviors>
          <w:behavior w:val="content"/>
        </w:behaviors>
        <w:guid w:val="{916CDB9A-0ADC-4323-B9A1-13FDE819DF45}"/>
      </w:docPartPr>
      <w:docPartBody>
        <w:p w:rsidR="00E324ED" w:rsidRDefault="00E324ED" w:rsidP="00E324ED">
          <w:pPr>
            <w:pStyle w:val="7DE97CB9223D4F5DA107606DDEF0E4E3"/>
          </w:pPr>
          <w:r>
            <w:rPr>
              <w:rStyle w:val="Tekstvantijdelijkeaanduiding"/>
              <w:rFonts w:ascii="Tahoma" w:hAnsi="Tahoma" w:cs="Tahoma"/>
              <w:sz w:val="20"/>
              <w:szCs w:val="20"/>
              <w:highlight w:val="lightGray"/>
            </w:rPr>
            <w:t>O</w:t>
          </w:r>
          <w:r w:rsidRPr="00374FFD">
            <w:rPr>
              <w:rStyle w:val="Tekstvantijdelijkeaanduiding"/>
              <w:rFonts w:ascii="Tahoma" w:hAnsi="Tahoma" w:cs="Tahoma"/>
              <w:sz w:val="20"/>
              <w:szCs w:val="20"/>
              <w:highlight w:val="lightGray"/>
            </w:rPr>
            <w:t>fferteaanvraag of beschrijvend document</w:t>
          </w:r>
        </w:p>
      </w:docPartBody>
    </w:docPart>
    <w:docPart>
      <w:docPartPr>
        <w:name w:val="8C3A725006BF4F4298CB833911A74150"/>
        <w:category>
          <w:name w:val="Algemeen"/>
          <w:gallery w:val="placeholder"/>
        </w:category>
        <w:types>
          <w:type w:val="bbPlcHdr"/>
        </w:types>
        <w:behaviors>
          <w:behavior w:val="content"/>
        </w:behaviors>
        <w:guid w:val="{1AC74F57-AE05-43AA-9FBD-75D7548B79E9}"/>
      </w:docPartPr>
      <w:docPartBody>
        <w:p w:rsidR="00E324ED" w:rsidRDefault="00E324ED" w:rsidP="00E324ED">
          <w:pPr>
            <w:pStyle w:val="8C3A725006BF4F4298CB833911A74150"/>
          </w:pPr>
          <w:r w:rsidRPr="00374FFD">
            <w:rPr>
              <w:rStyle w:val="Tekstvantijdelijkeaanduiding"/>
              <w:rFonts w:ascii="Tahoma" w:hAnsi="Tahoma" w:cs="Tahoma"/>
              <w:sz w:val="20"/>
              <w:szCs w:val="20"/>
              <w:highlight w:val="lightGray"/>
            </w:rPr>
            <w:t>Selecteer datum aanbesteding</w:t>
          </w:r>
        </w:p>
      </w:docPartBody>
    </w:docPart>
    <w:docPart>
      <w:docPartPr>
        <w:name w:val="2E1A0EE2A7E64EDE8E29EA0DE10CBF4E"/>
        <w:category>
          <w:name w:val="Algemeen"/>
          <w:gallery w:val="placeholder"/>
        </w:category>
        <w:types>
          <w:type w:val="bbPlcHdr"/>
        </w:types>
        <w:behaviors>
          <w:behavior w:val="content"/>
        </w:behaviors>
        <w:guid w:val="{F6AADC27-87DB-4525-AD30-1E0C92F1846B}"/>
      </w:docPartPr>
      <w:docPartBody>
        <w:p w:rsidR="00E324ED" w:rsidRDefault="00E324ED" w:rsidP="00E324ED">
          <w:pPr>
            <w:pStyle w:val="2E1A0EE2A7E64EDE8E29EA0DE10CBF4E"/>
          </w:pPr>
          <w:r w:rsidRPr="00374FFD">
            <w:rPr>
              <w:rStyle w:val="Tekstvantijdelijkeaanduiding"/>
              <w:rFonts w:ascii="Tahoma" w:hAnsi="Tahoma" w:cs="Tahoma"/>
              <w:sz w:val="20"/>
              <w:szCs w:val="20"/>
              <w:highlight w:val="lightGray"/>
            </w:rPr>
            <w:t>Kenmerk aanbesteding of nummer aanbesteding Tenderned</w:t>
          </w:r>
        </w:p>
      </w:docPartBody>
    </w:docPart>
    <w:docPart>
      <w:docPartPr>
        <w:name w:val="9641A5CF6D8A42DAB2B89EF7A157C43B"/>
        <w:category>
          <w:name w:val="Algemeen"/>
          <w:gallery w:val="placeholder"/>
        </w:category>
        <w:types>
          <w:type w:val="bbPlcHdr"/>
        </w:types>
        <w:behaviors>
          <w:behavior w:val="content"/>
        </w:behaviors>
        <w:guid w:val="{C1654696-F944-4D8F-9787-038B6266A653}"/>
      </w:docPartPr>
      <w:docPartBody>
        <w:p w:rsidR="00E324ED" w:rsidRDefault="00E324ED" w:rsidP="00E324ED">
          <w:pPr>
            <w:pStyle w:val="9641A5CF6D8A42DAB2B89EF7A157C43B"/>
          </w:pPr>
          <w:r w:rsidRPr="00374FFD">
            <w:rPr>
              <w:rStyle w:val="Tekstvantijdelijkeaanduiding"/>
              <w:rFonts w:ascii="Tahoma" w:hAnsi="Tahoma" w:cs="Tahoma"/>
              <w:sz w:val="20"/>
              <w:szCs w:val="20"/>
              <w:highlight w:val="lightGray"/>
            </w:rPr>
            <w:t>Selecteer datum offerte</w:t>
          </w:r>
        </w:p>
      </w:docPartBody>
    </w:docPart>
    <w:docPart>
      <w:docPartPr>
        <w:name w:val="3F00747BACFE42E5B059101097B28EBF"/>
        <w:category>
          <w:name w:val="Algemeen"/>
          <w:gallery w:val="placeholder"/>
        </w:category>
        <w:types>
          <w:type w:val="bbPlcHdr"/>
        </w:types>
        <w:behaviors>
          <w:behavior w:val="content"/>
        </w:behaviors>
        <w:guid w:val="{EB8E8C4E-5A98-45F2-8207-76A9B3E7A926}"/>
      </w:docPartPr>
      <w:docPartBody>
        <w:p w:rsidR="00E324ED" w:rsidRDefault="00E324ED" w:rsidP="00E324ED">
          <w:pPr>
            <w:pStyle w:val="3F00747BACFE42E5B059101097B28EBF"/>
          </w:pPr>
          <w:r w:rsidRPr="00374FFD">
            <w:rPr>
              <w:rStyle w:val="Tekstvantijdelijkeaanduiding"/>
              <w:rFonts w:ascii="Tahoma" w:hAnsi="Tahoma" w:cs="Tahoma"/>
              <w:sz w:val="20"/>
              <w:szCs w:val="20"/>
              <w:highlight w:val="lightGray"/>
            </w:rPr>
            <w:t xml:space="preserve">Offertenummer (Tenderned) </w:t>
          </w:r>
        </w:p>
      </w:docPartBody>
    </w:docPart>
    <w:docPart>
      <w:docPartPr>
        <w:name w:val="50A9E786F82044E0A037064818E39006"/>
        <w:category>
          <w:name w:val="Algemeen"/>
          <w:gallery w:val="placeholder"/>
        </w:category>
        <w:types>
          <w:type w:val="bbPlcHdr"/>
        </w:types>
        <w:behaviors>
          <w:behavior w:val="content"/>
        </w:behaviors>
        <w:guid w:val="{7C1956B4-D8EB-4FA9-AA75-3F1D65A50102}"/>
      </w:docPartPr>
      <w:docPartBody>
        <w:p w:rsidR="00E324ED" w:rsidRDefault="00E324ED" w:rsidP="00E324ED">
          <w:pPr>
            <w:pStyle w:val="50A9E786F82044E0A037064818E39006"/>
          </w:pPr>
          <w:r>
            <w:rPr>
              <w:rStyle w:val="Tekstvantijdelijkeaanduiding"/>
              <w:rFonts w:ascii="Tahoma" w:hAnsi="Tahoma" w:cs="Tahoma"/>
              <w:sz w:val="20"/>
              <w:szCs w:val="20"/>
              <w:highlight w:val="lightGray"/>
            </w:rPr>
            <w:t>S</w:t>
          </w:r>
          <w:r w:rsidRPr="00374FFD">
            <w:rPr>
              <w:rStyle w:val="Tekstvantijdelijkeaanduiding"/>
              <w:rFonts w:ascii="Tahoma" w:hAnsi="Tahoma" w:cs="Tahoma"/>
              <w:sz w:val="20"/>
              <w:szCs w:val="20"/>
              <w:highlight w:val="lightGray"/>
            </w:rPr>
            <w:t>tartdatum</w:t>
          </w:r>
        </w:p>
      </w:docPartBody>
    </w:docPart>
    <w:docPart>
      <w:docPartPr>
        <w:name w:val="86ABB59C12BA4D47BCA6220988B35234"/>
        <w:category>
          <w:name w:val="Algemeen"/>
          <w:gallery w:val="placeholder"/>
        </w:category>
        <w:types>
          <w:type w:val="bbPlcHdr"/>
        </w:types>
        <w:behaviors>
          <w:behavior w:val="content"/>
        </w:behaviors>
        <w:guid w:val="{E5EB5996-944C-47E3-8A19-3A76000C9D15}"/>
      </w:docPartPr>
      <w:docPartBody>
        <w:p w:rsidR="00E324ED" w:rsidRDefault="00E324ED" w:rsidP="00E324ED">
          <w:pPr>
            <w:pStyle w:val="86ABB59C12BA4D47BCA6220988B35234"/>
          </w:pPr>
          <w:r>
            <w:rPr>
              <w:rFonts w:ascii="Tahoma" w:hAnsi="Tahoma" w:cs="Tahoma"/>
              <w:sz w:val="20"/>
              <w:szCs w:val="20"/>
              <w:highlight w:val="lightGray"/>
            </w:rPr>
            <w:t>E</w:t>
          </w:r>
          <w:r w:rsidRPr="00374FFD">
            <w:rPr>
              <w:rFonts w:ascii="Tahoma" w:hAnsi="Tahoma" w:cs="Tahoma"/>
              <w:sz w:val="20"/>
              <w:szCs w:val="20"/>
              <w:highlight w:val="lightGray"/>
            </w:rPr>
            <w:t>ind</w:t>
          </w:r>
          <w:r w:rsidRPr="00374FFD">
            <w:rPr>
              <w:rStyle w:val="Tekstvantijdelijkeaanduiding"/>
              <w:rFonts w:ascii="Tahoma" w:hAnsi="Tahoma" w:cs="Tahoma"/>
              <w:sz w:val="20"/>
              <w:szCs w:val="20"/>
              <w:highlight w:val="lightGray"/>
            </w:rPr>
            <w:t>datum</w:t>
          </w:r>
        </w:p>
      </w:docPartBody>
    </w:docPart>
    <w:docPart>
      <w:docPartPr>
        <w:name w:val="2A549D27F67C4F69B51893A65F6C3A37"/>
        <w:category>
          <w:name w:val="Algemeen"/>
          <w:gallery w:val="placeholder"/>
        </w:category>
        <w:types>
          <w:type w:val="bbPlcHdr"/>
        </w:types>
        <w:behaviors>
          <w:behavior w:val="content"/>
        </w:behaviors>
        <w:guid w:val="{6464518D-046F-4AE7-ABF3-CE196E4C483D}"/>
      </w:docPartPr>
      <w:docPartBody>
        <w:p w:rsidR="00E324ED" w:rsidRDefault="00E324ED" w:rsidP="00E324ED">
          <w:pPr>
            <w:pStyle w:val="2A549D27F67C4F69B51893A65F6C3A37"/>
          </w:pPr>
          <w:r>
            <w:rPr>
              <w:rStyle w:val="Tekstvantijdelijkeaanduiding"/>
              <w:rFonts w:ascii="Tahoma" w:hAnsi="Tahoma" w:cs="Tahoma"/>
              <w:sz w:val="20"/>
              <w:szCs w:val="20"/>
              <w:highlight w:val="lightGray"/>
            </w:rPr>
            <w:t>A</w:t>
          </w:r>
          <w:r w:rsidRPr="00374FFD">
            <w:rPr>
              <w:rStyle w:val="Tekstvantijdelijkeaanduiding"/>
              <w:rFonts w:ascii="Tahoma" w:hAnsi="Tahoma" w:cs="Tahoma"/>
              <w:sz w:val="20"/>
              <w:szCs w:val="20"/>
              <w:highlight w:val="lightGray"/>
            </w:rPr>
            <w:t>antal</w:t>
          </w:r>
        </w:p>
      </w:docPartBody>
    </w:docPart>
    <w:docPart>
      <w:docPartPr>
        <w:name w:val="768D845062B343FDAE220C3B70E4380C"/>
        <w:category>
          <w:name w:val="Algemeen"/>
          <w:gallery w:val="placeholder"/>
        </w:category>
        <w:types>
          <w:type w:val="bbPlcHdr"/>
        </w:types>
        <w:behaviors>
          <w:behavior w:val="content"/>
        </w:behaviors>
        <w:guid w:val="{D6BD9B88-93DC-4DAB-93D7-CD164D4563F6}"/>
      </w:docPartPr>
      <w:docPartBody>
        <w:p w:rsidR="00E324ED" w:rsidRDefault="00E324ED" w:rsidP="00E324ED">
          <w:pPr>
            <w:pStyle w:val="768D845062B343FDAE220C3B70E4380C"/>
          </w:pPr>
          <w:r>
            <w:rPr>
              <w:rStyle w:val="Tekstvantijdelijkeaanduiding"/>
              <w:rFonts w:ascii="Tahoma" w:hAnsi="Tahoma" w:cs="Tahoma"/>
              <w:sz w:val="20"/>
              <w:szCs w:val="20"/>
              <w:highlight w:val="lightGray"/>
            </w:rPr>
            <w:t>A</w:t>
          </w:r>
          <w:r w:rsidRPr="00374FFD">
            <w:rPr>
              <w:rStyle w:val="Tekstvantijdelijkeaanduiding"/>
              <w:rFonts w:ascii="Tahoma" w:hAnsi="Tahoma" w:cs="Tahoma"/>
              <w:sz w:val="20"/>
              <w:szCs w:val="20"/>
              <w:highlight w:val="lightGray"/>
            </w:rPr>
            <w:t>antal</w:t>
          </w:r>
        </w:p>
      </w:docPartBody>
    </w:docPart>
    <w:docPart>
      <w:docPartPr>
        <w:name w:val="6E3DDBA820C44424860017E777D8B0FC"/>
        <w:category>
          <w:name w:val="Algemeen"/>
          <w:gallery w:val="placeholder"/>
        </w:category>
        <w:types>
          <w:type w:val="bbPlcHdr"/>
        </w:types>
        <w:behaviors>
          <w:behavior w:val="content"/>
        </w:behaviors>
        <w:guid w:val="{ABAD1D3F-337B-4321-AAF4-B36D7AE20A70}"/>
      </w:docPartPr>
      <w:docPartBody>
        <w:p w:rsidR="00E324ED" w:rsidRDefault="00E324ED" w:rsidP="00E324ED">
          <w:pPr>
            <w:pStyle w:val="6E3DDBA820C44424860017E777D8B0FC"/>
          </w:pPr>
          <w:r>
            <w:rPr>
              <w:rStyle w:val="Tekstvantijdelijkeaanduiding"/>
              <w:rFonts w:ascii="Tahoma" w:hAnsi="Tahoma" w:cs="Tahoma"/>
              <w:sz w:val="20"/>
              <w:szCs w:val="20"/>
              <w:highlight w:val="lightGray"/>
            </w:rPr>
            <w:t>A</w:t>
          </w:r>
          <w:r w:rsidRPr="00374FFD">
            <w:rPr>
              <w:rStyle w:val="Tekstvantijdelijkeaanduiding"/>
              <w:rFonts w:ascii="Tahoma" w:hAnsi="Tahoma" w:cs="Tahoma"/>
              <w:sz w:val="20"/>
              <w:szCs w:val="20"/>
              <w:highlight w:val="lightGray"/>
            </w:rPr>
            <w:t>antal</w:t>
          </w:r>
        </w:p>
      </w:docPartBody>
    </w:docPart>
    <w:docPart>
      <w:docPartPr>
        <w:name w:val="9B53DD791B7F4C43A15FDBEF5A9A9479"/>
        <w:category>
          <w:name w:val="Algemeen"/>
          <w:gallery w:val="placeholder"/>
        </w:category>
        <w:types>
          <w:type w:val="bbPlcHdr"/>
        </w:types>
        <w:behaviors>
          <w:behavior w:val="content"/>
        </w:behaviors>
        <w:guid w:val="{77151A9A-F1B9-4EB8-AC63-1A9672F3351B}"/>
      </w:docPartPr>
      <w:docPartBody>
        <w:p w:rsidR="00E324ED" w:rsidRDefault="00E324ED" w:rsidP="00E324ED">
          <w:pPr>
            <w:pStyle w:val="9B53DD791B7F4C43A15FDBEF5A9A9479"/>
          </w:pPr>
          <w:r w:rsidRPr="00374FFD">
            <w:rPr>
              <w:rStyle w:val="Tekstvantijdelijkeaanduiding"/>
              <w:rFonts w:ascii="Tahoma" w:hAnsi="Tahoma" w:cs="Tahoma"/>
              <w:sz w:val="20"/>
              <w:szCs w:val="20"/>
              <w:highlight w:val="lightGray"/>
            </w:rPr>
            <w:t xml:space="preserve">Invullen tarieven of prijzen </w:t>
          </w:r>
        </w:p>
      </w:docPartBody>
    </w:docPart>
    <w:docPart>
      <w:docPartPr>
        <w:name w:val="BAFAAE945E4941A0BC5D1CCBBFE8A0D5"/>
        <w:category>
          <w:name w:val="Algemeen"/>
          <w:gallery w:val="placeholder"/>
        </w:category>
        <w:types>
          <w:type w:val="bbPlcHdr"/>
        </w:types>
        <w:behaviors>
          <w:behavior w:val="content"/>
        </w:behaviors>
        <w:guid w:val="{53AD2E14-D68F-4AB4-B64C-689F7A566C38}"/>
      </w:docPartPr>
      <w:docPartBody>
        <w:p w:rsidR="00E324ED" w:rsidRDefault="00E324ED" w:rsidP="00E324ED">
          <w:pPr>
            <w:pStyle w:val="BAFAAE945E4941A0BC5D1CCBBFE8A0D5"/>
          </w:pPr>
          <w:r w:rsidRPr="003C271F">
            <w:rPr>
              <w:rStyle w:val="Tekstvantijdelijkeaanduiding"/>
              <w:rFonts w:ascii="Tahoma" w:hAnsi="Tahoma" w:cs="Tahoma"/>
              <w:sz w:val="20"/>
              <w:szCs w:val="20"/>
              <w:highlight w:val="lightGray"/>
            </w:rPr>
            <w:t>Offerteaanvraag of beschrijvend document</w:t>
          </w:r>
        </w:p>
      </w:docPartBody>
    </w:docPart>
    <w:docPart>
      <w:docPartPr>
        <w:name w:val="536EB44ADA174B84883266E6E39A8B11"/>
        <w:category>
          <w:name w:val="Algemeen"/>
          <w:gallery w:val="placeholder"/>
        </w:category>
        <w:types>
          <w:type w:val="bbPlcHdr"/>
        </w:types>
        <w:behaviors>
          <w:behavior w:val="content"/>
        </w:behaviors>
        <w:guid w:val="{43D981EA-3E9C-4868-92DE-926C0FF3636A}"/>
      </w:docPartPr>
      <w:docPartBody>
        <w:p w:rsidR="00E324ED" w:rsidRDefault="00E324ED" w:rsidP="00E324ED">
          <w:pPr>
            <w:pStyle w:val="536EB44ADA174B84883266E6E39A8B11"/>
          </w:pPr>
          <w:r w:rsidRPr="003C271F">
            <w:rPr>
              <w:rFonts w:ascii="Tahoma" w:hAnsi="Tahoma" w:cs="Tahoma"/>
              <w:sz w:val="20"/>
              <w:szCs w:val="20"/>
              <w:highlight w:val="lightGray"/>
            </w:rPr>
            <w:t xml:space="preserve">Kies naam organisatie </w:t>
          </w:r>
        </w:p>
      </w:docPartBody>
    </w:docPart>
    <w:docPart>
      <w:docPartPr>
        <w:name w:val="DE11055CAF694398946705AC925857DA"/>
        <w:category>
          <w:name w:val="Algemeen"/>
          <w:gallery w:val="placeholder"/>
        </w:category>
        <w:types>
          <w:type w:val="bbPlcHdr"/>
        </w:types>
        <w:behaviors>
          <w:behavior w:val="content"/>
        </w:behaviors>
        <w:guid w:val="{F636A2E8-8D70-465F-8AC0-191D85B6F15C}"/>
      </w:docPartPr>
      <w:docPartBody>
        <w:p w:rsidR="00E324ED" w:rsidRDefault="00E324ED" w:rsidP="00E324ED">
          <w:pPr>
            <w:pStyle w:val="DE11055CAF694398946705AC925857DA"/>
          </w:pPr>
          <w:r w:rsidRPr="003C271F">
            <w:rPr>
              <w:rStyle w:val="Tekstvantijdelijkeaanduiding"/>
              <w:rFonts w:ascii="Tahoma" w:hAnsi="Tahoma" w:cs="Tahoma"/>
              <w:sz w:val="20"/>
              <w:szCs w:val="20"/>
              <w:highlight w:val="lightGray"/>
            </w:rPr>
            <w:t>Afdeling</w:t>
          </w:r>
        </w:p>
      </w:docPartBody>
    </w:docPart>
    <w:docPart>
      <w:docPartPr>
        <w:name w:val="6DE7A890379242E5839953AAE3935879"/>
        <w:category>
          <w:name w:val="Algemeen"/>
          <w:gallery w:val="placeholder"/>
        </w:category>
        <w:types>
          <w:type w:val="bbPlcHdr"/>
        </w:types>
        <w:behaviors>
          <w:behavior w:val="content"/>
        </w:behaviors>
        <w:guid w:val="{C602CF7F-0DE0-4D6F-98E7-10EB3BFF2C33}"/>
      </w:docPartPr>
      <w:docPartBody>
        <w:p w:rsidR="00E324ED" w:rsidRDefault="00E324ED" w:rsidP="00E324ED">
          <w:pPr>
            <w:pStyle w:val="6DE7A890379242E5839953AAE3935879"/>
          </w:pPr>
          <w:r w:rsidRPr="003C271F">
            <w:rPr>
              <w:rStyle w:val="Tekstvantijdelijkeaanduiding"/>
              <w:rFonts w:ascii="Tahoma" w:hAnsi="Tahoma" w:cs="Tahoma"/>
              <w:sz w:val="20"/>
              <w:szCs w:val="20"/>
              <w:highlight w:val="lightGray"/>
            </w:rPr>
            <w:t>Kies adres gemeente</w:t>
          </w:r>
        </w:p>
      </w:docPartBody>
    </w:docPart>
    <w:docPart>
      <w:docPartPr>
        <w:name w:val="9D4F9E8974584BD58424EEEB6B5F32AA"/>
        <w:category>
          <w:name w:val="Algemeen"/>
          <w:gallery w:val="placeholder"/>
        </w:category>
        <w:types>
          <w:type w:val="bbPlcHdr"/>
        </w:types>
        <w:behaviors>
          <w:behavior w:val="content"/>
        </w:behaviors>
        <w:guid w:val="{75236A6E-D0DD-497F-944C-0F3FC6CD392C}"/>
      </w:docPartPr>
      <w:docPartBody>
        <w:p w:rsidR="00E324ED" w:rsidRDefault="00E324ED" w:rsidP="00E324ED">
          <w:pPr>
            <w:pStyle w:val="9D4F9E8974584BD58424EEEB6B5F32AA"/>
          </w:pPr>
          <w:r w:rsidRPr="003C271F">
            <w:rPr>
              <w:rStyle w:val="Tekstvantijdelijkeaanduiding"/>
              <w:rFonts w:ascii="Tahoma" w:hAnsi="Tahoma" w:cs="Tahoma"/>
              <w:sz w:val="20"/>
              <w:szCs w:val="20"/>
              <w:highlight w:val="lightGray"/>
            </w:rPr>
            <w:t>Kies adres gemeente</w:t>
          </w:r>
        </w:p>
      </w:docPartBody>
    </w:docPart>
    <w:docPart>
      <w:docPartPr>
        <w:name w:val="5A02C2CA90784919B71080800DB860C5"/>
        <w:category>
          <w:name w:val="Algemeen"/>
          <w:gallery w:val="placeholder"/>
        </w:category>
        <w:types>
          <w:type w:val="bbPlcHdr"/>
        </w:types>
        <w:behaviors>
          <w:behavior w:val="content"/>
        </w:behaviors>
        <w:guid w:val="{59EF2DB9-F93C-4887-9FF5-A2B2712022A2}"/>
      </w:docPartPr>
      <w:docPartBody>
        <w:p w:rsidR="00E324ED" w:rsidRDefault="00E324ED" w:rsidP="00E324ED">
          <w:pPr>
            <w:pStyle w:val="5A02C2CA90784919B71080800DB860C5"/>
          </w:pPr>
          <w:r>
            <w:rPr>
              <w:rStyle w:val="Tekstvantijdelijkeaanduiding"/>
              <w:rFonts w:ascii="Tahoma" w:hAnsi="Tahoma" w:cs="Tahoma"/>
              <w:sz w:val="20"/>
              <w:szCs w:val="20"/>
              <w:highlight w:val="lightGray"/>
            </w:rPr>
            <w:t>N</w:t>
          </w:r>
          <w:r w:rsidRPr="00374FFD">
            <w:rPr>
              <w:rStyle w:val="Tekstvantijdelijkeaanduiding"/>
              <w:rFonts w:ascii="Tahoma" w:hAnsi="Tahoma" w:cs="Tahoma"/>
              <w:sz w:val="20"/>
              <w:szCs w:val="20"/>
              <w:highlight w:val="lightGray"/>
            </w:rPr>
            <w:t>ummer</w:t>
          </w:r>
        </w:p>
      </w:docPartBody>
    </w:docPart>
    <w:docPart>
      <w:docPartPr>
        <w:name w:val="C144E2FBE6804278890AE2D45A757BA0"/>
        <w:category>
          <w:name w:val="Algemeen"/>
          <w:gallery w:val="placeholder"/>
        </w:category>
        <w:types>
          <w:type w:val="bbPlcHdr"/>
        </w:types>
        <w:behaviors>
          <w:behavior w:val="content"/>
        </w:behaviors>
        <w:guid w:val="{795B9186-68B6-4457-8BE0-04ABC79D1AC3}"/>
      </w:docPartPr>
      <w:docPartBody>
        <w:p w:rsidR="00E324ED" w:rsidRDefault="00E324ED" w:rsidP="00E324ED">
          <w:pPr>
            <w:pStyle w:val="C144E2FBE6804278890AE2D45A757BA0"/>
          </w:pPr>
          <w:r w:rsidRPr="00374FFD">
            <w:rPr>
              <w:rStyle w:val="Tekstvantijdelijkeaanduiding"/>
              <w:rFonts w:ascii="Tahoma" w:hAnsi="Tahoma" w:cs="Tahoma"/>
              <w:sz w:val="20"/>
              <w:szCs w:val="20"/>
              <w:highlight w:val="lightGray"/>
            </w:rPr>
            <w:t xml:space="preserve">Naam </w:t>
          </w:r>
        </w:p>
      </w:docPartBody>
    </w:docPart>
    <w:docPart>
      <w:docPartPr>
        <w:name w:val="03583A482FB64DDCB4FA66C5AC65A098"/>
        <w:category>
          <w:name w:val="Algemeen"/>
          <w:gallery w:val="placeholder"/>
        </w:category>
        <w:types>
          <w:type w:val="bbPlcHdr"/>
        </w:types>
        <w:behaviors>
          <w:behavior w:val="content"/>
        </w:behaviors>
        <w:guid w:val="{E41B9F3B-1C03-4026-97EA-3293B55AEF2B}"/>
      </w:docPartPr>
      <w:docPartBody>
        <w:p w:rsidR="00E324ED" w:rsidRDefault="00E324ED" w:rsidP="00E324ED">
          <w:pPr>
            <w:pStyle w:val="03583A482FB64DDCB4FA66C5AC65A098"/>
          </w:pPr>
          <w:r w:rsidRPr="00374FFD">
            <w:rPr>
              <w:rStyle w:val="Tekstvantijdelijkeaanduiding"/>
              <w:rFonts w:ascii="Tahoma" w:hAnsi="Tahoma" w:cs="Tahoma"/>
              <w:sz w:val="20"/>
              <w:szCs w:val="20"/>
              <w:highlight w:val="lightGray"/>
            </w:rPr>
            <w:t xml:space="preserve">Naam </w:t>
          </w:r>
        </w:p>
      </w:docPartBody>
    </w:docPart>
    <w:docPart>
      <w:docPartPr>
        <w:name w:val="670182C99D9C4EA4A9EEBEE364949923"/>
        <w:category>
          <w:name w:val="Algemeen"/>
          <w:gallery w:val="placeholder"/>
        </w:category>
        <w:types>
          <w:type w:val="bbPlcHdr"/>
        </w:types>
        <w:behaviors>
          <w:behavior w:val="content"/>
        </w:behaviors>
        <w:guid w:val="{D836CE0A-B25F-4D61-87F6-92AA436F45CB}"/>
      </w:docPartPr>
      <w:docPartBody>
        <w:p w:rsidR="00000000" w:rsidRDefault="00BD356D" w:rsidP="00BD356D">
          <w:pPr>
            <w:pStyle w:val="670182C99D9C4EA4A9EEBEE364949923"/>
          </w:pPr>
          <w:r>
            <w:rPr>
              <w:rStyle w:val="Tekstvantijdelijkeaanduiding"/>
              <w:rFonts w:ascii="Arial" w:hAnsi="Arial" w:cs="Arial"/>
              <w:highlight w:val="lightGray"/>
            </w:rPr>
            <w:t>Na</w:t>
          </w:r>
          <w:r w:rsidRPr="005F295E">
            <w:rPr>
              <w:rStyle w:val="Tekstvantijdelijkeaanduiding"/>
              <w:rFonts w:ascii="Arial" w:hAnsi="Arial" w:cs="Arial"/>
              <w:highlight w:val="lightGray"/>
            </w:rPr>
            <w:t>am ondertekenaar</w:t>
          </w:r>
        </w:p>
      </w:docPartBody>
    </w:docPart>
    <w:docPart>
      <w:docPartPr>
        <w:name w:val="0A3D8F0265384E66AF3304BF0834399A"/>
        <w:category>
          <w:name w:val="Algemeen"/>
          <w:gallery w:val="placeholder"/>
        </w:category>
        <w:types>
          <w:type w:val="bbPlcHdr"/>
        </w:types>
        <w:behaviors>
          <w:behavior w:val="content"/>
        </w:behaviors>
        <w:guid w:val="{B11A063F-5D38-4F9F-BA63-0DDA5FF358FD}"/>
      </w:docPartPr>
      <w:docPartBody>
        <w:p w:rsidR="00000000" w:rsidRDefault="00BD356D" w:rsidP="00BD356D">
          <w:pPr>
            <w:pStyle w:val="0A3D8F0265384E66AF3304BF0834399A"/>
          </w:pPr>
          <w:r w:rsidRPr="005F295E">
            <w:rPr>
              <w:rFonts w:ascii="Arial" w:hAnsi="Arial" w:cs="Arial"/>
              <w:highlight w:val="lightGray"/>
            </w:rPr>
            <w:t xml:space="preserve"> </w:t>
          </w:r>
          <w:r>
            <w:rPr>
              <w:rStyle w:val="Tekstvantijdelijkeaanduiding"/>
              <w:rFonts w:ascii="Arial" w:hAnsi="Arial" w:cs="Arial"/>
              <w:highlight w:val="lightGray"/>
            </w:rPr>
            <w:t>Functie o</w:t>
          </w:r>
          <w:r w:rsidRPr="005F295E">
            <w:rPr>
              <w:rStyle w:val="Tekstvantijdelijkeaanduiding"/>
              <w:rFonts w:ascii="Arial" w:hAnsi="Arial" w:cs="Arial"/>
              <w:highlight w:val="lightGray"/>
            </w:rPr>
            <w:t>ndertekenaar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5E"/>
    <w:rsid w:val="00026E7E"/>
    <w:rsid w:val="00085CB8"/>
    <w:rsid w:val="000E5F6F"/>
    <w:rsid w:val="002717CD"/>
    <w:rsid w:val="002F788E"/>
    <w:rsid w:val="00445FA0"/>
    <w:rsid w:val="00453F44"/>
    <w:rsid w:val="00506056"/>
    <w:rsid w:val="00571EC7"/>
    <w:rsid w:val="00610D17"/>
    <w:rsid w:val="00790422"/>
    <w:rsid w:val="007970A3"/>
    <w:rsid w:val="008541FE"/>
    <w:rsid w:val="008B5B80"/>
    <w:rsid w:val="00933BF0"/>
    <w:rsid w:val="00AB405C"/>
    <w:rsid w:val="00B04C5E"/>
    <w:rsid w:val="00B46107"/>
    <w:rsid w:val="00B9741B"/>
    <w:rsid w:val="00BD356D"/>
    <w:rsid w:val="00C3729E"/>
    <w:rsid w:val="00CC6227"/>
    <w:rsid w:val="00DA6FA2"/>
    <w:rsid w:val="00E324ED"/>
    <w:rsid w:val="00E34502"/>
    <w:rsid w:val="00F23EA5"/>
    <w:rsid w:val="00F728AA"/>
    <w:rsid w:val="00F80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356D"/>
    <w:rPr>
      <w:color w:val="808080"/>
    </w:rPr>
  </w:style>
  <w:style w:type="paragraph" w:customStyle="1" w:styleId="105A897E59FA4B6B91548DC0133DD989">
    <w:name w:val="105A897E59FA4B6B91548DC0133DD989"/>
    <w:rsid w:val="00B46107"/>
    <w:pPr>
      <w:spacing w:line="278" w:lineRule="auto"/>
    </w:pPr>
    <w:rPr>
      <w:kern w:val="2"/>
      <w:sz w:val="24"/>
      <w:szCs w:val="24"/>
      <w14:ligatures w14:val="standardContextual"/>
    </w:rPr>
  </w:style>
  <w:style w:type="paragraph" w:customStyle="1" w:styleId="F0A2F76B21F141698FB9C3B5D31C50721">
    <w:name w:val="F0A2F76B21F141698FB9C3B5D31C50721"/>
    <w:rsid w:val="002717CD"/>
    <w:pPr>
      <w:spacing w:after="0" w:line="240" w:lineRule="auto"/>
      <w:ind w:left="720"/>
      <w:contextualSpacing/>
    </w:pPr>
    <w:rPr>
      <w:rFonts w:ascii="Arial" w:eastAsia="Times New Roman" w:hAnsi="Arial" w:cs="Arial"/>
    </w:rPr>
  </w:style>
  <w:style w:type="paragraph" w:customStyle="1" w:styleId="4CF8EE64A28B414C91EB431141FF39901">
    <w:name w:val="4CF8EE64A28B414C91EB431141FF39901"/>
    <w:rsid w:val="002717CD"/>
    <w:pPr>
      <w:spacing w:after="0" w:line="240" w:lineRule="auto"/>
      <w:ind w:left="720"/>
      <w:contextualSpacing/>
    </w:pPr>
    <w:rPr>
      <w:rFonts w:ascii="Arial" w:eastAsia="Times New Roman" w:hAnsi="Arial" w:cs="Arial"/>
    </w:rPr>
  </w:style>
  <w:style w:type="paragraph" w:customStyle="1" w:styleId="5F44359D707B469EB5DB40DBD9133E451">
    <w:name w:val="5F44359D707B469EB5DB40DBD9133E451"/>
    <w:rsid w:val="002717CD"/>
    <w:pPr>
      <w:spacing w:after="0" w:line="240" w:lineRule="auto"/>
      <w:ind w:left="720"/>
      <w:contextualSpacing/>
    </w:pPr>
    <w:rPr>
      <w:rFonts w:ascii="Arial" w:eastAsia="Times New Roman" w:hAnsi="Arial" w:cs="Arial"/>
    </w:rPr>
  </w:style>
  <w:style w:type="paragraph" w:customStyle="1" w:styleId="95C9C2212A004D9E876C033F65E47EE91">
    <w:name w:val="95C9C2212A004D9E876C033F65E47EE91"/>
    <w:rsid w:val="002717CD"/>
    <w:pPr>
      <w:spacing w:after="0" w:line="240" w:lineRule="auto"/>
      <w:ind w:left="720"/>
      <w:contextualSpacing/>
    </w:pPr>
    <w:rPr>
      <w:rFonts w:ascii="Arial" w:eastAsia="Times New Roman" w:hAnsi="Arial" w:cs="Arial"/>
    </w:rPr>
  </w:style>
  <w:style w:type="paragraph" w:customStyle="1" w:styleId="CE978CC5AC8740D4981B018576145CCC1">
    <w:name w:val="CE978CC5AC8740D4981B018576145CCC1"/>
    <w:rsid w:val="002717CD"/>
    <w:rPr>
      <w:rFonts w:ascii="Tahoma" w:eastAsiaTheme="minorHAnsi" w:hAnsi="Tahoma"/>
      <w:lang w:eastAsia="en-US"/>
    </w:rPr>
  </w:style>
  <w:style w:type="paragraph" w:customStyle="1" w:styleId="78E7E4CDFECC4011A6BE4BF4A62F7C8F1">
    <w:name w:val="78E7E4CDFECC4011A6BE4BF4A62F7C8F1"/>
    <w:rsid w:val="002717CD"/>
    <w:rPr>
      <w:rFonts w:ascii="Tahoma" w:eastAsiaTheme="minorHAnsi" w:hAnsi="Tahoma"/>
      <w:lang w:eastAsia="en-US"/>
    </w:rPr>
  </w:style>
  <w:style w:type="paragraph" w:customStyle="1" w:styleId="F857E5EAAC0D4BD9B73ECCA088847CD91">
    <w:name w:val="F857E5EAAC0D4BD9B73ECCA088847CD91"/>
    <w:rsid w:val="002717CD"/>
    <w:rPr>
      <w:rFonts w:ascii="Tahoma" w:eastAsiaTheme="minorHAnsi" w:hAnsi="Tahoma"/>
      <w:lang w:eastAsia="en-US"/>
    </w:rPr>
  </w:style>
  <w:style w:type="paragraph" w:customStyle="1" w:styleId="0BBE2EEA83064A5597069DF5A60723AD1">
    <w:name w:val="0BBE2EEA83064A5597069DF5A60723AD1"/>
    <w:rsid w:val="002717CD"/>
    <w:rPr>
      <w:rFonts w:ascii="Tahoma" w:eastAsiaTheme="minorHAnsi" w:hAnsi="Tahoma"/>
      <w:lang w:eastAsia="en-US"/>
    </w:rPr>
  </w:style>
  <w:style w:type="paragraph" w:customStyle="1" w:styleId="0059E18651914E2CBF869BB5D79A2E401">
    <w:name w:val="0059E18651914E2CBF869BB5D79A2E401"/>
    <w:rsid w:val="002717CD"/>
    <w:rPr>
      <w:rFonts w:ascii="Tahoma" w:eastAsiaTheme="minorHAnsi" w:hAnsi="Tahoma"/>
      <w:lang w:eastAsia="en-US"/>
    </w:rPr>
  </w:style>
  <w:style w:type="paragraph" w:customStyle="1" w:styleId="FEADFF7C73B440A99BA3F9374D7476DB">
    <w:name w:val="FEADFF7C73B440A99BA3F9374D7476DB"/>
    <w:rsid w:val="00E324ED"/>
    <w:pPr>
      <w:spacing w:line="278" w:lineRule="auto"/>
    </w:pPr>
    <w:rPr>
      <w:kern w:val="2"/>
      <w:sz w:val="24"/>
      <w:szCs w:val="24"/>
      <w14:ligatures w14:val="standardContextual"/>
    </w:rPr>
  </w:style>
  <w:style w:type="paragraph" w:customStyle="1" w:styleId="91A656042A1D4E519411C8CA8F6D19CF">
    <w:name w:val="91A656042A1D4E519411C8CA8F6D19CF"/>
    <w:rsid w:val="00E324ED"/>
    <w:pPr>
      <w:spacing w:line="278" w:lineRule="auto"/>
    </w:pPr>
    <w:rPr>
      <w:kern w:val="2"/>
      <w:sz w:val="24"/>
      <w:szCs w:val="24"/>
      <w14:ligatures w14:val="standardContextual"/>
    </w:rPr>
  </w:style>
  <w:style w:type="paragraph" w:customStyle="1" w:styleId="7DE97CB9223D4F5DA107606DDEF0E4E3">
    <w:name w:val="7DE97CB9223D4F5DA107606DDEF0E4E3"/>
    <w:rsid w:val="00E324ED"/>
    <w:pPr>
      <w:spacing w:line="278" w:lineRule="auto"/>
    </w:pPr>
    <w:rPr>
      <w:kern w:val="2"/>
      <w:sz w:val="24"/>
      <w:szCs w:val="24"/>
      <w14:ligatures w14:val="standardContextual"/>
    </w:rPr>
  </w:style>
  <w:style w:type="paragraph" w:customStyle="1" w:styleId="8C3A725006BF4F4298CB833911A74150">
    <w:name w:val="8C3A725006BF4F4298CB833911A74150"/>
    <w:rsid w:val="00E324ED"/>
    <w:pPr>
      <w:spacing w:line="278" w:lineRule="auto"/>
    </w:pPr>
    <w:rPr>
      <w:kern w:val="2"/>
      <w:sz w:val="24"/>
      <w:szCs w:val="24"/>
      <w14:ligatures w14:val="standardContextual"/>
    </w:rPr>
  </w:style>
  <w:style w:type="paragraph" w:customStyle="1" w:styleId="2E1A0EE2A7E64EDE8E29EA0DE10CBF4E">
    <w:name w:val="2E1A0EE2A7E64EDE8E29EA0DE10CBF4E"/>
    <w:rsid w:val="00E324ED"/>
    <w:pPr>
      <w:spacing w:line="278" w:lineRule="auto"/>
    </w:pPr>
    <w:rPr>
      <w:kern w:val="2"/>
      <w:sz w:val="24"/>
      <w:szCs w:val="24"/>
      <w14:ligatures w14:val="standardContextual"/>
    </w:rPr>
  </w:style>
  <w:style w:type="paragraph" w:customStyle="1" w:styleId="9641A5CF6D8A42DAB2B89EF7A157C43B">
    <w:name w:val="9641A5CF6D8A42DAB2B89EF7A157C43B"/>
    <w:rsid w:val="00E324ED"/>
    <w:pPr>
      <w:spacing w:line="278" w:lineRule="auto"/>
    </w:pPr>
    <w:rPr>
      <w:kern w:val="2"/>
      <w:sz w:val="24"/>
      <w:szCs w:val="24"/>
      <w14:ligatures w14:val="standardContextual"/>
    </w:rPr>
  </w:style>
  <w:style w:type="paragraph" w:customStyle="1" w:styleId="3F00747BACFE42E5B059101097B28EBF">
    <w:name w:val="3F00747BACFE42E5B059101097B28EBF"/>
    <w:rsid w:val="00E324ED"/>
    <w:pPr>
      <w:spacing w:line="278" w:lineRule="auto"/>
    </w:pPr>
    <w:rPr>
      <w:kern w:val="2"/>
      <w:sz w:val="24"/>
      <w:szCs w:val="24"/>
      <w14:ligatures w14:val="standardContextual"/>
    </w:rPr>
  </w:style>
  <w:style w:type="paragraph" w:customStyle="1" w:styleId="50A9E786F82044E0A037064818E39006">
    <w:name w:val="50A9E786F82044E0A037064818E39006"/>
    <w:rsid w:val="00E324ED"/>
    <w:pPr>
      <w:spacing w:line="278" w:lineRule="auto"/>
    </w:pPr>
    <w:rPr>
      <w:kern w:val="2"/>
      <w:sz w:val="24"/>
      <w:szCs w:val="24"/>
      <w14:ligatures w14:val="standardContextual"/>
    </w:rPr>
  </w:style>
  <w:style w:type="paragraph" w:customStyle="1" w:styleId="86ABB59C12BA4D47BCA6220988B35234">
    <w:name w:val="86ABB59C12BA4D47BCA6220988B35234"/>
    <w:rsid w:val="00E324ED"/>
    <w:pPr>
      <w:spacing w:line="278" w:lineRule="auto"/>
    </w:pPr>
    <w:rPr>
      <w:kern w:val="2"/>
      <w:sz w:val="24"/>
      <w:szCs w:val="24"/>
      <w14:ligatures w14:val="standardContextual"/>
    </w:rPr>
  </w:style>
  <w:style w:type="paragraph" w:customStyle="1" w:styleId="2A549D27F67C4F69B51893A65F6C3A37">
    <w:name w:val="2A549D27F67C4F69B51893A65F6C3A37"/>
    <w:rsid w:val="00E324ED"/>
    <w:pPr>
      <w:spacing w:line="278" w:lineRule="auto"/>
    </w:pPr>
    <w:rPr>
      <w:kern w:val="2"/>
      <w:sz w:val="24"/>
      <w:szCs w:val="24"/>
      <w14:ligatures w14:val="standardContextual"/>
    </w:rPr>
  </w:style>
  <w:style w:type="paragraph" w:customStyle="1" w:styleId="768D845062B343FDAE220C3B70E4380C">
    <w:name w:val="768D845062B343FDAE220C3B70E4380C"/>
    <w:rsid w:val="00E324ED"/>
    <w:pPr>
      <w:spacing w:line="278" w:lineRule="auto"/>
    </w:pPr>
    <w:rPr>
      <w:kern w:val="2"/>
      <w:sz w:val="24"/>
      <w:szCs w:val="24"/>
      <w14:ligatures w14:val="standardContextual"/>
    </w:rPr>
  </w:style>
  <w:style w:type="paragraph" w:customStyle="1" w:styleId="6E3DDBA820C44424860017E777D8B0FC">
    <w:name w:val="6E3DDBA820C44424860017E777D8B0FC"/>
    <w:rsid w:val="00E324ED"/>
    <w:pPr>
      <w:spacing w:line="278" w:lineRule="auto"/>
    </w:pPr>
    <w:rPr>
      <w:kern w:val="2"/>
      <w:sz w:val="24"/>
      <w:szCs w:val="24"/>
      <w14:ligatures w14:val="standardContextual"/>
    </w:rPr>
  </w:style>
  <w:style w:type="paragraph" w:customStyle="1" w:styleId="670182C99D9C4EA4A9EEBEE364949923">
    <w:name w:val="670182C99D9C4EA4A9EEBEE364949923"/>
    <w:rsid w:val="00BD356D"/>
    <w:pPr>
      <w:spacing w:line="278" w:lineRule="auto"/>
    </w:pPr>
    <w:rPr>
      <w:kern w:val="2"/>
      <w:sz w:val="24"/>
      <w:szCs w:val="24"/>
      <w14:ligatures w14:val="standardContextual"/>
    </w:rPr>
  </w:style>
  <w:style w:type="paragraph" w:customStyle="1" w:styleId="9B53DD791B7F4C43A15FDBEF5A9A9479">
    <w:name w:val="9B53DD791B7F4C43A15FDBEF5A9A9479"/>
    <w:rsid w:val="00E324ED"/>
    <w:pPr>
      <w:spacing w:line="278" w:lineRule="auto"/>
    </w:pPr>
    <w:rPr>
      <w:kern w:val="2"/>
      <w:sz w:val="24"/>
      <w:szCs w:val="24"/>
      <w14:ligatures w14:val="standardContextual"/>
    </w:rPr>
  </w:style>
  <w:style w:type="paragraph" w:customStyle="1" w:styleId="BAFAAE945E4941A0BC5D1CCBBFE8A0D5">
    <w:name w:val="BAFAAE945E4941A0BC5D1CCBBFE8A0D5"/>
    <w:rsid w:val="00E324ED"/>
    <w:pPr>
      <w:spacing w:line="278" w:lineRule="auto"/>
    </w:pPr>
    <w:rPr>
      <w:kern w:val="2"/>
      <w:sz w:val="24"/>
      <w:szCs w:val="24"/>
      <w14:ligatures w14:val="standardContextual"/>
    </w:rPr>
  </w:style>
  <w:style w:type="paragraph" w:customStyle="1" w:styleId="536EB44ADA174B84883266E6E39A8B11">
    <w:name w:val="536EB44ADA174B84883266E6E39A8B11"/>
    <w:rsid w:val="00E324ED"/>
    <w:pPr>
      <w:spacing w:line="278" w:lineRule="auto"/>
    </w:pPr>
    <w:rPr>
      <w:kern w:val="2"/>
      <w:sz w:val="24"/>
      <w:szCs w:val="24"/>
      <w14:ligatures w14:val="standardContextual"/>
    </w:rPr>
  </w:style>
  <w:style w:type="paragraph" w:customStyle="1" w:styleId="DE11055CAF694398946705AC925857DA">
    <w:name w:val="DE11055CAF694398946705AC925857DA"/>
    <w:rsid w:val="00E324ED"/>
    <w:pPr>
      <w:spacing w:line="278" w:lineRule="auto"/>
    </w:pPr>
    <w:rPr>
      <w:kern w:val="2"/>
      <w:sz w:val="24"/>
      <w:szCs w:val="24"/>
      <w14:ligatures w14:val="standardContextual"/>
    </w:rPr>
  </w:style>
  <w:style w:type="paragraph" w:customStyle="1" w:styleId="6DE7A890379242E5839953AAE3935879">
    <w:name w:val="6DE7A890379242E5839953AAE3935879"/>
    <w:rsid w:val="00E324ED"/>
    <w:pPr>
      <w:spacing w:line="278" w:lineRule="auto"/>
    </w:pPr>
    <w:rPr>
      <w:kern w:val="2"/>
      <w:sz w:val="24"/>
      <w:szCs w:val="24"/>
      <w14:ligatures w14:val="standardContextual"/>
    </w:rPr>
  </w:style>
  <w:style w:type="paragraph" w:customStyle="1" w:styleId="9D4F9E8974584BD58424EEEB6B5F32AA">
    <w:name w:val="9D4F9E8974584BD58424EEEB6B5F32AA"/>
    <w:rsid w:val="00E324ED"/>
    <w:pPr>
      <w:spacing w:line="278" w:lineRule="auto"/>
    </w:pPr>
    <w:rPr>
      <w:kern w:val="2"/>
      <w:sz w:val="24"/>
      <w:szCs w:val="24"/>
      <w14:ligatures w14:val="standardContextual"/>
    </w:rPr>
  </w:style>
  <w:style w:type="paragraph" w:customStyle="1" w:styleId="5A02C2CA90784919B71080800DB860C5">
    <w:name w:val="5A02C2CA90784919B71080800DB860C5"/>
    <w:rsid w:val="00E324ED"/>
    <w:pPr>
      <w:spacing w:line="278" w:lineRule="auto"/>
    </w:pPr>
    <w:rPr>
      <w:kern w:val="2"/>
      <w:sz w:val="24"/>
      <w:szCs w:val="24"/>
      <w14:ligatures w14:val="standardContextual"/>
    </w:rPr>
  </w:style>
  <w:style w:type="paragraph" w:customStyle="1" w:styleId="C144E2FBE6804278890AE2D45A757BA0">
    <w:name w:val="C144E2FBE6804278890AE2D45A757BA0"/>
    <w:rsid w:val="00E324ED"/>
    <w:pPr>
      <w:spacing w:line="278" w:lineRule="auto"/>
    </w:pPr>
    <w:rPr>
      <w:kern w:val="2"/>
      <w:sz w:val="24"/>
      <w:szCs w:val="24"/>
      <w14:ligatures w14:val="standardContextual"/>
    </w:rPr>
  </w:style>
  <w:style w:type="paragraph" w:customStyle="1" w:styleId="03583A482FB64DDCB4FA66C5AC65A098">
    <w:name w:val="03583A482FB64DDCB4FA66C5AC65A098"/>
    <w:rsid w:val="00E324ED"/>
    <w:pPr>
      <w:spacing w:line="278" w:lineRule="auto"/>
    </w:pPr>
    <w:rPr>
      <w:kern w:val="2"/>
      <w:sz w:val="24"/>
      <w:szCs w:val="24"/>
      <w14:ligatures w14:val="standardContextual"/>
    </w:rPr>
  </w:style>
  <w:style w:type="paragraph" w:customStyle="1" w:styleId="0A3D8F0265384E66AF3304BF0834399A">
    <w:name w:val="0A3D8F0265384E66AF3304BF0834399A"/>
    <w:rsid w:val="00BD35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d00e18-3c6e-4651-ba72-94d2a8cdbea3">
      <Terms xmlns="http://schemas.microsoft.com/office/infopath/2007/PartnerControls"/>
    </lcf76f155ced4ddcb4097134ff3c332f>
    <TaxCatchAll xmlns="30f9d772-a717-4880-b9a2-14f68a8f68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10" ma:contentTypeDescription="Een nieuw document maken." ma:contentTypeScope="" ma:versionID="685c7dd5969f7cca5517774240105187">
  <xsd:schema xmlns:xsd="http://www.w3.org/2001/XMLSchema" xmlns:xs="http://www.w3.org/2001/XMLSchema" xmlns:p="http://schemas.microsoft.com/office/2006/metadata/properties" xmlns:ns2="59d00e18-3c6e-4651-ba72-94d2a8cdbea3" xmlns:ns3="30f9d772-a717-4880-b9a2-14f68a8f6883" targetNamespace="http://schemas.microsoft.com/office/2006/metadata/properties" ma:root="true" ma:fieldsID="1ab426c38ae5d688316406e2a31cd6d9" ns2:_="" ns3:_="">
    <xsd:import namespace="59d00e18-3c6e-4651-ba72-94d2a8cdbea3"/>
    <xsd:import namespace="30f9d772-a717-4880-b9a2-14f68a8f6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d772-a717-4880-b9a2-14f68a8f68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ecd1d5-3ba2-4d11-8ea7-1683dd27bea5}" ma:internalName="TaxCatchAll" ma:showField="CatchAllData" ma:web="30f9d772-a717-4880-b9a2-14f68a8f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A8416-5B08-416A-A847-F88D6000869E}">
  <ds:schemaRefs>
    <ds:schemaRef ds:uri="http://schemas.microsoft.com/office/2006/metadata/properties"/>
    <ds:schemaRef ds:uri="http://schemas.microsoft.com/office/infopath/2007/PartnerControls"/>
    <ds:schemaRef ds:uri="59d00e18-3c6e-4651-ba72-94d2a8cdbea3"/>
    <ds:schemaRef ds:uri="30f9d772-a717-4880-b9a2-14f68a8f6883"/>
  </ds:schemaRefs>
</ds:datastoreItem>
</file>

<file path=customXml/itemProps2.xml><?xml version="1.0" encoding="utf-8"?>
<ds:datastoreItem xmlns:ds="http://schemas.openxmlformats.org/officeDocument/2006/customXml" ds:itemID="{B1E0F74D-15AC-4E0F-A02B-A1C89DC1C532}">
  <ds:schemaRefs>
    <ds:schemaRef ds:uri="http://schemas.microsoft.com/sharepoint/v3/contenttype/forms"/>
  </ds:schemaRefs>
</ds:datastoreItem>
</file>

<file path=customXml/itemProps3.xml><?xml version="1.0" encoding="utf-8"?>
<ds:datastoreItem xmlns:ds="http://schemas.openxmlformats.org/officeDocument/2006/customXml" ds:itemID="{A50E9416-8A11-4B7C-AB06-CF079D11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00e18-3c6e-4651-ba72-94d2a8cdbea3"/>
    <ds:schemaRef ds:uri="30f9d772-a717-4880-b9a2-14f68a8f6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1123</Words>
  <Characters>6179</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Ymca de Graaf</dc:creator>
  <cp:keywords/>
  <dc:description/>
  <cp:lastModifiedBy>Jeroen Heethuis</cp:lastModifiedBy>
  <cp:revision>57</cp:revision>
  <cp:lastPrinted>2019-07-18T21:56:00Z</cp:lastPrinted>
  <dcterms:created xsi:type="dcterms:W3CDTF">2026-06-26T06:31:00Z</dcterms:created>
  <dcterms:modified xsi:type="dcterms:W3CDTF">2026-07-10T07:50:00Z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y fmtid="{D5CDD505-2E9C-101B-9397-08002B2CF9AE}" pid="3" name="MediaServiceImageTags">
    <vt:lpwstr/>
  </property>
</Properties>
</file>