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7C9D53D4" w:rsidR="00764818" w:rsidRPr="00F929A9" w:rsidRDefault="00E27A79" w:rsidP="00764818">
      <w:pPr>
        <w:keepNext/>
        <w:keepLines/>
        <w:spacing w:before="200" w:after="120" w:line="280" w:lineRule="exact"/>
        <w:ind w:right="-170"/>
        <w:outlineLvl w:val="2"/>
        <w:rPr>
          <w:rFonts w:ascii="Arial" w:eastAsiaTheme="majorEastAsia" w:hAnsi="Arial" w:cstheme="majorBidi"/>
          <w:b/>
          <w:bCs/>
          <w:color w:val="00000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F929A9">
        <w:rPr>
          <w:rFonts w:ascii="Arial" w:eastAsiaTheme="majorEastAsia" w:hAnsi="Arial" w:cstheme="majorBidi"/>
          <w:b/>
          <w:bCs/>
          <w:color w:val="000000"/>
        </w:rPr>
        <w:t xml:space="preserve">Bijlage </w:t>
      </w:r>
      <w:r w:rsidR="00544A83" w:rsidRPr="00F929A9">
        <w:rPr>
          <w:rFonts w:ascii="Arial" w:eastAsiaTheme="majorEastAsia" w:hAnsi="Arial" w:cstheme="majorBidi"/>
          <w:b/>
          <w:bCs/>
          <w:color w:val="000000"/>
        </w:rPr>
        <w:t>5</w:t>
      </w:r>
      <w:r w:rsidR="00764818" w:rsidRPr="00F929A9">
        <w:rPr>
          <w:rFonts w:ascii="Arial" w:eastAsiaTheme="majorEastAsia" w:hAnsi="Arial" w:cstheme="majorBidi"/>
          <w:b/>
          <w:bCs/>
          <w:color w:val="000000"/>
        </w:rPr>
        <w:t xml:space="preserve"> </w:t>
      </w:r>
      <w:bookmarkEnd w:id="0"/>
      <w:bookmarkEnd w:id="1"/>
      <w:bookmarkEnd w:id="2"/>
      <w:bookmarkEnd w:id="3"/>
      <w:bookmarkEnd w:id="4"/>
      <w:bookmarkEnd w:id="5"/>
      <w:bookmarkEnd w:id="6"/>
      <w:r w:rsidR="00F1772A" w:rsidRPr="00F929A9">
        <w:rPr>
          <w:rFonts w:ascii="Arial" w:eastAsiaTheme="majorEastAsia" w:hAnsi="Arial" w:cstheme="majorBidi"/>
          <w:b/>
          <w:bCs/>
          <w:color w:val="000000"/>
        </w:rPr>
        <w:t xml:space="preserve">- </w:t>
      </w:r>
      <w:r w:rsidR="004E77EA" w:rsidRPr="00F929A9">
        <w:rPr>
          <w:rFonts w:ascii="Arial" w:eastAsiaTheme="majorEastAsia" w:hAnsi="Arial" w:cstheme="majorBidi"/>
          <w:b/>
          <w:bCs/>
          <w:color w:val="000000"/>
        </w:rPr>
        <w:t>Referentieformulier</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7119A8CE"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006DDF53"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14:paraId="121D29A1" w14:textId="77777777" w:rsidR="00764818" w:rsidRPr="00F34783" w:rsidRDefault="00764818" w:rsidP="00764818">
      <w:pPr>
        <w:spacing w:after="0" w:line="280" w:lineRule="exact"/>
        <w:ind w:right="-170"/>
        <w:rPr>
          <w:rFonts w:ascii="Arial" w:hAnsi="Arial" w:cs="Arial"/>
          <w:color w:val="000000"/>
          <w:sz w:val="20"/>
          <w:szCs w:val="20"/>
        </w:rPr>
      </w:pPr>
    </w:p>
    <w:p w14:paraId="03D2BAFE" w14:textId="5ACDD669" w:rsidR="00764818" w:rsidRPr="00F34783" w:rsidRDefault="002657D0" w:rsidP="00764818">
      <w:pPr>
        <w:spacing w:after="0" w:line="280" w:lineRule="exact"/>
        <w:ind w:right="-170"/>
        <w:rPr>
          <w:rFonts w:ascii="Arial" w:hAnsi="Arial" w:cs="Arial"/>
          <w:b/>
          <w:color w:val="000000"/>
          <w:sz w:val="20"/>
          <w:szCs w:val="20"/>
        </w:rPr>
      </w:pPr>
      <w:r>
        <w:rPr>
          <w:rFonts w:ascii="Arial" w:hAnsi="Arial" w:cs="Arial"/>
          <w:b/>
          <w:color w:val="000000"/>
          <w:sz w:val="20"/>
          <w:szCs w:val="20"/>
        </w:rPr>
        <w:t xml:space="preserve">LET OP: </w:t>
      </w:r>
      <w:r w:rsidR="00764818" w:rsidRPr="00F34783">
        <w:rPr>
          <w:rFonts w:ascii="Arial" w:hAnsi="Arial" w:cs="Arial"/>
          <w:b/>
          <w:color w:val="000000"/>
          <w:sz w:val="20"/>
          <w:szCs w:val="20"/>
        </w:rPr>
        <w:t>Naast d</w:t>
      </w:r>
      <w:r>
        <w:rPr>
          <w:rFonts w:ascii="Arial" w:hAnsi="Arial" w:cs="Arial"/>
          <w:b/>
          <w:color w:val="000000"/>
          <w:sz w:val="20"/>
          <w:szCs w:val="20"/>
        </w:rPr>
        <w:t>it formulier</w:t>
      </w:r>
      <w:r w:rsidR="00764818" w:rsidRPr="00F34783">
        <w:rPr>
          <w:rFonts w:ascii="Arial" w:hAnsi="Arial" w:cs="Arial"/>
          <w:b/>
          <w:color w:val="000000"/>
          <w:sz w:val="20"/>
          <w:szCs w:val="20"/>
        </w:rPr>
        <w:t xml:space="preserve"> dient een referentie te zijn voorzien van een </w:t>
      </w:r>
      <w:r w:rsidR="003E2A7F">
        <w:rPr>
          <w:rFonts w:ascii="Arial" w:hAnsi="Arial" w:cs="Arial"/>
          <w:b/>
          <w:color w:val="000000"/>
          <w:sz w:val="20"/>
          <w:szCs w:val="20"/>
        </w:rPr>
        <w:t>tevredenheids</w:t>
      </w:r>
      <w:r w:rsidR="00764818" w:rsidRPr="00F34783">
        <w:rPr>
          <w:rFonts w:ascii="Arial" w:hAnsi="Arial" w:cs="Arial"/>
          <w:b/>
          <w:color w:val="000000"/>
          <w:sz w:val="20"/>
          <w:szCs w:val="20"/>
        </w:rPr>
        <w:t>verklaring van de primaire opdrachtgever.</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37600F81" w14:textId="77777777" w:rsidTr="00155075">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14:paraId="70159BB0" w14:textId="77777777" w:rsidTr="00155075">
        <w:tc>
          <w:tcPr>
            <w:tcW w:w="4077" w:type="dxa"/>
          </w:tcPr>
          <w:p w14:paraId="7B3F925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50DE029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764818" w:rsidRPr="00F34783" w14:paraId="57C59507" w14:textId="77777777" w:rsidTr="00155075">
        <w:tc>
          <w:tcPr>
            <w:tcW w:w="4077" w:type="dxa"/>
          </w:tcPr>
          <w:p w14:paraId="0802AA6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6950B1E5"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r w:rsidR="00764818" w:rsidRPr="00F34783" w14:paraId="1DC4123B" w14:textId="77777777" w:rsidTr="00015EF7">
        <w:trPr>
          <w:cantSplit/>
          <w:trHeight w:val="246"/>
        </w:trPr>
        <w:tc>
          <w:tcPr>
            <w:tcW w:w="4077" w:type="dxa"/>
          </w:tcPr>
          <w:p w14:paraId="51F30A87"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73E7C6D7" w14:textId="77777777" w:rsidR="00764818" w:rsidRPr="00F34783" w:rsidRDefault="00015EF7"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14:paraId="6A6F26B1" w14:textId="77777777" w:rsidTr="00155075">
        <w:tc>
          <w:tcPr>
            <w:tcW w:w="4077" w:type="dxa"/>
          </w:tcPr>
          <w:p w14:paraId="05FC191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335BF91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14:paraId="338BC7A4" w14:textId="77777777" w:rsidTr="00155075">
        <w:trPr>
          <w:cantSplit/>
          <w:trHeight w:val="891"/>
        </w:trPr>
        <w:tc>
          <w:tcPr>
            <w:tcW w:w="4077" w:type="dxa"/>
          </w:tcPr>
          <w:p w14:paraId="452C378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3CD30F79"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08056BA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52FF9F36"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14:paraId="4CF513AE" w14:textId="77777777" w:rsidTr="00155075">
        <w:trPr>
          <w:cantSplit/>
          <w:trHeight w:val="971"/>
        </w:trPr>
        <w:tc>
          <w:tcPr>
            <w:tcW w:w="4077" w:type="dxa"/>
          </w:tcPr>
          <w:p w14:paraId="14769D12" w14:textId="77777777" w:rsidR="00015EF7"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257481C0"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w:t>
            </w:r>
            <w:proofErr w:type="spellStart"/>
            <w:r w:rsidR="00015EF7">
              <w:rPr>
                <w:rFonts w:ascii="Arial" w:eastAsiaTheme="minorEastAsia" w:hAnsi="Arial" w:cs="Arial"/>
                <w:color w:val="000000"/>
                <w:sz w:val="20"/>
                <w:szCs w:val="20"/>
              </w:rPr>
              <w:t>minimumervaringseis</w:t>
            </w:r>
            <w:proofErr w:type="spellEnd"/>
            <w:r w:rsidR="00015EF7">
              <w:rPr>
                <w:rFonts w:ascii="Arial" w:eastAsiaTheme="minorEastAsia" w:hAnsi="Arial" w:cs="Arial"/>
                <w:color w:val="000000"/>
                <w:sz w:val="20"/>
                <w:szCs w:val="20"/>
              </w:rPr>
              <w:t xml:space="preserve"> wordt voldaan</w:t>
            </w:r>
          </w:p>
        </w:tc>
        <w:tc>
          <w:tcPr>
            <w:tcW w:w="4962" w:type="dxa"/>
          </w:tcPr>
          <w:p w14:paraId="01A25DC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14:paraId="39FACEAE" w14:textId="77777777" w:rsidTr="00155075">
        <w:tc>
          <w:tcPr>
            <w:tcW w:w="4077" w:type="dxa"/>
          </w:tcPr>
          <w:p w14:paraId="7100D95E"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489FEAAD"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764818" w:rsidRPr="00F34783" w14:paraId="5D1443E7" w14:textId="77777777" w:rsidTr="00155075">
        <w:trPr>
          <w:cantSplit/>
          <w:trHeight w:val="465"/>
        </w:trPr>
        <w:tc>
          <w:tcPr>
            <w:tcW w:w="4077" w:type="dxa"/>
          </w:tcPr>
          <w:p w14:paraId="65D7CF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2337265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15C5B7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D7DE874" w14:textId="77777777" w:rsidR="00764818" w:rsidRPr="00F34783" w:rsidRDefault="00764818" w:rsidP="00764818">
      <w:pPr>
        <w:spacing w:after="0" w:line="280" w:lineRule="exact"/>
        <w:ind w:right="-170"/>
        <w:rPr>
          <w:rFonts w:ascii="Arial" w:hAnsi="Arial" w:cs="Arial"/>
          <w:color w:val="000000"/>
          <w:sz w:val="24"/>
          <w:szCs w:val="24"/>
        </w:rPr>
      </w:pPr>
    </w:p>
    <w:p w14:paraId="124BADCB" w14:textId="77777777" w:rsidR="00764818" w:rsidRPr="00F34783" w:rsidRDefault="00764818" w:rsidP="00764818">
      <w:pPr>
        <w:spacing w:after="0" w:line="280"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9"/>
      </w:tblGrid>
      <w:tr w:rsidR="00764818" w:rsidRPr="00F34783" w14:paraId="5B412289" w14:textId="77777777" w:rsidTr="002C67A8">
        <w:trPr>
          <w:cantSplit/>
        </w:trPr>
        <w:tc>
          <w:tcPr>
            <w:tcW w:w="9044" w:type="dxa"/>
            <w:gridSpan w:val="2"/>
          </w:tcPr>
          <w:p w14:paraId="30522ACF" w14:textId="4F30040C" w:rsidR="00764818" w:rsidRPr="00F34783" w:rsidRDefault="00764818" w:rsidP="00DB4DE2">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r w:rsidRPr="00F34783">
              <w:rPr>
                <w:rFonts w:ascii="Arial" w:eastAsiaTheme="minorEastAsia" w:hAnsi="Arial" w:cs="Arial"/>
                <w:color w:val="000000"/>
                <w:sz w:val="20"/>
                <w:szCs w:val="20"/>
              </w:rPr>
              <w:t>Per referentieproject dient u hieronder aan te geven voor welke eis dit referentieproject is ingediend</w:t>
            </w:r>
          </w:p>
        </w:tc>
      </w:tr>
      <w:tr w:rsidR="00764818" w:rsidRPr="00F34783" w14:paraId="41FA8748" w14:textId="77777777" w:rsidTr="006377DD">
        <w:tc>
          <w:tcPr>
            <w:tcW w:w="7905" w:type="dxa"/>
          </w:tcPr>
          <w:p w14:paraId="7E7D7B5C" w14:textId="74B65D6F" w:rsidR="006377DD" w:rsidRPr="006377DD" w:rsidRDefault="007E7D97" w:rsidP="006377DD">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Landelijk dekkende serviceorganisatie</w:t>
            </w:r>
            <w:r w:rsidR="006377DD" w:rsidRPr="006377DD">
              <w:rPr>
                <w:rFonts w:ascii="Arial" w:eastAsiaTheme="minorEastAsia" w:hAnsi="Arial" w:cs="Arial"/>
                <w:color w:val="000000"/>
                <w:sz w:val="20"/>
                <w:szCs w:val="20"/>
              </w:rPr>
              <w:t xml:space="preserve"> 1:  </w:t>
            </w:r>
          </w:p>
          <w:p w14:paraId="1E70B199" w14:textId="77777777" w:rsidR="004E1869" w:rsidRPr="004E1869" w:rsidRDefault="004E1869" w:rsidP="004E1869">
            <w:pPr>
              <w:numPr>
                <w:ilvl w:val="0"/>
                <w:numId w:val="1"/>
              </w:numPr>
              <w:spacing w:after="0" w:line="280" w:lineRule="exact"/>
              <w:ind w:right="-170"/>
              <w:rPr>
                <w:rFonts w:ascii="Arial" w:eastAsiaTheme="minorEastAsia" w:hAnsi="Arial" w:cs="Arial"/>
                <w:color w:val="000000"/>
                <w:sz w:val="20"/>
                <w:szCs w:val="20"/>
              </w:rPr>
            </w:pPr>
            <w:r w:rsidRPr="004E1869">
              <w:rPr>
                <w:rFonts w:ascii="Arial" w:eastAsiaTheme="minorEastAsia" w:hAnsi="Arial" w:cs="Arial"/>
                <w:color w:val="000000"/>
                <w:sz w:val="20"/>
                <w:szCs w:val="20"/>
              </w:rPr>
              <w:t>Inschrijver toont door middel van één of max. 2 referentie(s) aan aantoonbare ervaring te hebben met een landelijk dekkende serviceorganisatie  </w:t>
            </w:r>
          </w:p>
          <w:p w14:paraId="645A091B" w14:textId="77777777" w:rsidR="004E1869" w:rsidRPr="004E1869" w:rsidRDefault="004E1869" w:rsidP="004E1869">
            <w:pPr>
              <w:numPr>
                <w:ilvl w:val="0"/>
                <w:numId w:val="1"/>
              </w:numPr>
              <w:spacing w:after="0" w:line="280" w:lineRule="exact"/>
              <w:ind w:right="-170"/>
              <w:rPr>
                <w:rFonts w:ascii="Arial" w:eastAsiaTheme="minorEastAsia" w:hAnsi="Arial" w:cs="Arial"/>
                <w:color w:val="000000"/>
                <w:sz w:val="20"/>
                <w:szCs w:val="20"/>
              </w:rPr>
            </w:pPr>
            <w:r w:rsidRPr="004E1869">
              <w:rPr>
                <w:rFonts w:ascii="Arial" w:eastAsiaTheme="minorEastAsia" w:hAnsi="Arial" w:cs="Arial"/>
                <w:color w:val="000000"/>
                <w:sz w:val="20"/>
                <w:szCs w:val="20"/>
              </w:rPr>
              <w:t>Dit kan worden aangetoond door ervaring met het plaatsen en onderhouden van een groot aantal meters. Dat wil concreet zeggen dat inschrijver kan aantonen ervaring te hebben met een omvang van minimaal 50 meetinrichtingen. Een landelijk dekkende serviceorganisatie als kerncompetentie betekent dat uw organisatie in staat is om overal in het land uniforme, kwalitatief hoogwaardige meetdiensten of technische ondersteuning te leveren. Het houdt in dat de organisatie niet beperkt is tot één regio, maar een infrastructuur en logistiek heeft opgezet om klanten landelijk te bedienen. Van landelijke dekking is sprake indien de meetinrichtingen verspreid liggen over een gebied van minimaal 10.000 m2. </w:t>
            </w:r>
          </w:p>
          <w:p w14:paraId="272CE252" w14:textId="77777777" w:rsidR="006377DD" w:rsidRPr="006377DD" w:rsidRDefault="006377DD" w:rsidP="006377DD">
            <w:pPr>
              <w:spacing w:after="0" w:line="280" w:lineRule="exact"/>
              <w:ind w:right="-170"/>
              <w:rPr>
                <w:rFonts w:ascii="Arial" w:eastAsiaTheme="minorEastAsia" w:hAnsi="Arial" w:cs="Arial"/>
                <w:color w:val="000000"/>
                <w:sz w:val="20"/>
                <w:szCs w:val="20"/>
              </w:rPr>
            </w:pPr>
            <w:r w:rsidRPr="006377DD">
              <w:rPr>
                <w:rFonts w:ascii="Arial" w:eastAsiaTheme="minorEastAsia" w:hAnsi="Arial" w:cs="Arial"/>
                <w:color w:val="000000"/>
                <w:sz w:val="20"/>
                <w:szCs w:val="20"/>
              </w:rPr>
              <w:t> </w:t>
            </w:r>
          </w:p>
          <w:p w14:paraId="0752258B" w14:textId="77777777" w:rsidR="00C1285A" w:rsidRPr="00F34783" w:rsidRDefault="00C1285A" w:rsidP="002C67A8">
            <w:pPr>
              <w:spacing w:after="0" w:line="280" w:lineRule="exact"/>
              <w:ind w:right="-170"/>
              <w:rPr>
                <w:rFonts w:ascii="Arial" w:eastAsiaTheme="minorEastAsia" w:hAnsi="Arial" w:cs="Arial"/>
                <w:color w:val="000000"/>
                <w:sz w:val="20"/>
                <w:szCs w:val="20"/>
              </w:rPr>
            </w:pPr>
          </w:p>
        </w:tc>
        <w:tc>
          <w:tcPr>
            <w:tcW w:w="1139" w:type="dxa"/>
          </w:tcPr>
          <w:p w14:paraId="7576F4EC" w14:textId="77777777" w:rsidR="00764818" w:rsidRPr="00F34783" w:rsidRDefault="00764818" w:rsidP="002C67A8">
            <w:pPr>
              <w:spacing w:after="0" w:line="280" w:lineRule="exact"/>
              <w:ind w:left="-111" w:right="-170"/>
              <w:jc w:val="center"/>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6F9F011C"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r w:rsidR="006377DD" w:rsidRPr="00F34783" w14:paraId="158AD755" w14:textId="77777777" w:rsidTr="006377DD">
        <w:tc>
          <w:tcPr>
            <w:tcW w:w="7905" w:type="dxa"/>
          </w:tcPr>
          <w:p w14:paraId="17A887A5" w14:textId="430ABD05" w:rsidR="00D17065" w:rsidRPr="00D17065" w:rsidRDefault="004E1869" w:rsidP="00D17065">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Meetdata tussenmeter</w:t>
            </w:r>
            <w:r w:rsidR="00D17065" w:rsidRPr="00D17065">
              <w:rPr>
                <w:rFonts w:ascii="Arial" w:eastAsiaTheme="minorEastAsia" w:hAnsi="Arial" w:cs="Arial"/>
                <w:color w:val="000000"/>
                <w:sz w:val="20"/>
                <w:szCs w:val="20"/>
              </w:rPr>
              <w:t>: </w:t>
            </w:r>
          </w:p>
          <w:p w14:paraId="28FD8370" w14:textId="77777777" w:rsidR="007B2893" w:rsidRPr="007B2893" w:rsidRDefault="007B2893" w:rsidP="007B2893">
            <w:pPr>
              <w:numPr>
                <w:ilvl w:val="0"/>
                <w:numId w:val="2"/>
              </w:numPr>
              <w:spacing w:after="0" w:line="280" w:lineRule="exact"/>
              <w:ind w:right="-170"/>
              <w:rPr>
                <w:rFonts w:ascii="Arial" w:eastAsiaTheme="minorEastAsia" w:hAnsi="Arial" w:cs="Arial"/>
                <w:color w:val="000000"/>
                <w:sz w:val="20"/>
                <w:szCs w:val="20"/>
              </w:rPr>
            </w:pPr>
            <w:r w:rsidRPr="007B2893">
              <w:rPr>
                <w:rFonts w:ascii="Arial" w:eastAsiaTheme="minorEastAsia" w:hAnsi="Arial" w:cs="Arial"/>
                <w:color w:val="000000"/>
                <w:sz w:val="20"/>
                <w:szCs w:val="20"/>
              </w:rPr>
              <w:t>Inschrijver toont door middel van één referentie aan aantoonbare ervaring te hebben met Meetdata tussenmeter  </w:t>
            </w:r>
          </w:p>
          <w:p w14:paraId="2C04A281" w14:textId="0BD1CF1A" w:rsidR="006377DD" w:rsidRPr="007B2893" w:rsidRDefault="007B2893" w:rsidP="006377DD">
            <w:pPr>
              <w:numPr>
                <w:ilvl w:val="0"/>
                <w:numId w:val="2"/>
              </w:numPr>
              <w:spacing w:after="0" w:line="280" w:lineRule="exact"/>
              <w:ind w:right="-170"/>
              <w:rPr>
                <w:rFonts w:ascii="Arial" w:eastAsiaTheme="minorEastAsia" w:hAnsi="Arial" w:cs="Arial"/>
                <w:color w:val="000000"/>
                <w:sz w:val="20"/>
                <w:szCs w:val="20"/>
              </w:rPr>
            </w:pPr>
            <w:r w:rsidRPr="007B2893">
              <w:rPr>
                <w:rFonts w:ascii="Arial" w:eastAsiaTheme="minorEastAsia" w:hAnsi="Arial" w:cs="Arial"/>
                <w:color w:val="000000"/>
                <w:sz w:val="20"/>
                <w:szCs w:val="20"/>
              </w:rPr>
              <w:lastRenderedPageBreak/>
              <w:t>Inschrijver heeft aantoonbare kennis van en ervaring met het beschikbaar stellen van meetdata van tussenmeters. Dat wil concreet zeggen dat inschrijver kan aantonen ervaring te hebben met het ontsluiten en beschikbaar stellen van meetdata van tussenmeters van bijvoorbeeld gas en /of elektriciteit en/of warmte en/of water.  </w:t>
            </w:r>
          </w:p>
        </w:tc>
        <w:tc>
          <w:tcPr>
            <w:tcW w:w="1139" w:type="dxa"/>
          </w:tcPr>
          <w:p w14:paraId="7D3D5A25" w14:textId="77777777" w:rsidR="00D17065" w:rsidRPr="00F34783" w:rsidRDefault="00D17065" w:rsidP="00D17065">
            <w:pPr>
              <w:spacing w:after="0" w:line="280" w:lineRule="exact"/>
              <w:ind w:left="-111" w:right="-170"/>
              <w:jc w:val="center"/>
              <w:rPr>
                <w:rFonts w:ascii="Arial" w:eastAsiaTheme="minorEastAsia" w:hAnsi="Arial" w:cs="Arial"/>
                <w:color w:val="000000"/>
                <w:sz w:val="20"/>
                <w:szCs w:val="20"/>
              </w:rPr>
            </w:pPr>
            <w:r w:rsidRPr="00F34783">
              <w:rPr>
                <w:rFonts w:ascii="Arial" w:eastAsiaTheme="minorEastAsia" w:hAnsi="Arial" w:cs="Arial"/>
                <w:color w:val="000000"/>
                <w:sz w:val="20"/>
                <w:szCs w:val="20"/>
              </w:rPr>
              <w:lastRenderedPageBreak/>
              <w:t>Ja / Nee</w:t>
            </w:r>
          </w:p>
          <w:p w14:paraId="48DB063B" w14:textId="77777777" w:rsidR="006377DD" w:rsidRPr="00F34783" w:rsidRDefault="006377DD" w:rsidP="002C67A8">
            <w:pPr>
              <w:spacing w:after="0" w:line="280" w:lineRule="exact"/>
              <w:ind w:left="-111" w:right="-170"/>
              <w:jc w:val="center"/>
              <w:rPr>
                <w:rFonts w:ascii="Arial" w:eastAsiaTheme="minorEastAsia" w:hAnsi="Arial" w:cs="Arial"/>
                <w:color w:val="000000"/>
                <w:sz w:val="20"/>
                <w:szCs w:val="20"/>
              </w:rPr>
            </w:pPr>
          </w:p>
        </w:tc>
      </w:tr>
    </w:tbl>
    <w:p w14:paraId="795AF8A2" w14:textId="77777777" w:rsidR="00B56A92" w:rsidRDefault="00B56A92">
      <w:pPr>
        <w:rPr>
          <w:rFonts w:ascii="Arial" w:hAnsi="Arial" w:cs="Arial"/>
          <w:color w:val="000000"/>
          <w:sz w:val="20"/>
          <w:szCs w:val="20"/>
        </w:rPr>
      </w:pPr>
    </w:p>
    <w:p w14:paraId="39C86447" w14:textId="77777777" w:rsidR="00153263" w:rsidRDefault="00153263"/>
    <w:sectPr w:rsidR="001532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B75B" w14:textId="77777777" w:rsidR="00A42162" w:rsidRDefault="00A42162" w:rsidP="00D604FD">
      <w:pPr>
        <w:spacing w:after="0" w:line="240" w:lineRule="auto"/>
      </w:pPr>
      <w:r>
        <w:separator/>
      </w:r>
    </w:p>
  </w:endnote>
  <w:endnote w:type="continuationSeparator" w:id="0">
    <w:p w14:paraId="526AF908" w14:textId="77777777" w:rsidR="00A42162" w:rsidRDefault="00A42162" w:rsidP="00D604FD">
      <w:pPr>
        <w:spacing w:after="0" w:line="240" w:lineRule="auto"/>
      </w:pPr>
      <w:r>
        <w:continuationSeparator/>
      </w:r>
    </w:p>
  </w:endnote>
  <w:endnote w:type="continuationNotice" w:id="1">
    <w:p w14:paraId="7F9B82FD" w14:textId="77777777" w:rsidR="00A42162" w:rsidRDefault="00A42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4255" w14:textId="77777777" w:rsidR="00A42162" w:rsidRDefault="00A42162" w:rsidP="00D604FD">
      <w:pPr>
        <w:spacing w:after="0" w:line="240" w:lineRule="auto"/>
      </w:pPr>
      <w:r>
        <w:separator/>
      </w:r>
    </w:p>
  </w:footnote>
  <w:footnote w:type="continuationSeparator" w:id="0">
    <w:p w14:paraId="6E6E44C1" w14:textId="77777777" w:rsidR="00A42162" w:rsidRDefault="00A42162" w:rsidP="00D604FD">
      <w:pPr>
        <w:spacing w:after="0" w:line="240" w:lineRule="auto"/>
      </w:pPr>
      <w:r>
        <w:continuationSeparator/>
      </w:r>
    </w:p>
  </w:footnote>
  <w:footnote w:type="continuationNotice" w:id="1">
    <w:p w14:paraId="0BEF2C12" w14:textId="77777777" w:rsidR="00A42162" w:rsidRDefault="00A421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146C1"/>
    <w:multiLevelType w:val="multilevel"/>
    <w:tmpl w:val="5C4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30C11"/>
    <w:multiLevelType w:val="multilevel"/>
    <w:tmpl w:val="1C62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1355849">
    <w:abstractNumId w:val="1"/>
  </w:num>
  <w:num w:numId="2" w16cid:durableId="151198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15EF7"/>
    <w:rsid w:val="000466A4"/>
    <w:rsid w:val="00091B05"/>
    <w:rsid w:val="000B4B06"/>
    <w:rsid w:val="00153263"/>
    <w:rsid w:val="00155075"/>
    <w:rsid w:val="00161200"/>
    <w:rsid w:val="00182B3F"/>
    <w:rsid w:val="00192909"/>
    <w:rsid w:val="002657D0"/>
    <w:rsid w:val="002C67A8"/>
    <w:rsid w:val="0039011E"/>
    <w:rsid w:val="003E2A7F"/>
    <w:rsid w:val="00402CAC"/>
    <w:rsid w:val="004646DC"/>
    <w:rsid w:val="004A2372"/>
    <w:rsid w:val="004B01CE"/>
    <w:rsid w:val="004D5FD7"/>
    <w:rsid w:val="004E1869"/>
    <w:rsid w:val="004E77EA"/>
    <w:rsid w:val="0051186C"/>
    <w:rsid w:val="00544A83"/>
    <w:rsid w:val="0055404D"/>
    <w:rsid w:val="005C0CE6"/>
    <w:rsid w:val="006215E9"/>
    <w:rsid w:val="006377DD"/>
    <w:rsid w:val="00764818"/>
    <w:rsid w:val="007B2893"/>
    <w:rsid w:val="007E7D97"/>
    <w:rsid w:val="008C4E3A"/>
    <w:rsid w:val="00933161"/>
    <w:rsid w:val="00982740"/>
    <w:rsid w:val="00996D29"/>
    <w:rsid w:val="00A02FAF"/>
    <w:rsid w:val="00A42162"/>
    <w:rsid w:val="00B501E9"/>
    <w:rsid w:val="00B56A92"/>
    <w:rsid w:val="00BD1674"/>
    <w:rsid w:val="00C1285A"/>
    <w:rsid w:val="00C54E3D"/>
    <w:rsid w:val="00C85E67"/>
    <w:rsid w:val="00CA3C3A"/>
    <w:rsid w:val="00CC3D6F"/>
    <w:rsid w:val="00D17065"/>
    <w:rsid w:val="00D604FD"/>
    <w:rsid w:val="00D75FD1"/>
    <w:rsid w:val="00DB4DE2"/>
    <w:rsid w:val="00DD26C0"/>
    <w:rsid w:val="00DF2D6C"/>
    <w:rsid w:val="00E27A79"/>
    <w:rsid w:val="00E825D4"/>
    <w:rsid w:val="00F06DAC"/>
    <w:rsid w:val="00F1772A"/>
    <w:rsid w:val="00F66A60"/>
    <w:rsid w:val="00F929A9"/>
    <w:rsid w:val="00FD4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F423B789-D5F7-42E5-AEE6-EC3687B3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61200"/>
  </w:style>
  <w:style w:type="paragraph" w:styleId="Voettekst">
    <w:name w:val="footer"/>
    <w:basedOn w:val="Standaard"/>
    <w:link w:val="VoettekstChar"/>
    <w:uiPriority w:val="99"/>
    <w:semiHidden/>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AC41B19796842B75BA3E304B04DCA" ma:contentTypeVersion="4" ma:contentTypeDescription="Een nieuw document maken." ma:contentTypeScope="" ma:versionID="7d0971fdb52c934c2c50010e9054b601">
  <xsd:schema xmlns:xsd="http://www.w3.org/2001/XMLSchema" xmlns:xs="http://www.w3.org/2001/XMLSchema" xmlns:p="http://schemas.microsoft.com/office/2006/metadata/properties" xmlns:ns2="c9fa8821-f839-4c42-b171-1f0d96af7628" xmlns:ns3="051e2ae9-af0f-4441-9989-1c448301f721" targetNamespace="http://schemas.microsoft.com/office/2006/metadata/properties" ma:root="true" ma:fieldsID="94674f7508bf3b196707eeb9bef5d04c" ns2:_="" ns3:_="">
    <xsd:import namespace="c9fa8821-f839-4c42-b171-1f0d96af7628"/>
    <xsd:import namespace="051e2ae9-af0f-4441-9989-1c448301f7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821-f839-4c42-b171-1f0d96af76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e2ae9-af0f-4441-9989-1c448301f7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9fa8821-f839-4c42-b171-1f0d96af7628">TS0129ED445-865312600-133</_dlc_DocId>
    <_dlc_DocIdUrl xmlns="c9fa8821-f839-4c42-b171-1f0d96af7628">
      <Url>https://prorailbv.sharepoint.com/teams/Energiediensten/_layouts/15/DocIdRedir.aspx?ID=TS0129ED445-865312600-133</Url>
      <Description>TS0129ED445-865312600-133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830E3A-81DD-4AFF-9696-0F9C897F1436}"/>
</file>

<file path=customXml/itemProps2.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a88d69f6-725d-45a3-ba3c-d623cdcfac60"/>
    <ds:schemaRef ds:uri="e3209c88-bc72-45f5-84b5-e30e30b0d52a"/>
  </ds:schemaRefs>
</ds:datastoreItem>
</file>

<file path=customXml/itemProps3.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394</Words>
  <Characters>2167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mariska.viester;procurement@prorail.nl</dc:creator>
  <cp:keywords/>
  <cp:lastModifiedBy>Iskander, R. (Ramses)</cp:lastModifiedBy>
  <cp:revision>30</cp:revision>
  <dcterms:created xsi:type="dcterms:W3CDTF">2016-09-23T16:32:00Z</dcterms:created>
  <dcterms:modified xsi:type="dcterms:W3CDTF">2026-07-08T14:13:00Z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0x01010007DAC41B19796842B75BA3E304B04DCA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c364249c-2ae9-4d9f-90c4-c266c2ed41ab</vt:lpwstr>
  </property>
  <property fmtid="{D5CDD505-2E9C-101B-9397-08002B2CF9AE}" pid="12" name="MediaServiceImageTags">
    <vt:lpwstr/>
  </property>
</Properties>
</file>