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B285F" w14:textId="77777777" w:rsidR="00285605" w:rsidRPr="00862B76" w:rsidRDefault="00285605" w:rsidP="00236EAD"/>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042C32">
        <w:trPr>
          <w:cantSplit/>
          <w:trHeight w:hRule="exact" w:val="4693"/>
        </w:trPr>
        <w:tc>
          <w:tcPr>
            <w:tcW w:w="6804" w:type="dxa"/>
            <w:gridSpan w:val="2"/>
            <w:shd w:val="clear" w:color="auto" w:fill="auto"/>
          </w:tcPr>
          <w:p w14:paraId="1620EB3F" w14:textId="77777777" w:rsidR="004057B6" w:rsidRPr="00107FAE" w:rsidRDefault="004057B6" w:rsidP="00236EAD"/>
          <w:bookmarkStart w:id="0" w:name="TitelInkooptraject" w:displacedByCustomXml="next"/>
          <w:sdt>
            <w:sdtPr>
              <w:rPr>
                <w:b/>
                <w:sz w:val="24"/>
                <w:szCs w:val="24"/>
              </w:rPr>
              <w:alias w:val="Titel Inkooptraject"/>
              <w:tag w:val="txt"/>
              <w:id w:val="28618889"/>
              <w:lock w:val="sdtLocked"/>
              <w:placeholder>
                <w:docPart w:val="3ACAAFEE2B5544E0B388A466579E68CB"/>
              </w:placeholder>
              <w:text/>
            </w:sdtPr>
            <w:sdtEndPr/>
            <w:sdtContent>
              <w:p w14:paraId="07ED8C0F" w14:textId="74FF0CDD" w:rsidR="004057B6" w:rsidRPr="0083212F" w:rsidRDefault="00CA560D" w:rsidP="00236EAD">
                <w:pPr>
                  <w:jc w:val="center"/>
                  <w:rPr>
                    <w:b/>
                    <w:sz w:val="24"/>
                    <w:szCs w:val="24"/>
                  </w:rPr>
                </w:pPr>
                <w:r w:rsidRPr="003D2068">
                  <w:rPr>
                    <w:b/>
                    <w:sz w:val="24"/>
                    <w:szCs w:val="24"/>
                  </w:rPr>
                  <w:t xml:space="preserve"> Communicatieadvies en -uitvoering 2026</w:t>
                </w:r>
              </w:p>
            </w:sdtContent>
          </w:sdt>
          <w:bookmarkEnd w:id="0" w:displacedByCustomXml="prev"/>
          <w:p w14:paraId="49149C24" w14:textId="77777777" w:rsidR="00CA560D" w:rsidRDefault="00CA560D" w:rsidP="00CA560D">
            <w:pPr>
              <w:jc w:val="center"/>
              <w:rPr>
                <w:sz w:val="24"/>
                <w:szCs w:val="24"/>
              </w:rPr>
            </w:pPr>
          </w:p>
          <w:p w14:paraId="19F74B23" w14:textId="691D8933" w:rsidR="00CA560D" w:rsidRDefault="4ED8338E" w:rsidP="4ED8338E">
            <w:pPr>
              <w:jc w:val="center"/>
              <w:rPr>
                <w:sz w:val="24"/>
                <w:szCs w:val="24"/>
              </w:rPr>
            </w:pPr>
            <w:r w:rsidRPr="4ED8338E">
              <w:rPr>
                <w:sz w:val="24"/>
                <w:szCs w:val="24"/>
              </w:rPr>
              <w:t>CM013</w:t>
            </w:r>
            <w:r w:rsidR="0AA0DA25" w:rsidRPr="4ED8338E">
              <w:rPr>
                <w:sz w:val="24"/>
                <w:szCs w:val="24"/>
              </w:rPr>
              <w:t>4</w:t>
            </w:r>
            <w:r w:rsidRPr="4ED8338E">
              <w:rPr>
                <w:sz w:val="24"/>
                <w:szCs w:val="24"/>
              </w:rPr>
              <w:t xml:space="preserve">/(2025-007424) </w:t>
            </w:r>
          </w:p>
          <w:p w14:paraId="69521505" w14:textId="77777777" w:rsidR="00BF462F" w:rsidRPr="001D3CD0" w:rsidRDefault="00BF462F" w:rsidP="00236EAD">
            <w:pPr>
              <w:jc w:val="center"/>
              <w:rPr>
                <w:sz w:val="20"/>
                <w:szCs w:val="20"/>
              </w:rPr>
            </w:pPr>
          </w:p>
          <w:p w14:paraId="34975536" w14:textId="573D64D5" w:rsidR="004057B6" w:rsidRPr="0083212F" w:rsidRDefault="4ED8338E" w:rsidP="4ED8338E">
            <w:pPr>
              <w:jc w:val="center"/>
              <w:rPr>
                <w:sz w:val="24"/>
                <w:szCs w:val="24"/>
              </w:rPr>
            </w:pPr>
            <w:r w:rsidRPr="4ED8338E">
              <w:rPr>
                <w:sz w:val="24"/>
                <w:szCs w:val="24"/>
              </w:rPr>
              <w:t>Europese aanbesteding</w:t>
            </w:r>
          </w:p>
          <w:p w14:paraId="49767D43" w14:textId="1026EE32" w:rsidR="00221450" w:rsidRPr="0083212F" w:rsidRDefault="4ED8338E" w:rsidP="4ED8338E">
            <w:pPr>
              <w:jc w:val="center"/>
              <w:rPr>
                <w:sz w:val="24"/>
                <w:szCs w:val="24"/>
              </w:rPr>
            </w:pPr>
            <w:r w:rsidRPr="4ED8338E">
              <w:rPr>
                <w:sz w:val="24"/>
                <w:szCs w:val="24"/>
              </w:rPr>
              <w:t>Niet-openbare procedure</w:t>
            </w:r>
          </w:p>
          <w:p w14:paraId="2CACCBF0" w14:textId="77777777" w:rsidR="004057B6" w:rsidRPr="0083212F" w:rsidRDefault="004057B6" w:rsidP="00236EAD">
            <w:pPr>
              <w:jc w:val="center"/>
              <w:rPr>
                <w:sz w:val="24"/>
                <w:szCs w:val="24"/>
              </w:rPr>
            </w:pPr>
          </w:p>
          <w:p w14:paraId="7C188F6C" w14:textId="52D1EAF0" w:rsidR="004057B6" w:rsidRPr="0083212F" w:rsidRDefault="4ED8338E" w:rsidP="4ED8338E">
            <w:pPr>
              <w:jc w:val="center"/>
              <w:rPr>
                <w:sz w:val="24"/>
                <w:szCs w:val="24"/>
              </w:rPr>
            </w:pPr>
            <w:r w:rsidRPr="4ED8338E">
              <w:rPr>
                <w:sz w:val="24"/>
                <w:szCs w:val="24"/>
              </w:rPr>
              <w:t xml:space="preserve">voor het  </w:t>
            </w:r>
          </w:p>
          <w:p w14:paraId="74478CBF" w14:textId="77777777" w:rsidR="00BF462F" w:rsidRPr="0083212F" w:rsidRDefault="00BF462F" w:rsidP="00236EAD">
            <w:pPr>
              <w:jc w:val="center"/>
              <w:rPr>
                <w:sz w:val="24"/>
                <w:szCs w:val="24"/>
                <w:highlight w:val="lightGray"/>
              </w:rPr>
            </w:pPr>
          </w:p>
          <w:bookmarkStart w:id="1" w:name="NaamAanbestedendedienst" w:displacedByCustomXml="next"/>
          <w:sdt>
            <w:sdtPr>
              <w:rPr>
                <w:sz w:val="24"/>
                <w:szCs w:val="24"/>
              </w:rPr>
              <w:alias w:val="Naam aanbestedende dienst"/>
              <w:id w:val="-1934808214"/>
              <w:lock w:val="sdtLocked"/>
              <w:placeholder>
                <w:docPart w:val="DefaultPlaceholder_-1854013440"/>
              </w:placeholder>
            </w:sdtPr>
            <w:sdtEndPr>
              <w:rPr>
                <w:b/>
              </w:rPr>
            </w:sdtEndPr>
            <w:sdtContent>
              <w:p w14:paraId="55432F40" w14:textId="39C547E3" w:rsidR="004057B6" w:rsidRPr="00CA560D" w:rsidRDefault="00BF3A2C" w:rsidP="00236EAD">
                <w:pPr>
                  <w:jc w:val="center"/>
                  <w:rPr>
                    <w:b/>
                    <w:sz w:val="24"/>
                    <w:szCs w:val="24"/>
                  </w:rPr>
                </w:pPr>
                <w:r w:rsidRPr="00CA560D">
                  <w:rPr>
                    <w:b/>
                    <w:sz w:val="24"/>
                    <w:szCs w:val="24"/>
                  </w:rPr>
                  <w:t>ministerie van</w:t>
                </w:r>
                <w:r w:rsidR="00152D91" w:rsidRPr="00CA560D">
                  <w:rPr>
                    <w:b/>
                    <w:sz w:val="24"/>
                    <w:szCs w:val="24"/>
                  </w:rPr>
                  <w:t xml:space="preserve"> </w:t>
                </w:r>
                <w:r w:rsidR="00CA560D" w:rsidRPr="00CA560D">
                  <w:rPr>
                    <w:b/>
                    <w:sz w:val="24"/>
                    <w:szCs w:val="24"/>
                  </w:rPr>
                  <w:t>Algemene Zaken</w:t>
                </w:r>
              </w:p>
            </w:sdtContent>
          </w:sdt>
          <w:bookmarkEnd w:id="1" w:displacedByCustomXml="prev"/>
          <w:p w14:paraId="52A154EE" w14:textId="77777777" w:rsidR="001D3CD0" w:rsidRPr="0083212F" w:rsidRDefault="001D3CD0" w:rsidP="0092617C">
            <w:pPr>
              <w:jc w:val="center"/>
              <w:rPr>
                <w:sz w:val="24"/>
                <w:szCs w:val="24"/>
              </w:rPr>
            </w:pPr>
            <w:bookmarkStart w:id="2" w:name="NaamDirectie"/>
          </w:p>
          <w:p w14:paraId="04AD6369" w14:textId="103F03C9" w:rsidR="004057B6" w:rsidRPr="0083212F" w:rsidRDefault="0081486B" w:rsidP="4ED8338E">
            <w:pPr>
              <w:jc w:val="center"/>
              <w:rPr>
                <w:sz w:val="24"/>
                <w:szCs w:val="24"/>
              </w:rPr>
            </w:pPr>
            <w:sdt>
              <w:sdtPr>
                <w:rPr>
                  <w:sz w:val="24"/>
                  <w:szCs w:val="24"/>
                </w:rPr>
                <w:alias w:val="Naam directie"/>
                <w:tag w:val="Naam directie"/>
                <w:id w:val="298738456"/>
                <w:placeholder>
                  <w:docPart w:val="DefaultPlaceholder_-1854013440"/>
                </w:placeholder>
              </w:sdtPr>
              <w:sdtEndPr>
                <w:rPr>
                  <w:highlight w:val="lightGray"/>
                </w:rPr>
              </w:sdtEndPr>
              <w:sdtContent>
                <w:r w:rsidR="00CA560D">
                  <w:rPr>
                    <w:sz w:val="24"/>
                    <w:szCs w:val="24"/>
                  </w:rPr>
                  <w:t>Dienst Publiek en Communicatie (DPC)</w:t>
                </w:r>
              </w:sdtContent>
            </w:sdt>
            <w:bookmarkEnd w:id="2"/>
            <w:r w:rsidR="00152D91" w:rsidRPr="0083212F">
              <w:rPr>
                <w:sz w:val="24"/>
                <w:szCs w:val="24"/>
              </w:rPr>
              <w:t xml:space="preserve"> </w:t>
            </w:r>
          </w:p>
          <w:p w14:paraId="36B9E41E" w14:textId="77777777" w:rsidR="004057B6" w:rsidRPr="00800CDC" w:rsidRDefault="004057B6" w:rsidP="00236EAD"/>
          <w:p w14:paraId="53EB0A8C" w14:textId="77777777" w:rsidR="004057B6" w:rsidRPr="00800CDC" w:rsidRDefault="004057B6" w:rsidP="00236EAD"/>
          <w:p w14:paraId="0D787E66" w14:textId="147126D2" w:rsidR="004057B6" w:rsidRPr="00800CDC" w:rsidRDefault="004057B6" w:rsidP="00236EAD"/>
        </w:tc>
      </w:tr>
      <w:tr w:rsidR="004057B6" w:rsidRPr="008E5F8F" w14:paraId="5B7D766E" w14:textId="77777777" w:rsidTr="40430466">
        <w:trPr>
          <w:cantSplit/>
          <w:trHeight w:val="133"/>
        </w:trPr>
        <w:tc>
          <w:tcPr>
            <w:tcW w:w="2405" w:type="dxa"/>
            <w:shd w:val="clear" w:color="auto" w:fill="F79646"/>
          </w:tcPr>
          <w:p w14:paraId="263ACE3E" w14:textId="77777777" w:rsidR="004057B6" w:rsidRPr="00DF24EC" w:rsidRDefault="4ED8338E" w:rsidP="4ED8338E">
            <w:pPr>
              <w:rPr>
                <w:b/>
                <w:bCs/>
              </w:rPr>
            </w:pPr>
            <w:r w:rsidRPr="4ED8338E">
              <w:rPr>
                <w:b/>
                <w:bCs/>
              </w:rPr>
              <w:t>Contactpersoon</w:t>
            </w:r>
          </w:p>
        </w:tc>
        <w:tc>
          <w:tcPr>
            <w:tcW w:w="4399" w:type="dxa"/>
            <w:shd w:val="clear" w:color="auto" w:fill="auto"/>
          </w:tcPr>
          <w:sdt>
            <w:sdtPr>
              <w:rPr>
                <w:highlight w:val="lightGray"/>
              </w:rPr>
              <w:alias w:val="Naam inkoopadviseur"/>
              <w:tag w:val="Naam inkoopadviseur"/>
              <w:id w:val="537407596"/>
              <w:lock w:val="sdtLocked"/>
              <w:placeholder>
                <w:docPart w:val="AD11E77F6E0F4F5ABF3FEDBB3FF61C13"/>
              </w:placeholder>
            </w:sdtPr>
            <w:sdtEndPr/>
            <w:sdtContent>
              <w:p w14:paraId="05C15642" w14:textId="0BC4E3E5" w:rsidR="004D7E26" w:rsidRDefault="00CA560D">
                <w:pPr>
                  <w:rPr>
                    <w:highlight w:val="lightGray"/>
                  </w:rPr>
                </w:pPr>
                <w:r w:rsidRPr="00CA560D">
                  <w:t>Caroline Smit</w:t>
                </w:r>
              </w:p>
            </w:sdtContent>
          </w:sdt>
        </w:tc>
      </w:tr>
      <w:tr w:rsidR="004057B6" w:rsidRPr="008E5F8F" w14:paraId="176EC637" w14:textId="77777777" w:rsidTr="4ED8338E">
        <w:trPr>
          <w:cantSplit/>
          <w:trHeight w:val="64"/>
        </w:trPr>
        <w:tc>
          <w:tcPr>
            <w:tcW w:w="2405" w:type="dxa"/>
            <w:shd w:val="clear" w:color="auto" w:fill="F79646"/>
          </w:tcPr>
          <w:p w14:paraId="77354568" w14:textId="77777777" w:rsidR="004057B6" w:rsidRPr="00DF24EC" w:rsidRDefault="4ED8338E" w:rsidP="4ED8338E">
            <w:pPr>
              <w:rPr>
                <w:b/>
                <w:bCs/>
              </w:rPr>
            </w:pPr>
            <w:r w:rsidRPr="4ED8338E">
              <w:rPr>
                <w:b/>
                <w:bCs/>
              </w:rPr>
              <w:t>Datum</w:t>
            </w:r>
          </w:p>
        </w:tc>
        <w:tc>
          <w:tcPr>
            <w:tcW w:w="4399" w:type="dxa"/>
            <w:shd w:val="clear" w:color="auto" w:fill="auto"/>
          </w:tcPr>
          <w:p w14:paraId="51B492C1" w14:textId="220A673F" w:rsidR="004057B6" w:rsidRPr="004102BC" w:rsidRDefault="0093450D" w:rsidP="00236EAD">
            <w:r>
              <w:t>19 augustus</w:t>
            </w:r>
            <w:r w:rsidR="004102BC" w:rsidRPr="004102BC">
              <w:t xml:space="preserve"> 2026</w:t>
            </w:r>
          </w:p>
        </w:tc>
      </w:tr>
      <w:tr w:rsidR="004057B6" w:rsidRPr="008E5F8F" w14:paraId="07293103" w14:textId="77777777" w:rsidTr="4ED8338E">
        <w:trPr>
          <w:cantSplit/>
          <w:trHeight w:val="97"/>
        </w:trPr>
        <w:tc>
          <w:tcPr>
            <w:tcW w:w="2405" w:type="dxa"/>
            <w:shd w:val="clear" w:color="auto" w:fill="F79646"/>
          </w:tcPr>
          <w:p w14:paraId="0FB6E621" w14:textId="48F76166" w:rsidR="004057B6" w:rsidRPr="00DF24EC" w:rsidRDefault="4ED8338E" w:rsidP="4ED8338E">
            <w:pPr>
              <w:rPr>
                <w:b/>
                <w:bCs/>
              </w:rPr>
            </w:pPr>
            <w:r w:rsidRPr="4ED8338E">
              <w:rPr>
                <w:b/>
                <w:bCs/>
              </w:rPr>
              <w:t>Kenmerk aanbesteding</w:t>
            </w:r>
          </w:p>
        </w:tc>
        <w:bookmarkStart w:id="3" w:name="Synergynummer" w:displacedByCustomXml="next"/>
        <w:sdt>
          <w:sdtPr>
            <w:alias w:val="Synergynummer"/>
            <w:tag w:val="Synergynummer"/>
            <w:id w:val="1792777472"/>
            <w:lock w:val="sdtLocked"/>
            <w:placeholder>
              <w:docPart w:val="DefaultPlaceholder_-1854013440"/>
            </w:placeholder>
            <w:text/>
          </w:sdtPr>
          <w:sdtEndPr/>
          <w:sdtContent>
            <w:tc>
              <w:tcPr>
                <w:tcW w:w="4399" w:type="dxa"/>
                <w:shd w:val="clear" w:color="auto" w:fill="auto"/>
              </w:tcPr>
              <w:p w14:paraId="76A731AA" w14:textId="0DF245C0" w:rsidR="004057B6" w:rsidRPr="008E5F8F" w:rsidRDefault="00CA560D" w:rsidP="00236EAD">
                <w:pPr>
                  <w:rPr>
                    <w:highlight w:val="lightGray"/>
                  </w:rPr>
                </w:pPr>
                <w:r w:rsidRPr="00CA560D">
                  <w:t>201865001.023.009</w:t>
                </w:r>
              </w:p>
            </w:tc>
          </w:sdtContent>
        </w:sdt>
        <w:bookmarkEnd w:id="3" w:displacedByCustomXml="prev"/>
      </w:tr>
      <w:tr w:rsidR="004057B6" w:rsidRPr="008E5F8F" w14:paraId="5462D6C6" w14:textId="77777777" w:rsidTr="4ED8338E">
        <w:trPr>
          <w:cantSplit/>
          <w:trHeight w:val="73"/>
        </w:trPr>
        <w:tc>
          <w:tcPr>
            <w:tcW w:w="2405" w:type="dxa"/>
            <w:shd w:val="clear" w:color="auto" w:fill="F79646"/>
          </w:tcPr>
          <w:p w14:paraId="5249E315" w14:textId="77777777" w:rsidR="004057B6" w:rsidRPr="00022220" w:rsidRDefault="4ED8338E" w:rsidP="4ED8338E">
            <w:pPr>
              <w:rPr>
                <w:b/>
                <w:bCs/>
              </w:rPr>
            </w:pPr>
            <w:r w:rsidRPr="00022220">
              <w:rPr>
                <w:b/>
                <w:bCs/>
              </w:rPr>
              <w:t>Versie</w:t>
            </w:r>
          </w:p>
        </w:tc>
        <w:tc>
          <w:tcPr>
            <w:tcW w:w="4399" w:type="dxa"/>
            <w:shd w:val="clear" w:color="auto" w:fill="auto"/>
          </w:tcPr>
          <w:p w14:paraId="77996FCC" w14:textId="3AEAA023" w:rsidR="004057B6" w:rsidRPr="002F101F" w:rsidRDefault="00285605" w:rsidP="4ED8338E">
            <w:r w:rsidRPr="002F101F">
              <w:t>1.</w:t>
            </w:r>
            <w:r w:rsidR="0093450D">
              <w:t>2</w:t>
            </w:r>
          </w:p>
        </w:tc>
      </w:tr>
      <w:tr w:rsidR="004057B6" w14:paraId="6EA3D8B7" w14:textId="77777777" w:rsidTr="4ED8338E">
        <w:trPr>
          <w:cantSplit/>
          <w:trHeight w:val="64"/>
        </w:trPr>
        <w:tc>
          <w:tcPr>
            <w:tcW w:w="2405" w:type="dxa"/>
            <w:shd w:val="clear" w:color="auto" w:fill="F79646"/>
          </w:tcPr>
          <w:p w14:paraId="6ED658E5" w14:textId="77777777" w:rsidR="004057B6" w:rsidRPr="00DF24EC" w:rsidRDefault="4ED8338E" w:rsidP="4ED8338E">
            <w:pPr>
              <w:rPr>
                <w:b/>
                <w:bCs/>
              </w:rPr>
            </w:pPr>
            <w:r w:rsidRPr="4ED8338E">
              <w:rPr>
                <w:b/>
                <w:bCs/>
              </w:rPr>
              <w:t>Status</w:t>
            </w:r>
          </w:p>
        </w:tc>
        <w:sdt>
          <w:sdtPr>
            <w:id w:val="-1443766337"/>
            <w:lock w:val="sdtLocked"/>
            <w:placeholder>
              <w:docPart w:val="DefaultPlaceholder_-1854013438"/>
            </w:placeholder>
            <w:dropDownList>
              <w:listItem w:displayText="Concept" w:value="Concept"/>
              <w:listItem w:displayText="Definitief" w:value="Definitief"/>
            </w:dropDownList>
          </w:sdtPr>
          <w:sdtEndPr/>
          <w:sdtContent>
            <w:tc>
              <w:tcPr>
                <w:tcW w:w="4399" w:type="dxa"/>
                <w:shd w:val="clear" w:color="auto" w:fill="auto"/>
              </w:tcPr>
              <w:p w14:paraId="301D49C5" w14:textId="59022444" w:rsidR="004057B6" w:rsidRDefault="007C3365" w:rsidP="00236EAD">
                <w:r>
                  <w:t>Definitief</w:t>
                </w:r>
              </w:p>
            </w:tc>
          </w:sdtContent>
        </w:sdt>
      </w:tr>
    </w:tbl>
    <w:p w14:paraId="7B7B2FC3" w14:textId="39A4BB2C" w:rsidR="00862B76" w:rsidRPr="00862B76" w:rsidRDefault="00862B76" w:rsidP="00236EAD"/>
    <w:p w14:paraId="30B11CED" w14:textId="77777777" w:rsidR="00862B76" w:rsidRPr="00862B76" w:rsidRDefault="00862B76" w:rsidP="00236EAD"/>
    <w:p w14:paraId="06045F23" w14:textId="77777777" w:rsidR="00862B76" w:rsidRPr="00862B76" w:rsidRDefault="00862B76" w:rsidP="00236EAD"/>
    <w:p w14:paraId="6E9B1008" w14:textId="77777777" w:rsidR="00862B76" w:rsidRPr="00862B76" w:rsidRDefault="00862B76" w:rsidP="00236EAD"/>
    <w:p w14:paraId="40F2F802" w14:textId="77777777" w:rsidR="00862B76" w:rsidRDefault="00862B76" w:rsidP="00236EAD"/>
    <w:p w14:paraId="7FD7BCD4" w14:textId="77777777" w:rsidR="00E8529F" w:rsidRDefault="00862B76" w:rsidP="00236EAD">
      <w:r>
        <w:tab/>
      </w:r>
    </w:p>
    <w:p w14:paraId="49BD9A1B" w14:textId="4EB138AA" w:rsidR="00862B76" w:rsidRDefault="00862B76" w:rsidP="00236EAD"/>
    <w:p w14:paraId="462EEB37" w14:textId="09CDE849" w:rsidR="00862B76" w:rsidRPr="00862B76" w:rsidRDefault="00862B76" w:rsidP="00236EAD">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sdt>
      <w:sdtPr>
        <w:id w:val="809064991"/>
        <w:docPartObj>
          <w:docPartGallery w:val="Table of Contents"/>
          <w:docPartUnique/>
        </w:docPartObj>
      </w:sdtPr>
      <w:sdtEndPr/>
      <w:sdtContent>
        <w:p w14:paraId="418E49C4" w14:textId="2C1687E8" w:rsidR="0043055B" w:rsidRDefault="0043055B" w:rsidP="00236EAD">
          <w:pPr>
            <w:rPr>
              <w:b/>
              <w:bCs/>
            </w:rPr>
          </w:pPr>
          <w:r w:rsidRPr="00A93C68">
            <w:rPr>
              <w:b/>
              <w:bCs/>
            </w:rPr>
            <w:t>Inhoudsopgave</w:t>
          </w:r>
        </w:p>
        <w:p w14:paraId="77689350" w14:textId="77777777" w:rsidR="00A93C68" w:rsidRPr="00A93C68" w:rsidRDefault="00A93C68" w:rsidP="00236EAD">
          <w:pPr>
            <w:rPr>
              <w:b/>
              <w:bCs/>
            </w:rPr>
          </w:pPr>
        </w:p>
        <w:p w14:paraId="1EFD4C3F" w14:textId="51056DBE" w:rsidR="00146E88" w:rsidRDefault="00FB0F60">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r>
            <w:fldChar w:fldCharType="begin"/>
          </w:r>
          <w:r>
            <w:instrText xml:space="preserve"> TOC \h \z \t "Kop 1;2;Kop 2;3;Sectiekop;1" </w:instrText>
          </w:r>
          <w:r>
            <w:fldChar w:fldCharType="separate"/>
          </w:r>
          <w:hyperlink w:anchor="_Toc237937458" w:history="1">
            <w:r w:rsidR="00146E88" w:rsidRPr="00891E40">
              <w:rPr>
                <w:rStyle w:val="Hyperlink"/>
                <w:noProof/>
              </w:rPr>
              <w:t>1.</w:t>
            </w:r>
            <w:r w:rsidR="00146E88">
              <w:rPr>
                <w:rFonts w:asciiTheme="minorHAnsi" w:eastAsiaTheme="minorEastAsia" w:hAnsiTheme="minorHAnsi"/>
                <w:noProof/>
                <w:kern w:val="2"/>
                <w:sz w:val="24"/>
                <w:szCs w:val="24"/>
                <w:lang w:eastAsia="nl-NL"/>
                <w14:ligatures w14:val="standardContextual"/>
              </w:rPr>
              <w:tab/>
            </w:r>
            <w:r w:rsidR="00146E88" w:rsidRPr="00891E40">
              <w:rPr>
                <w:rStyle w:val="Hyperlink"/>
                <w:noProof/>
              </w:rPr>
              <w:t>Inleiding</w:t>
            </w:r>
            <w:r w:rsidR="00146E88">
              <w:rPr>
                <w:noProof/>
                <w:webHidden/>
              </w:rPr>
              <w:tab/>
            </w:r>
            <w:r w:rsidR="00146E88">
              <w:rPr>
                <w:noProof/>
                <w:webHidden/>
              </w:rPr>
              <w:fldChar w:fldCharType="begin"/>
            </w:r>
            <w:r w:rsidR="00146E88">
              <w:rPr>
                <w:noProof/>
                <w:webHidden/>
              </w:rPr>
              <w:instrText xml:space="preserve"> PAGEREF _Toc237937458 \h </w:instrText>
            </w:r>
            <w:r w:rsidR="00146E88">
              <w:rPr>
                <w:noProof/>
                <w:webHidden/>
              </w:rPr>
            </w:r>
            <w:r w:rsidR="00146E88">
              <w:rPr>
                <w:noProof/>
                <w:webHidden/>
              </w:rPr>
              <w:fldChar w:fldCharType="separate"/>
            </w:r>
            <w:r w:rsidR="00146E88">
              <w:rPr>
                <w:noProof/>
                <w:webHidden/>
              </w:rPr>
              <w:t>4</w:t>
            </w:r>
            <w:r w:rsidR="00146E88">
              <w:rPr>
                <w:noProof/>
                <w:webHidden/>
              </w:rPr>
              <w:fldChar w:fldCharType="end"/>
            </w:r>
          </w:hyperlink>
        </w:p>
        <w:p w14:paraId="7662C947" w14:textId="0F23776C"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59" w:history="1">
            <w:r w:rsidRPr="00891E40">
              <w:rPr>
                <w:rStyle w:val="Hyperlink"/>
                <w:noProof/>
              </w:rPr>
              <w:t>1.1.</w:t>
            </w:r>
            <w:r>
              <w:rPr>
                <w:rFonts w:asciiTheme="minorHAnsi" w:eastAsiaTheme="minorEastAsia" w:hAnsiTheme="minorHAnsi"/>
                <w:noProof/>
                <w:kern w:val="2"/>
                <w:sz w:val="24"/>
                <w:szCs w:val="24"/>
                <w:lang w:eastAsia="nl-NL"/>
                <w14:ligatures w14:val="standardContextual"/>
              </w:rPr>
              <w:tab/>
            </w:r>
            <w:r w:rsidRPr="00891E40">
              <w:rPr>
                <w:rStyle w:val="Hyperlink"/>
                <w:noProof/>
              </w:rPr>
              <w:t>De Aanbesteding</w:t>
            </w:r>
            <w:r>
              <w:rPr>
                <w:noProof/>
                <w:webHidden/>
              </w:rPr>
              <w:tab/>
            </w:r>
            <w:r>
              <w:rPr>
                <w:noProof/>
                <w:webHidden/>
              </w:rPr>
              <w:fldChar w:fldCharType="begin"/>
            </w:r>
            <w:r>
              <w:rPr>
                <w:noProof/>
                <w:webHidden/>
              </w:rPr>
              <w:instrText xml:space="preserve"> PAGEREF _Toc237937459 \h </w:instrText>
            </w:r>
            <w:r>
              <w:rPr>
                <w:noProof/>
                <w:webHidden/>
              </w:rPr>
            </w:r>
            <w:r>
              <w:rPr>
                <w:noProof/>
                <w:webHidden/>
              </w:rPr>
              <w:fldChar w:fldCharType="separate"/>
            </w:r>
            <w:r>
              <w:rPr>
                <w:noProof/>
                <w:webHidden/>
              </w:rPr>
              <w:t>4</w:t>
            </w:r>
            <w:r>
              <w:rPr>
                <w:noProof/>
                <w:webHidden/>
              </w:rPr>
              <w:fldChar w:fldCharType="end"/>
            </w:r>
          </w:hyperlink>
        </w:p>
        <w:p w14:paraId="46D09211" w14:textId="1B6983D3"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60" w:history="1">
            <w:r w:rsidRPr="00891E40">
              <w:rPr>
                <w:rStyle w:val="Hyperlink"/>
                <w:noProof/>
              </w:rPr>
              <w:t>1.2.</w:t>
            </w:r>
            <w:r>
              <w:rPr>
                <w:rFonts w:asciiTheme="minorHAnsi" w:eastAsiaTheme="minorEastAsia" w:hAnsiTheme="minorHAnsi"/>
                <w:noProof/>
                <w:kern w:val="2"/>
                <w:sz w:val="24"/>
                <w:szCs w:val="24"/>
                <w:lang w:eastAsia="nl-NL"/>
                <w14:ligatures w14:val="standardContextual"/>
              </w:rPr>
              <w:tab/>
            </w:r>
            <w:r w:rsidRPr="00891E40">
              <w:rPr>
                <w:rStyle w:val="Hyperlink"/>
                <w:noProof/>
              </w:rPr>
              <w:t>De Aanbestedende dienst, Deelnemers en de Rijksinkoopsamenwerking</w:t>
            </w:r>
            <w:r>
              <w:rPr>
                <w:noProof/>
                <w:webHidden/>
              </w:rPr>
              <w:tab/>
            </w:r>
            <w:r>
              <w:rPr>
                <w:noProof/>
                <w:webHidden/>
              </w:rPr>
              <w:fldChar w:fldCharType="begin"/>
            </w:r>
            <w:r>
              <w:rPr>
                <w:noProof/>
                <w:webHidden/>
              </w:rPr>
              <w:instrText xml:space="preserve"> PAGEREF _Toc237937460 \h </w:instrText>
            </w:r>
            <w:r>
              <w:rPr>
                <w:noProof/>
                <w:webHidden/>
              </w:rPr>
            </w:r>
            <w:r>
              <w:rPr>
                <w:noProof/>
                <w:webHidden/>
              </w:rPr>
              <w:fldChar w:fldCharType="separate"/>
            </w:r>
            <w:r>
              <w:rPr>
                <w:noProof/>
                <w:webHidden/>
              </w:rPr>
              <w:t>4</w:t>
            </w:r>
            <w:r>
              <w:rPr>
                <w:noProof/>
                <w:webHidden/>
              </w:rPr>
              <w:fldChar w:fldCharType="end"/>
            </w:r>
          </w:hyperlink>
        </w:p>
        <w:p w14:paraId="4A8077F5" w14:textId="36792D93"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61" w:history="1">
            <w:r w:rsidRPr="00891E40">
              <w:rPr>
                <w:rStyle w:val="Hyperlink"/>
                <w:noProof/>
              </w:rPr>
              <w:t>1.3.</w:t>
            </w:r>
            <w:r>
              <w:rPr>
                <w:rFonts w:asciiTheme="minorHAnsi" w:eastAsiaTheme="minorEastAsia" w:hAnsiTheme="minorHAnsi"/>
                <w:noProof/>
                <w:kern w:val="2"/>
                <w:sz w:val="24"/>
                <w:szCs w:val="24"/>
                <w:lang w:eastAsia="nl-NL"/>
                <w14:ligatures w14:val="standardContextual"/>
              </w:rPr>
              <w:tab/>
            </w:r>
            <w:r w:rsidRPr="00891E40">
              <w:rPr>
                <w:rStyle w:val="Hyperlink"/>
                <w:noProof/>
              </w:rPr>
              <w:t>Het doel van de Aanbesteding</w:t>
            </w:r>
            <w:r>
              <w:rPr>
                <w:noProof/>
                <w:webHidden/>
              </w:rPr>
              <w:tab/>
            </w:r>
            <w:r>
              <w:rPr>
                <w:noProof/>
                <w:webHidden/>
              </w:rPr>
              <w:fldChar w:fldCharType="begin"/>
            </w:r>
            <w:r>
              <w:rPr>
                <w:noProof/>
                <w:webHidden/>
              </w:rPr>
              <w:instrText xml:space="preserve"> PAGEREF _Toc237937461 \h </w:instrText>
            </w:r>
            <w:r>
              <w:rPr>
                <w:noProof/>
                <w:webHidden/>
              </w:rPr>
            </w:r>
            <w:r>
              <w:rPr>
                <w:noProof/>
                <w:webHidden/>
              </w:rPr>
              <w:fldChar w:fldCharType="separate"/>
            </w:r>
            <w:r>
              <w:rPr>
                <w:noProof/>
                <w:webHidden/>
              </w:rPr>
              <w:t>5</w:t>
            </w:r>
            <w:r>
              <w:rPr>
                <w:noProof/>
                <w:webHidden/>
              </w:rPr>
              <w:fldChar w:fldCharType="end"/>
            </w:r>
          </w:hyperlink>
        </w:p>
        <w:p w14:paraId="3D86CD6B" w14:textId="72ECA989"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62" w:history="1">
            <w:r w:rsidRPr="00891E40">
              <w:rPr>
                <w:rStyle w:val="Hyperlink"/>
                <w:noProof/>
              </w:rPr>
              <w:t>1.4.</w:t>
            </w:r>
            <w:r>
              <w:rPr>
                <w:rFonts w:asciiTheme="minorHAnsi" w:eastAsiaTheme="minorEastAsia" w:hAnsiTheme="minorHAnsi"/>
                <w:noProof/>
                <w:kern w:val="2"/>
                <w:sz w:val="24"/>
                <w:szCs w:val="24"/>
                <w:lang w:eastAsia="nl-NL"/>
                <w14:ligatures w14:val="standardContextual"/>
              </w:rPr>
              <w:tab/>
            </w:r>
            <w:r w:rsidRPr="00891E40">
              <w:rPr>
                <w:rStyle w:val="Hyperlink"/>
                <w:noProof/>
              </w:rPr>
              <w:t>De opbouw van het Selectiedocument</w:t>
            </w:r>
            <w:r>
              <w:rPr>
                <w:noProof/>
                <w:webHidden/>
              </w:rPr>
              <w:tab/>
            </w:r>
            <w:r>
              <w:rPr>
                <w:noProof/>
                <w:webHidden/>
              </w:rPr>
              <w:fldChar w:fldCharType="begin"/>
            </w:r>
            <w:r>
              <w:rPr>
                <w:noProof/>
                <w:webHidden/>
              </w:rPr>
              <w:instrText xml:space="preserve"> PAGEREF _Toc237937462 \h </w:instrText>
            </w:r>
            <w:r>
              <w:rPr>
                <w:noProof/>
                <w:webHidden/>
              </w:rPr>
            </w:r>
            <w:r>
              <w:rPr>
                <w:noProof/>
                <w:webHidden/>
              </w:rPr>
              <w:fldChar w:fldCharType="separate"/>
            </w:r>
            <w:r>
              <w:rPr>
                <w:noProof/>
                <w:webHidden/>
              </w:rPr>
              <w:t>5</w:t>
            </w:r>
            <w:r>
              <w:rPr>
                <w:noProof/>
                <w:webHidden/>
              </w:rPr>
              <w:fldChar w:fldCharType="end"/>
            </w:r>
          </w:hyperlink>
        </w:p>
        <w:p w14:paraId="77834C6C" w14:textId="7CB2162F" w:rsidR="00146E88" w:rsidRDefault="00146E88">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37937463" w:history="1">
            <w:r w:rsidRPr="00891E40">
              <w:rPr>
                <w:rStyle w:val="Hyperlink"/>
                <w:noProof/>
              </w:rPr>
              <w:t>WAT WILLEN WIJ?</w:t>
            </w:r>
            <w:r>
              <w:rPr>
                <w:noProof/>
                <w:webHidden/>
              </w:rPr>
              <w:tab/>
            </w:r>
            <w:r>
              <w:rPr>
                <w:noProof/>
                <w:webHidden/>
              </w:rPr>
              <w:fldChar w:fldCharType="begin"/>
            </w:r>
            <w:r>
              <w:rPr>
                <w:noProof/>
                <w:webHidden/>
              </w:rPr>
              <w:instrText xml:space="preserve"> PAGEREF _Toc237937463 \h </w:instrText>
            </w:r>
            <w:r>
              <w:rPr>
                <w:noProof/>
                <w:webHidden/>
              </w:rPr>
            </w:r>
            <w:r>
              <w:rPr>
                <w:noProof/>
                <w:webHidden/>
              </w:rPr>
              <w:fldChar w:fldCharType="separate"/>
            </w:r>
            <w:r>
              <w:rPr>
                <w:noProof/>
                <w:webHidden/>
              </w:rPr>
              <w:t>6</w:t>
            </w:r>
            <w:r>
              <w:rPr>
                <w:noProof/>
                <w:webHidden/>
              </w:rPr>
              <w:fldChar w:fldCharType="end"/>
            </w:r>
          </w:hyperlink>
        </w:p>
        <w:p w14:paraId="0317C12D" w14:textId="34441ADF" w:rsidR="00146E88" w:rsidRDefault="00146E8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7937464" w:history="1">
            <w:r w:rsidRPr="00891E40">
              <w:rPr>
                <w:rStyle w:val="Hyperlink"/>
                <w:noProof/>
              </w:rPr>
              <w:t>2.</w:t>
            </w:r>
            <w:r>
              <w:rPr>
                <w:rFonts w:asciiTheme="minorHAnsi" w:eastAsiaTheme="minorEastAsia" w:hAnsiTheme="minorHAnsi"/>
                <w:noProof/>
                <w:kern w:val="2"/>
                <w:sz w:val="24"/>
                <w:szCs w:val="24"/>
                <w:lang w:eastAsia="nl-NL"/>
                <w14:ligatures w14:val="standardContextual"/>
              </w:rPr>
              <w:tab/>
            </w:r>
            <w:r w:rsidRPr="00891E40">
              <w:rPr>
                <w:rStyle w:val="Hyperlink"/>
                <w:noProof/>
              </w:rPr>
              <w:t>Opdrachtbeschrijving</w:t>
            </w:r>
            <w:r>
              <w:rPr>
                <w:noProof/>
                <w:webHidden/>
              </w:rPr>
              <w:tab/>
            </w:r>
            <w:r>
              <w:rPr>
                <w:noProof/>
                <w:webHidden/>
              </w:rPr>
              <w:fldChar w:fldCharType="begin"/>
            </w:r>
            <w:r>
              <w:rPr>
                <w:noProof/>
                <w:webHidden/>
              </w:rPr>
              <w:instrText xml:space="preserve"> PAGEREF _Toc237937464 \h </w:instrText>
            </w:r>
            <w:r>
              <w:rPr>
                <w:noProof/>
                <w:webHidden/>
              </w:rPr>
            </w:r>
            <w:r>
              <w:rPr>
                <w:noProof/>
                <w:webHidden/>
              </w:rPr>
              <w:fldChar w:fldCharType="separate"/>
            </w:r>
            <w:r>
              <w:rPr>
                <w:noProof/>
                <w:webHidden/>
              </w:rPr>
              <w:t>6</w:t>
            </w:r>
            <w:r>
              <w:rPr>
                <w:noProof/>
                <w:webHidden/>
              </w:rPr>
              <w:fldChar w:fldCharType="end"/>
            </w:r>
          </w:hyperlink>
        </w:p>
        <w:p w14:paraId="415A8B3A" w14:textId="0FE3F930"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65" w:history="1">
            <w:r w:rsidRPr="00891E40">
              <w:rPr>
                <w:rStyle w:val="Hyperlink"/>
                <w:noProof/>
              </w:rPr>
              <w:t>2.1.</w:t>
            </w:r>
            <w:r>
              <w:rPr>
                <w:rFonts w:asciiTheme="minorHAnsi" w:eastAsiaTheme="minorEastAsia" w:hAnsiTheme="minorHAnsi"/>
                <w:noProof/>
                <w:kern w:val="2"/>
                <w:sz w:val="24"/>
                <w:szCs w:val="24"/>
                <w:lang w:eastAsia="nl-NL"/>
                <w14:ligatures w14:val="standardContextual"/>
              </w:rPr>
              <w:tab/>
            </w:r>
            <w:r w:rsidRPr="00891E40">
              <w:rPr>
                <w:rStyle w:val="Hyperlink"/>
                <w:noProof/>
              </w:rPr>
              <w:t>Achtergrond en aanleiding van de Opdracht</w:t>
            </w:r>
            <w:r>
              <w:rPr>
                <w:noProof/>
                <w:webHidden/>
              </w:rPr>
              <w:tab/>
            </w:r>
            <w:r>
              <w:rPr>
                <w:noProof/>
                <w:webHidden/>
              </w:rPr>
              <w:fldChar w:fldCharType="begin"/>
            </w:r>
            <w:r>
              <w:rPr>
                <w:noProof/>
                <w:webHidden/>
              </w:rPr>
              <w:instrText xml:space="preserve"> PAGEREF _Toc237937465 \h </w:instrText>
            </w:r>
            <w:r>
              <w:rPr>
                <w:noProof/>
                <w:webHidden/>
              </w:rPr>
            </w:r>
            <w:r>
              <w:rPr>
                <w:noProof/>
                <w:webHidden/>
              </w:rPr>
              <w:fldChar w:fldCharType="separate"/>
            </w:r>
            <w:r>
              <w:rPr>
                <w:noProof/>
                <w:webHidden/>
              </w:rPr>
              <w:t>6</w:t>
            </w:r>
            <w:r>
              <w:rPr>
                <w:noProof/>
                <w:webHidden/>
              </w:rPr>
              <w:fldChar w:fldCharType="end"/>
            </w:r>
          </w:hyperlink>
        </w:p>
        <w:p w14:paraId="499C0C89" w14:textId="787C307E"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66" w:history="1">
            <w:r w:rsidRPr="00891E40">
              <w:rPr>
                <w:rStyle w:val="Hyperlink"/>
                <w:noProof/>
              </w:rPr>
              <w:t>2.2.</w:t>
            </w:r>
            <w:r>
              <w:rPr>
                <w:rFonts w:asciiTheme="minorHAnsi" w:eastAsiaTheme="minorEastAsia" w:hAnsiTheme="minorHAnsi"/>
                <w:noProof/>
                <w:kern w:val="2"/>
                <w:sz w:val="24"/>
                <w:szCs w:val="24"/>
                <w:lang w:eastAsia="nl-NL"/>
                <w14:ligatures w14:val="standardContextual"/>
              </w:rPr>
              <w:tab/>
            </w:r>
            <w:r w:rsidRPr="00891E40">
              <w:rPr>
                <w:rStyle w:val="Hyperlink"/>
                <w:noProof/>
              </w:rPr>
              <w:t>Onderwerp van de Opdracht</w:t>
            </w:r>
            <w:r>
              <w:rPr>
                <w:noProof/>
                <w:webHidden/>
              </w:rPr>
              <w:tab/>
            </w:r>
            <w:r>
              <w:rPr>
                <w:noProof/>
                <w:webHidden/>
              </w:rPr>
              <w:fldChar w:fldCharType="begin"/>
            </w:r>
            <w:r>
              <w:rPr>
                <w:noProof/>
                <w:webHidden/>
              </w:rPr>
              <w:instrText xml:space="preserve"> PAGEREF _Toc237937466 \h </w:instrText>
            </w:r>
            <w:r>
              <w:rPr>
                <w:noProof/>
                <w:webHidden/>
              </w:rPr>
            </w:r>
            <w:r>
              <w:rPr>
                <w:noProof/>
                <w:webHidden/>
              </w:rPr>
              <w:fldChar w:fldCharType="separate"/>
            </w:r>
            <w:r>
              <w:rPr>
                <w:noProof/>
                <w:webHidden/>
              </w:rPr>
              <w:t>7</w:t>
            </w:r>
            <w:r>
              <w:rPr>
                <w:noProof/>
                <w:webHidden/>
              </w:rPr>
              <w:fldChar w:fldCharType="end"/>
            </w:r>
          </w:hyperlink>
        </w:p>
        <w:p w14:paraId="0299B3CC" w14:textId="46E5BA9C"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67" w:history="1">
            <w:r w:rsidRPr="00891E40">
              <w:rPr>
                <w:rStyle w:val="Hyperlink"/>
                <w:noProof/>
              </w:rPr>
              <w:t>2.3.</w:t>
            </w:r>
            <w:r>
              <w:rPr>
                <w:rFonts w:asciiTheme="minorHAnsi" w:eastAsiaTheme="minorEastAsia" w:hAnsiTheme="minorHAnsi"/>
                <w:noProof/>
                <w:kern w:val="2"/>
                <w:sz w:val="24"/>
                <w:szCs w:val="24"/>
                <w:lang w:eastAsia="nl-NL"/>
                <w14:ligatures w14:val="standardContextual"/>
              </w:rPr>
              <w:tab/>
            </w:r>
            <w:r w:rsidRPr="00891E40">
              <w:rPr>
                <w:rStyle w:val="Hyperlink"/>
                <w:noProof/>
              </w:rPr>
              <w:t>We delen de Aanbesteding op in vier (4) percelen</w:t>
            </w:r>
            <w:r>
              <w:rPr>
                <w:noProof/>
                <w:webHidden/>
              </w:rPr>
              <w:tab/>
            </w:r>
            <w:r>
              <w:rPr>
                <w:noProof/>
                <w:webHidden/>
              </w:rPr>
              <w:fldChar w:fldCharType="begin"/>
            </w:r>
            <w:r>
              <w:rPr>
                <w:noProof/>
                <w:webHidden/>
              </w:rPr>
              <w:instrText xml:space="preserve"> PAGEREF _Toc237937467 \h </w:instrText>
            </w:r>
            <w:r>
              <w:rPr>
                <w:noProof/>
                <w:webHidden/>
              </w:rPr>
            </w:r>
            <w:r>
              <w:rPr>
                <w:noProof/>
                <w:webHidden/>
              </w:rPr>
              <w:fldChar w:fldCharType="separate"/>
            </w:r>
            <w:r>
              <w:rPr>
                <w:noProof/>
                <w:webHidden/>
              </w:rPr>
              <w:t>8</w:t>
            </w:r>
            <w:r>
              <w:rPr>
                <w:noProof/>
                <w:webHidden/>
              </w:rPr>
              <w:fldChar w:fldCharType="end"/>
            </w:r>
          </w:hyperlink>
        </w:p>
        <w:p w14:paraId="5D934C49" w14:textId="618B3B4A"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68" w:history="1">
            <w:r w:rsidRPr="00891E40">
              <w:rPr>
                <w:rStyle w:val="Hyperlink"/>
                <w:noProof/>
              </w:rPr>
              <w:t>2.4.</w:t>
            </w:r>
            <w:r>
              <w:rPr>
                <w:rFonts w:asciiTheme="minorHAnsi" w:eastAsiaTheme="minorEastAsia" w:hAnsiTheme="minorHAnsi"/>
                <w:noProof/>
                <w:kern w:val="2"/>
                <w:sz w:val="24"/>
                <w:szCs w:val="24"/>
                <w:lang w:eastAsia="nl-NL"/>
                <w14:ligatures w14:val="standardContextual"/>
              </w:rPr>
              <w:tab/>
            </w:r>
            <w:r w:rsidRPr="00891E40">
              <w:rPr>
                <w:rStyle w:val="Hyperlink"/>
                <w:noProof/>
              </w:rPr>
              <w:t>De Overeenkomst geldt in elk geval voor twee (2) jaar</w:t>
            </w:r>
            <w:r>
              <w:rPr>
                <w:noProof/>
                <w:webHidden/>
              </w:rPr>
              <w:tab/>
            </w:r>
            <w:r>
              <w:rPr>
                <w:noProof/>
                <w:webHidden/>
              </w:rPr>
              <w:fldChar w:fldCharType="begin"/>
            </w:r>
            <w:r>
              <w:rPr>
                <w:noProof/>
                <w:webHidden/>
              </w:rPr>
              <w:instrText xml:space="preserve"> PAGEREF _Toc237937468 \h </w:instrText>
            </w:r>
            <w:r>
              <w:rPr>
                <w:noProof/>
                <w:webHidden/>
              </w:rPr>
            </w:r>
            <w:r>
              <w:rPr>
                <w:noProof/>
                <w:webHidden/>
              </w:rPr>
              <w:fldChar w:fldCharType="separate"/>
            </w:r>
            <w:r>
              <w:rPr>
                <w:noProof/>
                <w:webHidden/>
              </w:rPr>
              <w:t>9</w:t>
            </w:r>
            <w:r>
              <w:rPr>
                <w:noProof/>
                <w:webHidden/>
              </w:rPr>
              <w:fldChar w:fldCharType="end"/>
            </w:r>
          </w:hyperlink>
        </w:p>
        <w:p w14:paraId="76E268AE" w14:textId="663E4F2C"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69" w:history="1">
            <w:r w:rsidRPr="00891E40">
              <w:rPr>
                <w:rStyle w:val="Hyperlink"/>
                <w:noProof/>
              </w:rPr>
              <w:t>2.5.</w:t>
            </w:r>
            <w:r>
              <w:rPr>
                <w:rFonts w:asciiTheme="minorHAnsi" w:eastAsiaTheme="minorEastAsia" w:hAnsiTheme="minorHAnsi"/>
                <w:noProof/>
                <w:kern w:val="2"/>
                <w:sz w:val="24"/>
                <w:szCs w:val="24"/>
                <w:lang w:eastAsia="nl-NL"/>
                <w14:ligatures w14:val="standardContextual"/>
              </w:rPr>
              <w:tab/>
            </w:r>
            <w:r w:rsidRPr="00891E40">
              <w:rPr>
                <w:rStyle w:val="Hyperlink"/>
                <w:noProof/>
              </w:rPr>
              <w:t>Omvang van de Opdracht en maximale waarde raamovereenkomst</w:t>
            </w:r>
            <w:r>
              <w:rPr>
                <w:noProof/>
                <w:webHidden/>
              </w:rPr>
              <w:tab/>
            </w:r>
            <w:r>
              <w:rPr>
                <w:noProof/>
                <w:webHidden/>
              </w:rPr>
              <w:fldChar w:fldCharType="begin"/>
            </w:r>
            <w:r>
              <w:rPr>
                <w:noProof/>
                <w:webHidden/>
              </w:rPr>
              <w:instrText xml:space="preserve"> PAGEREF _Toc237937469 \h </w:instrText>
            </w:r>
            <w:r>
              <w:rPr>
                <w:noProof/>
                <w:webHidden/>
              </w:rPr>
            </w:r>
            <w:r>
              <w:rPr>
                <w:noProof/>
                <w:webHidden/>
              </w:rPr>
              <w:fldChar w:fldCharType="separate"/>
            </w:r>
            <w:r>
              <w:rPr>
                <w:noProof/>
                <w:webHidden/>
              </w:rPr>
              <w:t>10</w:t>
            </w:r>
            <w:r>
              <w:rPr>
                <w:noProof/>
                <w:webHidden/>
              </w:rPr>
              <w:fldChar w:fldCharType="end"/>
            </w:r>
          </w:hyperlink>
        </w:p>
        <w:p w14:paraId="66D6DC16" w14:textId="0C9D8030"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70" w:history="1">
            <w:r w:rsidRPr="00891E40">
              <w:rPr>
                <w:rStyle w:val="Hyperlink"/>
                <w:noProof/>
              </w:rPr>
              <w:t>2.6.</w:t>
            </w:r>
            <w:r>
              <w:rPr>
                <w:rFonts w:asciiTheme="minorHAnsi" w:eastAsiaTheme="minorEastAsia" w:hAnsiTheme="minorHAnsi"/>
                <w:noProof/>
                <w:kern w:val="2"/>
                <w:sz w:val="24"/>
                <w:szCs w:val="24"/>
                <w:lang w:eastAsia="nl-NL"/>
                <w14:ligatures w14:val="standardContextual"/>
              </w:rPr>
              <w:tab/>
            </w:r>
            <w:r w:rsidRPr="00891E40">
              <w:rPr>
                <w:rStyle w:val="Hyperlink"/>
                <w:noProof/>
              </w:rPr>
              <w:t>Het volgende valt niet binnen de Opdracht</w:t>
            </w:r>
            <w:r>
              <w:rPr>
                <w:noProof/>
                <w:webHidden/>
              </w:rPr>
              <w:tab/>
            </w:r>
            <w:r>
              <w:rPr>
                <w:noProof/>
                <w:webHidden/>
              </w:rPr>
              <w:fldChar w:fldCharType="begin"/>
            </w:r>
            <w:r>
              <w:rPr>
                <w:noProof/>
                <w:webHidden/>
              </w:rPr>
              <w:instrText xml:space="preserve"> PAGEREF _Toc237937470 \h </w:instrText>
            </w:r>
            <w:r>
              <w:rPr>
                <w:noProof/>
                <w:webHidden/>
              </w:rPr>
            </w:r>
            <w:r>
              <w:rPr>
                <w:noProof/>
                <w:webHidden/>
              </w:rPr>
              <w:fldChar w:fldCharType="separate"/>
            </w:r>
            <w:r>
              <w:rPr>
                <w:noProof/>
                <w:webHidden/>
              </w:rPr>
              <w:t>11</w:t>
            </w:r>
            <w:r>
              <w:rPr>
                <w:noProof/>
                <w:webHidden/>
              </w:rPr>
              <w:fldChar w:fldCharType="end"/>
            </w:r>
          </w:hyperlink>
        </w:p>
        <w:p w14:paraId="5BC62204" w14:textId="179B91F4"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71" w:history="1">
            <w:r w:rsidRPr="00891E40">
              <w:rPr>
                <w:rStyle w:val="Hyperlink"/>
                <w:noProof/>
              </w:rPr>
              <w:t>2.7.</w:t>
            </w:r>
            <w:r>
              <w:rPr>
                <w:rFonts w:asciiTheme="minorHAnsi" w:eastAsiaTheme="minorEastAsia" w:hAnsiTheme="minorHAnsi"/>
                <w:noProof/>
                <w:kern w:val="2"/>
                <w:sz w:val="24"/>
                <w:szCs w:val="24"/>
                <w:lang w:eastAsia="nl-NL"/>
                <w14:ligatures w14:val="standardContextual"/>
              </w:rPr>
              <w:tab/>
            </w:r>
            <w:r w:rsidRPr="00891E40">
              <w:rPr>
                <w:rStyle w:val="Hyperlink"/>
                <w:noProof/>
              </w:rPr>
              <w:t>Typering van Nadere opdrachten</w:t>
            </w:r>
            <w:r>
              <w:rPr>
                <w:noProof/>
                <w:webHidden/>
              </w:rPr>
              <w:tab/>
            </w:r>
            <w:r>
              <w:rPr>
                <w:noProof/>
                <w:webHidden/>
              </w:rPr>
              <w:fldChar w:fldCharType="begin"/>
            </w:r>
            <w:r>
              <w:rPr>
                <w:noProof/>
                <w:webHidden/>
              </w:rPr>
              <w:instrText xml:space="preserve"> PAGEREF _Toc237937471 \h </w:instrText>
            </w:r>
            <w:r>
              <w:rPr>
                <w:noProof/>
                <w:webHidden/>
              </w:rPr>
            </w:r>
            <w:r>
              <w:rPr>
                <w:noProof/>
                <w:webHidden/>
              </w:rPr>
              <w:fldChar w:fldCharType="separate"/>
            </w:r>
            <w:r>
              <w:rPr>
                <w:noProof/>
                <w:webHidden/>
              </w:rPr>
              <w:t>13</w:t>
            </w:r>
            <w:r>
              <w:rPr>
                <w:noProof/>
                <w:webHidden/>
              </w:rPr>
              <w:fldChar w:fldCharType="end"/>
            </w:r>
          </w:hyperlink>
        </w:p>
        <w:p w14:paraId="5B13CE1D" w14:textId="6103FDC1"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72" w:history="1">
            <w:r w:rsidRPr="00891E40">
              <w:rPr>
                <w:rStyle w:val="Hyperlink"/>
                <w:noProof/>
              </w:rPr>
              <w:t>2.8.</w:t>
            </w:r>
            <w:r>
              <w:rPr>
                <w:rFonts w:asciiTheme="minorHAnsi" w:eastAsiaTheme="minorEastAsia" w:hAnsiTheme="minorHAnsi"/>
                <w:noProof/>
                <w:kern w:val="2"/>
                <w:sz w:val="24"/>
                <w:szCs w:val="24"/>
                <w:lang w:eastAsia="nl-NL"/>
                <w14:ligatures w14:val="standardContextual"/>
              </w:rPr>
              <w:tab/>
            </w:r>
            <w:r w:rsidRPr="00891E40">
              <w:rPr>
                <w:rStyle w:val="Hyperlink"/>
                <w:noProof/>
              </w:rPr>
              <w:t>CPV-codes</w:t>
            </w:r>
            <w:r>
              <w:rPr>
                <w:noProof/>
                <w:webHidden/>
              </w:rPr>
              <w:tab/>
            </w:r>
            <w:r>
              <w:rPr>
                <w:noProof/>
                <w:webHidden/>
              </w:rPr>
              <w:fldChar w:fldCharType="begin"/>
            </w:r>
            <w:r>
              <w:rPr>
                <w:noProof/>
                <w:webHidden/>
              </w:rPr>
              <w:instrText xml:space="preserve"> PAGEREF _Toc237937472 \h </w:instrText>
            </w:r>
            <w:r>
              <w:rPr>
                <w:noProof/>
                <w:webHidden/>
              </w:rPr>
            </w:r>
            <w:r>
              <w:rPr>
                <w:noProof/>
                <w:webHidden/>
              </w:rPr>
              <w:fldChar w:fldCharType="separate"/>
            </w:r>
            <w:r>
              <w:rPr>
                <w:noProof/>
                <w:webHidden/>
              </w:rPr>
              <w:t>14</w:t>
            </w:r>
            <w:r>
              <w:rPr>
                <w:noProof/>
                <w:webHidden/>
              </w:rPr>
              <w:fldChar w:fldCharType="end"/>
            </w:r>
          </w:hyperlink>
        </w:p>
        <w:p w14:paraId="21D7267F" w14:textId="10C27312"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73" w:history="1">
            <w:r w:rsidRPr="00891E40">
              <w:rPr>
                <w:rStyle w:val="Hyperlink"/>
                <w:noProof/>
              </w:rPr>
              <w:t>2.9.</w:t>
            </w:r>
            <w:r>
              <w:rPr>
                <w:rFonts w:asciiTheme="minorHAnsi" w:eastAsiaTheme="minorEastAsia" w:hAnsiTheme="minorHAnsi"/>
                <w:noProof/>
                <w:kern w:val="2"/>
                <w:sz w:val="24"/>
                <w:szCs w:val="24"/>
                <w:lang w:eastAsia="nl-NL"/>
                <w14:ligatures w14:val="standardContextual"/>
              </w:rPr>
              <w:tab/>
            </w:r>
            <w:r w:rsidRPr="00891E40">
              <w:rPr>
                <w:rStyle w:val="Hyperlink"/>
                <w:noProof/>
              </w:rPr>
              <w:t>Clustering</w:t>
            </w:r>
            <w:r>
              <w:rPr>
                <w:noProof/>
                <w:webHidden/>
              </w:rPr>
              <w:tab/>
            </w:r>
            <w:r>
              <w:rPr>
                <w:noProof/>
                <w:webHidden/>
              </w:rPr>
              <w:fldChar w:fldCharType="begin"/>
            </w:r>
            <w:r>
              <w:rPr>
                <w:noProof/>
                <w:webHidden/>
              </w:rPr>
              <w:instrText xml:space="preserve"> PAGEREF _Toc237937473 \h </w:instrText>
            </w:r>
            <w:r>
              <w:rPr>
                <w:noProof/>
                <w:webHidden/>
              </w:rPr>
            </w:r>
            <w:r>
              <w:rPr>
                <w:noProof/>
                <w:webHidden/>
              </w:rPr>
              <w:fldChar w:fldCharType="separate"/>
            </w:r>
            <w:r>
              <w:rPr>
                <w:noProof/>
                <w:webHidden/>
              </w:rPr>
              <w:t>14</w:t>
            </w:r>
            <w:r>
              <w:rPr>
                <w:noProof/>
                <w:webHidden/>
              </w:rPr>
              <w:fldChar w:fldCharType="end"/>
            </w:r>
          </w:hyperlink>
        </w:p>
        <w:p w14:paraId="55ECA88F" w14:textId="3DAD4081"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74" w:history="1">
            <w:r w:rsidRPr="00891E40">
              <w:rPr>
                <w:rStyle w:val="Hyperlink"/>
                <w:noProof/>
              </w:rPr>
              <w:t>2.10.</w:t>
            </w:r>
            <w:r>
              <w:rPr>
                <w:rFonts w:asciiTheme="minorHAnsi" w:eastAsiaTheme="minorEastAsia" w:hAnsiTheme="minorHAnsi"/>
                <w:noProof/>
                <w:kern w:val="2"/>
                <w:sz w:val="24"/>
                <w:szCs w:val="24"/>
                <w:lang w:eastAsia="nl-NL"/>
                <w14:ligatures w14:val="standardContextual"/>
              </w:rPr>
              <w:tab/>
            </w:r>
            <w:r w:rsidRPr="00891E40">
              <w:rPr>
                <w:rStyle w:val="Hyperlink"/>
                <w:noProof/>
              </w:rPr>
              <w:t>Inkopen met impact</w:t>
            </w:r>
            <w:r>
              <w:rPr>
                <w:noProof/>
                <w:webHidden/>
              </w:rPr>
              <w:tab/>
            </w:r>
            <w:r>
              <w:rPr>
                <w:noProof/>
                <w:webHidden/>
              </w:rPr>
              <w:fldChar w:fldCharType="begin"/>
            </w:r>
            <w:r>
              <w:rPr>
                <w:noProof/>
                <w:webHidden/>
              </w:rPr>
              <w:instrText xml:space="preserve"> PAGEREF _Toc237937474 \h </w:instrText>
            </w:r>
            <w:r>
              <w:rPr>
                <w:noProof/>
                <w:webHidden/>
              </w:rPr>
            </w:r>
            <w:r>
              <w:rPr>
                <w:noProof/>
                <w:webHidden/>
              </w:rPr>
              <w:fldChar w:fldCharType="separate"/>
            </w:r>
            <w:r>
              <w:rPr>
                <w:noProof/>
                <w:webHidden/>
              </w:rPr>
              <w:t>15</w:t>
            </w:r>
            <w:r>
              <w:rPr>
                <w:noProof/>
                <w:webHidden/>
              </w:rPr>
              <w:fldChar w:fldCharType="end"/>
            </w:r>
          </w:hyperlink>
        </w:p>
        <w:p w14:paraId="730B484B" w14:textId="51D7025B" w:rsidR="00146E88" w:rsidRDefault="00146E88">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37937475" w:history="1">
            <w:r w:rsidRPr="00891E40">
              <w:rPr>
                <w:rStyle w:val="Hyperlink"/>
                <w:noProof/>
              </w:rPr>
              <w:t>WAAR MOET U AAN VOLDOEN?</w:t>
            </w:r>
            <w:r>
              <w:rPr>
                <w:noProof/>
                <w:webHidden/>
              </w:rPr>
              <w:tab/>
            </w:r>
            <w:r>
              <w:rPr>
                <w:noProof/>
                <w:webHidden/>
              </w:rPr>
              <w:fldChar w:fldCharType="begin"/>
            </w:r>
            <w:r>
              <w:rPr>
                <w:noProof/>
                <w:webHidden/>
              </w:rPr>
              <w:instrText xml:space="preserve"> PAGEREF _Toc237937475 \h </w:instrText>
            </w:r>
            <w:r>
              <w:rPr>
                <w:noProof/>
                <w:webHidden/>
              </w:rPr>
            </w:r>
            <w:r>
              <w:rPr>
                <w:noProof/>
                <w:webHidden/>
              </w:rPr>
              <w:fldChar w:fldCharType="separate"/>
            </w:r>
            <w:r>
              <w:rPr>
                <w:noProof/>
                <w:webHidden/>
              </w:rPr>
              <w:t>16</w:t>
            </w:r>
            <w:r>
              <w:rPr>
                <w:noProof/>
                <w:webHidden/>
              </w:rPr>
              <w:fldChar w:fldCharType="end"/>
            </w:r>
          </w:hyperlink>
        </w:p>
        <w:p w14:paraId="12E156FE" w14:textId="5EDCE316" w:rsidR="00146E88" w:rsidRDefault="00146E8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7937476" w:history="1">
            <w:r w:rsidRPr="00891E40">
              <w:rPr>
                <w:rStyle w:val="Hyperlink"/>
                <w:noProof/>
              </w:rPr>
              <w:t>3.</w:t>
            </w:r>
            <w:r>
              <w:rPr>
                <w:rFonts w:asciiTheme="minorHAnsi" w:eastAsiaTheme="minorEastAsia" w:hAnsiTheme="minorHAnsi"/>
                <w:noProof/>
                <w:kern w:val="2"/>
                <w:sz w:val="24"/>
                <w:szCs w:val="24"/>
                <w:lang w:eastAsia="nl-NL"/>
                <w14:ligatures w14:val="standardContextual"/>
              </w:rPr>
              <w:tab/>
            </w:r>
            <w:r w:rsidRPr="00891E40">
              <w:rPr>
                <w:rStyle w:val="Hyperlink"/>
                <w:noProof/>
              </w:rPr>
              <w:t>Uitsluitingsgronden en Geschiktheidseisen</w:t>
            </w:r>
            <w:r>
              <w:rPr>
                <w:noProof/>
                <w:webHidden/>
              </w:rPr>
              <w:tab/>
            </w:r>
            <w:r>
              <w:rPr>
                <w:noProof/>
                <w:webHidden/>
              </w:rPr>
              <w:fldChar w:fldCharType="begin"/>
            </w:r>
            <w:r>
              <w:rPr>
                <w:noProof/>
                <w:webHidden/>
              </w:rPr>
              <w:instrText xml:space="preserve"> PAGEREF _Toc237937476 \h </w:instrText>
            </w:r>
            <w:r>
              <w:rPr>
                <w:noProof/>
                <w:webHidden/>
              </w:rPr>
            </w:r>
            <w:r>
              <w:rPr>
                <w:noProof/>
                <w:webHidden/>
              </w:rPr>
              <w:fldChar w:fldCharType="separate"/>
            </w:r>
            <w:r>
              <w:rPr>
                <w:noProof/>
                <w:webHidden/>
              </w:rPr>
              <w:t>16</w:t>
            </w:r>
            <w:r>
              <w:rPr>
                <w:noProof/>
                <w:webHidden/>
              </w:rPr>
              <w:fldChar w:fldCharType="end"/>
            </w:r>
          </w:hyperlink>
        </w:p>
        <w:p w14:paraId="69D2F78F" w14:textId="44B80495"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77" w:history="1">
            <w:r w:rsidRPr="00891E40">
              <w:rPr>
                <w:rStyle w:val="Hyperlink"/>
                <w:noProof/>
              </w:rPr>
              <w:t>3.1.</w:t>
            </w:r>
            <w:r>
              <w:rPr>
                <w:rFonts w:asciiTheme="minorHAnsi" w:eastAsiaTheme="minorEastAsia" w:hAnsiTheme="minorHAnsi"/>
                <w:noProof/>
                <w:kern w:val="2"/>
                <w:sz w:val="24"/>
                <w:szCs w:val="24"/>
                <w:lang w:eastAsia="nl-NL"/>
                <w14:ligatures w14:val="standardContextual"/>
              </w:rPr>
              <w:tab/>
            </w:r>
            <w:r w:rsidRPr="00891E40">
              <w:rPr>
                <w:rStyle w:val="Hyperlink"/>
                <w:noProof/>
              </w:rPr>
              <w:t>Uitsluitingsgronden</w:t>
            </w:r>
            <w:r>
              <w:rPr>
                <w:noProof/>
                <w:webHidden/>
              </w:rPr>
              <w:tab/>
            </w:r>
            <w:r>
              <w:rPr>
                <w:noProof/>
                <w:webHidden/>
              </w:rPr>
              <w:fldChar w:fldCharType="begin"/>
            </w:r>
            <w:r>
              <w:rPr>
                <w:noProof/>
                <w:webHidden/>
              </w:rPr>
              <w:instrText xml:space="preserve"> PAGEREF _Toc237937477 \h </w:instrText>
            </w:r>
            <w:r>
              <w:rPr>
                <w:noProof/>
                <w:webHidden/>
              </w:rPr>
            </w:r>
            <w:r>
              <w:rPr>
                <w:noProof/>
                <w:webHidden/>
              </w:rPr>
              <w:fldChar w:fldCharType="separate"/>
            </w:r>
            <w:r>
              <w:rPr>
                <w:noProof/>
                <w:webHidden/>
              </w:rPr>
              <w:t>16</w:t>
            </w:r>
            <w:r>
              <w:rPr>
                <w:noProof/>
                <w:webHidden/>
              </w:rPr>
              <w:fldChar w:fldCharType="end"/>
            </w:r>
          </w:hyperlink>
        </w:p>
        <w:p w14:paraId="5D700602" w14:textId="79560CF0"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78" w:history="1">
            <w:r w:rsidRPr="00891E40">
              <w:rPr>
                <w:rStyle w:val="Hyperlink"/>
                <w:noProof/>
              </w:rPr>
              <w:t>3.2.</w:t>
            </w:r>
            <w:r>
              <w:rPr>
                <w:rFonts w:asciiTheme="minorHAnsi" w:eastAsiaTheme="minorEastAsia" w:hAnsiTheme="minorHAnsi"/>
                <w:noProof/>
                <w:kern w:val="2"/>
                <w:sz w:val="24"/>
                <w:szCs w:val="24"/>
                <w:lang w:eastAsia="nl-NL"/>
                <w14:ligatures w14:val="standardContextual"/>
              </w:rPr>
              <w:tab/>
            </w:r>
            <w:r w:rsidRPr="00891E40">
              <w:rPr>
                <w:rStyle w:val="Hyperlink"/>
                <w:noProof/>
              </w:rPr>
              <w:t>Geschiktheidseisen</w:t>
            </w:r>
            <w:r>
              <w:rPr>
                <w:noProof/>
                <w:webHidden/>
              </w:rPr>
              <w:tab/>
            </w:r>
            <w:r>
              <w:rPr>
                <w:noProof/>
                <w:webHidden/>
              </w:rPr>
              <w:fldChar w:fldCharType="begin"/>
            </w:r>
            <w:r>
              <w:rPr>
                <w:noProof/>
                <w:webHidden/>
              </w:rPr>
              <w:instrText xml:space="preserve"> PAGEREF _Toc237937478 \h </w:instrText>
            </w:r>
            <w:r>
              <w:rPr>
                <w:noProof/>
                <w:webHidden/>
              </w:rPr>
            </w:r>
            <w:r>
              <w:rPr>
                <w:noProof/>
                <w:webHidden/>
              </w:rPr>
              <w:fldChar w:fldCharType="separate"/>
            </w:r>
            <w:r>
              <w:rPr>
                <w:noProof/>
                <w:webHidden/>
              </w:rPr>
              <w:t>16</w:t>
            </w:r>
            <w:r>
              <w:rPr>
                <w:noProof/>
                <w:webHidden/>
              </w:rPr>
              <w:fldChar w:fldCharType="end"/>
            </w:r>
          </w:hyperlink>
        </w:p>
        <w:p w14:paraId="2DA36B7F" w14:textId="7E8545E2"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79" w:history="1">
            <w:r w:rsidRPr="00891E40">
              <w:rPr>
                <w:rStyle w:val="Hyperlink"/>
                <w:noProof/>
              </w:rPr>
              <w:t>3.3.</w:t>
            </w:r>
            <w:r>
              <w:rPr>
                <w:rFonts w:asciiTheme="minorHAnsi" w:eastAsiaTheme="minorEastAsia" w:hAnsiTheme="minorHAnsi"/>
                <w:noProof/>
                <w:kern w:val="2"/>
                <w:sz w:val="24"/>
                <w:szCs w:val="24"/>
                <w:lang w:eastAsia="nl-NL"/>
                <w14:ligatures w14:val="standardContextual"/>
              </w:rPr>
              <w:tab/>
            </w:r>
            <w:r w:rsidRPr="00891E40">
              <w:rPr>
                <w:rStyle w:val="Hyperlink"/>
                <w:noProof/>
              </w:rPr>
              <w:t>Sanctiepakketten Rusland</w:t>
            </w:r>
            <w:r>
              <w:rPr>
                <w:noProof/>
                <w:webHidden/>
              </w:rPr>
              <w:tab/>
            </w:r>
            <w:r>
              <w:rPr>
                <w:noProof/>
                <w:webHidden/>
              </w:rPr>
              <w:fldChar w:fldCharType="begin"/>
            </w:r>
            <w:r>
              <w:rPr>
                <w:noProof/>
                <w:webHidden/>
              </w:rPr>
              <w:instrText xml:space="preserve"> PAGEREF _Toc237937479 \h </w:instrText>
            </w:r>
            <w:r>
              <w:rPr>
                <w:noProof/>
                <w:webHidden/>
              </w:rPr>
            </w:r>
            <w:r>
              <w:rPr>
                <w:noProof/>
                <w:webHidden/>
              </w:rPr>
              <w:fldChar w:fldCharType="separate"/>
            </w:r>
            <w:r>
              <w:rPr>
                <w:noProof/>
                <w:webHidden/>
              </w:rPr>
              <w:t>25</w:t>
            </w:r>
            <w:r>
              <w:rPr>
                <w:noProof/>
                <w:webHidden/>
              </w:rPr>
              <w:fldChar w:fldCharType="end"/>
            </w:r>
          </w:hyperlink>
        </w:p>
        <w:p w14:paraId="715FA8C5" w14:textId="26708C08" w:rsidR="00146E88" w:rsidRDefault="00146E88">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37937480" w:history="1">
            <w:r w:rsidRPr="00891E40">
              <w:rPr>
                <w:rStyle w:val="Hyperlink"/>
                <w:noProof/>
              </w:rPr>
              <w:t>WAT IS BELANGRIJK EN HOE BEOORDELEN WIJ?</w:t>
            </w:r>
            <w:r>
              <w:rPr>
                <w:noProof/>
                <w:webHidden/>
              </w:rPr>
              <w:tab/>
            </w:r>
            <w:r>
              <w:rPr>
                <w:noProof/>
                <w:webHidden/>
              </w:rPr>
              <w:fldChar w:fldCharType="begin"/>
            </w:r>
            <w:r>
              <w:rPr>
                <w:noProof/>
                <w:webHidden/>
              </w:rPr>
              <w:instrText xml:space="preserve"> PAGEREF _Toc237937480 \h </w:instrText>
            </w:r>
            <w:r>
              <w:rPr>
                <w:noProof/>
                <w:webHidden/>
              </w:rPr>
            </w:r>
            <w:r>
              <w:rPr>
                <w:noProof/>
                <w:webHidden/>
              </w:rPr>
              <w:fldChar w:fldCharType="separate"/>
            </w:r>
            <w:r>
              <w:rPr>
                <w:noProof/>
                <w:webHidden/>
              </w:rPr>
              <w:t>26</w:t>
            </w:r>
            <w:r>
              <w:rPr>
                <w:noProof/>
                <w:webHidden/>
              </w:rPr>
              <w:fldChar w:fldCharType="end"/>
            </w:r>
          </w:hyperlink>
        </w:p>
        <w:p w14:paraId="7DDA9243" w14:textId="3CC33035" w:rsidR="00146E88" w:rsidRDefault="00146E8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7937481" w:history="1">
            <w:r w:rsidRPr="00891E40">
              <w:rPr>
                <w:rStyle w:val="Hyperlink"/>
                <w:noProof/>
              </w:rPr>
              <w:t>4.</w:t>
            </w:r>
            <w:r>
              <w:rPr>
                <w:rFonts w:asciiTheme="minorHAnsi" w:eastAsiaTheme="minorEastAsia" w:hAnsiTheme="minorHAnsi"/>
                <w:noProof/>
                <w:kern w:val="2"/>
                <w:sz w:val="24"/>
                <w:szCs w:val="24"/>
                <w:lang w:eastAsia="nl-NL"/>
                <w14:ligatures w14:val="standardContextual"/>
              </w:rPr>
              <w:tab/>
            </w:r>
            <w:r w:rsidRPr="00891E40">
              <w:rPr>
                <w:rStyle w:val="Hyperlink"/>
                <w:noProof/>
              </w:rPr>
              <w:t>Beoordeling van uw Verzoek tot Deelname</w:t>
            </w:r>
            <w:r>
              <w:rPr>
                <w:noProof/>
                <w:webHidden/>
              </w:rPr>
              <w:tab/>
            </w:r>
            <w:r>
              <w:rPr>
                <w:noProof/>
                <w:webHidden/>
              </w:rPr>
              <w:fldChar w:fldCharType="begin"/>
            </w:r>
            <w:r>
              <w:rPr>
                <w:noProof/>
                <w:webHidden/>
              </w:rPr>
              <w:instrText xml:space="preserve"> PAGEREF _Toc237937481 \h </w:instrText>
            </w:r>
            <w:r>
              <w:rPr>
                <w:noProof/>
                <w:webHidden/>
              </w:rPr>
            </w:r>
            <w:r>
              <w:rPr>
                <w:noProof/>
                <w:webHidden/>
              </w:rPr>
              <w:fldChar w:fldCharType="separate"/>
            </w:r>
            <w:r>
              <w:rPr>
                <w:noProof/>
                <w:webHidden/>
              </w:rPr>
              <w:t>26</w:t>
            </w:r>
            <w:r>
              <w:rPr>
                <w:noProof/>
                <w:webHidden/>
              </w:rPr>
              <w:fldChar w:fldCharType="end"/>
            </w:r>
          </w:hyperlink>
        </w:p>
        <w:p w14:paraId="452A088E" w14:textId="28AFEB0A"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82" w:history="1">
            <w:r w:rsidRPr="00891E40">
              <w:rPr>
                <w:rStyle w:val="Hyperlink"/>
                <w:noProof/>
              </w:rPr>
              <w:t>4.1.</w:t>
            </w:r>
            <w:r>
              <w:rPr>
                <w:rFonts w:asciiTheme="minorHAnsi" w:eastAsiaTheme="minorEastAsia" w:hAnsiTheme="minorHAnsi"/>
                <w:noProof/>
                <w:kern w:val="2"/>
                <w:sz w:val="24"/>
                <w:szCs w:val="24"/>
                <w:lang w:eastAsia="nl-NL"/>
                <w14:ligatures w14:val="standardContextual"/>
              </w:rPr>
              <w:tab/>
            </w:r>
            <w:r w:rsidRPr="00891E40">
              <w:rPr>
                <w:rStyle w:val="Hyperlink"/>
                <w:noProof/>
              </w:rPr>
              <w:t>Beoordeling Geschiktheidseisen, Uitsluitingsgronden en Formele Eisen</w:t>
            </w:r>
            <w:r>
              <w:rPr>
                <w:noProof/>
                <w:webHidden/>
              </w:rPr>
              <w:tab/>
            </w:r>
            <w:r>
              <w:rPr>
                <w:noProof/>
                <w:webHidden/>
              </w:rPr>
              <w:fldChar w:fldCharType="begin"/>
            </w:r>
            <w:r>
              <w:rPr>
                <w:noProof/>
                <w:webHidden/>
              </w:rPr>
              <w:instrText xml:space="preserve"> PAGEREF _Toc237937482 \h </w:instrText>
            </w:r>
            <w:r>
              <w:rPr>
                <w:noProof/>
                <w:webHidden/>
              </w:rPr>
            </w:r>
            <w:r>
              <w:rPr>
                <w:noProof/>
                <w:webHidden/>
              </w:rPr>
              <w:fldChar w:fldCharType="separate"/>
            </w:r>
            <w:r>
              <w:rPr>
                <w:noProof/>
                <w:webHidden/>
              </w:rPr>
              <w:t>26</w:t>
            </w:r>
            <w:r>
              <w:rPr>
                <w:noProof/>
                <w:webHidden/>
              </w:rPr>
              <w:fldChar w:fldCharType="end"/>
            </w:r>
          </w:hyperlink>
        </w:p>
        <w:p w14:paraId="7896FEEF" w14:textId="32C8E994"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83" w:history="1">
            <w:r w:rsidRPr="00891E40">
              <w:rPr>
                <w:rStyle w:val="Hyperlink"/>
                <w:noProof/>
              </w:rPr>
              <w:t>4.2.</w:t>
            </w:r>
            <w:r>
              <w:rPr>
                <w:rFonts w:asciiTheme="minorHAnsi" w:eastAsiaTheme="minorEastAsia" w:hAnsiTheme="minorHAnsi"/>
                <w:noProof/>
                <w:kern w:val="2"/>
                <w:sz w:val="24"/>
                <w:szCs w:val="24"/>
                <w:lang w:eastAsia="nl-NL"/>
                <w14:ligatures w14:val="standardContextual"/>
              </w:rPr>
              <w:tab/>
            </w:r>
            <w:r w:rsidRPr="00891E40">
              <w:rPr>
                <w:rStyle w:val="Hyperlink"/>
                <w:noProof/>
              </w:rPr>
              <w:t>Selectie Gegadigden</w:t>
            </w:r>
            <w:r>
              <w:rPr>
                <w:noProof/>
                <w:webHidden/>
              </w:rPr>
              <w:tab/>
            </w:r>
            <w:r>
              <w:rPr>
                <w:noProof/>
                <w:webHidden/>
              </w:rPr>
              <w:fldChar w:fldCharType="begin"/>
            </w:r>
            <w:r>
              <w:rPr>
                <w:noProof/>
                <w:webHidden/>
              </w:rPr>
              <w:instrText xml:space="preserve"> PAGEREF _Toc237937483 \h </w:instrText>
            </w:r>
            <w:r>
              <w:rPr>
                <w:noProof/>
                <w:webHidden/>
              </w:rPr>
            </w:r>
            <w:r>
              <w:rPr>
                <w:noProof/>
                <w:webHidden/>
              </w:rPr>
              <w:fldChar w:fldCharType="separate"/>
            </w:r>
            <w:r>
              <w:rPr>
                <w:noProof/>
                <w:webHidden/>
              </w:rPr>
              <w:t>26</w:t>
            </w:r>
            <w:r>
              <w:rPr>
                <w:noProof/>
                <w:webHidden/>
              </w:rPr>
              <w:fldChar w:fldCharType="end"/>
            </w:r>
          </w:hyperlink>
        </w:p>
        <w:p w14:paraId="53BEFE60" w14:textId="317B2CB6"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84" w:history="1">
            <w:r w:rsidRPr="00891E40">
              <w:rPr>
                <w:rStyle w:val="Hyperlink"/>
                <w:noProof/>
              </w:rPr>
              <w:t>4.3.</w:t>
            </w:r>
            <w:r>
              <w:rPr>
                <w:rFonts w:asciiTheme="minorHAnsi" w:eastAsiaTheme="minorEastAsia" w:hAnsiTheme="minorHAnsi"/>
                <w:noProof/>
                <w:kern w:val="2"/>
                <w:sz w:val="24"/>
                <w:szCs w:val="24"/>
                <w:lang w:eastAsia="nl-NL"/>
                <w14:ligatures w14:val="standardContextual"/>
              </w:rPr>
              <w:tab/>
            </w:r>
            <w:r w:rsidRPr="00891E40">
              <w:rPr>
                <w:rStyle w:val="Hyperlink"/>
                <w:noProof/>
              </w:rPr>
              <w:t>Selectiecriteria perceel 1 t/m 3</w:t>
            </w:r>
            <w:r>
              <w:rPr>
                <w:noProof/>
                <w:webHidden/>
              </w:rPr>
              <w:tab/>
            </w:r>
            <w:r>
              <w:rPr>
                <w:noProof/>
                <w:webHidden/>
              </w:rPr>
              <w:fldChar w:fldCharType="begin"/>
            </w:r>
            <w:r>
              <w:rPr>
                <w:noProof/>
                <w:webHidden/>
              </w:rPr>
              <w:instrText xml:space="preserve"> PAGEREF _Toc237937484 \h </w:instrText>
            </w:r>
            <w:r>
              <w:rPr>
                <w:noProof/>
                <w:webHidden/>
              </w:rPr>
            </w:r>
            <w:r>
              <w:rPr>
                <w:noProof/>
                <w:webHidden/>
              </w:rPr>
              <w:fldChar w:fldCharType="separate"/>
            </w:r>
            <w:r>
              <w:rPr>
                <w:noProof/>
                <w:webHidden/>
              </w:rPr>
              <w:t>26</w:t>
            </w:r>
            <w:r>
              <w:rPr>
                <w:noProof/>
                <w:webHidden/>
              </w:rPr>
              <w:fldChar w:fldCharType="end"/>
            </w:r>
          </w:hyperlink>
        </w:p>
        <w:p w14:paraId="613183E9" w14:textId="07AAB90C"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85" w:history="1">
            <w:r w:rsidRPr="00891E40">
              <w:rPr>
                <w:rStyle w:val="Hyperlink"/>
                <w:noProof/>
              </w:rPr>
              <w:t>4.4.</w:t>
            </w:r>
            <w:r>
              <w:rPr>
                <w:rFonts w:asciiTheme="minorHAnsi" w:eastAsiaTheme="minorEastAsia" w:hAnsiTheme="minorHAnsi"/>
                <w:noProof/>
                <w:kern w:val="2"/>
                <w:sz w:val="24"/>
                <w:szCs w:val="24"/>
                <w:lang w:eastAsia="nl-NL"/>
                <w14:ligatures w14:val="standardContextual"/>
              </w:rPr>
              <w:tab/>
            </w:r>
            <w:r w:rsidRPr="00891E40">
              <w:rPr>
                <w:rStyle w:val="Hyperlink"/>
                <w:noProof/>
              </w:rPr>
              <w:t>Selectiecriteria perceel 4</w:t>
            </w:r>
            <w:r>
              <w:rPr>
                <w:noProof/>
                <w:webHidden/>
              </w:rPr>
              <w:tab/>
            </w:r>
            <w:r>
              <w:rPr>
                <w:noProof/>
                <w:webHidden/>
              </w:rPr>
              <w:fldChar w:fldCharType="begin"/>
            </w:r>
            <w:r>
              <w:rPr>
                <w:noProof/>
                <w:webHidden/>
              </w:rPr>
              <w:instrText xml:space="preserve"> PAGEREF _Toc237937485 \h </w:instrText>
            </w:r>
            <w:r>
              <w:rPr>
                <w:noProof/>
                <w:webHidden/>
              </w:rPr>
            </w:r>
            <w:r>
              <w:rPr>
                <w:noProof/>
                <w:webHidden/>
              </w:rPr>
              <w:fldChar w:fldCharType="separate"/>
            </w:r>
            <w:r>
              <w:rPr>
                <w:noProof/>
                <w:webHidden/>
              </w:rPr>
              <w:t>27</w:t>
            </w:r>
            <w:r>
              <w:rPr>
                <w:noProof/>
                <w:webHidden/>
              </w:rPr>
              <w:fldChar w:fldCharType="end"/>
            </w:r>
          </w:hyperlink>
        </w:p>
        <w:p w14:paraId="439E7615" w14:textId="2B365B13"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86" w:history="1">
            <w:r w:rsidRPr="00891E40">
              <w:rPr>
                <w:rStyle w:val="Hyperlink"/>
                <w:noProof/>
              </w:rPr>
              <w:t>4.5.</w:t>
            </w:r>
            <w:r>
              <w:rPr>
                <w:rFonts w:asciiTheme="minorHAnsi" w:eastAsiaTheme="minorEastAsia" w:hAnsiTheme="minorHAnsi"/>
                <w:noProof/>
                <w:kern w:val="2"/>
                <w:sz w:val="24"/>
                <w:szCs w:val="24"/>
                <w:lang w:eastAsia="nl-NL"/>
                <w14:ligatures w14:val="standardContextual"/>
              </w:rPr>
              <w:tab/>
            </w:r>
            <w:r w:rsidRPr="00891E40">
              <w:rPr>
                <w:rStyle w:val="Hyperlink"/>
                <w:noProof/>
              </w:rPr>
              <w:t>Beoordeling van de Selectiecriteria</w:t>
            </w:r>
            <w:r>
              <w:rPr>
                <w:noProof/>
                <w:webHidden/>
              </w:rPr>
              <w:tab/>
            </w:r>
            <w:r>
              <w:rPr>
                <w:noProof/>
                <w:webHidden/>
              </w:rPr>
              <w:fldChar w:fldCharType="begin"/>
            </w:r>
            <w:r>
              <w:rPr>
                <w:noProof/>
                <w:webHidden/>
              </w:rPr>
              <w:instrText xml:space="preserve"> PAGEREF _Toc237937486 \h </w:instrText>
            </w:r>
            <w:r>
              <w:rPr>
                <w:noProof/>
                <w:webHidden/>
              </w:rPr>
            </w:r>
            <w:r>
              <w:rPr>
                <w:noProof/>
                <w:webHidden/>
              </w:rPr>
              <w:fldChar w:fldCharType="separate"/>
            </w:r>
            <w:r>
              <w:rPr>
                <w:noProof/>
                <w:webHidden/>
              </w:rPr>
              <w:t>27</w:t>
            </w:r>
            <w:r>
              <w:rPr>
                <w:noProof/>
                <w:webHidden/>
              </w:rPr>
              <w:fldChar w:fldCharType="end"/>
            </w:r>
          </w:hyperlink>
        </w:p>
        <w:p w14:paraId="3124E7CF" w14:textId="343754F6"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87" w:history="1">
            <w:r w:rsidRPr="00891E40">
              <w:rPr>
                <w:rStyle w:val="Hyperlink"/>
                <w:noProof/>
              </w:rPr>
              <w:t>4.6.</w:t>
            </w:r>
            <w:r>
              <w:rPr>
                <w:rFonts w:asciiTheme="minorHAnsi" w:eastAsiaTheme="minorEastAsia" w:hAnsiTheme="minorHAnsi"/>
                <w:noProof/>
                <w:kern w:val="2"/>
                <w:sz w:val="24"/>
                <w:szCs w:val="24"/>
                <w:lang w:eastAsia="nl-NL"/>
                <w14:ligatures w14:val="standardContextual"/>
              </w:rPr>
              <w:tab/>
            </w:r>
            <w:r w:rsidRPr="00891E40">
              <w:rPr>
                <w:rStyle w:val="Hyperlink"/>
                <w:noProof/>
              </w:rPr>
              <w:t>Beantwoording van de Selectiecriteria</w:t>
            </w:r>
            <w:r>
              <w:rPr>
                <w:noProof/>
                <w:webHidden/>
              </w:rPr>
              <w:tab/>
            </w:r>
            <w:r>
              <w:rPr>
                <w:noProof/>
                <w:webHidden/>
              </w:rPr>
              <w:fldChar w:fldCharType="begin"/>
            </w:r>
            <w:r>
              <w:rPr>
                <w:noProof/>
                <w:webHidden/>
              </w:rPr>
              <w:instrText xml:space="preserve"> PAGEREF _Toc237937487 \h </w:instrText>
            </w:r>
            <w:r>
              <w:rPr>
                <w:noProof/>
                <w:webHidden/>
              </w:rPr>
            </w:r>
            <w:r>
              <w:rPr>
                <w:noProof/>
                <w:webHidden/>
              </w:rPr>
              <w:fldChar w:fldCharType="separate"/>
            </w:r>
            <w:r>
              <w:rPr>
                <w:noProof/>
                <w:webHidden/>
              </w:rPr>
              <w:t>28</w:t>
            </w:r>
            <w:r>
              <w:rPr>
                <w:noProof/>
                <w:webHidden/>
              </w:rPr>
              <w:fldChar w:fldCharType="end"/>
            </w:r>
          </w:hyperlink>
        </w:p>
        <w:p w14:paraId="6FDDC46B" w14:textId="5F61CD57" w:rsidR="00146E88" w:rsidRDefault="00146E88">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37937488" w:history="1">
            <w:r w:rsidRPr="00891E40">
              <w:rPr>
                <w:rStyle w:val="Hyperlink"/>
                <w:noProof/>
              </w:rPr>
              <w:t>HOE VERLOOPT DE SELECTIEPROCEDURE EN HOE MEldT U ZICH AAN?</w:t>
            </w:r>
            <w:r>
              <w:rPr>
                <w:noProof/>
                <w:webHidden/>
              </w:rPr>
              <w:tab/>
            </w:r>
            <w:r>
              <w:rPr>
                <w:noProof/>
                <w:webHidden/>
              </w:rPr>
              <w:fldChar w:fldCharType="begin"/>
            </w:r>
            <w:r>
              <w:rPr>
                <w:noProof/>
                <w:webHidden/>
              </w:rPr>
              <w:instrText xml:space="preserve"> PAGEREF _Toc237937488 \h </w:instrText>
            </w:r>
            <w:r>
              <w:rPr>
                <w:noProof/>
                <w:webHidden/>
              </w:rPr>
            </w:r>
            <w:r>
              <w:rPr>
                <w:noProof/>
                <w:webHidden/>
              </w:rPr>
              <w:fldChar w:fldCharType="separate"/>
            </w:r>
            <w:r>
              <w:rPr>
                <w:noProof/>
                <w:webHidden/>
              </w:rPr>
              <w:t>29</w:t>
            </w:r>
            <w:r>
              <w:rPr>
                <w:noProof/>
                <w:webHidden/>
              </w:rPr>
              <w:fldChar w:fldCharType="end"/>
            </w:r>
          </w:hyperlink>
        </w:p>
        <w:p w14:paraId="29C51D01" w14:textId="5ABB60A6" w:rsidR="00146E88" w:rsidRDefault="00146E8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7937489" w:history="1">
            <w:r w:rsidRPr="00891E40">
              <w:rPr>
                <w:rStyle w:val="Hyperlink"/>
                <w:noProof/>
              </w:rPr>
              <w:t>5.</w:t>
            </w:r>
            <w:r>
              <w:rPr>
                <w:rFonts w:asciiTheme="minorHAnsi" w:eastAsiaTheme="minorEastAsia" w:hAnsiTheme="minorHAnsi"/>
                <w:noProof/>
                <w:kern w:val="2"/>
                <w:sz w:val="24"/>
                <w:szCs w:val="24"/>
                <w:lang w:eastAsia="nl-NL"/>
                <w14:ligatures w14:val="standardContextual"/>
              </w:rPr>
              <w:tab/>
            </w:r>
            <w:r w:rsidRPr="00891E40">
              <w:rPr>
                <w:rStyle w:val="Hyperlink"/>
                <w:noProof/>
              </w:rPr>
              <w:t>Hoe verloopt de Selectieprocedure?</w:t>
            </w:r>
            <w:r>
              <w:rPr>
                <w:noProof/>
                <w:webHidden/>
              </w:rPr>
              <w:tab/>
            </w:r>
            <w:r>
              <w:rPr>
                <w:noProof/>
                <w:webHidden/>
              </w:rPr>
              <w:fldChar w:fldCharType="begin"/>
            </w:r>
            <w:r>
              <w:rPr>
                <w:noProof/>
                <w:webHidden/>
              </w:rPr>
              <w:instrText xml:space="preserve"> PAGEREF _Toc237937489 \h </w:instrText>
            </w:r>
            <w:r>
              <w:rPr>
                <w:noProof/>
                <w:webHidden/>
              </w:rPr>
            </w:r>
            <w:r>
              <w:rPr>
                <w:noProof/>
                <w:webHidden/>
              </w:rPr>
              <w:fldChar w:fldCharType="separate"/>
            </w:r>
            <w:r>
              <w:rPr>
                <w:noProof/>
                <w:webHidden/>
              </w:rPr>
              <w:t>29</w:t>
            </w:r>
            <w:r>
              <w:rPr>
                <w:noProof/>
                <w:webHidden/>
              </w:rPr>
              <w:fldChar w:fldCharType="end"/>
            </w:r>
          </w:hyperlink>
        </w:p>
        <w:p w14:paraId="09F68B01" w14:textId="44EB48E8"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0" w:history="1">
            <w:r w:rsidRPr="00891E40">
              <w:rPr>
                <w:rStyle w:val="Hyperlink"/>
                <w:noProof/>
              </w:rPr>
              <w:t>5.1.</w:t>
            </w:r>
            <w:r>
              <w:rPr>
                <w:rFonts w:asciiTheme="minorHAnsi" w:eastAsiaTheme="minorEastAsia" w:hAnsiTheme="minorHAnsi"/>
                <w:noProof/>
                <w:kern w:val="2"/>
                <w:sz w:val="24"/>
                <w:szCs w:val="24"/>
                <w:lang w:eastAsia="nl-NL"/>
                <w14:ligatures w14:val="standardContextual"/>
              </w:rPr>
              <w:tab/>
            </w:r>
            <w:r w:rsidRPr="00891E40">
              <w:rPr>
                <w:rStyle w:val="Hyperlink"/>
                <w:noProof/>
              </w:rPr>
              <w:t>De Europese niet-openbare procedure</w:t>
            </w:r>
            <w:r>
              <w:rPr>
                <w:noProof/>
                <w:webHidden/>
              </w:rPr>
              <w:tab/>
            </w:r>
            <w:r>
              <w:rPr>
                <w:noProof/>
                <w:webHidden/>
              </w:rPr>
              <w:fldChar w:fldCharType="begin"/>
            </w:r>
            <w:r>
              <w:rPr>
                <w:noProof/>
                <w:webHidden/>
              </w:rPr>
              <w:instrText xml:space="preserve"> PAGEREF _Toc237937490 \h </w:instrText>
            </w:r>
            <w:r>
              <w:rPr>
                <w:noProof/>
                <w:webHidden/>
              </w:rPr>
            </w:r>
            <w:r>
              <w:rPr>
                <w:noProof/>
                <w:webHidden/>
              </w:rPr>
              <w:fldChar w:fldCharType="separate"/>
            </w:r>
            <w:r>
              <w:rPr>
                <w:noProof/>
                <w:webHidden/>
              </w:rPr>
              <w:t>29</w:t>
            </w:r>
            <w:r>
              <w:rPr>
                <w:noProof/>
                <w:webHidden/>
              </w:rPr>
              <w:fldChar w:fldCharType="end"/>
            </w:r>
          </w:hyperlink>
        </w:p>
        <w:p w14:paraId="523F5E75" w14:textId="14BE300F"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1" w:history="1">
            <w:r w:rsidRPr="00891E40">
              <w:rPr>
                <w:rStyle w:val="Hyperlink"/>
                <w:noProof/>
              </w:rPr>
              <w:t>5.2.</w:t>
            </w:r>
            <w:r>
              <w:rPr>
                <w:rFonts w:asciiTheme="minorHAnsi" w:eastAsiaTheme="minorEastAsia" w:hAnsiTheme="minorHAnsi"/>
                <w:noProof/>
                <w:kern w:val="2"/>
                <w:sz w:val="24"/>
                <w:szCs w:val="24"/>
                <w:lang w:eastAsia="nl-NL"/>
                <w14:ligatures w14:val="standardContextual"/>
              </w:rPr>
              <w:tab/>
            </w:r>
            <w:r w:rsidRPr="00891E40">
              <w:rPr>
                <w:rStyle w:val="Hyperlink"/>
                <w:noProof/>
              </w:rPr>
              <w:t>Restrictie op aantal te winnen percelen</w:t>
            </w:r>
            <w:r>
              <w:rPr>
                <w:noProof/>
                <w:webHidden/>
              </w:rPr>
              <w:tab/>
            </w:r>
            <w:r>
              <w:rPr>
                <w:noProof/>
                <w:webHidden/>
              </w:rPr>
              <w:fldChar w:fldCharType="begin"/>
            </w:r>
            <w:r>
              <w:rPr>
                <w:noProof/>
                <w:webHidden/>
              </w:rPr>
              <w:instrText xml:space="preserve"> PAGEREF _Toc237937491 \h </w:instrText>
            </w:r>
            <w:r>
              <w:rPr>
                <w:noProof/>
                <w:webHidden/>
              </w:rPr>
            </w:r>
            <w:r>
              <w:rPr>
                <w:noProof/>
                <w:webHidden/>
              </w:rPr>
              <w:fldChar w:fldCharType="separate"/>
            </w:r>
            <w:r>
              <w:rPr>
                <w:noProof/>
                <w:webHidden/>
              </w:rPr>
              <w:t>30</w:t>
            </w:r>
            <w:r>
              <w:rPr>
                <w:noProof/>
                <w:webHidden/>
              </w:rPr>
              <w:fldChar w:fldCharType="end"/>
            </w:r>
          </w:hyperlink>
        </w:p>
        <w:p w14:paraId="64179813" w14:textId="2B9B60C5"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2" w:history="1">
            <w:r w:rsidRPr="00891E40">
              <w:rPr>
                <w:rStyle w:val="Hyperlink"/>
                <w:noProof/>
              </w:rPr>
              <w:t>5.3.</w:t>
            </w:r>
            <w:r>
              <w:rPr>
                <w:rFonts w:asciiTheme="minorHAnsi" w:eastAsiaTheme="minorEastAsia" w:hAnsiTheme="minorHAnsi"/>
                <w:noProof/>
                <w:kern w:val="2"/>
                <w:sz w:val="24"/>
                <w:szCs w:val="24"/>
                <w:lang w:eastAsia="nl-NL"/>
                <w14:ligatures w14:val="standardContextual"/>
              </w:rPr>
              <w:tab/>
            </w:r>
            <w:r w:rsidRPr="00891E40">
              <w:rPr>
                <w:rStyle w:val="Hyperlink"/>
                <w:noProof/>
              </w:rPr>
              <w:t>TenderNed</w:t>
            </w:r>
            <w:r>
              <w:rPr>
                <w:noProof/>
                <w:webHidden/>
              </w:rPr>
              <w:tab/>
            </w:r>
            <w:r>
              <w:rPr>
                <w:noProof/>
                <w:webHidden/>
              </w:rPr>
              <w:fldChar w:fldCharType="begin"/>
            </w:r>
            <w:r>
              <w:rPr>
                <w:noProof/>
                <w:webHidden/>
              </w:rPr>
              <w:instrText xml:space="preserve"> PAGEREF _Toc237937492 \h </w:instrText>
            </w:r>
            <w:r>
              <w:rPr>
                <w:noProof/>
                <w:webHidden/>
              </w:rPr>
            </w:r>
            <w:r>
              <w:rPr>
                <w:noProof/>
                <w:webHidden/>
              </w:rPr>
              <w:fldChar w:fldCharType="separate"/>
            </w:r>
            <w:r>
              <w:rPr>
                <w:noProof/>
                <w:webHidden/>
              </w:rPr>
              <w:t>31</w:t>
            </w:r>
            <w:r>
              <w:rPr>
                <w:noProof/>
                <w:webHidden/>
              </w:rPr>
              <w:fldChar w:fldCharType="end"/>
            </w:r>
          </w:hyperlink>
        </w:p>
        <w:p w14:paraId="78320E7B" w14:textId="53C1A9C0"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3" w:history="1">
            <w:r w:rsidRPr="00891E40">
              <w:rPr>
                <w:rStyle w:val="Hyperlink"/>
                <w:noProof/>
              </w:rPr>
              <w:t>5.4.</w:t>
            </w:r>
            <w:r>
              <w:rPr>
                <w:rFonts w:asciiTheme="minorHAnsi" w:eastAsiaTheme="minorEastAsia" w:hAnsiTheme="minorHAnsi"/>
                <w:noProof/>
                <w:kern w:val="2"/>
                <w:sz w:val="24"/>
                <w:szCs w:val="24"/>
                <w:lang w:eastAsia="nl-NL"/>
                <w14:ligatures w14:val="standardContextual"/>
              </w:rPr>
              <w:tab/>
            </w:r>
            <w:r w:rsidRPr="00891E40">
              <w:rPr>
                <w:rStyle w:val="Hyperlink"/>
                <w:noProof/>
              </w:rPr>
              <w:t>Contactpersoon</w:t>
            </w:r>
            <w:r>
              <w:rPr>
                <w:noProof/>
                <w:webHidden/>
              </w:rPr>
              <w:tab/>
            </w:r>
            <w:r>
              <w:rPr>
                <w:noProof/>
                <w:webHidden/>
              </w:rPr>
              <w:fldChar w:fldCharType="begin"/>
            </w:r>
            <w:r>
              <w:rPr>
                <w:noProof/>
                <w:webHidden/>
              </w:rPr>
              <w:instrText xml:space="preserve"> PAGEREF _Toc237937493 \h </w:instrText>
            </w:r>
            <w:r>
              <w:rPr>
                <w:noProof/>
                <w:webHidden/>
              </w:rPr>
            </w:r>
            <w:r>
              <w:rPr>
                <w:noProof/>
                <w:webHidden/>
              </w:rPr>
              <w:fldChar w:fldCharType="separate"/>
            </w:r>
            <w:r>
              <w:rPr>
                <w:noProof/>
                <w:webHidden/>
              </w:rPr>
              <w:t>31</w:t>
            </w:r>
            <w:r>
              <w:rPr>
                <w:noProof/>
                <w:webHidden/>
              </w:rPr>
              <w:fldChar w:fldCharType="end"/>
            </w:r>
          </w:hyperlink>
        </w:p>
        <w:p w14:paraId="33626F02" w14:textId="7A97FE90"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4" w:history="1">
            <w:r w:rsidRPr="00891E40">
              <w:rPr>
                <w:rStyle w:val="Hyperlink"/>
                <w:noProof/>
              </w:rPr>
              <w:t>5.5.</w:t>
            </w:r>
            <w:r>
              <w:rPr>
                <w:rFonts w:asciiTheme="minorHAnsi" w:eastAsiaTheme="minorEastAsia" w:hAnsiTheme="minorHAnsi"/>
                <w:noProof/>
                <w:kern w:val="2"/>
                <w:sz w:val="24"/>
                <w:szCs w:val="24"/>
                <w:lang w:eastAsia="nl-NL"/>
                <w14:ligatures w14:val="standardContextual"/>
              </w:rPr>
              <w:tab/>
            </w:r>
            <w:r w:rsidRPr="00891E40">
              <w:rPr>
                <w:rStyle w:val="Hyperlink"/>
                <w:noProof/>
              </w:rPr>
              <w:t>De planning van de Aanbesteding</w:t>
            </w:r>
            <w:r>
              <w:rPr>
                <w:noProof/>
                <w:webHidden/>
              </w:rPr>
              <w:tab/>
            </w:r>
            <w:r>
              <w:rPr>
                <w:noProof/>
                <w:webHidden/>
              </w:rPr>
              <w:fldChar w:fldCharType="begin"/>
            </w:r>
            <w:r>
              <w:rPr>
                <w:noProof/>
                <w:webHidden/>
              </w:rPr>
              <w:instrText xml:space="preserve"> PAGEREF _Toc237937494 \h </w:instrText>
            </w:r>
            <w:r>
              <w:rPr>
                <w:noProof/>
                <w:webHidden/>
              </w:rPr>
            </w:r>
            <w:r>
              <w:rPr>
                <w:noProof/>
                <w:webHidden/>
              </w:rPr>
              <w:fldChar w:fldCharType="separate"/>
            </w:r>
            <w:r>
              <w:rPr>
                <w:noProof/>
                <w:webHidden/>
              </w:rPr>
              <w:t>31</w:t>
            </w:r>
            <w:r>
              <w:rPr>
                <w:noProof/>
                <w:webHidden/>
              </w:rPr>
              <w:fldChar w:fldCharType="end"/>
            </w:r>
          </w:hyperlink>
        </w:p>
        <w:p w14:paraId="62496FF9" w14:textId="1048C55D"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5" w:history="1">
            <w:r w:rsidRPr="00891E40">
              <w:rPr>
                <w:rStyle w:val="Hyperlink"/>
                <w:noProof/>
              </w:rPr>
              <w:t>5.6.</w:t>
            </w:r>
            <w:r>
              <w:rPr>
                <w:rFonts w:asciiTheme="minorHAnsi" w:eastAsiaTheme="minorEastAsia" w:hAnsiTheme="minorHAnsi"/>
                <w:noProof/>
                <w:kern w:val="2"/>
                <w:sz w:val="24"/>
                <w:szCs w:val="24"/>
                <w:lang w:eastAsia="nl-NL"/>
                <w14:ligatures w14:val="standardContextual"/>
              </w:rPr>
              <w:tab/>
            </w:r>
            <w:r w:rsidRPr="00891E40">
              <w:rPr>
                <w:rStyle w:val="Hyperlink"/>
                <w:noProof/>
              </w:rPr>
              <w:t>Vragen en tegenstrijdigheden</w:t>
            </w:r>
            <w:r>
              <w:rPr>
                <w:noProof/>
                <w:webHidden/>
              </w:rPr>
              <w:tab/>
            </w:r>
            <w:r>
              <w:rPr>
                <w:noProof/>
                <w:webHidden/>
              </w:rPr>
              <w:fldChar w:fldCharType="begin"/>
            </w:r>
            <w:r>
              <w:rPr>
                <w:noProof/>
                <w:webHidden/>
              </w:rPr>
              <w:instrText xml:space="preserve"> PAGEREF _Toc237937495 \h </w:instrText>
            </w:r>
            <w:r>
              <w:rPr>
                <w:noProof/>
                <w:webHidden/>
              </w:rPr>
            </w:r>
            <w:r>
              <w:rPr>
                <w:noProof/>
                <w:webHidden/>
              </w:rPr>
              <w:fldChar w:fldCharType="separate"/>
            </w:r>
            <w:r>
              <w:rPr>
                <w:noProof/>
                <w:webHidden/>
              </w:rPr>
              <w:t>32</w:t>
            </w:r>
            <w:r>
              <w:rPr>
                <w:noProof/>
                <w:webHidden/>
              </w:rPr>
              <w:fldChar w:fldCharType="end"/>
            </w:r>
          </w:hyperlink>
        </w:p>
        <w:p w14:paraId="365991E7" w14:textId="67A347D3"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6" w:history="1">
            <w:r w:rsidRPr="00891E40">
              <w:rPr>
                <w:rStyle w:val="Hyperlink"/>
                <w:noProof/>
              </w:rPr>
              <w:t>5.7.</w:t>
            </w:r>
            <w:r>
              <w:rPr>
                <w:rFonts w:asciiTheme="minorHAnsi" w:eastAsiaTheme="minorEastAsia" w:hAnsiTheme="minorHAnsi"/>
                <w:noProof/>
                <w:kern w:val="2"/>
                <w:sz w:val="24"/>
                <w:szCs w:val="24"/>
                <w:lang w:eastAsia="nl-NL"/>
                <w14:ligatures w14:val="standardContextual"/>
              </w:rPr>
              <w:tab/>
            </w:r>
            <w:r w:rsidRPr="00891E40">
              <w:rPr>
                <w:rStyle w:val="Hyperlink"/>
                <w:noProof/>
              </w:rPr>
              <w:t>Indienen Verzoek tot Deelname</w:t>
            </w:r>
            <w:r>
              <w:rPr>
                <w:noProof/>
                <w:webHidden/>
              </w:rPr>
              <w:tab/>
            </w:r>
            <w:r>
              <w:rPr>
                <w:noProof/>
                <w:webHidden/>
              </w:rPr>
              <w:fldChar w:fldCharType="begin"/>
            </w:r>
            <w:r>
              <w:rPr>
                <w:noProof/>
                <w:webHidden/>
              </w:rPr>
              <w:instrText xml:space="preserve"> PAGEREF _Toc237937496 \h </w:instrText>
            </w:r>
            <w:r>
              <w:rPr>
                <w:noProof/>
                <w:webHidden/>
              </w:rPr>
            </w:r>
            <w:r>
              <w:rPr>
                <w:noProof/>
                <w:webHidden/>
              </w:rPr>
              <w:fldChar w:fldCharType="separate"/>
            </w:r>
            <w:r>
              <w:rPr>
                <w:noProof/>
                <w:webHidden/>
              </w:rPr>
              <w:t>33</w:t>
            </w:r>
            <w:r>
              <w:rPr>
                <w:noProof/>
                <w:webHidden/>
              </w:rPr>
              <w:fldChar w:fldCharType="end"/>
            </w:r>
          </w:hyperlink>
        </w:p>
        <w:p w14:paraId="253F1AB8" w14:textId="7CE22ED3"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7" w:history="1">
            <w:r w:rsidRPr="00891E40">
              <w:rPr>
                <w:rStyle w:val="Hyperlink"/>
                <w:noProof/>
              </w:rPr>
              <w:t>5.8.</w:t>
            </w:r>
            <w:r>
              <w:rPr>
                <w:rFonts w:asciiTheme="minorHAnsi" w:eastAsiaTheme="minorEastAsia" w:hAnsiTheme="minorHAnsi"/>
                <w:noProof/>
                <w:kern w:val="2"/>
                <w:sz w:val="24"/>
                <w:szCs w:val="24"/>
                <w:lang w:eastAsia="nl-NL"/>
                <w14:ligatures w14:val="standardContextual"/>
              </w:rPr>
              <w:tab/>
            </w:r>
            <w:r w:rsidRPr="00891E40">
              <w:rPr>
                <w:rStyle w:val="Hyperlink"/>
                <w:noProof/>
              </w:rPr>
              <w:t>Geldigheid Verzoek tot Deelname</w:t>
            </w:r>
            <w:r>
              <w:rPr>
                <w:noProof/>
                <w:webHidden/>
              </w:rPr>
              <w:tab/>
            </w:r>
            <w:r>
              <w:rPr>
                <w:noProof/>
                <w:webHidden/>
              </w:rPr>
              <w:fldChar w:fldCharType="begin"/>
            </w:r>
            <w:r>
              <w:rPr>
                <w:noProof/>
                <w:webHidden/>
              </w:rPr>
              <w:instrText xml:space="preserve"> PAGEREF _Toc237937497 \h </w:instrText>
            </w:r>
            <w:r>
              <w:rPr>
                <w:noProof/>
                <w:webHidden/>
              </w:rPr>
            </w:r>
            <w:r>
              <w:rPr>
                <w:noProof/>
                <w:webHidden/>
              </w:rPr>
              <w:fldChar w:fldCharType="separate"/>
            </w:r>
            <w:r>
              <w:rPr>
                <w:noProof/>
                <w:webHidden/>
              </w:rPr>
              <w:t>33</w:t>
            </w:r>
            <w:r>
              <w:rPr>
                <w:noProof/>
                <w:webHidden/>
              </w:rPr>
              <w:fldChar w:fldCharType="end"/>
            </w:r>
          </w:hyperlink>
        </w:p>
        <w:p w14:paraId="00F0C97B" w14:textId="72554A7B"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8" w:history="1">
            <w:r w:rsidRPr="00891E40">
              <w:rPr>
                <w:rStyle w:val="Hyperlink"/>
                <w:noProof/>
              </w:rPr>
              <w:t>5.9.</w:t>
            </w:r>
            <w:r>
              <w:rPr>
                <w:rFonts w:asciiTheme="minorHAnsi" w:eastAsiaTheme="minorEastAsia" w:hAnsiTheme="minorHAnsi"/>
                <w:noProof/>
                <w:kern w:val="2"/>
                <w:sz w:val="24"/>
                <w:szCs w:val="24"/>
                <w:lang w:eastAsia="nl-NL"/>
                <w14:ligatures w14:val="standardContextual"/>
              </w:rPr>
              <w:tab/>
            </w:r>
            <w:r w:rsidRPr="00891E40">
              <w:rPr>
                <w:rStyle w:val="Hyperlink"/>
                <w:noProof/>
              </w:rPr>
              <w:t>Voldoen aan de gestelde eisen</w:t>
            </w:r>
            <w:r>
              <w:rPr>
                <w:noProof/>
                <w:webHidden/>
              </w:rPr>
              <w:tab/>
            </w:r>
            <w:r>
              <w:rPr>
                <w:noProof/>
                <w:webHidden/>
              </w:rPr>
              <w:fldChar w:fldCharType="begin"/>
            </w:r>
            <w:r>
              <w:rPr>
                <w:noProof/>
                <w:webHidden/>
              </w:rPr>
              <w:instrText xml:space="preserve"> PAGEREF _Toc237937498 \h </w:instrText>
            </w:r>
            <w:r>
              <w:rPr>
                <w:noProof/>
                <w:webHidden/>
              </w:rPr>
            </w:r>
            <w:r>
              <w:rPr>
                <w:noProof/>
                <w:webHidden/>
              </w:rPr>
              <w:fldChar w:fldCharType="separate"/>
            </w:r>
            <w:r>
              <w:rPr>
                <w:noProof/>
                <w:webHidden/>
              </w:rPr>
              <w:t>34</w:t>
            </w:r>
            <w:r>
              <w:rPr>
                <w:noProof/>
                <w:webHidden/>
              </w:rPr>
              <w:fldChar w:fldCharType="end"/>
            </w:r>
          </w:hyperlink>
        </w:p>
        <w:p w14:paraId="306E35D9" w14:textId="0F032EC5"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499" w:history="1">
            <w:r w:rsidRPr="00891E40">
              <w:rPr>
                <w:rStyle w:val="Hyperlink"/>
                <w:noProof/>
              </w:rPr>
              <w:t>5.10.</w:t>
            </w:r>
            <w:r>
              <w:rPr>
                <w:rFonts w:asciiTheme="minorHAnsi" w:eastAsiaTheme="minorEastAsia" w:hAnsiTheme="minorHAnsi"/>
                <w:noProof/>
                <w:kern w:val="2"/>
                <w:sz w:val="24"/>
                <w:szCs w:val="24"/>
                <w:lang w:eastAsia="nl-NL"/>
                <w14:ligatures w14:val="standardContextual"/>
              </w:rPr>
              <w:tab/>
            </w:r>
            <w:r w:rsidRPr="00891E40">
              <w:rPr>
                <w:rStyle w:val="Hyperlink"/>
                <w:noProof/>
              </w:rPr>
              <w:t>Akkoordverklaring</w:t>
            </w:r>
            <w:r>
              <w:rPr>
                <w:noProof/>
                <w:webHidden/>
              </w:rPr>
              <w:tab/>
            </w:r>
            <w:r>
              <w:rPr>
                <w:noProof/>
                <w:webHidden/>
              </w:rPr>
              <w:fldChar w:fldCharType="begin"/>
            </w:r>
            <w:r>
              <w:rPr>
                <w:noProof/>
                <w:webHidden/>
              </w:rPr>
              <w:instrText xml:space="preserve"> PAGEREF _Toc237937499 \h </w:instrText>
            </w:r>
            <w:r>
              <w:rPr>
                <w:noProof/>
                <w:webHidden/>
              </w:rPr>
            </w:r>
            <w:r>
              <w:rPr>
                <w:noProof/>
                <w:webHidden/>
              </w:rPr>
              <w:fldChar w:fldCharType="separate"/>
            </w:r>
            <w:r>
              <w:rPr>
                <w:noProof/>
                <w:webHidden/>
              </w:rPr>
              <w:t>34</w:t>
            </w:r>
            <w:r>
              <w:rPr>
                <w:noProof/>
                <w:webHidden/>
              </w:rPr>
              <w:fldChar w:fldCharType="end"/>
            </w:r>
          </w:hyperlink>
        </w:p>
        <w:p w14:paraId="0F148839" w14:textId="322AEC5A"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0" w:history="1">
            <w:r w:rsidRPr="00891E40">
              <w:rPr>
                <w:rStyle w:val="Hyperlink"/>
                <w:noProof/>
              </w:rPr>
              <w:t>5.11.</w:t>
            </w:r>
            <w:r>
              <w:rPr>
                <w:rFonts w:asciiTheme="minorHAnsi" w:eastAsiaTheme="minorEastAsia" w:hAnsiTheme="minorHAnsi"/>
                <w:noProof/>
                <w:kern w:val="2"/>
                <w:sz w:val="24"/>
                <w:szCs w:val="24"/>
                <w:lang w:eastAsia="nl-NL"/>
                <w14:ligatures w14:val="standardContextual"/>
              </w:rPr>
              <w:tab/>
            </w:r>
            <w:r w:rsidRPr="00891E40">
              <w:rPr>
                <w:rStyle w:val="Hyperlink"/>
                <w:noProof/>
              </w:rPr>
              <w:t>Manipulatief Verzoek tot Deelname</w:t>
            </w:r>
            <w:r>
              <w:rPr>
                <w:noProof/>
                <w:webHidden/>
              </w:rPr>
              <w:tab/>
            </w:r>
            <w:r>
              <w:rPr>
                <w:noProof/>
                <w:webHidden/>
              </w:rPr>
              <w:fldChar w:fldCharType="begin"/>
            </w:r>
            <w:r>
              <w:rPr>
                <w:noProof/>
                <w:webHidden/>
              </w:rPr>
              <w:instrText xml:space="preserve"> PAGEREF _Toc237937500 \h </w:instrText>
            </w:r>
            <w:r>
              <w:rPr>
                <w:noProof/>
                <w:webHidden/>
              </w:rPr>
            </w:r>
            <w:r>
              <w:rPr>
                <w:noProof/>
                <w:webHidden/>
              </w:rPr>
              <w:fldChar w:fldCharType="separate"/>
            </w:r>
            <w:r>
              <w:rPr>
                <w:noProof/>
                <w:webHidden/>
              </w:rPr>
              <w:t>34</w:t>
            </w:r>
            <w:r>
              <w:rPr>
                <w:noProof/>
                <w:webHidden/>
              </w:rPr>
              <w:fldChar w:fldCharType="end"/>
            </w:r>
          </w:hyperlink>
        </w:p>
        <w:p w14:paraId="21BAAF24" w14:textId="00DC6C2F"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1" w:history="1">
            <w:r w:rsidRPr="00891E40">
              <w:rPr>
                <w:rStyle w:val="Hyperlink"/>
                <w:noProof/>
              </w:rPr>
              <w:t>5.12.</w:t>
            </w:r>
            <w:r>
              <w:rPr>
                <w:rFonts w:asciiTheme="minorHAnsi" w:eastAsiaTheme="minorEastAsia" w:hAnsiTheme="minorHAnsi"/>
                <w:noProof/>
                <w:kern w:val="2"/>
                <w:sz w:val="24"/>
                <w:szCs w:val="24"/>
                <w:lang w:eastAsia="nl-NL"/>
                <w14:ligatures w14:val="standardContextual"/>
              </w:rPr>
              <w:tab/>
            </w:r>
            <w:r w:rsidRPr="00891E40">
              <w:rPr>
                <w:rStyle w:val="Hyperlink"/>
                <w:noProof/>
              </w:rPr>
              <w:t>Mededeling Selectieresultaat</w:t>
            </w:r>
            <w:r>
              <w:rPr>
                <w:noProof/>
                <w:webHidden/>
              </w:rPr>
              <w:tab/>
            </w:r>
            <w:r>
              <w:rPr>
                <w:noProof/>
                <w:webHidden/>
              </w:rPr>
              <w:fldChar w:fldCharType="begin"/>
            </w:r>
            <w:r>
              <w:rPr>
                <w:noProof/>
                <w:webHidden/>
              </w:rPr>
              <w:instrText xml:space="preserve"> PAGEREF _Toc237937501 \h </w:instrText>
            </w:r>
            <w:r>
              <w:rPr>
                <w:noProof/>
                <w:webHidden/>
              </w:rPr>
            </w:r>
            <w:r>
              <w:rPr>
                <w:noProof/>
                <w:webHidden/>
              </w:rPr>
              <w:fldChar w:fldCharType="separate"/>
            </w:r>
            <w:r>
              <w:rPr>
                <w:noProof/>
                <w:webHidden/>
              </w:rPr>
              <w:t>34</w:t>
            </w:r>
            <w:r>
              <w:rPr>
                <w:noProof/>
                <w:webHidden/>
              </w:rPr>
              <w:fldChar w:fldCharType="end"/>
            </w:r>
          </w:hyperlink>
        </w:p>
        <w:p w14:paraId="11DDAB4B" w14:textId="5B4EF068"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2" w:history="1">
            <w:r w:rsidRPr="00891E40">
              <w:rPr>
                <w:rStyle w:val="Hyperlink"/>
                <w:noProof/>
              </w:rPr>
              <w:t>5.13.</w:t>
            </w:r>
            <w:r>
              <w:rPr>
                <w:rFonts w:asciiTheme="minorHAnsi" w:eastAsiaTheme="minorEastAsia" w:hAnsiTheme="minorHAnsi"/>
                <w:noProof/>
                <w:kern w:val="2"/>
                <w:sz w:val="24"/>
                <w:szCs w:val="24"/>
                <w:lang w:eastAsia="nl-NL"/>
                <w14:ligatures w14:val="standardContextual"/>
              </w:rPr>
              <w:tab/>
            </w:r>
            <w:r w:rsidRPr="00891E40">
              <w:rPr>
                <w:rStyle w:val="Hyperlink"/>
                <w:noProof/>
              </w:rPr>
              <w:t>Verificatie gegevens Uniform Europees Aanbestedingsdocument (UEA)</w:t>
            </w:r>
            <w:r>
              <w:rPr>
                <w:noProof/>
                <w:webHidden/>
              </w:rPr>
              <w:tab/>
            </w:r>
            <w:r>
              <w:rPr>
                <w:noProof/>
                <w:webHidden/>
              </w:rPr>
              <w:fldChar w:fldCharType="begin"/>
            </w:r>
            <w:r>
              <w:rPr>
                <w:noProof/>
                <w:webHidden/>
              </w:rPr>
              <w:instrText xml:space="preserve"> PAGEREF _Toc237937502 \h </w:instrText>
            </w:r>
            <w:r>
              <w:rPr>
                <w:noProof/>
                <w:webHidden/>
              </w:rPr>
            </w:r>
            <w:r>
              <w:rPr>
                <w:noProof/>
                <w:webHidden/>
              </w:rPr>
              <w:fldChar w:fldCharType="separate"/>
            </w:r>
            <w:r>
              <w:rPr>
                <w:noProof/>
                <w:webHidden/>
              </w:rPr>
              <w:t>34</w:t>
            </w:r>
            <w:r>
              <w:rPr>
                <w:noProof/>
                <w:webHidden/>
              </w:rPr>
              <w:fldChar w:fldCharType="end"/>
            </w:r>
          </w:hyperlink>
        </w:p>
        <w:p w14:paraId="000128B7" w14:textId="343EA26B"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3" w:history="1">
            <w:r w:rsidRPr="00891E40">
              <w:rPr>
                <w:rStyle w:val="Hyperlink"/>
                <w:noProof/>
              </w:rPr>
              <w:t>5.14.</w:t>
            </w:r>
            <w:r>
              <w:rPr>
                <w:rFonts w:asciiTheme="minorHAnsi" w:eastAsiaTheme="minorEastAsia" w:hAnsiTheme="minorHAnsi"/>
                <w:noProof/>
                <w:kern w:val="2"/>
                <w:sz w:val="24"/>
                <w:szCs w:val="24"/>
                <w:lang w:eastAsia="nl-NL"/>
                <w14:ligatures w14:val="standardContextual"/>
              </w:rPr>
              <w:tab/>
            </w:r>
            <w:r w:rsidRPr="00891E40">
              <w:rPr>
                <w:rStyle w:val="Hyperlink"/>
                <w:noProof/>
              </w:rPr>
              <w:t>Opschortende termijn en bezwaren</w:t>
            </w:r>
            <w:r>
              <w:rPr>
                <w:noProof/>
                <w:webHidden/>
              </w:rPr>
              <w:tab/>
            </w:r>
            <w:r>
              <w:rPr>
                <w:noProof/>
                <w:webHidden/>
              </w:rPr>
              <w:fldChar w:fldCharType="begin"/>
            </w:r>
            <w:r>
              <w:rPr>
                <w:noProof/>
                <w:webHidden/>
              </w:rPr>
              <w:instrText xml:space="preserve"> PAGEREF _Toc237937503 \h </w:instrText>
            </w:r>
            <w:r>
              <w:rPr>
                <w:noProof/>
                <w:webHidden/>
              </w:rPr>
            </w:r>
            <w:r>
              <w:rPr>
                <w:noProof/>
                <w:webHidden/>
              </w:rPr>
              <w:fldChar w:fldCharType="separate"/>
            </w:r>
            <w:r>
              <w:rPr>
                <w:noProof/>
                <w:webHidden/>
              </w:rPr>
              <w:t>35</w:t>
            </w:r>
            <w:r>
              <w:rPr>
                <w:noProof/>
                <w:webHidden/>
              </w:rPr>
              <w:fldChar w:fldCharType="end"/>
            </w:r>
          </w:hyperlink>
        </w:p>
        <w:p w14:paraId="4783A2C0" w14:textId="6046D4C9"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4" w:history="1">
            <w:r w:rsidRPr="00891E40">
              <w:rPr>
                <w:rStyle w:val="Hyperlink"/>
                <w:noProof/>
              </w:rPr>
              <w:t>5.15.</w:t>
            </w:r>
            <w:r>
              <w:rPr>
                <w:rFonts w:asciiTheme="minorHAnsi" w:eastAsiaTheme="minorEastAsia" w:hAnsiTheme="minorHAnsi"/>
                <w:noProof/>
                <w:kern w:val="2"/>
                <w:sz w:val="24"/>
                <w:szCs w:val="24"/>
                <w:lang w:eastAsia="nl-NL"/>
                <w14:ligatures w14:val="standardContextual"/>
              </w:rPr>
              <w:tab/>
            </w:r>
            <w:r w:rsidRPr="00891E40">
              <w:rPr>
                <w:rStyle w:val="Hyperlink"/>
                <w:noProof/>
              </w:rPr>
              <w:t>Voorbehouden Aanbestedende dienst</w:t>
            </w:r>
            <w:r>
              <w:rPr>
                <w:noProof/>
                <w:webHidden/>
              </w:rPr>
              <w:tab/>
            </w:r>
            <w:r>
              <w:rPr>
                <w:noProof/>
                <w:webHidden/>
              </w:rPr>
              <w:fldChar w:fldCharType="begin"/>
            </w:r>
            <w:r>
              <w:rPr>
                <w:noProof/>
                <w:webHidden/>
              </w:rPr>
              <w:instrText xml:space="preserve"> PAGEREF _Toc237937504 \h </w:instrText>
            </w:r>
            <w:r>
              <w:rPr>
                <w:noProof/>
                <w:webHidden/>
              </w:rPr>
            </w:r>
            <w:r>
              <w:rPr>
                <w:noProof/>
                <w:webHidden/>
              </w:rPr>
              <w:fldChar w:fldCharType="separate"/>
            </w:r>
            <w:r>
              <w:rPr>
                <w:noProof/>
                <w:webHidden/>
              </w:rPr>
              <w:t>36</w:t>
            </w:r>
            <w:r>
              <w:rPr>
                <w:noProof/>
                <w:webHidden/>
              </w:rPr>
              <w:fldChar w:fldCharType="end"/>
            </w:r>
          </w:hyperlink>
        </w:p>
        <w:p w14:paraId="20076CAB" w14:textId="6BC272AC" w:rsidR="00146E88" w:rsidRDefault="00146E8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7937505" w:history="1">
            <w:r w:rsidRPr="00891E40">
              <w:rPr>
                <w:rStyle w:val="Hyperlink"/>
                <w:noProof/>
              </w:rPr>
              <w:t>6.</w:t>
            </w:r>
            <w:r>
              <w:rPr>
                <w:rFonts w:asciiTheme="minorHAnsi" w:eastAsiaTheme="minorEastAsia" w:hAnsiTheme="minorHAnsi"/>
                <w:noProof/>
                <w:kern w:val="2"/>
                <w:sz w:val="24"/>
                <w:szCs w:val="24"/>
                <w:lang w:eastAsia="nl-NL"/>
                <w14:ligatures w14:val="standardContextual"/>
              </w:rPr>
              <w:tab/>
            </w:r>
            <w:r w:rsidRPr="00891E40">
              <w:rPr>
                <w:rStyle w:val="Hyperlink"/>
                <w:noProof/>
              </w:rPr>
              <w:t>Hoe dient u uw Verzoek tot Deelname in?</w:t>
            </w:r>
            <w:r>
              <w:rPr>
                <w:noProof/>
                <w:webHidden/>
              </w:rPr>
              <w:tab/>
            </w:r>
            <w:r>
              <w:rPr>
                <w:noProof/>
                <w:webHidden/>
              </w:rPr>
              <w:fldChar w:fldCharType="begin"/>
            </w:r>
            <w:r>
              <w:rPr>
                <w:noProof/>
                <w:webHidden/>
              </w:rPr>
              <w:instrText xml:space="preserve"> PAGEREF _Toc237937505 \h </w:instrText>
            </w:r>
            <w:r>
              <w:rPr>
                <w:noProof/>
                <w:webHidden/>
              </w:rPr>
            </w:r>
            <w:r>
              <w:rPr>
                <w:noProof/>
                <w:webHidden/>
              </w:rPr>
              <w:fldChar w:fldCharType="separate"/>
            </w:r>
            <w:r>
              <w:rPr>
                <w:noProof/>
                <w:webHidden/>
              </w:rPr>
              <w:t>37</w:t>
            </w:r>
            <w:r>
              <w:rPr>
                <w:noProof/>
                <w:webHidden/>
              </w:rPr>
              <w:fldChar w:fldCharType="end"/>
            </w:r>
          </w:hyperlink>
        </w:p>
        <w:p w14:paraId="57E09BA9" w14:textId="715FA2B7"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6" w:history="1">
            <w:r w:rsidRPr="00891E40">
              <w:rPr>
                <w:rStyle w:val="Hyperlink"/>
                <w:noProof/>
              </w:rPr>
              <w:t>6.1.</w:t>
            </w:r>
            <w:r>
              <w:rPr>
                <w:rFonts w:asciiTheme="minorHAnsi" w:eastAsiaTheme="minorEastAsia" w:hAnsiTheme="minorHAnsi"/>
                <w:noProof/>
                <w:kern w:val="2"/>
                <w:sz w:val="24"/>
                <w:szCs w:val="24"/>
                <w:lang w:eastAsia="nl-NL"/>
                <w14:ligatures w14:val="standardContextual"/>
              </w:rPr>
              <w:tab/>
            </w:r>
            <w:r w:rsidRPr="00891E40">
              <w:rPr>
                <w:rStyle w:val="Hyperlink"/>
                <w:noProof/>
              </w:rPr>
              <w:t>TenderNed</w:t>
            </w:r>
            <w:r>
              <w:rPr>
                <w:noProof/>
                <w:webHidden/>
              </w:rPr>
              <w:tab/>
            </w:r>
            <w:r>
              <w:rPr>
                <w:noProof/>
                <w:webHidden/>
              </w:rPr>
              <w:fldChar w:fldCharType="begin"/>
            </w:r>
            <w:r>
              <w:rPr>
                <w:noProof/>
                <w:webHidden/>
              </w:rPr>
              <w:instrText xml:space="preserve"> PAGEREF _Toc237937506 \h </w:instrText>
            </w:r>
            <w:r>
              <w:rPr>
                <w:noProof/>
                <w:webHidden/>
              </w:rPr>
            </w:r>
            <w:r>
              <w:rPr>
                <w:noProof/>
                <w:webHidden/>
              </w:rPr>
              <w:fldChar w:fldCharType="separate"/>
            </w:r>
            <w:r>
              <w:rPr>
                <w:noProof/>
                <w:webHidden/>
              </w:rPr>
              <w:t>37</w:t>
            </w:r>
            <w:r>
              <w:rPr>
                <w:noProof/>
                <w:webHidden/>
              </w:rPr>
              <w:fldChar w:fldCharType="end"/>
            </w:r>
          </w:hyperlink>
        </w:p>
        <w:p w14:paraId="5EC07D6E" w14:textId="75B99774"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7" w:history="1">
            <w:r w:rsidRPr="00891E40">
              <w:rPr>
                <w:rStyle w:val="Hyperlink"/>
                <w:noProof/>
              </w:rPr>
              <w:t>6.2.</w:t>
            </w:r>
            <w:r>
              <w:rPr>
                <w:rFonts w:asciiTheme="minorHAnsi" w:eastAsiaTheme="minorEastAsia" w:hAnsiTheme="minorHAnsi"/>
                <w:noProof/>
                <w:kern w:val="2"/>
                <w:sz w:val="24"/>
                <w:szCs w:val="24"/>
                <w:lang w:eastAsia="nl-NL"/>
                <w14:ligatures w14:val="standardContextual"/>
              </w:rPr>
              <w:tab/>
            </w:r>
            <w:r w:rsidRPr="00891E40">
              <w:rPr>
                <w:rStyle w:val="Hyperlink"/>
                <w:noProof/>
              </w:rPr>
              <w:t>Indienen Verzoek tot Deelname in TenderNed</w:t>
            </w:r>
            <w:r>
              <w:rPr>
                <w:noProof/>
                <w:webHidden/>
              </w:rPr>
              <w:tab/>
            </w:r>
            <w:r>
              <w:rPr>
                <w:noProof/>
                <w:webHidden/>
              </w:rPr>
              <w:fldChar w:fldCharType="begin"/>
            </w:r>
            <w:r>
              <w:rPr>
                <w:noProof/>
                <w:webHidden/>
              </w:rPr>
              <w:instrText xml:space="preserve"> PAGEREF _Toc237937507 \h </w:instrText>
            </w:r>
            <w:r>
              <w:rPr>
                <w:noProof/>
                <w:webHidden/>
              </w:rPr>
            </w:r>
            <w:r>
              <w:rPr>
                <w:noProof/>
                <w:webHidden/>
              </w:rPr>
              <w:fldChar w:fldCharType="separate"/>
            </w:r>
            <w:r>
              <w:rPr>
                <w:noProof/>
                <w:webHidden/>
              </w:rPr>
              <w:t>37</w:t>
            </w:r>
            <w:r>
              <w:rPr>
                <w:noProof/>
                <w:webHidden/>
              </w:rPr>
              <w:fldChar w:fldCharType="end"/>
            </w:r>
          </w:hyperlink>
        </w:p>
        <w:p w14:paraId="1998D967" w14:textId="1266BBCA"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8" w:history="1">
            <w:r w:rsidRPr="00891E40">
              <w:rPr>
                <w:rStyle w:val="Hyperlink"/>
                <w:noProof/>
              </w:rPr>
              <w:t>6.3.</w:t>
            </w:r>
            <w:r>
              <w:rPr>
                <w:rFonts w:asciiTheme="minorHAnsi" w:eastAsiaTheme="minorEastAsia" w:hAnsiTheme="minorHAnsi"/>
                <w:noProof/>
                <w:kern w:val="2"/>
                <w:sz w:val="24"/>
                <w:szCs w:val="24"/>
                <w:lang w:eastAsia="nl-NL"/>
                <w14:ligatures w14:val="standardContextual"/>
              </w:rPr>
              <w:tab/>
            </w:r>
            <w:r w:rsidRPr="00891E40">
              <w:rPr>
                <w:rStyle w:val="Hyperlink"/>
                <w:noProof/>
              </w:rPr>
              <w:t>Formele Eisen aan uw Verzoek tot Deelname</w:t>
            </w:r>
            <w:r>
              <w:rPr>
                <w:noProof/>
                <w:webHidden/>
              </w:rPr>
              <w:tab/>
            </w:r>
            <w:r>
              <w:rPr>
                <w:noProof/>
                <w:webHidden/>
              </w:rPr>
              <w:fldChar w:fldCharType="begin"/>
            </w:r>
            <w:r>
              <w:rPr>
                <w:noProof/>
                <w:webHidden/>
              </w:rPr>
              <w:instrText xml:space="preserve"> PAGEREF _Toc237937508 \h </w:instrText>
            </w:r>
            <w:r>
              <w:rPr>
                <w:noProof/>
                <w:webHidden/>
              </w:rPr>
            </w:r>
            <w:r>
              <w:rPr>
                <w:noProof/>
                <w:webHidden/>
              </w:rPr>
              <w:fldChar w:fldCharType="separate"/>
            </w:r>
            <w:r>
              <w:rPr>
                <w:noProof/>
                <w:webHidden/>
              </w:rPr>
              <w:t>37</w:t>
            </w:r>
            <w:r>
              <w:rPr>
                <w:noProof/>
                <w:webHidden/>
              </w:rPr>
              <w:fldChar w:fldCharType="end"/>
            </w:r>
          </w:hyperlink>
        </w:p>
        <w:p w14:paraId="17D9023D" w14:textId="2C571D51"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09" w:history="1">
            <w:r w:rsidRPr="00891E40">
              <w:rPr>
                <w:rStyle w:val="Hyperlink"/>
                <w:noProof/>
              </w:rPr>
              <w:t>6.4.</w:t>
            </w:r>
            <w:r>
              <w:rPr>
                <w:rFonts w:asciiTheme="minorHAnsi" w:eastAsiaTheme="minorEastAsia" w:hAnsiTheme="minorHAnsi"/>
                <w:noProof/>
                <w:kern w:val="2"/>
                <w:sz w:val="24"/>
                <w:szCs w:val="24"/>
                <w:lang w:eastAsia="nl-NL"/>
                <w14:ligatures w14:val="standardContextual"/>
              </w:rPr>
              <w:tab/>
            </w:r>
            <w:r w:rsidRPr="00891E40">
              <w:rPr>
                <w:rStyle w:val="Hyperlink"/>
                <w:noProof/>
              </w:rPr>
              <w:t>Verplichte Bijlagen in TenderNed</w:t>
            </w:r>
            <w:r>
              <w:rPr>
                <w:noProof/>
                <w:webHidden/>
              </w:rPr>
              <w:tab/>
            </w:r>
            <w:r>
              <w:rPr>
                <w:noProof/>
                <w:webHidden/>
              </w:rPr>
              <w:fldChar w:fldCharType="begin"/>
            </w:r>
            <w:r>
              <w:rPr>
                <w:noProof/>
                <w:webHidden/>
              </w:rPr>
              <w:instrText xml:space="preserve"> PAGEREF _Toc237937509 \h </w:instrText>
            </w:r>
            <w:r>
              <w:rPr>
                <w:noProof/>
                <w:webHidden/>
              </w:rPr>
            </w:r>
            <w:r>
              <w:rPr>
                <w:noProof/>
                <w:webHidden/>
              </w:rPr>
              <w:fldChar w:fldCharType="separate"/>
            </w:r>
            <w:r>
              <w:rPr>
                <w:noProof/>
                <w:webHidden/>
              </w:rPr>
              <w:t>38</w:t>
            </w:r>
            <w:r>
              <w:rPr>
                <w:noProof/>
                <w:webHidden/>
              </w:rPr>
              <w:fldChar w:fldCharType="end"/>
            </w:r>
          </w:hyperlink>
        </w:p>
        <w:p w14:paraId="7B378C03" w14:textId="6A880765"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0" w:history="1">
            <w:r w:rsidRPr="00891E40">
              <w:rPr>
                <w:rStyle w:val="Hyperlink"/>
                <w:noProof/>
              </w:rPr>
              <w:t>6.5.</w:t>
            </w:r>
            <w:r>
              <w:rPr>
                <w:rFonts w:asciiTheme="minorHAnsi" w:eastAsiaTheme="minorEastAsia" w:hAnsiTheme="minorHAnsi"/>
                <w:noProof/>
                <w:kern w:val="2"/>
                <w:sz w:val="24"/>
                <w:szCs w:val="24"/>
                <w:lang w:eastAsia="nl-NL"/>
                <w14:ligatures w14:val="standardContextual"/>
              </w:rPr>
              <w:tab/>
            </w:r>
            <w:r w:rsidRPr="00891E40">
              <w:rPr>
                <w:rStyle w:val="Hyperlink"/>
                <w:noProof/>
              </w:rPr>
              <w:t>Aanmelden met het UEA</w:t>
            </w:r>
            <w:r>
              <w:rPr>
                <w:noProof/>
                <w:webHidden/>
              </w:rPr>
              <w:tab/>
            </w:r>
            <w:r>
              <w:rPr>
                <w:noProof/>
                <w:webHidden/>
              </w:rPr>
              <w:fldChar w:fldCharType="begin"/>
            </w:r>
            <w:r>
              <w:rPr>
                <w:noProof/>
                <w:webHidden/>
              </w:rPr>
              <w:instrText xml:space="preserve"> PAGEREF _Toc237937510 \h </w:instrText>
            </w:r>
            <w:r>
              <w:rPr>
                <w:noProof/>
                <w:webHidden/>
              </w:rPr>
            </w:r>
            <w:r>
              <w:rPr>
                <w:noProof/>
                <w:webHidden/>
              </w:rPr>
              <w:fldChar w:fldCharType="separate"/>
            </w:r>
            <w:r>
              <w:rPr>
                <w:noProof/>
                <w:webHidden/>
              </w:rPr>
              <w:t>39</w:t>
            </w:r>
            <w:r>
              <w:rPr>
                <w:noProof/>
                <w:webHidden/>
              </w:rPr>
              <w:fldChar w:fldCharType="end"/>
            </w:r>
          </w:hyperlink>
        </w:p>
        <w:p w14:paraId="1D035597" w14:textId="674D36D5"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1" w:history="1">
            <w:r w:rsidRPr="00891E40">
              <w:rPr>
                <w:rStyle w:val="Hyperlink"/>
                <w:noProof/>
              </w:rPr>
              <w:t>6.6.</w:t>
            </w:r>
            <w:r>
              <w:rPr>
                <w:rFonts w:asciiTheme="minorHAnsi" w:eastAsiaTheme="minorEastAsia" w:hAnsiTheme="minorHAnsi"/>
                <w:noProof/>
                <w:kern w:val="2"/>
                <w:sz w:val="24"/>
                <w:szCs w:val="24"/>
                <w:lang w:eastAsia="nl-NL"/>
                <w14:ligatures w14:val="standardContextual"/>
              </w:rPr>
              <w:tab/>
            </w:r>
            <w:r w:rsidRPr="00891E40">
              <w:rPr>
                <w:rStyle w:val="Hyperlink"/>
                <w:noProof/>
              </w:rPr>
              <w:t>Aanmelden als Combinatie of met gebruikmaking van een Derde</w:t>
            </w:r>
            <w:r>
              <w:rPr>
                <w:noProof/>
                <w:webHidden/>
              </w:rPr>
              <w:tab/>
            </w:r>
            <w:r>
              <w:rPr>
                <w:noProof/>
                <w:webHidden/>
              </w:rPr>
              <w:fldChar w:fldCharType="begin"/>
            </w:r>
            <w:r>
              <w:rPr>
                <w:noProof/>
                <w:webHidden/>
              </w:rPr>
              <w:instrText xml:space="preserve"> PAGEREF _Toc237937511 \h </w:instrText>
            </w:r>
            <w:r>
              <w:rPr>
                <w:noProof/>
                <w:webHidden/>
              </w:rPr>
            </w:r>
            <w:r>
              <w:rPr>
                <w:noProof/>
                <w:webHidden/>
              </w:rPr>
              <w:fldChar w:fldCharType="separate"/>
            </w:r>
            <w:r>
              <w:rPr>
                <w:noProof/>
                <w:webHidden/>
              </w:rPr>
              <w:t>39</w:t>
            </w:r>
            <w:r>
              <w:rPr>
                <w:noProof/>
                <w:webHidden/>
              </w:rPr>
              <w:fldChar w:fldCharType="end"/>
            </w:r>
          </w:hyperlink>
        </w:p>
        <w:p w14:paraId="23F73722" w14:textId="0BB16C5B"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2" w:history="1">
            <w:r w:rsidRPr="00891E40">
              <w:rPr>
                <w:rStyle w:val="Hyperlink"/>
                <w:noProof/>
              </w:rPr>
              <w:t>6.7.</w:t>
            </w:r>
            <w:r>
              <w:rPr>
                <w:rFonts w:asciiTheme="minorHAnsi" w:eastAsiaTheme="minorEastAsia" w:hAnsiTheme="minorHAnsi"/>
                <w:noProof/>
                <w:kern w:val="2"/>
                <w:sz w:val="24"/>
                <w:szCs w:val="24"/>
                <w:lang w:eastAsia="nl-NL"/>
                <w14:ligatures w14:val="standardContextual"/>
              </w:rPr>
              <w:tab/>
            </w:r>
            <w:r w:rsidRPr="00891E40">
              <w:rPr>
                <w:rStyle w:val="Hyperlink"/>
                <w:noProof/>
              </w:rPr>
              <w:t>Aanmelden als dochteronderneming of werkmaatschappij</w:t>
            </w:r>
            <w:r>
              <w:rPr>
                <w:noProof/>
                <w:webHidden/>
              </w:rPr>
              <w:tab/>
            </w:r>
            <w:r>
              <w:rPr>
                <w:noProof/>
                <w:webHidden/>
              </w:rPr>
              <w:fldChar w:fldCharType="begin"/>
            </w:r>
            <w:r>
              <w:rPr>
                <w:noProof/>
                <w:webHidden/>
              </w:rPr>
              <w:instrText xml:space="preserve"> PAGEREF _Toc237937512 \h </w:instrText>
            </w:r>
            <w:r>
              <w:rPr>
                <w:noProof/>
                <w:webHidden/>
              </w:rPr>
            </w:r>
            <w:r>
              <w:rPr>
                <w:noProof/>
                <w:webHidden/>
              </w:rPr>
              <w:fldChar w:fldCharType="separate"/>
            </w:r>
            <w:r>
              <w:rPr>
                <w:noProof/>
                <w:webHidden/>
              </w:rPr>
              <w:t>41</w:t>
            </w:r>
            <w:r>
              <w:rPr>
                <w:noProof/>
                <w:webHidden/>
              </w:rPr>
              <w:fldChar w:fldCharType="end"/>
            </w:r>
          </w:hyperlink>
        </w:p>
        <w:p w14:paraId="5E0ACC72" w14:textId="1D189114" w:rsidR="00146E88" w:rsidRDefault="00146E8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7937513" w:history="1">
            <w:r w:rsidRPr="00891E40">
              <w:rPr>
                <w:rStyle w:val="Hyperlink"/>
                <w:noProof/>
              </w:rPr>
              <w:t>7.</w:t>
            </w:r>
            <w:r>
              <w:rPr>
                <w:rFonts w:asciiTheme="minorHAnsi" w:eastAsiaTheme="minorEastAsia" w:hAnsiTheme="minorHAnsi"/>
                <w:noProof/>
                <w:kern w:val="2"/>
                <w:sz w:val="24"/>
                <w:szCs w:val="24"/>
                <w:lang w:eastAsia="nl-NL"/>
                <w14:ligatures w14:val="standardContextual"/>
              </w:rPr>
              <w:tab/>
            </w:r>
            <w:r w:rsidRPr="00891E40">
              <w:rPr>
                <w:rStyle w:val="Hyperlink"/>
                <w:noProof/>
              </w:rPr>
              <w:t>Voorwaarden</w:t>
            </w:r>
            <w:r>
              <w:rPr>
                <w:noProof/>
                <w:webHidden/>
              </w:rPr>
              <w:tab/>
            </w:r>
            <w:r>
              <w:rPr>
                <w:noProof/>
                <w:webHidden/>
              </w:rPr>
              <w:fldChar w:fldCharType="begin"/>
            </w:r>
            <w:r>
              <w:rPr>
                <w:noProof/>
                <w:webHidden/>
              </w:rPr>
              <w:instrText xml:space="preserve"> PAGEREF _Toc237937513 \h </w:instrText>
            </w:r>
            <w:r>
              <w:rPr>
                <w:noProof/>
                <w:webHidden/>
              </w:rPr>
            </w:r>
            <w:r>
              <w:rPr>
                <w:noProof/>
                <w:webHidden/>
              </w:rPr>
              <w:fldChar w:fldCharType="separate"/>
            </w:r>
            <w:r>
              <w:rPr>
                <w:noProof/>
                <w:webHidden/>
              </w:rPr>
              <w:t>42</w:t>
            </w:r>
            <w:r>
              <w:rPr>
                <w:noProof/>
                <w:webHidden/>
              </w:rPr>
              <w:fldChar w:fldCharType="end"/>
            </w:r>
          </w:hyperlink>
        </w:p>
        <w:p w14:paraId="5F521AFD" w14:textId="72D89D11"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4" w:history="1">
            <w:r w:rsidRPr="00891E40">
              <w:rPr>
                <w:rStyle w:val="Hyperlink"/>
                <w:noProof/>
              </w:rPr>
              <w:t>7.1.</w:t>
            </w:r>
            <w:r>
              <w:rPr>
                <w:rFonts w:asciiTheme="minorHAnsi" w:eastAsiaTheme="minorEastAsia" w:hAnsiTheme="minorHAnsi"/>
                <w:noProof/>
                <w:kern w:val="2"/>
                <w:sz w:val="24"/>
                <w:szCs w:val="24"/>
                <w:lang w:eastAsia="nl-NL"/>
                <w14:ligatures w14:val="standardContextual"/>
              </w:rPr>
              <w:tab/>
            </w:r>
            <w:r w:rsidRPr="00891E40">
              <w:rPr>
                <w:rStyle w:val="Hyperlink"/>
                <w:noProof/>
              </w:rPr>
              <w:t>Overeenkomst en Rijksvoorwaarden</w:t>
            </w:r>
            <w:r>
              <w:rPr>
                <w:noProof/>
                <w:webHidden/>
              </w:rPr>
              <w:tab/>
            </w:r>
            <w:r>
              <w:rPr>
                <w:noProof/>
                <w:webHidden/>
              </w:rPr>
              <w:fldChar w:fldCharType="begin"/>
            </w:r>
            <w:r>
              <w:rPr>
                <w:noProof/>
                <w:webHidden/>
              </w:rPr>
              <w:instrText xml:space="preserve"> PAGEREF _Toc237937514 \h </w:instrText>
            </w:r>
            <w:r>
              <w:rPr>
                <w:noProof/>
                <w:webHidden/>
              </w:rPr>
            </w:r>
            <w:r>
              <w:rPr>
                <w:noProof/>
                <w:webHidden/>
              </w:rPr>
              <w:fldChar w:fldCharType="separate"/>
            </w:r>
            <w:r>
              <w:rPr>
                <w:noProof/>
                <w:webHidden/>
              </w:rPr>
              <w:t>42</w:t>
            </w:r>
            <w:r>
              <w:rPr>
                <w:noProof/>
                <w:webHidden/>
              </w:rPr>
              <w:fldChar w:fldCharType="end"/>
            </w:r>
          </w:hyperlink>
        </w:p>
        <w:p w14:paraId="6BE23320" w14:textId="773556A0"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5" w:history="1">
            <w:r w:rsidRPr="00891E40">
              <w:rPr>
                <w:rStyle w:val="Hyperlink"/>
                <w:noProof/>
              </w:rPr>
              <w:t>7.2.</w:t>
            </w:r>
            <w:r>
              <w:rPr>
                <w:rFonts w:asciiTheme="minorHAnsi" w:eastAsiaTheme="minorEastAsia" w:hAnsiTheme="minorHAnsi"/>
                <w:noProof/>
                <w:kern w:val="2"/>
                <w:sz w:val="24"/>
                <w:szCs w:val="24"/>
                <w:lang w:eastAsia="nl-NL"/>
                <w14:ligatures w14:val="standardContextual"/>
              </w:rPr>
              <w:tab/>
            </w:r>
            <w:r w:rsidRPr="00891E40">
              <w:rPr>
                <w:rStyle w:val="Hyperlink"/>
                <w:noProof/>
              </w:rPr>
              <w:t>Communicatie in het Nederlands</w:t>
            </w:r>
            <w:r>
              <w:rPr>
                <w:noProof/>
                <w:webHidden/>
              </w:rPr>
              <w:tab/>
            </w:r>
            <w:r>
              <w:rPr>
                <w:noProof/>
                <w:webHidden/>
              </w:rPr>
              <w:fldChar w:fldCharType="begin"/>
            </w:r>
            <w:r>
              <w:rPr>
                <w:noProof/>
                <w:webHidden/>
              </w:rPr>
              <w:instrText xml:space="preserve"> PAGEREF _Toc237937515 \h </w:instrText>
            </w:r>
            <w:r>
              <w:rPr>
                <w:noProof/>
                <w:webHidden/>
              </w:rPr>
            </w:r>
            <w:r>
              <w:rPr>
                <w:noProof/>
                <w:webHidden/>
              </w:rPr>
              <w:fldChar w:fldCharType="separate"/>
            </w:r>
            <w:r>
              <w:rPr>
                <w:noProof/>
                <w:webHidden/>
              </w:rPr>
              <w:t>43</w:t>
            </w:r>
            <w:r>
              <w:rPr>
                <w:noProof/>
                <w:webHidden/>
              </w:rPr>
              <w:fldChar w:fldCharType="end"/>
            </w:r>
          </w:hyperlink>
        </w:p>
        <w:p w14:paraId="5FD03CF2" w14:textId="13FDAE90"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6" w:history="1">
            <w:r w:rsidRPr="00891E40">
              <w:rPr>
                <w:rStyle w:val="Hyperlink"/>
                <w:noProof/>
              </w:rPr>
              <w:t>7.3.</w:t>
            </w:r>
            <w:r>
              <w:rPr>
                <w:rFonts w:asciiTheme="minorHAnsi" w:eastAsiaTheme="minorEastAsia" w:hAnsiTheme="minorHAnsi"/>
                <w:noProof/>
                <w:kern w:val="2"/>
                <w:sz w:val="24"/>
                <w:szCs w:val="24"/>
                <w:lang w:eastAsia="nl-NL"/>
                <w14:ligatures w14:val="standardContextual"/>
              </w:rPr>
              <w:tab/>
            </w:r>
            <w:r w:rsidRPr="00891E40">
              <w:rPr>
                <w:rStyle w:val="Hyperlink"/>
                <w:noProof/>
              </w:rPr>
              <w:t>Informatiebeveiliging (IB)</w:t>
            </w:r>
            <w:r>
              <w:rPr>
                <w:noProof/>
                <w:webHidden/>
              </w:rPr>
              <w:tab/>
            </w:r>
            <w:r>
              <w:rPr>
                <w:noProof/>
                <w:webHidden/>
              </w:rPr>
              <w:fldChar w:fldCharType="begin"/>
            </w:r>
            <w:r>
              <w:rPr>
                <w:noProof/>
                <w:webHidden/>
              </w:rPr>
              <w:instrText xml:space="preserve"> PAGEREF _Toc237937516 \h </w:instrText>
            </w:r>
            <w:r>
              <w:rPr>
                <w:noProof/>
                <w:webHidden/>
              </w:rPr>
            </w:r>
            <w:r>
              <w:rPr>
                <w:noProof/>
                <w:webHidden/>
              </w:rPr>
              <w:fldChar w:fldCharType="separate"/>
            </w:r>
            <w:r>
              <w:rPr>
                <w:noProof/>
                <w:webHidden/>
              </w:rPr>
              <w:t>44</w:t>
            </w:r>
            <w:r>
              <w:rPr>
                <w:noProof/>
                <w:webHidden/>
              </w:rPr>
              <w:fldChar w:fldCharType="end"/>
            </w:r>
          </w:hyperlink>
        </w:p>
        <w:p w14:paraId="52BF0686" w14:textId="5E67368A"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7" w:history="1">
            <w:r w:rsidRPr="00891E40">
              <w:rPr>
                <w:rStyle w:val="Hyperlink"/>
                <w:noProof/>
              </w:rPr>
              <w:t>7.4.</w:t>
            </w:r>
            <w:r>
              <w:rPr>
                <w:rFonts w:asciiTheme="minorHAnsi" w:eastAsiaTheme="minorEastAsia" w:hAnsiTheme="minorHAnsi"/>
                <w:noProof/>
                <w:kern w:val="2"/>
                <w:sz w:val="24"/>
                <w:szCs w:val="24"/>
                <w:lang w:eastAsia="nl-NL"/>
                <w14:ligatures w14:val="standardContextual"/>
              </w:rPr>
              <w:tab/>
            </w:r>
            <w:r w:rsidRPr="00891E40">
              <w:rPr>
                <w:rStyle w:val="Hyperlink"/>
                <w:noProof/>
              </w:rPr>
              <w:t>VOG en Geheimhoudingsverklaring</w:t>
            </w:r>
            <w:r>
              <w:rPr>
                <w:noProof/>
                <w:webHidden/>
              </w:rPr>
              <w:tab/>
            </w:r>
            <w:r>
              <w:rPr>
                <w:noProof/>
                <w:webHidden/>
              </w:rPr>
              <w:fldChar w:fldCharType="begin"/>
            </w:r>
            <w:r>
              <w:rPr>
                <w:noProof/>
                <w:webHidden/>
              </w:rPr>
              <w:instrText xml:space="preserve"> PAGEREF _Toc237937517 \h </w:instrText>
            </w:r>
            <w:r>
              <w:rPr>
                <w:noProof/>
                <w:webHidden/>
              </w:rPr>
            </w:r>
            <w:r>
              <w:rPr>
                <w:noProof/>
                <w:webHidden/>
              </w:rPr>
              <w:fldChar w:fldCharType="separate"/>
            </w:r>
            <w:r>
              <w:rPr>
                <w:noProof/>
                <w:webHidden/>
              </w:rPr>
              <w:t>45</w:t>
            </w:r>
            <w:r>
              <w:rPr>
                <w:noProof/>
                <w:webHidden/>
              </w:rPr>
              <w:fldChar w:fldCharType="end"/>
            </w:r>
          </w:hyperlink>
        </w:p>
        <w:p w14:paraId="056A3121" w14:textId="0F3A11A3"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8" w:history="1">
            <w:r w:rsidRPr="00891E40">
              <w:rPr>
                <w:rStyle w:val="Hyperlink"/>
                <w:noProof/>
              </w:rPr>
              <w:t>7.5.</w:t>
            </w:r>
            <w:r>
              <w:rPr>
                <w:rFonts w:asciiTheme="minorHAnsi" w:eastAsiaTheme="minorEastAsia" w:hAnsiTheme="minorHAnsi"/>
                <w:noProof/>
                <w:kern w:val="2"/>
                <w:sz w:val="24"/>
                <w:szCs w:val="24"/>
                <w:lang w:eastAsia="nl-NL"/>
                <w14:ligatures w14:val="standardContextual"/>
              </w:rPr>
              <w:tab/>
            </w:r>
            <w:r w:rsidRPr="00891E40">
              <w:rPr>
                <w:rStyle w:val="Hyperlink"/>
                <w:noProof/>
              </w:rPr>
              <w:t>Tenderkostenvergoeding</w:t>
            </w:r>
            <w:r>
              <w:rPr>
                <w:noProof/>
                <w:webHidden/>
              </w:rPr>
              <w:tab/>
            </w:r>
            <w:r>
              <w:rPr>
                <w:noProof/>
                <w:webHidden/>
              </w:rPr>
              <w:fldChar w:fldCharType="begin"/>
            </w:r>
            <w:r>
              <w:rPr>
                <w:noProof/>
                <w:webHidden/>
              </w:rPr>
              <w:instrText xml:space="preserve"> PAGEREF _Toc237937518 \h </w:instrText>
            </w:r>
            <w:r>
              <w:rPr>
                <w:noProof/>
                <w:webHidden/>
              </w:rPr>
            </w:r>
            <w:r>
              <w:rPr>
                <w:noProof/>
                <w:webHidden/>
              </w:rPr>
              <w:fldChar w:fldCharType="separate"/>
            </w:r>
            <w:r>
              <w:rPr>
                <w:noProof/>
                <w:webHidden/>
              </w:rPr>
              <w:t>45</w:t>
            </w:r>
            <w:r>
              <w:rPr>
                <w:noProof/>
                <w:webHidden/>
              </w:rPr>
              <w:fldChar w:fldCharType="end"/>
            </w:r>
          </w:hyperlink>
        </w:p>
        <w:p w14:paraId="55EB686C" w14:textId="7D7CA5FA" w:rsidR="00146E88" w:rsidRDefault="00146E8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37937519" w:history="1">
            <w:r w:rsidRPr="00891E40">
              <w:rPr>
                <w:rStyle w:val="Hyperlink"/>
                <w:noProof/>
              </w:rPr>
              <w:t>7.6.</w:t>
            </w:r>
            <w:r>
              <w:rPr>
                <w:rFonts w:asciiTheme="minorHAnsi" w:eastAsiaTheme="minorEastAsia" w:hAnsiTheme="minorHAnsi"/>
                <w:noProof/>
                <w:kern w:val="2"/>
                <w:sz w:val="24"/>
                <w:szCs w:val="24"/>
                <w:lang w:eastAsia="nl-NL"/>
                <w14:ligatures w14:val="standardContextual"/>
              </w:rPr>
              <w:tab/>
            </w:r>
            <w:r w:rsidRPr="00891E40">
              <w:rPr>
                <w:rStyle w:val="Hyperlink"/>
                <w:noProof/>
              </w:rPr>
              <w:t>E-factureren</w:t>
            </w:r>
            <w:r>
              <w:rPr>
                <w:noProof/>
                <w:webHidden/>
              </w:rPr>
              <w:tab/>
            </w:r>
            <w:r>
              <w:rPr>
                <w:noProof/>
                <w:webHidden/>
              </w:rPr>
              <w:fldChar w:fldCharType="begin"/>
            </w:r>
            <w:r>
              <w:rPr>
                <w:noProof/>
                <w:webHidden/>
              </w:rPr>
              <w:instrText xml:space="preserve"> PAGEREF _Toc237937519 \h </w:instrText>
            </w:r>
            <w:r>
              <w:rPr>
                <w:noProof/>
                <w:webHidden/>
              </w:rPr>
            </w:r>
            <w:r>
              <w:rPr>
                <w:noProof/>
                <w:webHidden/>
              </w:rPr>
              <w:fldChar w:fldCharType="separate"/>
            </w:r>
            <w:r>
              <w:rPr>
                <w:noProof/>
                <w:webHidden/>
              </w:rPr>
              <w:t>46</w:t>
            </w:r>
            <w:r>
              <w:rPr>
                <w:noProof/>
                <w:webHidden/>
              </w:rPr>
              <w:fldChar w:fldCharType="end"/>
            </w:r>
          </w:hyperlink>
        </w:p>
        <w:p w14:paraId="4311E23B" w14:textId="20E9A972" w:rsidR="00146E88" w:rsidRDefault="00146E8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7937520" w:history="1">
            <w:r w:rsidRPr="00891E40">
              <w:rPr>
                <w:rStyle w:val="Hyperlink"/>
                <w:noProof/>
              </w:rPr>
              <w:t>8.</w:t>
            </w:r>
            <w:r>
              <w:rPr>
                <w:rFonts w:asciiTheme="minorHAnsi" w:eastAsiaTheme="minorEastAsia" w:hAnsiTheme="minorHAnsi"/>
                <w:noProof/>
                <w:kern w:val="2"/>
                <w:sz w:val="24"/>
                <w:szCs w:val="24"/>
                <w:lang w:eastAsia="nl-NL"/>
                <w14:ligatures w14:val="standardContextual"/>
              </w:rPr>
              <w:tab/>
            </w:r>
            <w:r w:rsidRPr="00891E40">
              <w:rPr>
                <w:rStyle w:val="Hyperlink"/>
                <w:noProof/>
              </w:rPr>
              <w:t>Klachtenregeling</w:t>
            </w:r>
            <w:r>
              <w:rPr>
                <w:noProof/>
                <w:webHidden/>
              </w:rPr>
              <w:tab/>
            </w:r>
            <w:r>
              <w:rPr>
                <w:noProof/>
                <w:webHidden/>
              </w:rPr>
              <w:fldChar w:fldCharType="begin"/>
            </w:r>
            <w:r>
              <w:rPr>
                <w:noProof/>
                <w:webHidden/>
              </w:rPr>
              <w:instrText xml:space="preserve"> PAGEREF _Toc237937520 \h </w:instrText>
            </w:r>
            <w:r>
              <w:rPr>
                <w:noProof/>
                <w:webHidden/>
              </w:rPr>
            </w:r>
            <w:r>
              <w:rPr>
                <w:noProof/>
                <w:webHidden/>
              </w:rPr>
              <w:fldChar w:fldCharType="separate"/>
            </w:r>
            <w:r>
              <w:rPr>
                <w:noProof/>
                <w:webHidden/>
              </w:rPr>
              <w:t>47</w:t>
            </w:r>
            <w:r>
              <w:rPr>
                <w:noProof/>
                <w:webHidden/>
              </w:rPr>
              <w:fldChar w:fldCharType="end"/>
            </w:r>
          </w:hyperlink>
        </w:p>
        <w:p w14:paraId="2020D9F6" w14:textId="5207E8B2" w:rsidR="00146E88" w:rsidRDefault="00146E8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37937521" w:history="1">
            <w:r w:rsidRPr="00891E40">
              <w:rPr>
                <w:rStyle w:val="Hyperlink"/>
                <w:noProof/>
              </w:rPr>
              <w:t>9.</w:t>
            </w:r>
            <w:r>
              <w:rPr>
                <w:rFonts w:asciiTheme="minorHAnsi" w:eastAsiaTheme="minorEastAsia" w:hAnsiTheme="minorHAnsi"/>
                <w:noProof/>
                <w:kern w:val="2"/>
                <w:sz w:val="24"/>
                <w:szCs w:val="24"/>
                <w:lang w:eastAsia="nl-NL"/>
                <w14:ligatures w14:val="standardContextual"/>
              </w:rPr>
              <w:tab/>
            </w:r>
            <w:r w:rsidRPr="00891E40">
              <w:rPr>
                <w:rStyle w:val="Hyperlink"/>
                <w:noProof/>
              </w:rPr>
              <w:t>Begrippenlijst</w:t>
            </w:r>
            <w:r>
              <w:rPr>
                <w:noProof/>
                <w:webHidden/>
              </w:rPr>
              <w:tab/>
            </w:r>
            <w:r>
              <w:rPr>
                <w:noProof/>
                <w:webHidden/>
              </w:rPr>
              <w:fldChar w:fldCharType="begin"/>
            </w:r>
            <w:r>
              <w:rPr>
                <w:noProof/>
                <w:webHidden/>
              </w:rPr>
              <w:instrText xml:space="preserve"> PAGEREF _Toc237937521 \h </w:instrText>
            </w:r>
            <w:r>
              <w:rPr>
                <w:noProof/>
                <w:webHidden/>
              </w:rPr>
            </w:r>
            <w:r>
              <w:rPr>
                <w:noProof/>
                <w:webHidden/>
              </w:rPr>
              <w:fldChar w:fldCharType="separate"/>
            </w:r>
            <w:r>
              <w:rPr>
                <w:noProof/>
                <w:webHidden/>
              </w:rPr>
              <w:t>48</w:t>
            </w:r>
            <w:r>
              <w:rPr>
                <w:noProof/>
                <w:webHidden/>
              </w:rPr>
              <w:fldChar w:fldCharType="end"/>
            </w:r>
          </w:hyperlink>
        </w:p>
        <w:p w14:paraId="0AB0BCB2" w14:textId="28B7CACA" w:rsidR="0043055B" w:rsidRDefault="00FB0F60" w:rsidP="00236EAD">
          <w:r>
            <w:fldChar w:fldCharType="end"/>
          </w:r>
        </w:p>
      </w:sdtContent>
    </w:sdt>
    <w:p w14:paraId="4DB55BC4" w14:textId="6334D888" w:rsidR="0043055B" w:rsidRDefault="0043055B" w:rsidP="00236EAD"/>
    <w:p w14:paraId="10430F41" w14:textId="11EC41F2" w:rsidR="0019157B" w:rsidRPr="00BB0A38" w:rsidRDefault="4ED8338E" w:rsidP="4ED8338E">
      <w:pPr>
        <w:rPr>
          <w:b/>
          <w:bCs/>
          <w:sz w:val="24"/>
          <w:szCs w:val="24"/>
        </w:rPr>
      </w:pPr>
      <w:r w:rsidRPr="4ED8338E">
        <w:rPr>
          <w:b/>
          <w:bCs/>
          <w:sz w:val="24"/>
          <w:szCs w:val="24"/>
        </w:rPr>
        <w:t>Bijlagen in TenderNed</w:t>
      </w:r>
    </w:p>
    <w:p w14:paraId="602CC2B8" w14:textId="3036E5A3" w:rsidR="0019157B" w:rsidRDefault="0019157B" w:rsidP="00236EA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4120"/>
        <w:gridCol w:w="3672"/>
      </w:tblGrid>
      <w:tr w:rsidR="0019157B" w:rsidRPr="0019157B" w14:paraId="2899FECC" w14:textId="77777777" w:rsidTr="00042C32">
        <w:tc>
          <w:tcPr>
            <w:tcW w:w="5000" w:type="pct"/>
            <w:gridSpan w:val="3"/>
            <w:shd w:val="clear" w:color="auto" w:fill="F79646"/>
          </w:tcPr>
          <w:p w14:paraId="508F681D" w14:textId="1C3EC126" w:rsidR="0019157B" w:rsidRPr="0019157B" w:rsidRDefault="0019157B" w:rsidP="4ED8338E">
            <w:pPr>
              <w:rPr>
                <w:b/>
                <w:bCs/>
                <w:lang w:eastAsia="nl-NL"/>
              </w:rPr>
            </w:pPr>
            <w:r w:rsidRPr="0019157B">
              <w:rPr>
                <w:b/>
                <w:bCs/>
                <w:snapToGrid w:val="0"/>
                <w:lang w:eastAsia="nl-NL"/>
              </w:rPr>
              <w:t xml:space="preserve">Elektronisch invullen, accorderen en/of toe te voegen door de </w:t>
            </w:r>
            <w:r w:rsidR="003273C6">
              <w:rPr>
                <w:b/>
                <w:bCs/>
                <w:snapToGrid w:val="0"/>
                <w:lang w:eastAsia="nl-NL"/>
              </w:rPr>
              <w:t>Gegadigde</w:t>
            </w:r>
            <w:r w:rsidRPr="0019157B">
              <w:rPr>
                <w:b/>
                <w:bCs/>
                <w:snapToGrid w:val="0"/>
                <w:lang w:eastAsia="nl-NL"/>
              </w:rPr>
              <w:t xml:space="preserve"> in</w:t>
            </w:r>
            <w:r w:rsidR="0087175D">
              <w:rPr>
                <w:b/>
                <w:bCs/>
                <w:snapToGrid w:val="0"/>
                <w:lang w:eastAsia="nl-NL"/>
              </w:rPr>
              <w:t xml:space="preserve"> TenderNed</w:t>
            </w:r>
          </w:p>
        </w:tc>
      </w:tr>
      <w:tr w:rsidR="005B3728" w:rsidRPr="0019157B" w14:paraId="21FA1563" w14:textId="77777777" w:rsidTr="00042C32">
        <w:tc>
          <w:tcPr>
            <w:tcW w:w="2974" w:type="pct"/>
            <w:gridSpan w:val="2"/>
          </w:tcPr>
          <w:p w14:paraId="79568F3F" w14:textId="13D56504" w:rsidR="005B3728" w:rsidRDefault="005B3728" w:rsidP="4ED8338E">
            <w:pPr>
              <w:rPr>
                <w:lang w:eastAsia="nl-NL"/>
              </w:rPr>
            </w:pPr>
            <w:r w:rsidRPr="002E3521">
              <w:rPr>
                <w:snapToGrid w:val="0"/>
                <w:lang w:eastAsia="nl-NL"/>
              </w:rPr>
              <w:t>Uniform Europees Aanbestedingsdocument (UEA)</w:t>
            </w:r>
            <w:r>
              <w:rPr>
                <w:snapToGrid w:val="0"/>
                <w:lang w:eastAsia="nl-NL"/>
              </w:rPr>
              <w:t xml:space="preserve"> </w:t>
            </w:r>
          </w:p>
        </w:tc>
        <w:tc>
          <w:tcPr>
            <w:tcW w:w="2026" w:type="pct"/>
          </w:tcPr>
          <w:p w14:paraId="08C25316" w14:textId="614DA66D" w:rsidR="005B3728" w:rsidRDefault="005B3728" w:rsidP="4ED8338E">
            <w:pPr>
              <w:rPr>
                <w:lang w:eastAsia="nl-NL"/>
              </w:rPr>
            </w:pPr>
            <w:r>
              <w:rPr>
                <w:snapToGrid w:val="0"/>
                <w:lang w:eastAsia="nl-NL"/>
              </w:rPr>
              <w:t>Via module i</w:t>
            </w:r>
            <w:r w:rsidRPr="002E3521">
              <w:rPr>
                <w:snapToGrid w:val="0"/>
                <w:lang w:eastAsia="nl-NL"/>
              </w:rPr>
              <w:t xml:space="preserve">n </w:t>
            </w:r>
            <w:r>
              <w:rPr>
                <w:snapToGrid w:val="0"/>
                <w:lang w:eastAsia="nl-NL"/>
              </w:rPr>
              <w:t>TenderNed</w:t>
            </w:r>
          </w:p>
        </w:tc>
      </w:tr>
      <w:tr w:rsidR="005B3728" w:rsidRPr="0019157B" w14:paraId="318C083E" w14:textId="77777777" w:rsidTr="4ED8338E">
        <w:tc>
          <w:tcPr>
            <w:tcW w:w="701" w:type="pct"/>
          </w:tcPr>
          <w:p w14:paraId="449B8B3B" w14:textId="5D92FF38" w:rsidR="005B3728" w:rsidRPr="0019157B" w:rsidRDefault="005B3728" w:rsidP="4ED8338E">
            <w:pPr>
              <w:rPr>
                <w:lang w:eastAsia="nl-NL"/>
              </w:rPr>
            </w:pPr>
            <w:r w:rsidRPr="0019157B">
              <w:rPr>
                <w:snapToGrid w:val="0"/>
                <w:lang w:eastAsia="nl-NL"/>
              </w:rPr>
              <w:t xml:space="preserve">Bijlage </w:t>
            </w:r>
            <w:r>
              <w:rPr>
                <w:snapToGrid w:val="0"/>
                <w:lang w:eastAsia="nl-NL"/>
              </w:rPr>
              <w:t>1</w:t>
            </w:r>
          </w:p>
        </w:tc>
        <w:tc>
          <w:tcPr>
            <w:tcW w:w="2273" w:type="pct"/>
          </w:tcPr>
          <w:p w14:paraId="1E392EA0" w14:textId="432B9345" w:rsidR="005B3728" w:rsidRPr="0019157B" w:rsidRDefault="005B3728" w:rsidP="4ED8338E">
            <w:pPr>
              <w:rPr>
                <w:highlight w:val="lightGray"/>
                <w:lang w:eastAsia="nl-NL"/>
              </w:rPr>
            </w:pPr>
            <w:r>
              <w:rPr>
                <w:snapToGrid w:val="0"/>
                <w:lang w:eastAsia="nl-NL"/>
              </w:rPr>
              <w:t>Aanbiedingsbrief</w:t>
            </w:r>
          </w:p>
        </w:tc>
        <w:tc>
          <w:tcPr>
            <w:tcW w:w="2026" w:type="pct"/>
          </w:tcPr>
          <w:p w14:paraId="12BE81F3" w14:textId="66BA5B13" w:rsidR="005B3728" w:rsidRPr="0019157B" w:rsidRDefault="005B3728" w:rsidP="4ED8338E">
            <w:pPr>
              <w:rPr>
                <w:lang w:eastAsia="nl-NL"/>
              </w:rPr>
            </w:pPr>
            <w:r>
              <w:rPr>
                <w:snapToGrid w:val="0"/>
                <w:lang w:eastAsia="nl-NL"/>
              </w:rPr>
              <w:t>Zelf opstellen, vormvrij</w:t>
            </w:r>
          </w:p>
        </w:tc>
      </w:tr>
      <w:tr w:rsidR="002F101F" w:rsidRPr="002F101F" w14:paraId="2B594BC6" w14:textId="77777777" w:rsidTr="00042C32">
        <w:tc>
          <w:tcPr>
            <w:tcW w:w="701" w:type="pct"/>
            <w:tcBorders>
              <w:top w:val="single" w:sz="4" w:space="0" w:color="auto"/>
              <w:left w:val="single" w:sz="4" w:space="0" w:color="auto"/>
              <w:bottom w:val="single" w:sz="4" w:space="0" w:color="auto"/>
              <w:right w:val="single" w:sz="4" w:space="0" w:color="auto"/>
            </w:tcBorders>
          </w:tcPr>
          <w:p w14:paraId="36B90890" w14:textId="771B1A67" w:rsidR="005B3728" w:rsidRPr="002F101F" w:rsidRDefault="005B3728" w:rsidP="4ED8338E">
            <w:pPr>
              <w:rPr>
                <w:lang w:eastAsia="nl-NL"/>
              </w:rPr>
            </w:pPr>
            <w:r w:rsidRPr="002F101F">
              <w:rPr>
                <w:snapToGrid w:val="0"/>
                <w:lang w:eastAsia="nl-NL"/>
              </w:rPr>
              <w:t>Bijlage 2A</w:t>
            </w:r>
          </w:p>
        </w:tc>
        <w:tc>
          <w:tcPr>
            <w:tcW w:w="2273" w:type="pct"/>
            <w:tcBorders>
              <w:top w:val="single" w:sz="4" w:space="0" w:color="auto"/>
              <w:left w:val="single" w:sz="4" w:space="0" w:color="auto"/>
              <w:bottom w:val="single" w:sz="4" w:space="0" w:color="auto"/>
              <w:right w:val="single" w:sz="4" w:space="0" w:color="auto"/>
            </w:tcBorders>
          </w:tcPr>
          <w:p w14:paraId="738A56C0" w14:textId="5FD9BDB1" w:rsidR="005B3728" w:rsidRPr="002F101F" w:rsidRDefault="005B3728" w:rsidP="005B3728">
            <w:r w:rsidRPr="002F101F">
              <w:rPr>
                <w:snapToGrid w:val="0"/>
                <w:lang w:eastAsia="nl-NL"/>
              </w:rPr>
              <w:t>Referentieverklaring perceel 1</w:t>
            </w:r>
          </w:p>
        </w:tc>
        <w:tc>
          <w:tcPr>
            <w:tcW w:w="2026" w:type="pct"/>
            <w:tcBorders>
              <w:top w:val="single" w:sz="4" w:space="0" w:color="auto"/>
              <w:left w:val="single" w:sz="4" w:space="0" w:color="auto"/>
              <w:bottom w:val="single" w:sz="4" w:space="0" w:color="auto"/>
              <w:right w:val="single" w:sz="4" w:space="0" w:color="auto"/>
            </w:tcBorders>
          </w:tcPr>
          <w:p w14:paraId="1D2EE6CF" w14:textId="10EBF402" w:rsidR="005B3728" w:rsidRPr="002F101F" w:rsidRDefault="005B3728" w:rsidP="4ED8338E">
            <w:pPr>
              <w:rPr>
                <w:lang w:eastAsia="nl-NL"/>
              </w:rPr>
            </w:pPr>
            <w:r w:rsidRPr="002F101F">
              <w:rPr>
                <w:snapToGrid w:val="0"/>
                <w:lang w:eastAsia="nl-NL"/>
              </w:rPr>
              <w:t xml:space="preserve">Conform bijgevoegd format </w:t>
            </w:r>
            <w:r w:rsidR="00CD580F" w:rsidRPr="002F101F">
              <w:rPr>
                <w:snapToGrid w:val="0"/>
                <w:lang w:eastAsia="nl-NL"/>
              </w:rPr>
              <w:t>(bestand in PDF en Word)</w:t>
            </w:r>
          </w:p>
        </w:tc>
      </w:tr>
      <w:tr w:rsidR="002F101F" w:rsidRPr="002F101F" w14:paraId="57534FB2" w14:textId="77777777" w:rsidTr="00042C32">
        <w:tc>
          <w:tcPr>
            <w:tcW w:w="701" w:type="pct"/>
            <w:tcBorders>
              <w:top w:val="single" w:sz="4" w:space="0" w:color="auto"/>
              <w:left w:val="single" w:sz="4" w:space="0" w:color="auto"/>
              <w:bottom w:val="single" w:sz="4" w:space="0" w:color="auto"/>
              <w:right w:val="single" w:sz="4" w:space="0" w:color="auto"/>
            </w:tcBorders>
          </w:tcPr>
          <w:p w14:paraId="7AA12BE5" w14:textId="1EFB65F2" w:rsidR="005B3728" w:rsidRPr="002F101F" w:rsidRDefault="005B3728" w:rsidP="4ED8338E">
            <w:pPr>
              <w:rPr>
                <w:lang w:eastAsia="nl-NL"/>
              </w:rPr>
            </w:pPr>
            <w:r w:rsidRPr="002F101F">
              <w:rPr>
                <w:snapToGrid w:val="0"/>
                <w:lang w:eastAsia="nl-NL"/>
              </w:rPr>
              <w:t>Bijlage 2B</w:t>
            </w:r>
          </w:p>
        </w:tc>
        <w:tc>
          <w:tcPr>
            <w:tcW w:w="2273" w:type="pct"/>
            <w:tcBorders>
              <w:top w:val="single" w:sz="4" w:space="0" w:color="auto"/>
              <w:left w:val="single" w:sz="4" w:space="0" w:color="auto"/>
              <w:bottom w:val="single" w:sz="4" w:space="0" w:color="auto"/>
              <w:right w:val="single" w:sz="4" w:space="0" w:color="auto"/>
            </w:tcBorders>
          </w:tcPr>
          <w:p w14:paraId="141DE65B" w14:textId="6B76C0DA" w:rsidR="005B3728" w:rsidRPr="002F101F" w:rsidRDefault="005B3728" w:rsidP="005B3728">
            <w:r w:rsidRPr="002F101F">
              <w:rPr>
                <w:snapToGrid w:val="0"/>
                <w:lang w:eastAsia="nl-NL"/>
              </w:rPr>
              <w:t>Referentieverklaring perceel 2</w:t>
            </w:r>
          </w:p>
        </w:tc>
        <w:tc>
          <w:tcPr>
            <w:tcW w:w="2026" w:type="pct"/>
            <w:tcBorders>
              <w:top w:val="single" w:sz="4" w:space="0" w:color="auto"/>
              <w:left w:val="single" w:sz="4" w:space="0" w:color="auto"/>
              <w:bottom w:val="single" w:sz="4" w:space="0" w:color="auto"/>
              <w:right w:val="single" w:sz="4" w:space="0" w:color="auto"/>
            </w:tcBorders>
          </w:tcPr>
          <w:p w14:paraId="5A1AF5C4" w14:textId="6F20098D" w:rsidR="005B3728" w:rsidRPr="002F101F" w:rsidRDefault="005B3728" w:rsidP="4ED8338E">
            <w:pPr>
              <w:rPr>
                <w:lang w:eastAsia="nl-NL"/>
              </w:rPr>
            </w:pPr>
            <w:r w:rsidRPr="002F101F">
              <w:rPr>
                <w:snapToGrid w:val="0"/>
                <w:lang w:eastAsia="nl-NL"/>
              </w:rPr>
              <w:t xml:space="preserve">Conform bijgevoegd format </w:t>
            </w:r>
            <w:r w:rsidR="00CD580F" w:rsidRPr="002F101F">
              <w:rPr>
                <w:snapToGrid w:val="0"/>
                <w:lang w:eastAsia="nl-NL"/>
              </w:rPr>
              <w:t>(bestand in PDF en Word)</w:t>
            </w:r>
          </w:p>
        </w:tc>
      </w:tr>
      <w:tr w:rsidR="002F101F" w:rsidRPr="002F101F" w14:paraId="37DF8C16" w14:textId="77777777" w:rsidTr="00042C32">
        <w:tc>
          <w:tcPr>
            <w:tcW w:w="701" w:type="pct"/>
            <w:tcBorders>
              <w:top w:val="single" w:sz="4" w:space="0" w:color="auto"/>
              <w:left w:val="single" w:sz="4" w:space="0" w:color="auto"/>
              <w:bottom w:val="single" w:sz="4" w:space="0" w:color="auto"/>
              <w:right w:val="single" w:sz="4" w:space="0" w:color="auto"/>
            </w:tcBorders>
          </w:tcPr>
          <w:p w14:paraId="32144052" w14:textId="08ADF410" w:rsidR="005B3728" w:rsidRPr="002F101F" w:rsidRDefault="005B3728" w:rsidP="4ED8338E">
            <w:pPr>
              <w:rPr>
                <w:lang w:eastAsia="nl-NL"/>
              </w:rPr>
            </w:pPr>
            <w:r w:rsidRPr="002F101F">
              <w:rPr>
                <w:snapToGrid w:val="0"/>
                <w:lang w:eastAsia="nl-NL"/>
              </w:rPr>
              <w:t>Bijlage 2C</w:t>
            </w:r>
          </w:p>
        </w:tc>
        <w:tc>
          <w:tcPr>
            <w:tcW w:w="2273" w:type="pct"/>
            <w:tcBorders>
              <w:top w:val="single" w:sz="4" w:space="0" w:color="auto"/>
              <w:left w:val="single" w:sz="4" w:space="0" w:color="auto"/>
              <w:bottom w:val="single" w:sz="4" w:space="0" w:color="auto"/>
              <w:right w:val="single" w:sz="4" w:space="0" w:color="auto"/>
            </w:tcBorders>
          </w:tcPr>
          <w:p w14:paraId="4DF44D26" w14:textId="3D1AF438" w:rsidR="005B3728" w:rsidRPr="002F101F" w:rsidRDefault="005B3728" w:rsidP="005B3728">
            <w:r w:rsidRPr="002F101F">
              <w:rPr>
                <w:snapToGrid w:val="0"/>
                <w:lang w:eastAsia="nl-NL"/>
              </w:rPr>
              <w:t>Referentieverklaring perceel 3</w:t>
            </w:r>
          </w:p>
        </w:tc>
        <w:tc>
          <w:tcPr>
            <w:tcW w:w="2026" w:type="pct"/>
            <w:tcBorders>
              <w:top w:val="single" w:sz="4" w:space="0" w:color="auto"/>
              <w:left w:val="single" w:sz="4" w:space="0" w:color="auto"/>
              <w:bottom w:val="single" w:sz="4" w:space="0" w:color="auto"/>
              <w:right w:val="single" w:sz="4" w:space="0" w:color="auto"/>
            </w:tcBorders>
          </w:tcPr>
          <w:p w14:paraId="30408FF6" w14:textId="198EFAD7" w:rsidR="005B3728" w:rsidRPr="002F101F" w:rsidRDefault="005B3728" w:rsidP="4ED8338E">
            <w:pPr>
              <w:rPr>
                <w:lang w:eastAsia="nl-NL"/>
              </w:rPr>
            </w:pPr>
            <w:r w:rsidRPr="002F101F">
              <w:rPr>
                <w:snapToGrid w:val="0"/>
                <w:lang w:eastAsia="nl-NL"/>
              </w:rPr>
              <w:t xml:space="preserve">Conform bijgevoegd format </w:t>
            </w:r>
            <w:r w:rsidR="00CD580F" w:rsidRPr="002F101F">
              <w:rPr>
                <w:snapToGrid w:val="0"/>
                <w:lang w:eastAsia="nl-NL"/>
              </w:rPr>
              <w:t>(bestand in PDF en Word)</w:t>
            </w:r>
          </w:p>
        </w:tc>
      </w:tr>
      <w:tr w:rsidR="002F101F" w:rsidRPr="002F101F" w14:paraId="70BC4B5E" w14:textId="77777777" w:rsidTr="00042C32">
        <w:tc>
          <w:tcPr>
            <w:tcW w:w="701" w:type="pct"/>
            <w:tcBorders>
              <w:top w:val="single" w:sz="4" w:space="0" w:color="auto"/>
              <w:left w:val="single" w:sz="4" w:space="0" w:color="auto"/>
              <w:bottom w:val="single" w:sz="4" w:space="0" w:color="auto"/>
              <w:right w:val="single" w:sz="4" w:space="0" w:color="auto"/>
            </w:tcBorders>
          </w:tcPr>
          <w:p w14:paraId="167FD208" w14:textId="792D5897" w:rsidR="005B3728" w:rsidRPr="002F101F" w:rsidRDefault="005B3728" w:rsidP="4ED8338E">
            <w:pPr>
              <w:rPr>
                <w:lang w:eastAsia="nl-NL"/>
              </w:rPr>
            </w:pPr>
            <w:r w:rsidRPr="002F101F">
              <w:rPr>
                <w:snapToGrid w:val="0"/>
                <w:lang w:eastAsia="nl-NL"/>
              </w:rPr>
              <w:t>Bijlage 2D</w:t>
            </w:r>
          </w:p>
        </w:tc>
        <w:tc>
          <w:tcPr>
            <w:tcW w:w="2273" w:type="pct"/>
            <w:tcBorders>
              <w:top w:val="single" w:sz="4" w:space="0" w:color="auto"/>
              <w:left w:val="single" w:sz="4" w:space="0" w:color="auto"/>
              <w:bottom w:val="single" w:sz="4" w:space="0" w:color="auto"/>
              <w:right w:val="single" w:sz="4" w:space="0" w:color="auto"/>
            </w:tcBorders>
          </w:tcPr>
          <w:p w14:paraId="40A934CE" w14:textId="5C21BD97" w:rsidR="005B3728" w:rsidRPr="002F101F" w:rsidRDefault="005B3728" w:rsidP="005B3728">
            <w:r w:rsidRPr="002F101F">
              <w:rPr>
                <w:snapToGrid w:val="0"/>
                <w:lang w:eastAsia="nl-NL"/>
              </w:rPr>
              <w:t>Referentieverklaring perceel 4</w:t>
            </w:r>
          </w:p>
        </w:tc>
        <w:tc>
          <w:tcPr>
            <w:tcW w:w="2026" w:type="pct"/>
            <w:tcBorders>
              <w:top w:val="single" w:sz="4" w:space="0" w:color="auto"/>
              <w:left w:val="single" w:sz="4" w:space="0" w:color="auto"/>
              <w:bottom w:val="single" w:sz="4" w:space="0" w:color="auto"/>
              <w:right w:val="single" w:sz="4" w:space="0" w:color="auto"/>
            </w:tcBorders>
          </w:tcPr>
          <w:p w14:paraId="365B89A5" w14:textId="61250EF1" w:rsidR="005B3728" w:rsidRPr="002F101F" w:rsidRDefault="005B3728" w:rsidP="4ED8338E">
            <w:pPr>
              <w:rPr>
                <w:lang w:eastAsia="nl-NL"/>
              </w:rPr>
            </w:pPr>
            <w:r w:rsidRPr="002F101F">
              <w:rPr>
                <w:snapToGrid w:val="0"/>
                <w:lang w:eastAsia="nl-NL"/>
              </w:rPr>
              <w:t xml:space="preserve">Conform bijgevoegd format </w:t>
            </w:r>
            <w:r w:rsidR="00CD580F" w:rsidRPr="002F101F">
              <w:rPr>
                <w:snapToGrid w:val="0"/>
                <w:lang w:eastAsia="nl-NL"/>
              </w:rPr>
              <w:t>(bestand in PDF en Word)</w:t>
            </w:r>
          </w:p>
        </w:tc>
      </w:tr>
      <w:tr w:rsidR="002F101F" w:rsidRPr="002F101F" w14:paraId="2C5CCBEA" w14:textId="77777777" w:rsidTr="00042C32">
        <w:tc>
          <w:tcPr>
            <w:tcW w:w="701" w:type="pct"/>
            <w:tcBorders>
              <w:top w:val="single" w:sz="4" w:space="0" w:color="auto"/>
              <w:left w:val="single" w:sz="4" w:space="0" w:color="auto"/>
              <w:bottom w:val="single" w:sz="4" w:space="0" w:color="auto"/>
              <w:right w:val="single" w:sz="4" w:space="0" w:color="auto"/>
            </w:tcBorders>
          </w:tcPr>
          <w:p w14:paraId="2BAF1FA0" w14:textId="2897BC12" w:rsidR="005B3728" w:rsidRPr="002F101F" w:rsidRDefault="005B3728" w:rsidP="4ED8338E">
            <w:pPr>
              <w:rPr>
                <w:highlight w:val="yellow"/>
                <w:lang w:eastAsia="nl-NL"/>
              </w:rPr>
            </w:pPr>
            <w:r w:rsidRPr="002F101F">
              <w:rPr>
                <w:snapToGrid w:val="0"/>
                <w:lang w:eastAsia="nl-NL"/>
              </w:rPr>
              <w:t>Bijlage 3A</w:t>
            </w:r>
          </w:p>
        </w:tc>
        <w:tc>
          <w:tcPr>
            <w:tcW w:w="2273" w:type="pct"/>
            <w:tcBorders>
              <w:top w:val="single" w:sz="4" w:space="0" w:color="auto"/>
              <w:left w:val="single" w:sz="4" w:space="0" w:color="auto"/>
              <w:bottom w:val="single" w:sz="4" w:space="0" w:color="auto"/>
              <w:right w:val="single" w:sz="4" w:space="0" w:color="auto"/>
            </w:tcBorders>
          </w:tcPr>
          <w:p w14:paraId="785CF76B" w14:textId="66B753C3" w:rsidR="005B3728" w:rsidRPr="002F101F" w:rsidRDefault="4ED8338E" w:rsidP="4ED8338E">
            <w:pPr>
              <w:rPr>
                <w:highlight w:val="yellow"/>
                <w:lang w:eastAsia="nl-NL"/>
              </w:rPr>
            </w:pPr>
            <w:r w:rsidRPr="002F101F">
              <w:t>Antwoord op de Selectiecriteria perceel 1</w:t>
            </w:r>
            <w:r w:rsidR="00285605" w:rsidRPr="002F101F">
              <w:t xml:space="preserve"> </w:t>
            </w:r>
          </w:p>
        </w:tc>
        <w:tc>
          <w:tcPr>
            <w:tcW w:w="2026" w:type="pct"/>
            <w:tcBorders>
              <w:top w:val="single" w:sz="4" w:space="0" w:color="auto"/>
              <w:left w:val="single" w:sz="4" w:space="0" w:color="auto"/>
              <w:bottom w:val="single" w:sz="4" w:space="0" w:color="auto"/>
              <w:right w:val="single" w:sz="4" w:space="0" w:color="auto"/>
            </w:tcBorders>
          </w:tcPr>
          <w:p w14:paraId="218CA9DA" w14:textId="1DBEFA85" w:rsidR="005B3728" w:rsidRPr="002F101F" w:rsidRDefault="005B3728" w:rsidP="4ED8338E">
            <w:pPr>
              <w:rPr>
                <w:highlight w:val="yellow"/>
                <w:lang w:eastAsia="nl-NL"/>
              </w:rPr>
            </w:pPr>
            <w:r w:rsidRPr="002F101F">
              <w:rPr>
                <w:snapToGrid w:val="0"/>
                <w:lang w:eastAsia="nl-NL"/>
              </w:rPr>
              <w:t>Conform bijgevoegd format (bestand in PDF en Word)</w:t>
            </w:r>
          </w:p>
        </w:tc>
      </w:tr>
      <w:tr w:rsidR="002F101F" w:rsidRPr="002F101F" w14:paraId="4539FDCB" w14:textId="77777777" w:rsidTr="00042C32">
        <w:tc>
          <w:tcPr>
            <w:tcW w:w="701" w:type="pct"/>
            <w:tcBorders>
              <w:top w:val="single" w:sz="4" w:space="0" w:color="auto"/>
              <w:left w:val="single" w:sz="4" w:space="0" w:color="auto"/>
              <w:bottom w:val="single" w:sz="4" w:space="0" w:color="auto"/>
              <w:right w:val="single" w:sz="4" w:space="0" w:color="auto"/>
            </w:tcBorders>
          </w:tcPr>
          <w:p w14:paraId="409B99D0" w14:textId="2341CF08" w:rsidR="005B3728" w:rsidRPr="002F101F" w:rsidRDefault="005B3728" w:rsidP="4ED8338E">
            <w:pPr>
              <w:rPr>
                <w:lang w:eastAsia="nl-NL"/>
              </w:rPr>
            </w:pPr>
            <w:r w:rsidRPr="002F101F">
              <w:rPr>
                <w:snapToGrid w:val="0"/>
                <w:lang w:eastAsia="nl-NL"/>
              </w:rPr>
              <w:t>Bijlage 3B</w:t>
            </w:r>
          </w:p>
        </w:tc>
        <w:tc>
          <w:tcPr>
            <w:tcW w:w="2273" w:type="pct"/>
            <w:tcBorders>
              <w:top w:val="single" w:sz="4" w:space="0" w:color="auto"/>
              <w:left w:val="single" w:sz="4" w:space="0" w:color="auto"/>
              <w:bottom w:val="single" w:sz="4" w:space="0" w:color="auto"/>
              <w:right w:val="single" w:sz="4" w:space="0" w:color="auto"/>
            </w:tcBorders>
          </w:tcPr>
          <w:p w14:paraId="2C689C6D" w14:textId="594ABC49" w:rsidR="005B3728" w:rsidRPr="002F101F" w:rsidRDefault="4ED8338E" w:rsidP="005B3728">
            <w:r w:rsidRPr="002F101F">
              <w:t>Antwoord op de Selectiecriteria perceel 2</w:t>
            </w:r>
            <w:r w:rsidR="00285605" w:rsidRPr="002F101F">
              <w:t xml:space="preserve"> </w:t>
            </w:r>
          </w:p>
        </w:tc>
        <w:tc>
          <w:tcPr>
            <w:tcW w:w="2026" w:type="pct"/>
            <w:tcBorders>
              <w:top w:val="single" w:sz="4" w:space="0" w:color="auto"/>
              <w:left w:val="single" w:sz="4" w:space="0" w:color="auto"/>
              <w:bottom w:val="single" w:sz="4" w:space="0" w:color="auto"/>
              <w:right w:val="single" w:sz="4" w:space="0" w:color="auto"/>
            </w:tcBorders>
          </w:tcPr>
          <w:p w14:paraId="4445CF99" w14:textId="6A0C1E80" w:rsidR="005B3728" w:rsidRPr="002F101F" w:rsidRDefault="005B3728" w:rsidP="4ED8338E">
            <w:pPr>
              <w:rPr>
                <w:lang w:eastAsia="nl-NL"/>
              </w:rPr>
            </w:pPr>
            <w:r w:rsidRPr="002F101F">
              <w:rPr>
                <w:snapToGrid w:val="0"/>
                <w:lang w:eastAsia="nl-NL"/>
              </w:rPr>
              <w:t>Conform bijgevoegd format (bestand in PDF en Word)</w:t>
            </w:r>
          </w:p>
        </w:tc>
      </w:tr>
      <w:tr w:rsidR="002F101F" w:rsidRPr="002F101F" w14:paraId="1FBA71CF" w14:textId="77777777" w:rsidTr="00042C32">
        <w:tc>
          <w:tcPr>
            <w:tcW w:w="701" w:type="pct"/>
            <w:tcBorders>
              <w:top w:val="single" w:sz="4" w:space="0" w:color="auto"/>
              <w:left w:val="single" w:sz="4" w:space="0" w:color="auto"/>
              <w:bottom w:val="single" w:sz="4" w:space="0" w:color="auto"/>
              <w:right w:val="single" w:sz="4" w:space="0" w:color="auto"/>
            </w:tcBorders>
          </w:tcPr>
          <w:p w14:paraId="46311079" w14:textId="3714FBE4" w:rsidR="005B3728" w:rsidRPr="002F101F" w:rsidRDefault="005B3728" w:rsidP="4ED8338E">
            <w:pPr>
              <w:rPr>
                <w:lang w:eastAsia="nl-NL"/>
              </w:rPr>
            </w:pPr>
            <w:r w:rsidRPr="002F101F">
              <w:rPr>
                <w:snapToGrid w:val="0"/>
                <w:lang w:eastAsia="nl-NL"/>
              </w:rPr>
              <w:t>Bijlage 3C</w:t>
            </w:r>
          </w:p>
        </w:tc>
        <w:tc>
          <w:tcPr>
            <w:tcW w:w="2273" w:type="pct"/>
            <w:tcBorders>
              <w:top w:val="single" w:sz="4" w:space="0" w:color="auto"/>
              <w:left w:val="single" w:sz="4" w:space="0" w:color="auto"/>
              <w:bottom w:val="single" w:sz="4" w:space="0" w:color="auto"/>
              <w:right w:val="single" w:sz="4" w:space="0" w:color="auto"/>
            </w:tcBorders>
          </w:tcPr>
          <w:p w14:paraId="6351DDC7" w14:textId="4601BD37" w:rsidR="005B3728" w:rsidRPr="002F101F" w:rsidRDefault="4ED8338E" w:rsidP="005B3728">
            <w:r w:rsidRPr="002F101F">
              <w:t>Antwoord op de Selectiecriteria perceel 3</w:t>
            </w:r>
            <w:r w:rsidR="00285605" w:rsidRPr="002F101F">
              <w:t xml:space="preserve"> </w:t>
            </w:r>
          </w:p>
        </w:tc>
        <w:tc>
          <w:tcPr>
            <w:tcW w:w="2026" w:type="pct"/>
            <w:tcBorders>
              <w:top w:val="single" w:sz="4" w:space="0" w:color="auto"/>
              <w:left w:val="single" w:sz="4" w:space="0" w:color="auto"/>
              <w:bottom w:val="single" w:sz="4" w:space="0" w:color="auto"/>
              <w:right w:val="single" w:sz="4" w:space="0" w:color="auto"/>
            </w:tcBorders>
          </w:tcPr>
          <w:p w14:paraId="56B603BE" w14:textId="504E9376" w:rsidR="005B3728" w:rsidRPr="002F101F" w:rsidRDefault="005B3728" w:rsidP="4ED8338E">
            <w:pPr>
              <w:rPr>
                <w:lang w:eastAsia="nl-NL"/>
              </w:rPr>
            </w:pPr>
            <w:r w:rsidRPr="002F101F">
              <w:rPr>
                <w:snapToGrid w:val="0"/>
                <w:lang w:eastAsia="nl-NL"/>
              </w:rPr>
              <w:t>Conform bijgevoegd format (bestand in PDF en Word)</w:t>
            </w:r>
          </w:p>
        </w:tc>
      </w:tr>
      <w:tr w:rsidR="005B3728" w:rsidRPr="002F101F" w14:paraId="62E3A962" w14:textId="77777777" w:rsidTr="00042C32">
        <w:tc>
          <w:tcPr>
            <w:tcW w:w="701" w:type="pct"/>
            <w:tcBorders>
              <w:top w:val="single" w:sz="4" w:space="0" w:color="auto"/>
              <w:left w:val="single" w:sz="4" w:space="0" w:color="auto"/>
              <w:bottom w:val="single" w:sz="4" w:space="0" w:color="auto"/>
              <w:right w:val="single" w:sz="4" w:space="0" w:color="auto"/>
            </w:tcBorders>
          </w:tcPr>
          <w:p w14:paraId="28D5D43D" w14:textId="780833E0" w:rsidR="005B3728" w:rsidRPr="002F101F" w:rsidRDefault="005B3728" w:rsidP="4ED8338E">
            <w:pPr>
              <w:rPr>
                <w:lang w:eastAsia="nl-NL"/>
              </w:rPr>
            </w:pPr>
            <w:r w:rsidRPr="002F101F">
              <w:rPr>
                <w:snapToGrid w:val="0"/>
                <w:lang w:eastAsia="nl-NL"/>
              </w:rPr>
              <w:t>Bijlage 3D</w:t>
            </w:r>
          </w:p>
        </w:tc>
        <w:tc>
          <w:tcPr>
            <w:tcW w:w="2273" w:type="pct"/>
            <w:tcBorders>
              <w:top w:val="single" w:sz="4" w:space="0" w:color="auto"/>
              <w:left w:val="single" w:sz="4" w:space="0" w:color="auto"/>
              <w:bottom w:val="single" w:sz="4" w:space="0" w:color="auto"/>
              <w:right w:val="single" w:sz="4" w:space="0" w:color="auto"/>
            </w:tcBorders>
          </w:tcPr>
          <w:p w14:paraId="2E3BF6B0" w14:textId="470562C0" w:rsidR="005B3728" w:rsidRPr="002F101F" w:rsidRDefault="4ED8338E" w:rsidP="005B3728">
            <w:r w:rsidRPr="002F101F">
              <w:t>Antwoord op de Selectiecriteria perceel 4</w:t>
            </w:r>
            <w:r w:rsidR="00285605" w:rsidRPr="002F101F">
              <w:t xml:space="preserve"> </w:t>
            </w:r>
          </w:p>
        </w:tc>
        <w:tc>
          <w:tcPr>
            <w:tcW w:w="2026" w:type="pct"/>
            <w:tcBorders>
              <w:top w:val="single" w:sz="4" w:space="0" w:color="auto"/>
              <w:left w:val="single" w:sz="4" w:space="0" w:color="auto"/>
              <w:bottom w:val="single" w:sz="4" w:space="0" w:color="auto"/>
              <w:right w:val="single" w:sz="4" w:space="0" w:color="auto"/>
            </w:tcBorders>
          </w:tcPr>
          <w:p w14:paraId="4D737F33" w14:textId="26396879" w:rsidR="005B3728" w:rsidRPr="002F101F" w:rsidRDefault="005B3728" w:rsidP="4ED8338E">
            <w:pPr>
              <w:rPr>
                <w:lang w:eastAsia="nl-NL"/>
              </w:rPr>
            </w:pPr>
            <w:r w:rsidRPr="002F101F">
              <w:rPr>
                <w:snapToGrid w:val="0"/>
                <w:lang w:eastAsia="nl-NL"/>
              </w:rPr>
              <w:t>Conform bijgevoegd format (bestand in PDF en Word)</w:t>
            </w:r>
          </w:p>
        </w:tc>
      </w:tr>
    </w:tbl>
    <w:p w14:paraId="6A04359E" w14:textId="77777777" w:rsidR="0019157B" w:rsidRPr="002F101F" w:rsidRDefault="0019157B" w:rsidP="00236EAD">
      <w:pPr>
        <w:rPr>
          <w:snapToGrid w:val="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F101F" w:rsidRPr="002F101F" w14:paraId="15E31822" w14:textId="77777777" w:rsidTr="4ED8338E">
        <w:tc>
          <w:tcPr>
            <w:tcW w:w="5000" w:type="pct"/>
            <w:shd w:val="clear" w:color="auto" w:fill="F79646"/>
          </w:tcPr>
          <w:p w14:paraId="0788604D" w14:textId="726D9481" w:rsidR="00653B63" w:rsidRPr="002F101F" w:rsidRDefault="00653B63" w:rsidP="4ED8338E">
            <w:pPr>
              <w:rPr>
                <w:lang w:eastAsia="nl-NL"/>
              </w:rPr>
            </w:pPr>
            <w:r w:rsidRPr="002F101F">
              <w:rPr>
                <w:snapToGrid w:val="0"/>
                <w:lang w:eastAsia="nl-NL"/>
              </w:rPr>
              <w:t xml:space="preserve">In te dienen bij verificatie van </w:t>
            </w:r>
            <w:r w:rsidR="00FD5027" w:rsidRPr="002F101F">
              <w:rPr>
                <w:snapToGrid w:val="0"/>
                <w:lang w:eastAsia="nl-NL"/>
              </w:rPr>
              <w:t>het Verzoek tot Deelname</w:t>
            </w:r>
          </w:p>
        </w:tc>
      </w:tr>
      <w:tr w:rsidR="002F101F" w:rsidRPr="002F101F" w14:paraId="542A34EE" w14:textId="77777777" w:rsidTr="4ED8338E">
        <w:tc>
          <w:tcPr>
            <w:tcW w:w="5000" w:type="pct"/>
          </w:tcPr>
          <w:p w14:paraId="44217FA2" w14:textId="38AACE4A" w:rsidR="00653B63" w:rsidRPr="002F101F" w:rsidRDefault="4ED8338E" w:rsidP="4ED8338E">
            <w:pPr>
              <w:rPr>
                <w:lang w:eastAsia="nl-NL"/>
              </w:rPr>
            </w:pPr>
            <w:r w:rsidRPr="002F101F">
              <w:t>Uittreksel uit het handelsregister van de Kamer van Koophandel</w:t>
            </w:r>
          </w:p>
        </w:tc>
      </w:tr>
      <w:tr w:rsidR="002F101F" w:rsidRPr="002F101F" w14:paraId="2337C54A" w14:textId="77777777" w:rsidTr="4ED8338E">
        <w:tc>
          <w:tcPr>
            <w:tcW w:w="5000" w:type="pct"/>
          </w:tcPr>
          <w:p w14:paraId="2FBA901F" w14:textId="59625C42" w:rsidR="00653B63" w:rsidRPr="002F101F" w:rsidRDefault="4ED8338E" w:rsidP="00236EAD">
            <w:r w:rsidRPr="002F101F">
              <w:t>Gedragsverklaring aanbesteden</w:t>
            </w:r>
          </w:p>
        </w:tc>
      </w:tr>
      <w:tr w:rsidR="002F101F" w:rsidRPr="002F101F" w14:paraId="6A931FB3" w14:textId="77777777" w:rsidTr="4ED8338E">
        <w:tc>
          <w:tcPr>
            <w:tcW w:w="5000" w:type="pct"/>
          </w:tcPr>
          <w:p w14:paraId="4CA4D52E" w14:textId="69529DD5" w:rsidR="00653B63" w:rsidRPr="002F101F" w:rsidRDefault="4ED8338E" w:rsidP="00236EAD">
            <w:r w:rsidRPr="002F101F">
              <w:t>Verklaring van de Belastingdienst</w:t>
            </w:r>
          </w:p>
        </w:tc>
      </w:tr>
      <w:tr w:rsidR="002F101F" w:rsidRPr="002F101F" w14:paraId="24E21BC1" w14:textId="77777777" w:rsidTr="4ED8338E">
        <w:tc>
          <w:tcPr>
            <w:tcW w:w="5000" w:type="pct"/>
          </w:tcPr>
          <w:p w14:paraId="30BEDAF1" w14:textId="6828D8CC" w:rsidR="00CF7900" w:rsidRPr="002F101F" w:rsidRDefault="00CF7900" w:rsidP="00236EAD">
            <w:r w:rsidRPr="002F101F">
              <w:t>Beroeps- en/of wettelijke aansprakelijkheidsverzekering</w:t>
            </w:r>
          </w:p>
        </w:tc>
      </w:tr>
      <w:tr w:rsidR="00CF7900" w:rsidRPr="002F101F" w14:paraId="341925A7" w14:textId="77777777" w:rsidTr="4ED8338E">
        <w:tc>
          <w:tcPr>
            <w:tcW w:w="5000" w:type="pct"/>
          </w:tcPr>
          <w:p w14:paraId="3382984A" w14:textId="7A887177" w:rsidR="00CF7900" w:rsidRPr="008365B0" w:rsidRDefault="00624A22" w:rsidP="00236EAD">
            <w:r w:rsidRPr="008365B0">
              <w:t>Meest recente jaarrekening(en)</w:t>
            </w:r>
          </w:p>
        </w:tc>
      </w:tr>
    </w:tbl>
    <w:p w14:paraId="49597272" w14:textId="77777777" w:rsidR="00653B63" w:rsidRPr="002F101F" w:rsidRDefault="00653B63" w:rsidP="00236EAD">
      <w:pPr>
        <w:rPr>
          <w:snapToGrid w:val="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7792"/>
      </w:tblGrid>
      <w:tr w:rsidR="002F101F" w:rsidRPr="002F101F" w14:paraId="5750EBC7" w14:textId="77777777" w:rsidTr="00042C32">
        <w:tc>
          <w:tcPr>
            <w:tcW w:w="5000" w:type="pct"/>
            <w:gridSpan w:val="2"/>
            <w:shd w:val="clear" w:color="auto" w:fill="F79646"/>
          </w:tcPr>
          <w:p w14:paraId="5068960A" w14:textId="02ABBAF2" w:rsidR="00CA560D" w:rsidRPr="002F101F" w:rsidRDefault="00CA560D" w:rsidP="4ED8338E">
            <w:pPr>
              <w:rPr>
                <w:lang w:eastAsia="nl-NL"/>
              </w:rPr>
            </w:pPr>
            <w:r w:rsidRPr="002F101F">
              <w:rPr>
                <w:snapToGrid w:val="0"/>
                <w:lang w:eastAsia="nl-NL"/>
              </w:rPr>
              <w:t>Informatie voor de Gegadigde</w:t>
            </w:r>
          </w:p>
        </w:tc>
      </w:tr>
      <w:tr w:rsidR="002F101F" w:rsidRPr="002F101F" w14:paraId="759BDFE9" w14:textId="77777777" w:rsidTr="4ED8338E">
        <w:tc>
          <w:tcPr>
            <w:tcW w:w="701" w:type="pct"/>
          </w:tcPr>
          <w:p w14:paraId="56720B95" w14:textId="77777777" w:rsidR="00CA560D" w:rsidRPr="002F101F" w:rsidRDefault="00CA560D" w:rsidP="4ED8338E">
            <w:pPr>
              <w:rPr>
                <w:lang w:eastAsia="nl-NL"/>
              </w:rPr>
            </w:pPr>
            <w:r w:rsidRPr="002F101F">
              <w:rPr>
                <w:snapToGrid w:val="0"/>
                <w:lang w:eastAsia="nl-NL"/>
              </w:rPr>
              <w:t>Bijlage A</w:t>
            </w:r>
          </w:p>
        </w:tc>
        <w:tc>
          <w:tcPr>
            <w:tcW w:w="4299" w:type="pct"/>
          </w:tcPr>
          <w:p w14:paraId="7033283F" w14:textId="1A8302B9" w:rsidR="00CA560D" w:rsidRPr="002F101F" w:rsidRDefault="4ED8338E" w:rsidP="00AF57A2">
            <w:r w:rsidRPr="002F101F">
              <w:t>ARVODI-2025</w:t>
            </w:r>
          </w:p>
        </w:tc>
      </w:tr>
      <w:tr w:rsidR="002F101F" w:rsidRPr="002F101F" w14:paraId="3FFF6D39" w14:textId="77777777" w:rsidTr="00042C32">
        <w:tc>
          <w:tcPr>
            <w:tcW w:w="701" w:type="pct"/>
            <w:tcBorders>
              <w:top w:val="single" w:sz="4" w:space="0" w:color="auto"/>
              <w:left w:val="single" w:sz="4" w:space="0" w:color="auto"/>
              <w:bottom w:val="single" w:sz="4" w:space="0" w:color="auto"/>
              <w:right w:val="single" w:sz="4" w:space="0" w:color="auto"/>
            </w:tcBorders>
          </w:tcPr>
          <w:p w14:paraId="38BCBF5A" w14:textId="09045696" w:rsidR="00CA560D" w:rsidRPr="002F101F" w:rsidRDefault="4ED8338E" w:rsidP="00AF57A2">
            <w:r w:rsidRPr="002F101F">
              <w:t>Bijlage B</w:t>
            </w:r>
          </w:p>
        </w:tc>
        <w:tc>
          <w:tcPr>
            <w:tcW w:w="4299" w:type="pct"/>
            <w:tcBorders>
              <w:top w:val="single" w:sz="4" w:space="0" w:color="auto"/>
              <w:left w:val="single" w:sz="4" w:space="0" w:color="auto"/>
              <w:bottom w:val="single" w:sz="4" w:space="0" w:color="auto"/>
              <w:right w:val="single" w:sz="4" w:space="0" w:color="auto"/>
            </w:tcBorders>
          </w:tcPr>
          <w:p w14:paraId="3C05A7B4" w14:textId="2F461195" w:rsidR="00CA560D" w:rsidRPr="002F101F" w:rsidRDefault="4ED8338E" w:rsidP="00AF57A2">
            <w:r w:rsidRPr="002F101F">
              <w:t>Deelnemers</w:t>
            </w:r>
            <w:r w:rsidR="00285605" w:rsidRPr="002F101F">
              <w:t xml:space="preserve"> </w:t>
            </w:r>
          </w:p>
        </w:tc>
      </w:tr>
      <w:tr w:rsidR="002F101F" w:rsidRPr="002F101F" w14:paraId="12BEACBA" w14:textId="77777777" w:rsidTr="00042C32">
        <w:tc>
          <w:tcPr>
            <w:tcW w:w="701" w:type="pct"/>
            <w:tcBorders>
              <w:top w:val="single" w:sz="4" w:space="0" w:color="auto"/>
              <w:left w:val="single" w:sz="4" w:space="0" w:color="auto"/>
              <w:bottom w:val="single" w:sz="4" w:space="0" w:color="auto"/>
              <w:right w:val="single" w:sz="4" w:space="0" w:color="auto"/>
            </w:tcBorders>
          </w:tcPr>
          <w:p w14:paraId="450DEC76" w14:textId="22F42A9A" w:rsidR="00CA560D" w:rsidRPr="002F101F" w:rsidRDefault="4ED8338E" w:rsidP="00AF57A2">
            <w:bookmarkStart w:id="5" w:name="_Hlk224916120"/>
            <w:r w:rsidRPr="002F101F">
              <w:t>Bijlage C</w:t>
            </w:r>
          </w:p>
        </w:tc>
        <w:tc>
          <w:tcPr>
            <w:tcW w:w="4299" w:type="pct"/>
            <w:tcBorders>
              <w:top w:val="single" w:sz="4" w:space="0" w:color="auto"/>
              <w:left w:val="single" w:sz="4" w:space="0" w:color="auto"/>
              <w:bottom w:val="single" w:sz="4" w:space="0" w:color="auto"/>
              <w:right w:val="single" w:sz="4" w:space="0" w:color="auto"/>
            </w:tcBorders>
            <w:vAlign w:val="bottom"/>
          </w:tcPr>
          <w:p w14:paraId="42355305" w14:textId="77777777" w:rsidR="00CA560D" w:rsidRPr="002F101F" w:rsidRDefault="4ED8338E" w:rsidP="00AF57A2">
            <w:r w:rsidRPr="002F101F">
              <w:t xml:space="preserve">Lijst onderwerpen strategisch communicatieadvies </w:t>
            </w:r>
          </w:p>
        </w:tc>
      </w:tr>
      <w:tr w:rsidR="002F101F" w:rsidRPr="002F101F" w14:paraId="7796E8F1" w14:textId="77777777" w:rsidTr="00042C32">
        <w:tc>
          <w:tcPr>
            <w:tcW w:w="701" w:type="pct"/>
            <w:tcBorders>
              <w:top w:val="single" w:sz="4" w:space="0" w:color="auto"/>
              <w:left w:val="single" w:sz="4" w:space="0" w:color="auto"/>
              <w:bottom w:val="single" w:sz="4" w:space="0" w:color="auto"/>
              <w:right w:val="single" w:sz="4" w:space="0" w:color="auto"/>
            </w:tcBorders>
          </w:tcPr>
          <w:p w14:paraId="37F5211B" w14:textId="549640CA" w:rsidR="00CA560D" w:rsidRPr="002F101F" w:rsidRDefault="4ED8338E" w:rsidP="00AF57A2">
            <w:r w:rsidRPr="002F101F">
              <w:t>Bijlage D</w:t>
            </w:r>
          </w:p>
        </w:tc>
        <w:tc>
          <w:tcPr>
            <w:tcW w:w="4299" w:type="pct"/>
            <w:tcBorders>
              <w:top w:val="single" w:sz="4" w:space="0" w:color="auto"/>
              <w:left w:val="single" w:sz="4" w:space="0" w:color="auto"/>
              <w:bottom w:val="single" w:sz="4" w:space="0" w:color="auto"/>
              <w:right w:val="single" w:sz="4" w:space="0" w:color="auto"/>
            </w:tcBorders>
            <w:vAlign w:val="bottom"/>
          </w:tcPr>
          <w:p w14:paraId="5203D1DD" w14:textId="77777777" w:rsidR="00CA560D" w:rsidRPr="002F101F" w:rsidRDefault="4ED8338E" w:rsidP="00AF57A2">
            <w:r w:rsidRPr="002F101F">
              <w:t>Lijst communicatiemiddelen (niet uitputtend)</w:t>
            </w:r>
          </w:p>
        </w:tc>
      </w:tr>
      <w:bookmarkEnd w:id="5"/>
      <w:tr w:rsidR="002F101F" w:rsidRPr="002F101F" w14:paraId="0C68D7E6" w14:textId="77777777" w:rsidTr="00042C32">
        <w:tc>
          <w:tcPr>
            <w:tcW w:w="701" w:type="pct"/>
            <w:tcBorders>
              <w:top w:val="single" w:sz="4" w:space="0" w:color="auto"/>
              <w:left w:val="single" w:sz="4" w:space="0" w:color="auto"/>
              <w:bottom w:val="single" w:sz="4" w:space="0" w:color="auto"/>
              <w:right w:val="single" w:sz="4" w:space="0" w:color="auto"/>
            </w:tcBorders>
          </w:tcPr>
          <w:p w14:paraId="6D096F67" w14:textId="298FE131" w:rsidR="00CA560D" w:rsidRPr="002F101F" w:rsidRDefault="4ED8338E" w:rsidP="00AF57A2">
            <w:r w:rsidRPr="002F101F">
              <w:t>Bijlage E</w:t>
            </w:r>
          </w:p>
        </w:tc>
        <w:tc>
          <w:tcPr>
            <w:tcW w:w="4299" w:type="pct"/>
            <w:tcBorders>
              <w:top w:val="single" w:sz="4" w:space="0" w:color="auto"/>
              <w:left w:val="single" w:sz="4" w:space="0" w:color="auto"/>
              <w:bottom w:val="single" w:sz="4" w:space="0" w:color="auto"/>
              <w:right w:val="single" w:sz="4" w:space="0" w:color="auto"/>
            </w:tcBorders>
          </w:tcPr>
          <w:p w14:paraId="1E03A1F4" w14:textId="5798FD5A" w:rsidR="009A38B1" w:rsidRPr="002F101F" w:rsidRDefault="4ED8338E" w:rsidP="00AF57A2">
            <w:r w:rsidRPr="002F101F">
              <w:t>Gebruiksvoorwaarde</w:t>
            </w:r>
            <w:r w:rsidR="00606594" w:rsidRPr="002F101F">
              <w:t>n</w:t>
            </w:r>
            <w:r w:rsidRPr="002F101F">
              <w:t xml:space="preserve"> CASI</w:t>
            </w:r>
          </w:p>
        </w:tc>
      </w:tr>
      <w:tr w:rsidR="002F101F" w:rsidRPr="002F101F" w14:paraId="220F30A7" w14:textId="77777777" w:rsidTr="00042C32">
        <w:tc>
          <w:tcPr>
            <w:tcW w:w="701" w:type="pct"/>
            <w:tcBorders>
              <w:top w:val="single" w:sz="4" w:space="0" w:color="auto"/>
              <w:left w:val="single" w:sz="4" w:space="0" w:color="auto"/>
              <w:bottom w:val="single" w:sz="4" w:space="0" w:color="auto"/>
              <w:right w:val="single" w:sz="4" w:space="0" w:color="auto"/>
            </w:tcBorders>
          </w:tcPr>
          <w:p w14:paraId="11F8101C" w14:textId="67C4A008" w:rsidR="009A38B1" w:rsidRPr="002F101F" w:rsidRDefault="4ED8338E" w:rsidP="00AF57A2">
            <w:r w:rsidRPr="002F101F">
              <w:t>Bijlage F</w:t>
            </w:r>
          </w:p>
        </w:tc>
        <w:tc>
          <w:tcPr>
            <w:tcW w:w="4299" w:type="pct"/>
            <w:tcBorders>
              <w:top w:val="single" w:sz="4" w:space="0" w:color="auto"/>
              <w:left w:val="single" w:sz="4" w:space="0" w:color="auto"/>
              <w:bottom w:val="single" w:sz="4" w:space="0" w:color="auto"/>
              <w:right w:val="single" w:sz="4" w:space="0" w:color="auto"/>
            </w:tcBorders>
          </w:tcPr>
          <w:p w14:paraId="748EB6FE" w14:textId="12B64436" w:rsidR="009A38B1" w:rsidRPr="002F101F" w:rsidRDefault="4ED8338E" w:rsidP="00AF57A2">
            <w:r w:rsidRPr="002F101F">
              <w:t>Competentiegids communicatieprofessionals</w:t>
            </w:r>
          </w:p>
        </w:tc>
      </w:tr>
      <w:tr w:rsidR="00285605" w:rsidRPr="002F101F" w14:paraId="36EAB20D" w14:textId="77777777" w:rsidTr="00042C32">
        <w:tc>
          <w:tcPr>
            <w:tcW w:w="701" w:type="pct"/>
            <w:tcBorders>
              <w:top w:val="single" w:sz="4" w:space="0" w:color="auto"/>
              <w:left w:val="single" w:sz="4" w:space="0" w:color="auto"/>
              <w:bottom w:val="single" w:sz="4" w:space="0" w:color="auto"/>
              <w:right w:val="single" w:sz="4" w:space="0" w:color="auto"/>
            </w:tcBorders>
          </w:tcPr>
          <w:p w14:paraId="7433DABB" w14:textId="3F3C46B6" w:rsidR="00285605" w:rsidRPr="002F101F" w:rsidRDefault="00285605" w:rsidP="00AF57A2">
            <w:r w:rsidRPr="002F101F">
              <w:t>Bijlage G</w:t>
            </w:r>
          </w:p>
        </w:tc>
        <w:tc>
          <w:tcPr>
            <w:tcW w:w="4299" w:type="pct"/>
            <w:tcBorders>
              <w:top w:val="single" w:sz="4" w:space="0" w:color="auto"/>
              <w:left w:val="single" w:sz="4" w:space="0" w:color="auto"/>
              <w:bottom w:val="single" w:sz="4" w:space="0" w:color="auto"/>
              <w:right w:val="single" w:sz="4" w:space="0" w:color="auto"/>
            </w:tcBorders>
          </w:tcPr>
          <w:p w14:paraId="045B2017" w14:textId="1776FCED" w:rsidR="00285605" w:rsidRPr="002F101F" w:rsidRDefault="00285605" w:rsidP="00AF57A2">
            <w:proofErr w:type="spellStart"/>
            <w:r w:rsidRPr="002F101F">
              <w:t>FitGap</w:t>
            </w:r>
            <w:proofErr w:type="spellEnd"/>
            <w:r w:rsidRPr="002F101F">
              <w:t xml:space="preserve"> Verklaring</w:t>
            </w:r>
          </w:p>
        </w:tc>
      </w:tr>
    </w:tbl>
    <w:p w14:paraId="3D8B9E8E" w14:textId="54DAB212" w:rsidR="00CA560D" w:rsidRDefault="00CA560D" w:rsidP="00236EAD">
      <w:pPr>
        <w:spacing w:after="160"/>
      </w:pPr>
    </w:p>
    <w:p w14:paraId="64EE340E" w14:textId="77777777" w:rsidR="00CA560D" w:rsidRDefault="00CA560D">
      <w:pPr>
        <w:spacing w:after="160" w:line="259" w:lineRule="auto"/>
        <w:jc w:val="left"/>
      </w:pPr>
      <w:r>
        <w:br w:type="page"/>
      </w:r>
    </w:p>
    <w:p w14:paraId="694D4847" w14:textId="77777777" w:rsidR="00B50146" w:rsidRDefault="00B50146" w:rsidP="00236EAD">
      <w:pPr>
        <w:spacing w:after="160"/>
      </w:pPr>
    </w:p>
    <w:p w14:paraId="05DA0A27" w14:textId="5B7D7881" w:rsidR="00B50146" w:rsidRPr="00B50146" w:rsidRDefault="4ED8338E" w:rsidP="00236EAD">
      <w:pPr>
        <w:pStyle w:val="Kop1"/>
      </w:pPr>
      <w:bookmarkStart w:id="6" w:name="_Toc237937458"/>
      <w:r>
        <w:t>Inleiding</w:t>
      </w:r>
      <w:bookmarkEnd w:id="6"/>
    </w:p>
    <w:p w14:paraId="284E0461" w14:textId="58423F33" w:rsidR="00152C52" w:rsidRDefault="003657CB" w:rsidP="00236EAD">
      <w:r>
        <w:t xml:space="preserve">Wij, </w:t>
      </w:r>
      <w:r w:rsidR="00BF3A2C">
        <w:fldChar w:fldCharType="begin"/>
      </w:r>
      <w:r w:rsidR="00BF3A2C">
        <w:instrText xml:space="preserve"> REF NaamAanbestedendedienst \h </w:instrText>
      </w:r>
      <w:r w:rsidR="0047042A">
        <w:instrText xml:space="preserve"> \* MERGEFORMAT </w:instrText>
      </w:r>
      <w:r w:rsidR="00BF3A2C">
        <w:fldChar w:fldCharType="separate"/>
      </w:r>
      <w:sdt>
        <w:sdtPr>
          <w:alias w:val="Naam aanbestedende dienst"/>
          <w:id w:val="-417338255"/>
          <w:lock w:val="sdtLocked"/>
          <w:placeholder>
            <w:docPart w:val="97669E9094DF4290B734737C6BA586DF"/>
          </w:placeholder>
        </w:sdtPr>
        <w:sdtEndPr/>
        <w:sdtContent>
          <w:r w:rsidR="00797878" w:rsidRPr="00797878">
            <w:t>ministerie van Algemene Zaken</w:t>
          </w:r>
        </w:sdtContent>
      </w:sdt>
      <w:r w:rsidR="00BF3A2C">
        <w:fldChar w:fldCharType="end"/>
      </w:r>
      <w:r>
        <w:t>,</w:t>
      </w:r>
      <w:r w:rsidR="003E0C4E">
        <w:t xml:space="preserve"> </w:t>
      </w:r>
      <w:r>
        <w:t xml:space="preserve">nodigen u uit </w:t>
      </w:r>
      <w:r w:rsidR="00E54718">
        <w:t xml:space="preserve">als Potentiële </w:t>
      </w:r>
      <w:r w:rsidR="00FD5027">
        <w:t>Gegadigde</w:t>
      </w:r>
      <w:r w:rsidR="00E54718">
        <w:t xml:space="preserve"> </w:t>
      </w:r>
      <w:r>
        <w:t xml:space="preserve">om </w:t>
      </w:r>
      <w:r w:rsidR="00142843" w:rsidRPr="001B66CB">
        <w:t xml:space="preserve">zich </w:t>
      </w:r>
      <w:r w:rsidR="00142843">
        <w:t>aan</w:t>
      </w:r>
      <w:r w:rsidR="00142843" w:rsidRPr="001B66CB">
        <w:t xml:space="preserve"> te </w:t>
      </w:r>
      <w:r w:rsidR="00142843">
        <w:t>melden</w:t>
      </w:r>
      <w:r w:rsidR="00142843" w:rsidRPr="001B66CB">
        <w:t xml:space="preserve"> </w:t>
      </w:r>
      <w:r w:rsidR="00E54718">
        <w:t xml:space="preserve">voor </w:t>
      </w:r>
      <w:r w:rsidR="008E201E">
        <w:t>de Aanbesteding</w:t>
      </w:r>
      <w:r>
        <w:t xml:space="preserve"> “</w:t>
      </w:r>
      <w:r w:rsidR="00B87F7D" w:rsidRPr="00345098">
        <w:fldChar w:fldCharType="begin"/>
      </w:r>
      <w:r w:rsidR="00B87F7D" w:rsidRPr="00345098">
        <w:instrText xml:space="preserve"> REF TitelInkooptraject \h </w:instrText>
      </w:r>
      <w:r w:rsidR="00BF3A2C" w:rsidRPr="00345098">
        <w:instrText xml:space="preserve"> \* MERGEFORMAT </w:instrText>
      </w:r>
      <w:r w:rsidR="00B87F7D" w:rsidRPr="00345098">
        <w:fldChar w:fldCharType="separate"/>
      </w:r>
      <w:sdt>
        <w:sdtPr>
          <w:alias w:val="Titel Inkooptraject"/>
          <w:tag w:val="txt"/>
          <w:id w:val="1168360949"/>
          <w:lock w:val="sdtLocked"/>
          <w:placeholder>
            <w:docPart w:val="50CC7CD3DC8A47D1954A3E6662F3EEDF"/>
          </w:placeholder>
          <w:text/>
        </w:sdtPr>
        <w:sdtEndPr/>
        <w:sdtContent>
          <w:r w:rsidR="00797878" w:rsidRPr="00797878">
            <w:t xml:space="preserve"> Communicatieadvies en -uitvoering 2026</w:t>
          </w:r>
        </w:sdtContent>
      </w:sdt>
      <w:r w:rsidR="00B87F7D" w:rsidRPr="00345098">
        <w:fldChar w:fldCharType="end"/>
      </w:r>
      <w:r>
        <w:t>”. In d</w:t>
      </w:r>
      <w:r w:rsidR="00E54718">
        <w:t xml:space="preserve">it </w:t>
      </w:r>
      <w:r w:rsidR="00142843">
        <w:t>Selectie</w:t>
      </w:r>
      <w:r w:rsidR="00E54718">
        <w:t xml:space="preserve">document leest u </w:t>
      </w:r>
      <w:r>
        <w:t xml:space="preserve">alle informatie die u nodig heeft om </w:t>
      </w:r>
      <w:r w:rsidR="00030126" w:rsidRPr="00D641E4">
        <w:t>een</w:t>
      </w:r>
      <w:r w:rsidR="00030126">
        <w:t xml:space="preserve"> Verzoek tot Deelname</w:t>
      </w:r>
      <w:r w:rsidR="00E54718">
        <w:t xml:space="preserve"> </w:t>
      </w:r>
      <w:r>
        <w:t>in te dienen.</w:t>
      </w:r>
    </w:p>
    <w:p w14:paraId="12965BCA" w14:textId="04A1C410" w:rsidR="00142843" w:rsidRPr="00610F53" w:rsidRDefault="4ED8338E" w:rsidP="00610F53">
      <w:pPr>
        <w:pStyle w:val="Kop2"/>
      </w:pPr>
      <w:bookmarkStart w:id="7" w:name="_Toc237937459"/>
      <w:r>
        <w:t>De Aanbesteding</w:t>
      </w:r>
      <w:bookmarkEnd w:id="7"/>
    </w:p>
    <w:p w14:paraId="52BF57FA" w14:textId="77777777" w:rsidR="00142843" w:rsidRDefault="4ED8338E" w:rsidP="00142843">
      <w:r>
        <w:t xml:space="preserve">Deze Aanbesteding is een niet-openbare procedure en bestaat uit twee fases: </w:t>
      </w:r>
    </w:p>
    <w:p w14:paraId="119EFCAC" w14:textId="77777777" w:rsidR="00142843" w:rsidRPr="00D31BAE" w:rsidRDefault="4ED8338E" w:rsidP="00C35D2C">
      <w:pPr>
        <w:pStyle w:val="Lijstalinea"/>
        <w:numPr>
          <w:ilvl w:val="0"/>
          <w:numId w:val="9"/>
        </w:numPr>
        <w:contextualSpacing w:val="0"/>
      </w:pPr>
      <w:r>
        <w:t xml:space="preserve">Selectiefase; </w:t>
      </w:r>
    </w:p>
    <w:p w14:paraId="1B5006B6" w14:textId="77777777" w:rsidR="00142843" w:rsidRPr="00D31BAE" w:rsidRDefault="4ED8338E" w:rsidP="00C35D2C">
      <w:pPr>
        <w:pStyle w:val="Lijstalinea"/>
        <w:numPr>
          <w:ilvl w:val="0"/>
          <w:numId w:val="9"/>
        </w:numPr>
        <w:contextualSpacing w:val="0"/>
      </w:pPr>
      <w:r>
        <w:t>Inschrijvingsfase.</w:t>
      </w:r>
    </w:p>
    <w:p w14:paraId="681E3EBE" w14:textId="77777777" w:rsidR="00142843" w:rsidRDefault="00142843" w:rsidP="00142843"/>
    <w:p w14:paraId="6B59FBED" w14:textId="77777777" w:rsidR="00142843" w:rsidRDefault="4ED8338E" w:rsidP="00142843">
      <w:r>
        <w:t>Dit is de Selectiefase en houdt in dat elke belangstellende Ondernemer na publicatie van de aankondiging een Verzoek tot Deelname kan indienen. U vindt in hoofdstuk 5 meer informatie over de aanbestedingsprocedure.</w:t>
      </w:r>
    </w:p>
    <w:p w14:paraId="7622AB6E" w14:textId="77777777" w:rsidR="00142843" w:rsidRDefault="00142843" w:rsidP="00142843"/>
    <w:p w14:paraId="33CBE490" w14:textId="6608314E" w:rsidR="005A365A" w:rsidRDefault="005A365A" w:rsidP="00142843">
      <w:r w:rsidRPr="005A365A">
        <w:t xml:space="preserve">Als u wordt geselecteerd in deze </w:t>
      </w:r>
      <w:r>
        <w:t>S</w:t>
      </w:r>
      <w:r w:rsidRPr="005A365A">
        <w:t xml:space="preserve">electiefase, nodigen wij u uit om een </w:t>
      </w:r>
      <w:r>
        <w:t>I</w:t>
      </w:r>
      <w:r w:rsidRPr="005A365A">
        <w:t xml:space="preserve">nschrijving in te dienen. Per perceel nodigen wij maximaal </w:t>
      </w:r>
      <w:r w:rsidR="00120718">
        <w:t>zes</w:t>
      </w:r>
      <w:r w:rsidR="00120718" w:rsidRPr="005A365A">
        <w:t xml:space="preserve"> </w:t>
      </w:r>
      <w:r>
        <w:t>O</w:t>
      </w:r>
      <w:r w:rsidRPr="005A365A">
        <w:t>ndernemers uit.</w:t>
      </w:r>
    </w:p>
    <w:p w14:paraId="41FE2800" w14:textId="4ED3D3DC" w:rsidR="003657CB" w:rsidRPr="00E54718" w:rsidRDefault="4ED8338E" w:rsidP="00345098">
      <w:pPr>
        <w:pStyle w:val="Kop2"/>
        <w:jc w:val="left"/>
      </w:pPr>
      <w:bookmarkStart w:id="8" w:name="_Toc237937460"/>
      <w:r>
        <w:t xml:space="preserve">De Aanbestedende dienst, Deelnemers en de </w:t>
      </w:r>
      <w:proofErr w:type="spellStart"/>
      <w:r>
        <w:t>Rijksinkoopsamenwerking</w:t>
      </w:r>
      <w:bookmarkEnd w:id="8"/>
      <w:proofErr w:type="spellEnd"/>
    </w:p>
    <w:p w14:paraId="5B4A8134" w14:textId="77777777" w:rsidR="00345098" w:rsidRDefault="4ED8338E" w:rsidP="00345098">
      <w:r>
        <w:t xml:space="preserve">De Aanbestedende dienst en de Opdrachtgever is het ministerie van Algemene Zaken, meer in het bijzonder de Dienst Publiek en Communicatie.  </w:t>
      </w:r>
    </w:p>
    <w:p w14:paraId="544B8D0B" w14:textId="77777777" w:rsidR="00345098" w:rsidRDefault="00345098" w:rsidP="00345098"/>
    <w:p w14:paraId="716EC113" w14:textId="77777777" w:rsidR="00345098" w:rsidRPr="00323E8C" w:rsidRDefault="4ED8338E" w:rsidP="4ED8338E">
      <w:pPr>
        <w:rPr>
          <w:b/>
          <w:bCs/>
        </w:rPr>
      </w:pPr>
      <w:r w:rsidRPr="4ED8338E">
        <w:rPr>
          <w:b/>
          <w:bCs/>
        </w:rPr>
        <w:t>De Dienst Publiek en Communicatie</w:t>
      </w:r>
    </w:p>
    <w:p w14:paraId="40F1ED30" w14:textId="77777777" w:rsidR="00345098" w:rsidRDefault="4ED8338E" w:rsidP="00345098">
      <w:r>
        <w:t>De Dienst Publiek en Communicatie (hierna: DPC) is een agentschap van het ministerie van Algemene Zaken (hierna: AZ) en ondersteunt ministeries en publieke dienstverleners van de Rijksoverheid in de communicatie met publiek en professionals. DPC staat voor overheidscommunicatie die verbindt en begint bij wat mensen beweegt. Dat doen we door oog te hebben voor wat mensen in de samenleving bezighoudt en nodig hebben. Ook volgen we ons vakgebied op de voet. Onze inzichten passen we toe in rechtstreekse communicatie met het publiek, en in ondersteuning en advisering aan onze communicatiecollega’s binnen de overheid. Alles met als einddoel om overheid en samenleving dichter bij elkaar te brengen.</w:t>
      </w:r>
    </w:p>
    <w:p w14:paraId="1C252ADF" w14:textId="77777777" w:rsidR="00345098" w:rsidRDefault="00345098" w:rsidP="00345098"/>
    <w:p w14:paraId="58EA7E15" w14:textId="77777777" w:rsidR="00345098" w:rsidRDefault="4ED8338E" w:rsidP="00345098">
      <w:r>
        <w:t>Schrijft u in en gunnen wij de Opdracht aan u? Dan sluit u een Overeenkomst met het ministerie van AZ, DPC.</w:t>
      </w:r>
    </w:p>
    <w:p w14:paraId="36F3DA00" w14:textId="77777777" w:rsidR="00345098" w:rsidRDefault="00345098" w:rsidP="00345098"/>
    <w:p w14:paraId="43FEFAD5" w14:textId="77777777" w:rsidR="00345098" w:rsidRPr="007D1C9B" w:rsidRDefault="4ED8338E" w:rsidP="4ED8338E">
      <w:pPr>
        <w:rPr>
          <w:b/>
          <w:bCs/>
        </w:rPr>
      </w:pPr>
      <w:r w:rsidRPr="4ED8338E">
        <w:rPr>
          <w:b/>
          <w:bCs/>
        </w:rPr>
        <w:t>Categoriemanagement</w:t>
      </w:r>
    </w:p>
    <w:p w14:paraId="27E98623" w14:textId="02DE5D45" w:rsidR="00345098" w:rsidRDefault="4ED8338E" w:rsidP="00345098">
      <w:r>
        <w:t xml:space="preserve">Het inkoopstelsel van de Rijksoverheid kent diverse categorieën die ondergebracht zijn bij verschillende </w:t>
      </w:r>
      <w:proofErr w:type="spellStart"/>
      <w:r>
        <w:t>rijksonderdelen</w:t>
      </w:r>
      <w:proofErr w:type="spellEnd"/>
      <w:r>
        <w:t xml:space="preserve">. DPC is binnen dit stelsel eigenaar van de inkoopcategorie Communicatie. </w:t>
      </w:r>
      <w:r w:rsidR="00120718">
        <w:t>De c</w:t>
      </w:r>
      <w:r>
        <w:t xml:space="preserve">ategorie Communicatie staat voor het professioneel afsluiten van rijksbrede communicatie-contracten en overheidsopdrachten die bijdragen aan de dienstverlening van DPC. Onze contracten ondersteunen communicatiecollega’s binnen de overheid in het uitvoeren van hun werk en ondersteunen onze DPC-collega’s in het uitvoeren van de DPC-dienstverlening. DPC verzorgt namens de categorie zowel aanbestedingen als categorie- en </w:t>
      </w:r>
      <w:proofErr w:type="spellStart"/>
      <w:r>
        <w:t>contractbeheer</w:t>
      </w:r>
      <w:proofErr w:type="spellEnd"/>
      <w:r>
        <w:t xml:space="preserve"> en -management.</w:t>
      </w:r>
    </w:p>
    <w:p w14:paraId="44CBAE80" w14:textId="77777777" w:rsidR="00345098" w:rsidRDefault="00345098" w:rsidP="00345098"/>
    <w:p w14:paraId="54F250C5" w14:textId="35A9B813" w:rsidR="00345098" w:rsidRDefault="4ED8338E" w:rsidP="00345098">
      <w:r>
        <w:t xml:space="preserve">DPC geeft als eigenaar van de categorie Communicatie invulling aan het Rijksbrede inkoopbeleid ‘Inkopen met impact’: </w:t>
      </w:r>
      <w:hyperlink r:id="rId13">
        <w:r w:rsidRPr="4ED8338E">
          <w:rPr>
            <w:rStyle w:val="Hyperlink"/>
          </w:rPr>
          <w:t>https://www.rijksoverheid.nl/documenten/rapporten/2019/10/28/inkopen-met-impact</w:t>
        </w:r>
      </w:hyperlink>
      <w:r>
        <w:t xml:space="preserve">. </w:t>
      </w:r>
    </w:p>
    <w:p w14:paraId="6F118176" w14:textId="77777777" w:rsidR="00345098" w:rsidRDefault="00345098" w:rsidP="00345098"/>
    <w:p w14:paraId="0DA07B4A" w14:textId="77777777" w:rsidR="00345098" w:rsidRPr="007D1C9B" w:rsidRDefault="4ED8338E" w:rsidP="4ED8338E">
      <w:pPr>
        <w:rPr>
          <w:b/>
          <w:bCs/>
        </w:rPr>
      </w:pPr>
      <w:r w:rsidRPr="4ED8338E">
        <w:rPr>
          <w:b/>
          <w:bCs/>
        </w:rPr>
        <w:t>Deelnemers/ Nadere opdrachtgevers</w:t>
      </w:r>
    </w:p>
    <w:p w14:paraId="60A67D41" w14:textId="7A5A040E" w:rsidR="00345098" w:rsidRDefault="4ED8338E" w:rsidP="00345098">
      <w:r>
        <w:t xml:space="preserve">Deelnemende organisaties zijn de ministeries en uitvoeringsorganisaties van de Rijksoverheid. Zij treden op als Nadere opdrachtgevers. In bijlage B is de volledige lijst van deelnemende organisaties opgenomen. De Rijksoverheid bestaat momenteel uit </w:t>
      </w:r>
      <w:r w:rsidR="00120718">
        <w:t>twaalf</w:t>
      </w:r>
      <w:r>
        <w:t xml:space="preserve"> ministeries, en onder elk ministerie vallen diverse Rijksdiensten. Rijksdiensten zijn uitvoeringsorganisaties (agentschappen) en </w:t>
      </w:r>
      <w:r>
        <w:lastRenderedPageBreak/>
        <w:t xml:space="preserve">inspectiediensten die taken uitvoeren voor de ministeries. Zie voor een actueel overzicht: </w:t>
      </w:r>
      <w:hyperlink r:id="rId14">
        <w:r w:rsidRPr="4ED8338E">
          <w:rPr>
            <w:rStyle w:val="Hyperlink"/>
          </w:rPr>
          <w:t>https://www.rijksoverheid.nl/ministeries</w:t>
        </w:r>
      </w:hyperlink>
      <w:r>
        <w:t xml:space="preserve">.  </w:t>
      </w:r>
    </w:p>
    <w:p w14:paraId="6E20095E" w14:textId="77777777" w:rsidR="00345098" w:rsidRDefault="00345098" w:rsidP="00345098"/>
    <w:p w14:paraId="5E14446C" w14:textId="2FF0315B" w:rsidR="00345098" w:rsidRDefault="4ED8338E" w:rsidP="00345098">
      <w:r>
        <w:t xml:space="preserve">Door politieke, economische, budgettaire, bestuurlijke of organisatorische omstandigheden binnen de Rijksoverheid kan de positie of taak van de deelnemende organisaties zoals bedoeld in bijlage B veranderen. Het gevolg kan zijn dat het overzicht van </w:t>
      </w:r>
      <w:r w:rsidR="005A365A">
        <w:t>D</w:t>
      </w:r>
      <w:r>
        <w:t>eelnemers/ Nadere opdrachtgevers hierdoor wordt aangepast gedurende de Aanbesteding en looptijd van de Overeenkomst.</w:t>
      </w:r>
    </w:p>
    <w:p w14:paraId="4A91C504" w14:textId="77777777" w:rsidR="00345098" w:rsidRDefault="00345098" w:rsidP="00345098"/>
    <w:p w14:paraId="554005DD" w14:textId="77777777" w:rsidR="00345098" w:rsidRPr="004668D3" w:rsidRDefault="4ED8338E" w:rsidP="4ED8338E">
      <w:pPr>
        <w:rPr>
          <w:b/>
          <w:bCs/>
        </w:rPr>
      </w:pPr>
      <w:r w:rsidRPr="4ED8338E">
        <w:rPr>
          <w:b/>
          <w:bCs/>
        </w:rPr>
        <w:t xml:space="preserve">De </w:t>
      </w:r>
      <w:proofErr w:type="spellStart"/>
      <w:r w:rsidRPr="4ED8338E">
        <w:rPr>
          <w:b/>
          <w:bCs/>
        </w:rPr>
        <w:t>Rijksinkoopsamenwerking</w:t>
      </w:r>
      <w:proofErr w:type="spellEnd"/>
      <w:r w:rsidRPr="4ED8338E">
        <w:rPr>
          <w:b/>
          <w:bCs/>
        </w:rPr>
        <w:t xml:space="preserve"> begeleidt deze Aanbesteding</w:t>
      </w:r>
    </w:p>
    <w:p w14:paraId="4ECEBEA1" w14:textId="2CF9D814" w:rsidR="00152C52" w:rsidRDefault="4ED8338E" w:rsidP="00345098">
      <w:r>
        <w:t xml:space="preserve">DPC heeft de </w:t>
      </w:r>
      <w:proofErr w:type="spellStart"/>
      <w:r>
        <w:t>Rijksinkoopsamenwerking</w:t>
      </w:r>
      <w:proofErr w:type="spellEnd"/>
      <w:r>
        <w:t xml:space="preserve"> (hierna: RIS) de opdracht gegeven om deze Aanbesteding te begeleiden. De RIS is een Rijksdienst die zich speciaal richt op de inkoop van diensten en producten. Wilt u meer weten over hoe de RIS werkt? Kijk dan op de website van de RIS </w:t>
      </w:r>
      <w:hyperlink r:id="rId15">
        <w:r w:rsidRPr="4ED8338E">
          <w:rPr>
            <w:rStyle w:val="Hyperlink"/>
          </w:rPr>
          <w:t>www.rijksinkoopsamenwerking.nl</w:t>
        </w:r>
      </w:hyperlink>
      <w:r>
        <w:t xml:space="preserve">. </w:t>
      </w:r>
    </w:p>
    <w:p w14:paraId="6152DE58" w14:textId="05EE5815" w:rsidR="00152C52" w:rsidRDefault="4ED8338E" w:rsidP="00236EAD">
      <w:pPr>
        <w:pStyle w:val="Kop2"/>
      </w:pPr>
      <w:bookmarkStart w:id="9" w:name="_Toc237937461"/>
      <w:r>
        <w:t>Het doel van de Aanbesteding</w:t>
      </w:r>
      <w:bookmarkEnd w:id="9"/>
      <w:r>
        <w:t xml:space="preserve"> </w:t>
      </w:r>
    </w:p>
    <w:p w14:paraId="1DEE77A6" w14:textId="77777777" w:rsidR="00345098" w:rsidRDefault="4ED8338E" w:rsidP="008365B0">
      <w:bookmarkStart w:id="10" w:name="_Hlk178332074"/>
      <w:r>
        <w:t>Het doel van de Aanbesteding is om een transparant, eerlijk en efficiënt proces te waarborgen voor het selecteren van de beste communicatiedienstverleners en daarmee een raamovereenkomst (hierna: Overeenkomst) te sluiten. De te sluiten Overeenkomst heeft als doel de Deelnemers (c.q. nadere opdrachtgevers) binnen de Rijksoverheid op efficiënte wijze, onder de juiste voorwaarden, tegen marktconforme tarieven van hoogwaardige kwaliteit van full-service communicatiedienstverlening te voorzien (strategisch communicatieadvies en (coördinatie van) de uitvoering van middelen). Waarbij alle uit te zetten nadere opdrachten onder deze Overeenkomsten leiden tot het opleveren van een vooraf geformuleerd concreet resultaat.</w:t>
      </w:r>
      <w:bookmarkStart w:id="11" w:name="_Hlk208487198"/>
      <w:bookmarkStart w:id="12" w:name="_Toc210676267"/>
      <w:bookmarkStart w:id="13" w:name="_Hlk202259182"/>
    </w:p>
    <w:p w14:paraId="2AAEFC4B" w14:textId="024BBB79" w:rsidR="003657CB" w:rsidRDefault="4ED8338E" w:rsidP="00236EAD">
      <w:pPr>
        <w:pStyle w:val="Kop2"/>
      </w:pPr>
      <w:bookmarkStart w:id="14" w:name="_Toc237937462"/>
      <w:bookmarkEnd w:id="11"/>
      <w:bookmarkEnd w:id="12"/>
      <w:bookmarkEnd w:id="13"/>
      <w:r>
        <w:t>De opbouw van het Selectiedocument</w:t>
      </w:r>
      <w:bookmarkEnd w:id="14"/>
      <w:r>
        <w:t xml:space="preserve"> </w:t>
      </w:r>
    </w:p>
    <w:bookmarkEnd w:id="10"/>
    <w:p w14:paraId="7440EDDF" w14:textId="77777777" w:rsidR="003A6C0E" w:rsidRPr="001B66CB" w:rsidRDefault="4ED8338E" w:rsidP="003A6C0E">
      <w:r>
        <w:t>U leest, na deze inleiding:</w:t>
      </w:r>
    </w:p>
    <w:p w14:paraId="79F286D5" w14:textId="77777777" w:rsidR="003A6C0E" w:rsidRPr="001B66CB" w:rsidRDefault="4ED8338E" w:rsidP="00C35D2C">
      <w:pPr>
        <w:pStyle w:val="Lijstalinea"/>
        <w:numPr>
          <w:ilvl w:val="0"/>
          <w:numId w:val="10"/>
        </w:numPr>
        <w:contextualSpacing w:val="0"/>
      </w:pPr>
      <w:r>
        <w:t>in hoofdstuk 2, 3 en 4 wat wij nodig hebben, wat wij belangrijk vinden en hoe wij beoordelen welke Gegadigde het meest geschikt is om de Opdracht uit te voeren;</w:t>
      </w:r>
    </w:p>
    <w:p w14:paraId="682B9F46" w14:textId="77777777" w:rsidR="003A6C0E" w:rsidRPr="00CE6DD1" w:rsidRDefault="4ED8338E" w:rsidP="00C35D2C">
      <w:pPr>
        <w:pStyle w:val="Lijstalinea"/>
        <w:numPr>
          <w:ilvl w:val="0"/>
          <w:numId w:val="10"/>
        </w:numPr>
        <w:contextualSpacing w:val="0"/>
      </w:pPr>
      <w:r>
        <w:t>in hoofdstuk 5 en 6 over de aanbestedingsprocedure en het correct indienen van een Verzoek tot Deelname;</w:t>
      </w:r>
    </w:p>
    <w:p w14:paraId="6C8A310B" w14:textId="77777777" w:rsidR="003A6C0E" w:rsidRPr="001B66CB" w:rsidRDefault="4ED8338E" w:rsidP="00C35D2C">
      <w:pPr>
        <w:pStyle w:val="Lijstalinea"/>
        <w:numPr>
          <w:ilvl w:val="0"/>
          <w:numId w:val="10"/>
        </w:numPr>
        <w:contextualSpacing w:val="0"/>
      </w:pPr>
      <w:r>
        <w:t>in hoofdstuk 7 staan de voorwaarden vermeld;</w:t>
      </w:r>
    </w:p>
    <w:p w14:paraId="0C88736D" w14:textId="77777777" w:rsidR="003A6C0E" w:rsidRDefault="4ED8338E" w:rsidP="00C35D2C">
      <w:pPr>
        <w:pStyle w:val="Lijstalinea"/>
        <w:numPr>
          <w:ilvl w:val="0"/>
          <w:numId w:val="10"/>
        </w:numPr>
        <w:contextualSpacing w:val="0"/>
      </w:pPr>
      <w:r>
        <w:t xml:space="preserve">en in hoofdstuk 8 de klachtenregeling. </w:t>
      </w:r>
    </w:p>
    <w:p w14:paraId="69C0DCF5" w14:textId="77777777" w:rsidR="003A6C0E" w:rsidRPr="001B66CB" w:rsidRDefault="003A6C0E" w:rsidP="003A6C0E"/>
    <w:p w14:paraId="26E9A455" w14:textId="77777777" w:rsidR="003A6C0E" w:rsidRDefault="4ED8338E" w:rsidP="003A6C0E">
      <w:r>
        <w:t xml:space="preserve">In het Selectiedocument en de Bijlagen schrijven wij bepaalde woorden met een hoofdletter. U vindt de betekenis terug in de begrippenlijst en de voorwaarden (zie hiervoor hoofdstuk 7 – Voorwaarden). Als begrippen met elkaar in tegenspraak zijn, gaat de in de begrippenlijst gegeven betekenis voor. </w:t>
      </w:r>
    </w:p>
    <w:p w14:paraId="065933D1" w14:textId="77777777" w:rsidR="0014616C" w:rsidRPr="001B66CB" w:rsidRDefault="0014616C" w:rsidP="003A6C0E"/>
    <w:p w14:paraId="4D7A40A8" w14:textId="38E3DEE0" w:rsidR="00C83401" w:rsidRDefault="4ED8338E" w:rsidP="00236EAD">
      <w:pPr>
        <w:pStyle w:val="Sectiekop"/>
      </w:pPr>
      <w:bookmarkStart w:id="15" w:name="_Toc237937463"/>
      <w:r>
        <w:lastRenderedPageBreak/>
        <w:t>WAT WILLEN WIJ?</w:t>
      </w:r>
      <w:bookmarkEnd w:id="15"/>
    </w:p>
    <w:p w14:paraId="7EC53A04" w14:textId="53B04528" w:rsidR="000C70C5" w:rsidRDefault="4ED8338E" w:rsidP="00236EAD">
      <w:pPr>
        <w:pStyle w:val="Kop1"/>
      </w:pPr>
      <w:bookmarkStart w:id="16" w:name="_Ref136937867"/>
      <w:bookmarkStart w:id="17" w:name="_Toc237937464"/>
      <w:r>
        <w:t>Opdrachtbeschrijving</w:t>
      </w:r>
      <w:bookmarkEnd w:id="16"/>
      <w:bookmarkEnd w:id="17"/>
    </w:p>
    <w:p w14:paraId="2EBD09AC" w14:textId="60082D55" w:rsidR="000C70C5" w:rsidRDefault="4ED8338E" w:rsidP="00236EAD">
      <w:r>
        <w:t xml:space="preserve">Hieronder leest u een omschrijving van de Opdracht. </w:t>
      </w:r>
    </w:p>
    <w:p w14:paraId="359F8059" w14:textId="1EC65412" w:rsidR="000C70C5" w:rsidRPr="000C70C5" w:rsidRDefault="4ED8338E" w:rsidP="00236EAD">
      <w:pPr>
        <w:pStyle w:val="Kop2"/>
      </w:pPr>
      <w:bookmarkStart w:id="18" w:name="_Toc237937465"/>
      <w:r>
        <w:t>Achtergrond en aanleiding van de Opdracht</w:t>
      </w:r>
      <w:bookmarkEnd w:id="18"/>
    </w:p>
    <w:p w14:paraId="2C574424" w14:textId="0D4A4A74" w:rsidR="00532127" w:rsidRDefault="4ED8338E" w:rsidP="00532127">
      <w:r>
        <w:t>In 2023 heeft DPC Rijksbrede raamovereenkomsten afgesloten voor het leveren van resultaatgerichte dienstverlening op het gebied van communicatieadvies en uitvoering. Met een initiële looptijd tot en met 31 mei 2025 en de optie om deze nog maximaal 2 keer met 1 jaar te verlengen tot en met uiterlijk 31 mei 2027. Deze raamovereenkomsten zijn in november 2024 door de interne accountantsdienst onrechtmatig verklaart. De aanbestedende dienst is in de oorspronkelijke procedure afgeweken van het vooraf vastgestelde proces. Dit betrof het niet volledig naleven van de eigen aanbestedingsvoorwaarden.</w:t>
      </w:r>
    </w:p>
    <w:p w14:paraId="2ADDD732" w14:textId="77777777" w:rsidR="00532127" w:rsidRDefault="4ED8338E" w:rsidP="00532127">
      <w:r>
        <w:t>Omdat de behoefte aan resultaatgerichte communicatieadvies en –uitvoering de komende jaren blijft bestaan, wordt opnieuw een Europese aanbesteding georganiseerd.</w:t>
      </w:r>
    </w:p>
    <w:p w14:paraId="1B9562E5" w14:textId="77777777" w:rsidR="00532127" w:rsidRDefault="00532127" w:rsidP="00532127"/>
    <w:p w14:paraId="4CFFBAD7" w14:textId="0667276D" w:rsidR="00532127" w:rsidRDefault="4ED8338E" w:rsidP="4ED8338E">
      <w:pPr>
        <w:rPr>
          <w:rFonts w:eastAsia="Verdana" w:cs="Verdana"/>
        </w:rPr>
      </w:pPr>
      <w:r w:rsidRPr="4ED8338E">
        <w:rPr>
          <w:rFonts w:eastAsia="Verdana" w:cs="Verdana"/>
        </w:rPr>
        <w:t>DPC en de Deelnemers zijn tevreden over de huidige raamovereenkomst en de dienstverlening</w:t>
      </w:r>
      <w:r w:rsidR="00B17BD6">
        <w:rPr>
          <w:rFonts w:eastAsia="Verdana" w:cs="Verdana"/>
        </w:rPr>
        <w:t>, echter is altijd ruimte voor verbetering</w:t>
      </w:r>
      <w:r w:rsidRPr="4ED8338E">
        <w:rPr>
          <w:rFonts w:eastAsia="Verdana" w:cs="Verdana"/>
        </w:rPr>
        <w:t xml:space="preserve">. In deze Aanbesteding nemen we </w:t>
      </w:r>
      <w:r w:rsidR="00B17BD6">
        <w:rPr>
          <w:rFonts w:eastAsia="Verdana" w:cs="Verdana"/>
        </w:rPr>
        <w:t>daarom</w:t>
      </w:r>
      <w:r w:rsidRPr="4ED8338E">
        <w:rPr>
          <w:rFonts w:eastAsia="Verdana" w:cs="Verdana"/>
        </w:rPr>
        <w:t xml:space="preserve"> enkele verbeterpunten mee.</w:t>
      </w:r>
      <w:r w:rsidR="00B17BD6">
        <w:rPr>
          <w:rFonts w:eastAsia="Verdana" w:cs="Verdana"/>
        </w:rPr>
        <w:t xml:space="preserve"> D</w:t>
      </w:r>
      <w:r w:rsidRPr="4ED8338E">
        <w:rPr>
          <w:rFonts w:eastAsia="Verdana" w:cs="Verdana"/>
        </w:rPr>
        <w:t>e belangrijkste zaken die we doorvoeren naar aanleiding van de verbeterpunten zijn:</w:t>
      </w:r>
    </w:p>
    <w:p w14:paraId="09AFA72C" w14:textId="7AD133AF" w:rsidR="00532127" w:rsidRPr="00D82492" w:rsidRDefault="4ED8338E" w:rsidP="00D82492">
      <w:pPr>
        <w:pStyle w:val="Lijstalinea"/>
      </w:pPr>
      <w:r>
        <w:t>Voor de nadere opdrachten wordt, tot een bepaald bedrag, overgegaan tot rechtstreekse gunning. Dit doen we op basis van toerbeurten voor de Opdrachtnemers. Dit gebeurt op basis van een vooraf vastgestelde en transparante verdelingssystematiek. Hiermee hopen we de administratieve lasten voor zowel de Opdrachtnemers als Deelnemers te verminderen. De exacte beschrijving volgt in het Beschrijvend document</w:t>
      </w:r>
      <w:r w:rsidR="00B17BD6">
        <w:t xml:space="preserve"> in de inschrijvingsfase</w:t>
      </w:r>
      <w:r>
        <w:t>.</w:t>
      </w:r>
      <w:bookmarkStart w:id="19" w:name="_Hlk210821354"/>
    </w:p>
    <w:bookmarkEnd w:id="19"/>
    <w:p w14:paraId="32ACE707" w14:textId="77777777" w:rsidR="00532127" w:rsidRPr="00D82492" w:rsidRDefault="4ED8338E" w:rsidP="00D82492">
      <w:pPr>
        <w:pStyle w:val="Lijstalinea"/>
      </w:pPr>
      <w:r>
        <w:t xml:space="preserve">We gaan van twee percelen met drie raamcontractanten in de huidige situatie naar vier percelen met drie Raamcontractanten per perceel in de nieuwe Overeenkomst. </w:t>
      </w:r>
    </w:p>
    <w:p w14:paraId="2E27B92E" w14:textId="77777777" w:rsidR="00532127" w:rsidRPr="00D82492" w:rsidRDefault="4ED8338E" w:rsidP="00D82492">
      <w:pPr>
        <w:pStyle w:val="Lijstalinea"/>
      </w:pPr>
      <w:r>
        <w:t>We richten ook een mogelijkheid in voor het (beperkt) rechtstreeks gunnen van vervolgopdrachten. Met als doel de administratieve lasten voor zowel de Opdrachtnemers als Deelnemers te verminderen.</w:t>
      </w:r>
    </w:p>
    <w:p w14:paraId="44F7F80C" w14:textId="61C48C96" w:rsidR="00532127" w:rsidRDefault="4ED8338E" w:rsidP="00D82492">
      <w:pPr>
        <w:pStyle w:val="Lijstalinea"/>
      </w:pPr>
      <w:r>
        <w:t xml:space="preserve">We besteden aandacht aan het gebruik van AI en andere digitale </w:t>
      </w:r>
      <w:r w:rsidR="00925B6C">
        <w:t>ontwikkelingen</w:t>
      </w:r>
      <w:r>
        <w:t xml:space="preserve"> bij het uitvoeren van nadere opdrachten.</w:t>
      </w:r>
    </w:p>
    <w:p w14:paraId="05434298" w14:textId="77777777" w:rsidR="00673111" w:rsidRDefault="00673111" w:rsidP="00673111"/>
    <w:p w14:paraId="4B9E4F2B" w14:textId="5E50A3DC" w:rsidR="00673111" w:rsidRPr="00D30329" w:rsidRDefault="00673111" w:rsidP="0035430A">
      <w:pPr>
        <w:rPr>
          <w:i/>
        </w:rPr>
      </w:pPr>
      <w:proofErr w:type="spellStart"/>
      <w:r w:rsidRPr="0035430A">
        <w:rPr>
          <w:i/>
          <w:iCs/>
        </w:rPr>
        <w:t>Herpublicatie</w:t>
      </w:r>
      <w:proofErr w:type="spellEnd"/>
    </w:p>
    <w:p w14:paraId="6B8566C2" w14:textId="77777777" w:rsidR="0035430A" w:rsidRPr="0035430A" w:rsidRDefault="0035430A" w:rsidP="0035430A">
      <w:pPr>
        <w:jc w:val="left"/>
      </w:pPr>
      <w:r w:rsidRPr="0035430A">
        <w:t>In april 2026 is de aanbesteding gepubliceerd onder TenderNed-kenmerk 580121. Naar aanleiding van een uitspraak van de voorzieningenrechter in een kortgedingprocedure over een andere Europese aanbesteding van DPC hebben wij de geschiktheidseis voor de financiële en economische draagkracht opnieuw beoordeeld.</w:t>
      </w:r>
    </w:p>
    <w:p w14:paraId="77C401A8" w14:textId="0A9D6398" w:rsidR="0035430A" w:rsidRPr="0035430A" w:rsidRDefault="0035430A" w:rsidP="0035430A">
      <w:pPr>
        <w:jc w:val="left"/>
      </w:pPr>
      <w:r w:rsidRPr="0035430A">
        <w:t xml:space="preserve">Als gevolg hiervan hebben wij de </w:t>
      </w:r>
      <w:r>
        <w:t>A</w:t>
      </w:r>
      <w:r w:rsidRPr="0035430A">
        <w:t>anbesteding op 9 juli 2026 opnieuw gepubliceerd. Het merendeel van de aanbestedingsstukken is ongewijzigd gebleven. Wij hebben dit moment echter benut om enkele wijzigingen door te voeren. De belangrijkste wijzigingen zijn:</w:t>
      </w:r>
    </w:p>
    <w:p w14:paraId="35807A80" w14:textId="78144CBC" w:rsidR="0035430A" w:rsidRPr="0035430A" w:rsidRDefault="0035430A" w:rsidP="0035430A">
      <w:pPr>
        <w:pStyle w:val="Lijstalinea"/>
        <w:jc w:val="left"/>
      </w:pPr>
      <w:r w:rsidRPr="0035430A">
        <w:rPr>
          <w:b/>
          <w:bCs/>
        </w:rPr>
        <w:t>Aanpassing geschiktheidseis financiële en economische draagkracht</w:t>
      </w:r>
      <w:r w:rsidRPr="0035430A">
        <w:br/>
        <w:t xml:space="preserve">Wij hebben vastgesteld dat de oorspronkelijke geschiktheidseis onvoldoende transparant was en niet volledig aansloot bij de bedoeling van de aanbestedende dienst. Zo was onvoldoende duidelijk wanneer sprake is van "geen aanwijzing dat de continuïteit van de onderneming wezenlijk wordt betwijfeld". De </w:t>
      </w:r>
      <w:r w:rsidR="005F00FA">
        <w:t>A</w:t>
      </w:r>
      <w:r w:rsidRPr="0035430A">
        <w:t xml:space="preserve">anbestedende dienst acht het van belang dat een goedkeurende controleverklaring geen twijfel laat bestaan over de continuïteit van de onderneming. Daarom hebben wij deze </w:t>
      </w:r>
      <w:r w:rsidR="005F00FA">
        <w:t>G</w:t>
      </w:r>
      <w:r w:rsidRPr="0035430A">
        <w:t>eschiktheidseis aangepast.</w:t>
      </w:r>
    </w:p>
    <w:p w14:paraId="1CE84CB4" w14:textId="023BB7EA" w:rsidR="0035430A" w:rsidRPr="0035430A" w:rsidRDefault="0035430A" w:rsidP="0035430A">
      <w:pPr>
        <w:pStyle w:val="Lijstalinea"/>
        <w:jc w:val="left"/>
      </w:pPr>
      <w:r w:rsidRPr="0035430A">
        <w:rPr>
          <w:b/>
          <w:bCs/>
        </w:rPr>
        <w:t>Vervallen selectiecriterium kwaliteitsmanagementsysteem (ISO 9001)</w:t>
      </w:r>
      <w:r w:rsidRPr="0035430A">
        <w:br/>
        <w:t xml:space="preserve">Het selectiecriterium met betrekking tot kwaliteitsmanagementsystemen is vervallen. De beoordelingscommissie beschikt niet langer over voldoende specifieke kennis om alternatieve kwaliteitsmanagementsystemen die als gelijkwaardig aan ISO 9001:2015 worden aangeboden, zorgvuldig te beoordelen. Daarnaast bleek uit signalen uit de markt dat hierover onduidelijkheid bestond. Om die reden bevat deze </w:t>
      </w:r>
      <w:r w:rsidR="005F00FA">
        <w:t>A</w:t>
      </w:r>
      <w:r w:rsidRPr="0035430A">
        <w:t xml:space="preserve">anbesteding geen </w:t>
      </w:r>
      <w:r w:rsidR="005F00FA">
        <w:t>S</w:t>
      </w:r>
      <w:r w:rsidRPr="0035430A">
        <w:t>electiecriterium meer voor</w:t>
      </w:r>
      <w:r>
        <w:t xml:space="preserve"> een</w:t>
      </w:r>
      <w:r w:rsidRPr="0035430A">
        <w:t xml:space="preserve"> kwaliteitsmanagementsystee</w:t>
      </w:r>
      <w:r>
        <w:t>m.</w:t>
      </w:r>
    </w:p>
    <w:p w14:paraId="20A89F35" w14:textId="5D3FC724" w:rsidR="0035430A" w:rsidRPr="00D82492" w:rsidRDefault="0035430A" w:rsidP="00673111">
      <w:pPr>
        <w:pStyle w:val="Lijstalinea"/>
        <w:jc w:val="left"/>
      </w:pPr>
      <w:r w:rsidRPr="0035430A">
        <w:rPr>
          <w:b/>
          <w:bCs/>
        </w:rPr>
        <w:lastRenderedPageBreak/>
        <w:t xml:space="preserve">Vervallen </w:t>
      </w:r>
      <w:proofErr w:type="spellStart"/>
      <w:r w:rsidRPr="0035430A">
        <w:rPr>
          <w:b/>
          <w:bCs/>
        </w:rPr>
        <w:t>subselectiecriterium</w:t>
      </w:r>
      <w:proofErr w:type="spellEnd"/>
      <w:r w:rsidRPr="0035430A">
        <w:rPr>
          <w:b/>
          <w:bCs/>
        </w:rPr>
        <w:t xml:space="preserve"> rol bij referentieopdracht</w:t>
      </w:r>
      <w:r w:rsidRPr="0035430A">
        <w:br/>
        <w:t xml:space="preserve">Naar aanleiding van de ontvangen vragen hebben wij het </w:t>
      </w:r>
      <w:proofErr w:type="spellStart"/>
      <w:r w:rsidRPr="0035430A">
        <w:t>subselectiecriterium</w:t>
      </w:r>
      <w:proofErr w:type="spellEnd"/>
      <w:r w:rsidRPr="0035430A">
        <w:t xml:space="preserve"> over de rol waarin de referentieopdracht is uitgevoerd opnieuw beoordeeld. Wij zijn tot de conclusie gekomen dat dit criterium mogelijk onvoldoende objectief en transparant is. Om onduidelijkheid bij de toepassing en beoordeling te voorkomen, hebben wij dit </w:t>
      </w:r>
      <w:proofErr w:type="spellStart"/>
      <w:r w:rsidRPr="0035430A">
        <w:t>subselectiecriterium</w:t>
      </w:r>
      <w:proofErr w:type="spellEnd"/>
      <w:r w:rsidRPr="0035430A">
        <w:t xml:space="preserve"> laten vervallen.</w:t>
      </w:r>
    </w:p>
    <w:p w14:paraId="430BB770" w14:textId="2F42088D" w:rsidR="000C70C5" w:rsidRPr="0098451B" w:rsidRDefault="4ED8338E" w:rsidP="00236EAD">
      <w:pPr>
        <w:pStyle w:val="Kop2"/>
      </w:pPr>
      <w:bookmarkStart w:id="20" w:name="_Toc237937466"/>
      <w:bookmarkStart w:id="21" w:name="_Hlk224285001"/>
      <w:r>
        <w:t>Onderwerp van de Opdracht</w:t>
      </w:r>
      <w:bookmarkEnd w:id="20"/>
    </w:p>
    <w:p w14:paraId="751BE70B" w14:textId="77777777" w:rsidR="00532127" w:rsidRPr="00532127" w:rsidRDefault="4ED8338E" w:rsidP="00532127">
      <w:r>
        <w:t>Het onderwerp van de Opdracht betreft het geven van strategisch communicatieadvies over een maatschappelijk vraagstuk of over de uitvoering van een organisatievraagstuk. Ook kan het adviseren over en uitvoering geven aan het strategisch communicatieadvies - in de vorm van content, middelen en/of acties onderdeel uitmaken van de Opdracht.</w:t>
      </w:r>
    </w:p>
    <w:p w14:paraId="4A7B91DF" w14:textId="77777777" w:rsidR="00532127" w:rsidRPr="00532127" w:rsidRDefault="00532127" w:rsidP="00532127"/>
    <w:p w14:paraId="0313365A" w14:textId="35E77621" w:rsidR="4ED8338E" w:rsidRDefault="4ED8338E" w:rsidP="4ED8338E">
      <w:r>
        <w:t xml:space="preserve">De uitvoering (naar aanleiding) van een strategisch communicatieadvies behoort uitsluitend tot de Opdracht als ook het opstellen van dit strategische communicatieadvies integraal onderdeel is van de Opdracht. </w:t>
      </w:r>
      <w:r w:rsidRPr="4ED8338E">
        <w:rPr>
          <w:rFonts w:eastAsia="Verdana" w:cs="Verdana"/>
        </w:rPr>
        <w:t xml:space="preserve">Dit wordt in een Nadere offerteaanvraag nader omschreven. </w:t>
      </w:r>
    </w:p>
    <w:p w14:paraId="0D49F862" w14:textId="3312D5A5" w:rsidR="4ED8338E" w:rsidRDefault="4ED8338E" w:rsidP="4ED8338E">
      <w:pPr>
        <w:rPr>
          <w:rFonts w:eastAsia="Verdana" w:cs="Verdana"/>
        </w:rPr>
      </w:pPr>
    </w:p>
    <w:p w14:paraId="02BEBB6D" w14:textId="77777777" w:rsidR="00532127" w:rsidRPr="00532127" w:rsidRDefault="4ED8338E" w:rsidP="00532127">
      <w:pPr>
        <w:ind w:left="-5"/>
      </w:pPr>
      <w:r>
        <w:t xml:space="preserve">Onder een strategisch communicatieadvies wordt verstaan: een advies over de inzet van communicatie in verschillende fasen van een project of beleidscyclus. Dit advies kan vorm krijgen in een communicatiestrategie, communicatieplan, kanalenstrategie en/of communicatiekalender. </w:t>
      </w:r>
    </w:p>
    <w:p w14:paraId="6A28FC1E" w14:textId="77777777" w:rsidR="00532127" w:rsidRPr="00532127" w:rsidRDefault="00532127" w:rsidP="00532127">
      <w:pPr>
        <w:ind w:left="-5"/>
      </w:pPr>
    </w:p>
    <w:p w14:paraId="415CFB98" w14:textId="40736806" w:rsidR="00532127" w:rsidRPr="00532127" w:rsidRDefault="4ED8338E" w:rsidP="4ED8338E">
      <w:pPr>
        <w:ind w:left="-5"/>
        <w:rPr>
          <w:rStyle w:val="cf01"/>
          <w:rFonts w:ascii="Verdana" w:hAnsi="Verdana"/>
        </w:rPr>
      </w:pPr>
      <w:r w:rsidRPr="4ED8338E">
        <w:rPr>
          <w:rStyle w:val="cf01"/>
          <w:rFonts w:ascii="Verdana" w:hAnsi="Verdana"/>
        </w:rPr>
        <w:t xml:space="preserve">Een communicatiestrategie biedt richting aan alle communicatieactiviteiten binnen een project. De strategie beschrijft op welke wijze wordt gecommuniceerd met betrokken partijen, met welke boodschap en via welke kanalen. Daarmee vormt zij een belangrijk kader voor het realiseren van communicatiedoelen en maakt zij inzichtelijk hoe communicatie bijdraagt aan het behalen van beleidsdoelstellingen. </w:t>
      </w:r>
    </w:p>
    <w:p w14:paraId="272CC7E4" w14:textId="77777777" w:rsidR="00532127" w:rsidRPr="00532127" w:rsidRDefault="00532127" w:rsidP="00532127">
      <w:pPr>
        <w:ind w:left="-5"/>
        <w:rPr>
          <w:rStyle w:val="cf01"/>
          <w:rFonts w:ascii="Verdana" w:hAnsi="Verdana"/>
        </w:rPr>
      </w:pPr>
    </w:p>
    <w:bookmarkEnd w:id="21"/>
    <w:p w14:paraId="7BFD4F37" w14:textId="1FC2BFC1" w:rsidR="00532127" w:rsidRPr="00532127" w:rsidRDefault="4ED8338E" w:rsidP="00532127">
      <w:pPr>
        <w:ind w:left="-5"/>
      </w:pPr>
      <w:r>
        <w:t xml:space="preserve">In Bijlage C is een niet-uitputtende opsomming van onderwerpen die onderdeel kunnen uitmaken van een strategisch communicatieadvies. In de regel geeft een dergelijk advies antwoord op een of meerdere van onderstaande vragen: </w:t>
      </w:r>
    </w:p>
    <w:p w14:paraId="3FD4E592" w14:textId="77777777" w:rsidR="00532127" w:rsidRPr="00532127" w:rsidRDefault="00532127" w:rsidP="00532127">
      <w:pPr>
        <w:spacing w:after="38" w:line="259" w:lineRule="auto"/>
      </w:pPr>
      <w:r w:rsidRPr="00532127">
        <w:t xml:space="preserve"> </w:t>
      </w:r>
    </w:p>
    <w:p w14:paraId="6577DDCA" w14:textId="77777777" w:rsidR="00532127" w:rsidRPr="00D82492" w:rsidRDefault="4ED8338E" w:rsidP="00D82492">
      <w:pPr>
        <w:pStyle w:val="Lijstalinea"/>
      </w:pPr>
      <w:r>
        <w:t xml:space="preserve">Welk vraagstuk of probleem wordt aangepakt? Hoe wordt dit ervaren door betrokken doelgroepen, en wat is de rol van de overheid hierin?  </w:t>
      </w:r>
    </w:p>
    <w:p w14:paraId="428480B9" w14:textId="77777777" w:rsidR="00532127" w:rsidRPr="00D82492" w:rsidRDefault="4ED8338E" w:rsidP="00D82492">
      <w:pPr>
        <w:pStyle w:val="Lijstalinea"/>
      </w:pPr>
      <w:r>
        <w:t>Welke partijen zijn betrokken bij het bovenstaande? Wat zijn hun belangen en onderlinge verhoudingen, en welke invloed oefenen zij uit?</w:t>
      </w:r>
    </w:p>
    <w:p w14:paraId="704B1A16" w14:textId="77777777" w:rsidR="00532127" w:rsidRPr="00D82492" w:rsidRDefault="4ED8338E" w:rsidP="00D82492">
      <w:pPr>
        <w:pStyle w:val="Lijstalinea"/>
      </w:pPr>
      <w:r>
        <w:t>Welke strategische keuzes worden gemaakt voor de communicatie: op wie richten wij ons, welk frame of welke gedragsstrategie wordt gehanteerd, en welk resultaat wordt beoogd?</w:t>
      </w:r>
    </w:p>
    <w:p w14:paraId="0C34B8E1" w14:textId="77777777" w:rsidR="00532127" w:rsidRPr="00D82492" w:rsidRDefault="4ED8338E" w:rsidP="00D82492">
      <w:pPr>
        <w:pStyle w:val="Lijstalinea"/>
      </w:pPr>
      <w:r>
        <w:t>Hoe luidt de (kern)boodschap? En biedt dit voldoende perspectief en handelingsruimte voor de doelgroep?</w:t>
      </w:r>
    </w:p>
    <w:p w14:paraId="5DA53F04" w14:textId="77777777" w:rsidR="00532127" w:rsidRPr="00D82492" w:rsidRDefault="4ED8338E" w:rsidP="00D82492">
      <w:pPr>
        <w:pStyle w:val="Lijstalinea"/>
      </w:pPr>
      <w:r>
        <w:t xml:space="preserve">Welke handelingsperspectieven staan centraal? En met welke interventie strategieën en gedragstechnieken gaan we deze ondersteunen of stimuleren? </w:t>
      </w:r>
    </w:p>
    <w:p w14:paraId="276F6DE5" w14:textId="77777777" w:rsidR="00532127" w:rsidRPr="00D82492" w:rsidRDefault="4ED8338E" w:rsidP="00D82492">
      <w:pPr>
        <w:pStyle w:val="Lijstalinea"/>
      </w:pPr>
      <w:r>
        <w:t>Hoe ziet de communicatieaanpak eruit? Welke communicatiemiddelen worden ingezet?</w:t>
      </w:r>
    </w:p>
    <w:p w14:paraId="78D7C42D" w14:textId="77777777" w:rsidR="00532127" w:rsidRPr="00D82492" w:rsidRDefault="4ED8338E" w:rsidP="00D82492">
      <w:pPr>
        <w:pStyle w:val="Lijstalinea"/>
      </w:pPr>
      <w:r>
        <w:t xml:space="preserve">Wie is/zijn de afzender(s)? Wat is de planning? En wat zijn de randvoorwaarden om deze aanpak uit te voeren (budget, mankracht, et cetera)? </w:t>
      </w:r>
    </w:p>
    <w:p w14:paraId="088DF853" w14:textId="77777777" w:rsidR="00532127" w:rsidRPr="00532127" w:rsidRDefault="00532127" w:rsidP="00532127">
      <w:pPr>
        <w:spacing w:after="15" w:line="259" w:lineRule="auto"/>
      </w:pPr>
      <w:r w:rsidRPr="00532127">
        <w:t xml:space="preserve"> </w:t>
      </w:r>
    </w:p>
    <w:p w14:paraId="497C32F0" w14:textId="77777777" w:rsidR="00532127" w:rsidRPr="00532127" w:rsidRDefault="4ED8338E" w:rsidP="4ED8338E">
      <w:pPr>
        <w:rPr>
          <w:rStyle w:val="cf01"/>
          <w:rFonts w:ascii="Verdana" w:hAnsi="Verdana"/>
        </w:rPr>
      </w:pPr>
      <w:r>
        <w:t xml:space="preserve">Indien dit in de initiële Nadere offerteaanvraag is opgenomen, kan een nadere opdracht ook betrekking hebben op de uitvoering van het strategisch communicatieadvies. Dit is mogelijk </w:t>
      </w:r>
      <w:r w:rsidRPr="4ED8338E">
        <w:rPr>
          <w:rStyle w:val="cf01"/>
          <w:rFonts w:ascii="Verdana" w:hAnsi="Verdana"/>
        </w:rPr>
        <w:t xml:space="preserve">zolang de looptijd en de maximale waarde van de Nadere overeenkomst dit toelaten. </w:t>
      </w:r>
    </w:p>
    <w:p w14:paraId="3CBAF02A" w14:textId="77777777" w:rsidR="00532127" w:rsidRPr="00532127" w:rsidRDefault="00532127" w:rsidP="00532127">
      <w:pPr>
        <w:rPr>
          <w:rStyle w:val="cf01"/>
          <w:rFonts w:ascii="Verdana" w:hAnsi="Verdana"/>
        </w:rPr>
      </w:pPr>
    </w:p>
    <w:p w14:paraId="6A9C3FF7" w14:textId="77777777" w:rsidR="00532127" w:rsidRPr="00532127" w:rsidRDefault="4ED8338E" w:rsidP="00532127">
      <w:r w:rsidRPr="4ED8338E">
        <w:rPr>
          <w:rStyle w:val="cf01"/>
          <w:rFonts w:ascii="Verdana" w:hAnsi="Verdana"/>
        </w:rPr>
        <w:t xml:space="preserve">Onder uitvoeren </w:t>
      </w:r>
      <w:r>
        <w:t>verstaan we: het coördineren van en adviseren over het ontwerpen, vormgeven en produceren van de in het strategisch communicatieadvies voorgestelde communicatiemiddelen, vanaf opdrachtverlening tot en met de definitieve oplevering.</w:t>
      </w:r>
    </w:p>
    <w:p w14:paraId="074ED63A" w14:textId="77777777" w:rsidR="00532127" w:rsidRPr="00532127" w:rsidRDefault="00532127" w:rsidP="00532127"/>
    <w:p w14:paraId="767D2D55" w14:textId="77777777" w:rsidR="00532127" w:rsidRPr="00532127" w:rsidRDefault="4ED8338E" w:rsidP="002C061A">
      <w:r>
        <w:t xml:space="preserve">Het kan daarbij gaan om een breed scala aan middelen, zoals </w:t>
      </w:r>
      <w:proofErr w:type="spellStart"/>
      <w:r>
        <w:t>factsheets</w:t>
      </w:r>
      <w:proofErr w:type="spellEnd"/>
      <w:r>
        <w:t xml:space="preserve">, posters, brochures, projectstijlen, gedragsinterventies, bijeenkomsten (bijvoorbeeld dialoogsessies of </w:t>
      </w:r>
      <w:r>
        <w:lastRenderedPageBreak/>
        <w:t xml:space="preserve">rondetafelgesprekken) en digitale uitingen (zoals </w:t>
      </w:r>
      <w:proofErr w:type="spellStart"/>
      <w:r>
        <w:t>socialemediabanners</w:t>
      </w:r>
      <w:proofErr w:type="spellEnd"/>
      <w:r>
        <w:t xml:space="preserve">). Ook het beheer en de redactie van bestaande online-, offline- of sociale mediakanalen kunnen hieronder vallen. </w:t>
      </w:r>
    </w:p>
    <w:p w14:paraId="3B4113E9" w14:textId="77777777" w:rsidR="00532127" w:rsidRPr="00532127" w:rsidRDefault="00532127" w:rsidP="00532127"/>
    <w:p w14:paraId="4AA59933" w14:textId="77777777" w:rsidR="00532127" w:rsidRPr="00532127" w:rsidRDefault="4ED8338E" w:rsidP="4ED8338E">
      <w:pPr>
        <w:rPr>
          <w:rFonts w:eastAsia="Verdana" w:cs="Verdana"/>
          <w:lang w:eastAsia="nl-NL"/>
        </w:rPr>
      </w:pPr>
      <w:r w:rsidRPr="4ED8338E">
        <w:rPr>
          <w:rFonts w:eastAsia="Verdana" w:cs="Verdana"/>
          <w:lang w:eastAsia="nl-NL"/>
        </w:rPr>
        <w:t xml:space="preserve">De te ontwikkelen of te produceren middelen moeten voldoen aan de gestelde Eisen. Een nadere opdrachtgever kan bepalen dat Opdrachtnemer gebruikmaakt van middelen die worden geleverd door andere </w:t>
      </w:r>
      <w:proofErr w:type="spellStart"/>
      <w:r w:rsidRPr="4ED8338E">
        <w:rPr>
          <w:rFonts w:eastAsia="Verdana" w:cs="Verdana"/>
          <w:lang w:eastAsia="nl-NL"/>
        </w:rPr>
        <w:t>preferred</w:t>
      </w:r>
      <w:proofErr w:type="spellEnd"/>
      <w:r w:rsidRPr="4ED8338E">
        <w:rPr>
          <w:rFonts w:eastAsia="Verdana" w:cs="Verdana"/>
          <w:lang w:eastAsia="nl-NL"/>
        </w:rPr>
        <w:t xml:space="preserve"> </w:t>
      </w:r>
      <w:proofErr w:type="spellStart"/>
      <w:r w:rsidRPr="4ED8338E">
        <w:rPr>
          <w:rFonts w:eastAsia="Verdana" w:cs="Verdana"/>
          <w:lang w:eastAsia="nl-NL"/>
        </w:rPr>
        <w:t>suppliers</w:t>
      </w:r>
      <w:proofErr w:type="spellEnd"/>
      <w:r w:rsidRPr="4ED8338E">
        <w:rPr>
          <w:rFonts w:eastAsia="Verdana" w:cs="Verdana"/>
          <w:lang w:eastAsia="nl-NL"/>
        </w:rPr>
        <w:t xml:space="preserve"> van de nadere opdrachtgever. Ook kan worden bepaald dat de uitvoering plaatsvindt conform de geldende templates en huisstijl van de Opdrachtgever.</w:t>
      </w:r>
    </w:p>
    <w:p w14:paraId="4DF32546" w14:textId="77777777" w:rsidR="00532127" w:rsidRPr="00532127" w:rsidRDefault="00532127" w:rsidP="00532127"/>
    <w:p w14:paraId="03E9CFEA" w14:textId="4AC97D2C" w:rsidR="00532127" w:rsidRPr="00532127" w:rsidRDefault="4ED8338E" w:rsidP="00532127">
      <w:r>
        <w:t>In Bijlage D is een niet-uitputtende lijst opgenomen van communicatiemiddelen die onder de scope van de Opdracht kunnen vallen.</w:t>
      </w:r>
    </w:p>
    <w:p w14:paraId="4B387021" w14:textId="58BD2A12" w:rsidR="002C061A" w:rsidRDefault="4ED8338E" w:rsidP="002C061A">
      <w:pPr>
        <w:pStyle w:val="Kop2"/>
      </w:pPr>
      <w:bookmarkStart w:id="22" w:name="_Toc237937467"/>
      <w:r>
        <w:t>We delen de Aanbesteding op in vier (4) percelen</w:t>
      </w:r>
      <w:bookmarkEnd w:id="22"/>
    </w:p>
    <w:p w14:paraId="531AC7F2" w14:textId="61D59F43" w:rsidR="003213D8" w:rsidRDefault="4ED8338E" w:rsidP="00045167">
      <w:r>
        <w:t>De Aanbesteding bestaat uit vier percelen. De perceelverdeling is tot stand gekomen op basis van inhoudelijke en beleidsmatige raakvlakken tussen de verschillende Deelnemers, in combinatie met de te verwachten omzet per perceel. Verder is rekening gehouden met de samenstelling en mogelijkheden van de markt, waarbij ook midden- en kleinbedrijven voldoende toegang krijgen tot deze opdrachten.</w:t>
      </w:r>
    </w:p>
    <w:p w14:paraId="45756B73" w14:textId="77777777" w:rsidR="003213D8" w:rsidRDefault="003213D8" w:rsidP="003213D8"/>
    <w:p w14:paraId="44A80121" w14:textId="77777777" w:rsidR="003213D8" w:rsidRDefault="4ED8338E" w:rsidP="003213D8">
      <w:r>
        <w:t>In onderstaande tabel staat de perceelindeling met daarbij het maximum aantal Raamcontractanten per perceel.</w:t>
      </w:r>
    </w:p>
    <w:p w14:paraId="7C402D78" w14:textId="77777777" w:rsidR="003213D8" w:rsidRDefault="003213D8" w:rsidP="003213D8"/>
    <w:tbl>
      <w:tblPr>
        <w:tblStyle w:val="Tabelraster"/>
        <w:tblW w:w="9209" w:type="dxa"/>
        <w:tblLook w:val="04A0" w:firstRow="1" w:lastRow="0" w:firstColumn="1" w:lastColumn="0" w:noHBand="0" w:noVBand="1"/>
      </w:tblPr>
      <w:tblGrid>
        <w:gridCol w:w="331"/>
        <w:gridCol w:w="6610"/>
        <w:gridCol w:w="2268"/>
      </w:tblGrid>
      <w:tr w:rsidR="003213D8" w14:paraId="468B1450" w14:textId="77777777" w:rsidTr="00042C32">
        <w:tc>
          <w:tcPr>
            <w:tcW w:w="6941" w:type="dxa"/>
            <w:gridSpan w:val="2"/>
            <w:shd w:val="clear" w:color="auto" w:fill="ED7D31" w:themeFill="accent2"/>
          </w:tcPr>
          <w:p w14:paraId="451D56AB" w14:textId="252FEAD8" w:rsidR="003213D8" w:rsidRPr="003819A9" w:rsidRDefault="4ED8338E" w:rsidP="4ED8338E">
            <w:pPr>
              <w:rPr>
                <w:b/>
                <w:bCs/>
              </w:rPr>
            </w:pPr>
            <w:r w:rsidRPr="4ED8338E">
              <w:rPr>
                <w:b/>
                <w:bCs/>
              </w:rPr>
              <w:t>Perceel</w:t>
            </w:r>
          </w:p>
        </w:tc>
        <w:tc>
          <w:tcPr>
            <w:tcW w:w="2268" w:type="dxa"/>
            <w:shd w:val="clear" w:color="auto" w:fill="ED7D31" w:themeFill="accent2"/>
          </w:tcPr>
          <w:p w14:paraId="1192C48D" w14:textId="456BEB37" w:rsidR="003213D8" w:rsidRPr="003819A9" w:rsidRDefault="4ED8338E" w:rsidP="4ED8338E">
            <w:pPr>
              <w:jc w:val="left"/>
              <w:rPr>
                <w:b/>
                <w:bCs/>
              </w:rPr>
            </w:pPr>
            <w:r w:rsidRPr="4ED8338E">
              <w:rPr>
                <w:b/>
                <w:bCs/>
              </w:rPr>
              <w:t>Maximaal aantal raamcontractanten</w:t>
            </w:r>
          </w:p>
        </w:tc>
      </w:tr>
      <w:tr w:rsidR="003213D8" w14:paraId="3507A9AB" w14:textId="77777777" w:rsidTr="4ED8338E">
        <w:tc>
          <w:tcPr>
            <w:tcW w:w="331" w:type="dxa"/>
          </w:tcPr>
          <w:p w14:paraId="609718A7" w14:textId="77777777" w:rsidR="003213D8" w:rsidRDefault="4ED8338E" w:rsidP="00AF57A2">
            <w:r>
              <w:t>1</w:t>
            </w:r>
          </w:p>
        </w:tc>
        <w:tc>
          <w:tcPr>
            <w:tcW w:w="6610" w:type="dxa"/>
          </w:tcPr>
          <w:p w14:paraId="1F99A579" w14:textId="3F36250A" w:rsidR="003213D8" w:rsidRDefault="4ED8338E" w:rsidP="003213D8">
            <w:pPr>
              <w:pStyle w:val="Lijstalinea"/>
              <w:ind w:left="360"/>
              <w:jc w:val="left"/>
            </w:pPr>
            <w:r>
              <w:t>Ministerie van Onderwijs, Cultuur en Wetenschap</w:t>
            </w:r>
          </w:p>
          <w:p w14:paraId="646DCE86" w14:textId="77777777" w:rsidR="003213D8" w:rsidRDefault="4ED8338E" w:rsidP="003213D8">
            <w:pPr>
              <w:pStyle w:val="Lijstalinea"/>
              <w:ind w:left="360"/>
              <w:jc w:val="left"/>
            </w:pPr>
            <w:r>
              <w:t>Ministerie van Sociale Zaken en Werkgelegenheid</w:t>
            </w:r>
          </w:p>
          <w:p w14:paraId="6398D407" w14:textId="5DF04650" w:rsidR="003213D8" w:rsidRDefault="4ED8338E" w:rsidP="003213D8">
            <w:pPr>
              <w:pStyle w:val="Lijstalinea"/>
              <w:ind w:left="360"/>
              <w:jc w:val="left"/>
            </w:pPr>
            <w:r>
              <w:t>Ministerie van Volksgezondheid, Welzijn en Sport</w:t>
            </w:r>
          </w:p>
        </w:tc>
        <w:tc>
          <w:tcPr>
            <w:tcW w:w="2268" w:type="dxa"/>
          </w:tcPr>
          <w:p w14:paraId="790AF937" w14:textId="77777777" w:rsidR="003213D8" w:rsidRDefault="4ED8338E" w:rsidP="00E27208">
            <w:pPr>
              <w:jc w:val="center"/>
            </w:pPr>
            <w:r>
              <w:t>3</w:t>
            </w:r>
          </w:p>
        </w:tc>
      </w:tr>
      <w:tr w:rsidR="003213D8" w14:paraId="09E1659E" w14:textId="77777777" w:rsidTr="4ED8338E">
        <w:tc>
          <w:tcPr>
            <w:tcW w:w="331" w:type="dxa"/>
          </w:tcPr>
          <w:p w14:paraId="0204D42D" w14:textId="77777777" w:rsidR="003213D8" w:rsidRDefault="4ED8338E" w:rsidP="00AF57A2">
            <w:r>
              <w:t>2</w:t>
            </w:r>
          </w:p>
        </w:tc>
        <w:tc>
          <w:tcPr>
            <w:tcW w:w="6610" w:type="dxa"/>
          </w:tcPr>
          <w:p w14:paraId="2431A9C5" w14:textId="77777777" w:rsidR="003213D8" w:rsidRDefault="4ED8338E" w:rsidP="00C35D2C">
            <w:pPr>
              <w:pStyle w:val="Lijstalinea"/>
              <w:numPr>
                <w:ilvl w:val="0"/>
                <w:numId w:val="12"/>
              </w:numPr>
              <w:jc w:val="left"/>
            </w:pPr>
            <w:r>
              <w:t>Ministerie van Binnenlandse Zaken en Koninkrijksrelaties</w:t>
            </w:r>
          </w:p>
          <w:p w14:paraId="204AC036" w14:textId="77777777" w:rsidR="003213D8" w:rsidRDefault="4ED8338E" w:rsidP="00C35D2C">
            <w:pPr>
              <w:pStyle w:val="Lijstalinea"/>
              <w:numPr>
                <w:ilvl w:val="0"/>
                <w:numId w:val="12"/>
              </w:numPr>
              <w:jc w:val="left"/>
            </w:pPr>
            <w:r>
              <w:t>Ministerie van Buitenlandse Zaken</w:t>
            </w:r>
          </w:p>
          <w:p w14:paraId="55BA60A7" w14:textId="77777777" w:rsidR="003213D8" w:rsidRDefault="4ED8338E" w:rsidP="00C35D2C">
            <w:pPr>
              <w:pStyle w:val="Lijstalinea"/>
              <w:numPr>
                <w:ilvl w:val="0"/>
                <w:numId w:val="12"/>
              </w:numPr>
              <w:jc w:val="left"/>
            </w:pPr>
            <w:r>
              <w:t>Ministerie van Financiën</w:t>
            </w:r>
          </w:p>
          <w:p w14:paraId="6A1AC659" w14:textId="77777777" w:rsidR="003213D8" w:rsidRDefault="4ED8338E" w:rsidP="00C35D2C">
            <w:pPr>
              <w:pStyle w:val="Lijstalinea"/>
              <w:numPr>
                <w:ilvl w:val="0"/>
                <w:numId w:val="12"/>
              </w:numPr>
              <w:jc w:val="left"/>
            </w:pPr>
            <w:r>
              <w:t>De Hoge Colleges van Staat</w:t>
            </w:r>
          </w:p>
          <w:p w14:paraId="203842D0" w14:textId="77777777" w:rsidR="003213D8" w:rsidRDefault="4ED8338E" w:rsidP="00C35D2C">
            <w:pPr>
              <w:pStyle w:val="Lijstalinea"/>
              <w:numPr>
                <w:ilvl w:val="0"/>
                <w:numId w:val="12"/>
              </w:numPr>
              <w:jc w:val="left"/>
            </w:pPr>
            <w:r>
              <w:t>Ministerie van Justitie en Veiligheid</w:t>
            </w:r>
          </w:p>
          <w:p w14:paraId="2967F06B" w14:textId="3429EA2D" w:rsidR="003213D8" w:rsidRPr="003819A9" w:rsidRDefault="4ED8338E" w:rsidP="00C35D2C">
            <w:pPr>
              <w:pStyle w:val="Lijstalinea"/>
              <w:numPr>
                <w:ilvl w:val="0"/>
                <w:numId w:val="12"/>
              </w:numPr>
              <w:jc w:val="left"/>
            </w:pPr>
            <w:r>
              <w:t xml:space="preserve">Ministerie van </w:t>
            </w:r>
            <w:r w:rsidR="00326C1C">
              <w:t>Economische Zaken en Klimaat</w:t>
            </w:r>
            <w:r>
              <w:t xml:space="preserve"> </w:t>
            </w:r>
          </w:p>
        </w:tc>
        <w:tc>
          <w:tcPr>
            <w:tcW w:w="2268" w:type="dxa"/>
          </w:tcPr>
          <w:p w14:paraId="137EFDF5" w14:textId="77777777" w:rsidR="003213D8" w:rsidRDefault="4ED8338E" w:rsidP="00E27208">
            <w:pPr>
              <w:jc w:val="center"/>
            </w:pPr>
            <w:r>
              <w:t>3</w:t>
            </w:r>
          </w:p>
        </w:tc>
      </w:tr>
      <w:tr w:rsidR="003213D8" w14:paraId="35C44801" w14:textId="77777777" w:rsidTr="4ED8338E">
        <w:tc>
          <w:tcPr>
            <w:tcW w:w="331" w:type="dxa"/>
          </w:tcPr>
          <w:p w14:paraId="2704080F" w14:textId="77777777" w:rsidR="003213D8" w:rsidRDefault="4ED8338E" w:rsidP="00AF57A2">
            <w:r>
              <w:t>3</w:t>
            </w:r>
          </w:p>
        </w:tc>
        <w:tc>
          <w:tcPr>
            <w:tcW w:w="6610" w:type="dxa"/>
          </w:tcPr>
          <w:p w14:paraId="60B600FD" w14:textId="77777777" w:rsidR="003213D8" w:rsidRDefault="4ED8338E" w:rsidP="003213D8">
            <w:pPr>
              <w:pStyle w:val="Lijstalinea"/>
              <w:ind w:left="360"/>
              <w:jc w:val="left"/>
            </w:pPr>
            <w:r>
              <w:t>Ministerie van Algemene Zaken</w:t>
            </w:r>
          </w:p>
          <w:p w14:paraId="4150C612" w14:textId="77777777" w:rsidR="003213D8" w:rsidRDefault="4ED8338E" w:rsidP="003213D8">
            <w:pPr>
              <w:pStyle w:val="Lijstalinea"/>
              <w:ind w:left="360"/>
              <w:jc w:val="left"/>
            </w:pPr>
            <w:r>
              <w:t>Ministerie van Defensie</w:t>
            </w:r>
          </w:p>
          <w:p w14:paraId="52CB8A69" w14:textId="77777777" w:rsidR="003213D8" w:rsidRDefault="4ED8338E" w:rsidP="003213D8">
            <w:pPr>
              <w:pStyle w:val="Lijstalinea"/>
              <w:ind w:left="360"/>
              <w:jc w:val="left"/>
            </w:pPr>
            <w:r>
              <w:t>Ministerie van Infrastructuur en Waterstaat</w:t>
            </w:r>
          </w:p>
          <w:p w14:paraId="6589D13B" w14:textId="77777777" w:rsidR="003213D8" w:rsidRDefault="4ED8338E" w:rsidP="003213D8">
            <w:pPr>
              <w:pStyle w:val="Lijstalinea"/>
              <w:ind w:left="360"/>
              <w:jc w:val="left"/>
            </w:pPr>
            <w:r>
              <w:t>Ministerie van Landbouw, Visserij, Voedselzekerheid en Natuur</w:t>
            </w:r>
          </w:p>
          <w:p w14:paraId="732CC4A2" w14:textId="77777777" w:rsidR="003213D8" w:rsidRDefault="4ED8338E" w:rsidP="003213D8">
            <w:pPr>
              <w:pStyle w:val="Lijstalinea"/>
              <w:ind w:left="360"/>
              <w:jc w:val="left"/>
            </w:pPr>
            <w:r>
              <w:t>Ministerie van Volkshuisvesting en Ruimtelijke Ordening</w:t>
            </w:r>
          </w:p>
        </w:tc>
        <w:tc>
          <w:tcPr>
            <w:tcW w:w="2268" w:type="dxa"/>
          </w:tcPr>
          <w:p w14:paraId="178072E4" w14:textId="77777777" w:rsidR="003213D8" w:rsidRDefault="4ED8338E" w:rsidP="00E27208">
            <w:pPr>
              <w:jc w:val="center"/>
            </w:pPr>
            <w:r>
              <w:t>3</w:t>
            </w:r>
          </w:p>
        </w:tc>
      </w:tr>
      <w:tr w:rsidR="003213D8" w14:paraId="64E75AE6" w14:textId="77777777" w:rsidTr="4ED8338E">
        <w:tc>
          <w:tcPr>
            <w:tcW w:w="331" w:type="dxa"/>
          </w:tcPr>
          <w:p w14:paraId="460B2A86" w14:textId="77777777" w:rsidR="003213D8" w:rsidRDefault="4ED8338E" w:rsidP="00AF57A2">
            <w:r>
              <w:t>4</w:t>
            </w:r>
          </w:p>
        </w:tc>
        <w:tc>
          <w:tcPr>
            <w:tcW w:w="6610" w:type="dxa"/>
          </w:tcPr>
          <w:p w14:paraId="356B408E" w14:textId="77777777" w:rsidR="003213D8" w:rsidRDefault="4ED8338E" w:rsidP="003213D8">
            <w:pPr>
              <w:pStyle w:val="Lijstalinea"/>
              <w:ind w:left="360"/>
              <w:jc w:val="left"/>
            </w:pPr>
            <w:r w:rsidRPr="4ED8338E">
              <w:rPr>
                <w:lang w:eastAsia="nl-NL"/>
              </w:rPr>
              <w:t>Rijksdienst voor Ondernemend Nederland</w:t>
            </w:r>
          </w:p>
        </w:tc>
        <w:tc>
          <w:tcPr>
            <w:tcW w:w="2268" w:type="dxa"/>
          </w:tcPr>
          <w:p w14:paraId="10FD237D" w14:textId="77777777" w:rsidR="003213D8" w:rsidRDefault="4ED8338E" w:rsidP="00E27208">
            <w:pPr>
              <w:jc w:val="center"/>
            </w:pPr>
            <w:r>
              <w:t>3</w:t>
            </w:r>
          </w:p>
          <w:p w14:paraId="6E98544F" w14:textId="77777777" w:rsidR="00146E88" w:rsidRDefault="00146E88" w:rsidP="00E27208">
            <w:pPr>
              <w:jc w:val="center"/>
            </w:pPr>
          </w:p>
        </w:tc>
      </w:tr>
    </w:tbl>
    <w:p w14:paraId="1A9721AB" w14:textId="77777777" w:rsidR="003213D8" w:rsidRDefault="003213D8" w:rsidP="003213D8"/>
    <w:p w14:paraId="5839E419" w14:textId="77777777" w:rsidR="007153A1" w:rsidRDefault="007153A1" w:rsidP="007153A1">
      <w:r>
        <w:t>Een volledig overzicht van de deelnemende ministeries en bijbehorende publieke dienstverleners (uitvoeringsorganisaties) per perceel is opgenomen in Bijlage B.</w:t>
      </w:r>
    </w:p>
    <w:p w14:paraId="3898C7E8" w14:textId="77777777" w:rsidR="007153A1" w:rsidRDefault="007153A1" w:rsidP="003213D8"/>
    <w:p w14:paraId="32F3571E" w14:textId="18420A7B" w:rsidR="003213D8" w:rsidRDefault="4ED8338E" w:rsidP="003213D8">
      <w:r>
        <w:t>Hieronder zijn de percelen beschreven.</w:t>
      </w:r>
    </w:p>
    <w:p w14:paraId="3C61E401" w14:textId="77777777" w:rsidR="003213D8" w:rsidRDefault="003213D8" w:rsidP="003213D8"/>
    <w:p w14:paraId="1274C67E" w14:textId="77777777" w:rsidR="003213D8" w:rsidRPr="00E2739A" w:rsidRDefault="4ED8338E" w:rsidP="4ED8338E">
      <w:pPr>
        <w:rPr>
          <w:b/>
          <w:bCs/>
        </w:rPr>
      </w:pPr>
      <w:r w:rsidRPr="4ED8338E">
        <w:rPr>
          <w:b/>
          <w:bCs/>
        </w:rPr>
        <w:t xml:space="preserve">Percelen 1 t/m 3 </w:t>
      </w:r>
    </w:p>
    <w:p w14:paraId="24EF983B" w14:textId="77777777" w:rsidR="003213D8" w:rsidRDefault="4ED8338E" w:rsidP="003213D8">
      <w:r>
        <w:t xml:space="preserve">Voor de percelen 1 t/m 3 wordt een gelijke dienstverlening uitgevaagd, maar gericht op verschillende Deelnemers met elk hun eigen beleidsterreinen. </w:t>
      </w:r>
    </w:p>
    <w:p w14:paraId="16AFDBB7" w14:textId="77777777" w:rsidR="003213D8" w:rsidRDefault="003213D8" w:rsidP="003213D8"/>
    <w:p w14:paraId="738CAB82" w14:textId="22475EFC" w:rsidR="003213D8" w:rsidRDefault="4ED8338E" w:rsidP="003213D8">
      <w:r>
        <w:t xml:space="preserve">De dienstverlening omvat het geven van strategisch communicatieadvies over een maatschappelijk vraagstuk of een organisatievraagstuk. </w:t>
      </w:r>
    </w:p>
    <w:p w14:paraId="769C849F" w14:textId="77777777" w:rsidR="003213D8" w:rsidRDefault="003213D8" w:rsidP="003213D8"/>
    <w:p w14:paraId="6D98C544" w14:textId="2E568AE7" w:rsidR="003213D8" w:rsidRDefault="4ED8338E" w:rsidP="003213D8">
      <w:r>
        <w:t>Indien van toepassing kan deze dienstverlening worden uitgebreid met advies over en uitvoering van onderdelen van het strategisch communicatieadvies van de Opdrachtnemer, zoals bijvoorbeeld: contentcreatie, het uitwerken en produceren van communicatiemiddelen en/of gerichte acties.</w:t>
      </w:r>
    </w:p>
    <w:p w14:paraId="213076CF" w14:textId="77777777" w:rsidR="002E0A10" w:rsidRDefault="002E0A10" w:rsidP="003213D8"/>
    <w:p w14:paraId="6A469D25" w14:textId="77777777" w:rsidR="002E0A10" w:rsidRPr="00D30329" w:rsidRDefault="002E0A10" w:rsidP="002E0A10">
      <w:pPr>
        <w:rPr>
          <w:i/>
        </w:rPr>
      </w:pPr>
      <w:r w:rsidRPr="002E0A10">
        <w:rPr>
          <w:i/>
          <w:iCs/>
        </w:rPr>
        <w:lastRenderedPageBreak/>
        <w:t>Defensie</w:t>
      </w:r>
    </w:p>
    <w:p w14:paraId="320776E6" w14:textId="77777777" w:rsidR="002E0A10" w:rsidRDefault="002E0A10" w:rsidP="002E0A10">
      <w:r>
        <w:t xml:space="preserve">Het ministerie van Defensie is onderdeel van perceel 3. </w:t>
      </w:r>
      <w:r w:rsidRPr="002E0A10">
        <w:t>Het inrichten van een apart perceel voor Defensie uitsluitend op basis van mogelijke toekomstige geopolitieke ontwikkelingen zou te veel onzekerheden met zich meebrengen. De vertaling van deze ontwikkelingen naar een objectief onderbouwde raming voor een apart perceel is op dit moment niet mogelijk. Bovendien zou een apart perceel een aanzienlijke investering vragen van zowel gegadigden als de aanbestedende dienst, terwijl de kans bestaat dat een dergelijk contract niet of nauwelijks wordt gebruikt. Dit achten wij disproportioneel.</w:t>
      </w:r>
    </w:p>
    <w:p w14:paraId="18D4A523" w14:textId="77777777" w:rsidR="003213D8" w:rsidRDefault="003213D8" w:rsidP="003213D8"/>
    <w:p w14:paraId="30CFE4B1" w14:textId="77777777" w:rsidR="003213D8" w:rsidRPr="00E2739A" w:rsidRDefault="4ED8338E" w:rsidP="4ED8338E">
      <w:pPr>
        <w:rPr>
          <w:rFonts w:eastAsia="Verdana" w:cs="Verdana"/>
          <w:b/>
          <w:bCs/>
          <w:lang w:eastAsia="nl-NL"/>
        </w:rPr>
      </w:pPr>
      <w:r w:rsidRPr="4ED8338E">
        <w:rPr>
          <w:rFonts w:eastAsia="Verdana" w:cs="Verdana"/>
          <w:b/>
          <w:bCs/>
          <w:lang w:eastAsia="nl-NL"/>
        </w:rPr>
        <w:t>Perceel 4</w:t>
      </w:r>
    </w:p>
    <w:p w14:paraId="32851DE3" w14:textId="77777777" w:rsidR="003213D8" w:rsidRDefault="4ED8338E" w:rsidP="4ED8338E">
      <w:pPr>
        <w:rPr>
          <w:rFonts w:eastAsia="Verdana" w:cs="Verdana"/>
          <w:lang w:eastAsia="nl-NL"/>
        </w:rPr>
      </w:pPr>
      <w:r w:rsidRPr="4ED8338E">
        <w:rPr>
          <w:rFonts w:eastAsia="Verdana" w:cs="Verdana"/>
          <w:lang w:eastAsia="nl-NL"/>
        </w:rPr>
        <w:t xml:space="preserve">Vanwege de specifieke behoefte van de Rijksdienst voor Ondernemend Nederland (hierna: RVO) met betrekking tot het bereiken van internationale doelgroepen, is hiervoor afzonderlijk perceel ingericht. </w:t>
      </w:r>
    </w:p>
    <w:p w14:paraId="37D86129" w14:textId="77777777" w:rsidR="003213D8" w:rsidRDefault="003213D8" w:rsidP="003213D8">
      <w:pPr>
        <w:rPr>
          <w:rFonts w:eastAsia="Verdana" w:cs="Verdana"/>
          <w:lang w:eastAsia="nl-NL"/>
        </w:rPr>
      </w:pPr>
    </w:p>
    <w:p w14:paraId="0314379E" w14:textId="4D89E53A" w:rsidR="003213D8" w:rsidRDefault="4ED8338E" w:rsidP="003213D8">
      <w:r>
        <w:t xml:space="preserve">De paragrafen 2.1 en 2.2 zijn ook van toepassing op nadere opdrachten die worden uitgevraagd onder perceel 4. Waar bij de percelen 1, 2 en 3 altijd sprake is van het benaderen van doelgroepen die zich in Nederland bevinden (waar </w:t>
      </w:r>
      <w:r w:rsidR="00B17BD6">
        <w:t xml:space="preserve">ook </w:t>
      </w:r>
      <w:r>
        <w:t>het Caribisch deel van Nederland</w:t>
      </w:r>
      <w:r w:rsidR="00B17BD6">
        <w:t xml:space="preserve"> onder wordt verstaan</w:t>
      </w:r>
      <w:r>
        <w:t>), is bij perceel 4 altijd sprake van het benaderen van een (internationale) doelgroepen die zich buiten Nederland bevinden.</w:t>
      </w:r>
    </w:p>
    <w:p w14:paraId="39A65415" w14:textId="77777777" w:rsidR="003213D8" w:rsidRDefault="003213D8" w:rsidP="003213D8">
      <w:r>
        <w:t xml:space="preserve"> </w:t>
      </w:r>
    </w:p>
    <w:p w14:paraId="3CF47F80" w14:textId="77777777" w:rsidR="003213D8" w:rsidRDefault="4ED8338E" w:rsidP="003213D8">
      <w:r>
        <w:t>De Opdracht richt zich op het activeren en verbinden van buitenlandse partijen met Nederlandse bedrijven, kennisinstellingen en overheden, met als doel gezamenlijk maatschappelijke en economische opgaven aan te pakken. Dit gebeurt onder meer via gerichte oproepen tot samenwerking, zoals deelname aan internationale programma’s, handelsmissies en beurzen.</w:t>
      </w:r>
    </w:p>
    <w:p w14:paraId="0ACC2220" w14:textId="77777777" w:rsidR="003213D8" w:rsidRDefault="003213D8" w:rsidP="003213D8"/>
    <w:p w14:paraId="5445EA2F" w14:textId="77777777" w:rsidR="003213D8" w:rsidRDefault="4ED8338E" w:rsidP="003213D8">
      <w:r>
        <w:t>De Opdrachtnemer adviseert over en draagt bij aan de uitvoering van communicatieactiviteiten die Nederlandse innovatieve oplossingen en technologische kennis onder de aandacht brengen in het buitenland. De focus ligt daarbij op het stimuleren van internationale samenwerking binnen sectoren zoals energie, circulaire economie, landbouw en digitalisering.</w:t>
      </w:r>
    </w:p>
    <w:p w14:paraId="1935EEA2" w14:textId="77777777" w:rsidR="003213D8" w:rsidRDefault="003213D8" w:rsidP="003213D8"/>
    <w:p w14:paraId="258C3757" w14:textId="2E33E76D" w:rsidR="003213D8" w:rsidRDefault="4ED8338E" w:rsidP="003213D8">
      <w:r>
        <w:t>Deze inzet ondersteunt de opdracht van RVO om duurzame internationale samenwerking te bevorderen, maatschappelijke impact te realiseren en het internationaal verdienvermogen van Nederland te versterken. Het uiteindelijke doel is het opbouwen van langdurige, wederkerige samenwerkingen die bijdragen aan brede welvaart, zowel nationaal als internationaal.</w:t>
      </w:r>
    </w:p>
    <w:p w14:paraId="52D56000" w14:textId="77777777" w:rsidR="002E0A10" w:rsidRDefault="002E0A10" w:rsidP="003213D8"/>
    <w:p w14:paraId="39299C2B" w14:textId="7A329F9A" w:rsidR="006C218B" w:rsidRPr="0098451B" w:rsidRDefault="4ED8338E" w:rsidP="00236EAD">
      <w:pPr>
        <w:pStyle w:val="Kop2"/>
      </w:pPr>
      <w:bookmarkStart w:id="23" w:name="_Toc237937468"/>
      <w:r>
        <w:t xml:space="preserve">De </w:t>
      </w:r>
      <w:r w:rsidRPr="002D119F">
        <w:t>Overeenkomst geldt in elk geval voor twee (2) jaar</w:t>
      </w:r>
      <w:bookmarkEnd w:id="23"/>
    </w:p>
    <w:p w14:paraId="478364F6" w14:textId="25B83750" w:rsidR="0014616C" w:rsidRPr="002A3492" w:rsidRDefault="4ED8338E" w:rsidP="0014616C">
      <w:bookmarkStart w:id="24" w:name="_Hlk189227777"/>
      <w:r>
        <w:t>De</w:t>
      </w:r>
      <w:r w:rsidRPr="4ED8338E">
        <w:rPr>
          <w:rFonts w:eastAsia="Verdana" w:cs="Verdana"/>
        </w:rPr>
        <w:t xml:space="preserve"> </w:t>
      </w:r>
      <w:r>
        <w:t xml:space="preserve">Overeenkomst </w:t>
      </w:r>
      <w:r w:rsidRPr="4ED8338E">
        <w:rPr>
          <w:rFonts w:eastAsia="Verdana" w:cs="Verdana"/>
        </w:rPr>
        <w:t>gaat</w:t>
      </w:r>
      <w:r>
        <w:t xml:space="preserve"> naar verwachting in op </w:t>
      </w:r>
      <w:r w:rsidR="00A1202A">
        <w:t>1</w:t>
      </w:r>
      <w:r w:rsidRPr="002D119F">
        <w:t xml:space="preserve"> </w:t>
      </w:r>
      <w:r w:rsidR="00A1202A">
        <w:t>september</w:t>
      </w:r>
      <w:r w:rsidRPr="002D119F">
        <w:t xml:space="preserve"> 2027.</w:t>
      </w:r>
      <w:r>
        <w:t xml:space="preserve"> De Overeenkomst</w:t>
      </w:r>
      <w:r w:rsidRPr="4ED8338E">
        <w:rPr>
          <w:rFonts w:eastAsia="Verdana" w:cs="Verdana"/>
        </w:rPr>
        <w:t xml:space="preserve"> heeft</w:t>
      </w:r>
      <w:r>
        <w:t xml:space="preserve"> een vaste looptijd van twee jaar en een maximale looptijd van vier jaar, met een einddatum van </w:t>
      </w:r>
      <w:r w:rsidR="00A1202A">
        <w:t>1</w:t>
      </w:r>
      <w:r w:rsidR="003D736F">
        <w:t xml:space="preserve"> </w:t>
      </w:r>
      <w:r w:rsidR="00A1202A">
        <w:t xml:space="preserve">september </w:t>
      </w:r>
      <w:r w:rsidR="003D736F">
        <w:t>2031.</w:t>
      </w:r>
    </w:p>
    <w:p w14:paraId="16C50883" w14:textId="77777777" w:rsidR="0014616C" w:rsidRPr="002A3492" w:rsidRDefault="0014616C" w:rsidP="0014616C"/>
    <w:p w14:paraId="1FE44695" w14:textId="0AEE0791" w:rsidR="0014616C" w:rsidRPr="002A3492" w:rsidRDefault="4ED8338E" w:rsidP="0014616C">
      <w:r>
        <w:t xml:space="preserve">Wij werken </w:t>
      </w:r>
      <w:r w:rsidRPr="003D736F">
        <w:t>niet met verlengingen</w:t>
      </w:r>
      <w:r>
        <w:t xml:space="preserve"> maar met de mogelijkheid voor de Opdrachtgever om de Overeenkomsten eenzijdig op te zeggen na de vaste periode van twee jaar. Dit doen wij om de administratieve lasten te verlagen. In beginsel is de eerste mogelijkheid voor de Opdrachtgever om de Overeenkomsten op te zeggen is per </w:t>
      </w:r>
      <w:r w:rsidR="00A1202A">
        <w:t xml:space="preserve">1 september </w:t>
      </w:r>
      <w:r>
        <w:t>2029. De Opdrachtgever hanteert hierbij een opzegtermijn van minimaal drie maanden.</w:t>
      </w:r>
    </w:p>
    <w:p w14:paraId="385ED484" w14:textId="77777777" w:rsidR="0014616C" w:rsidRPr="002A3492" w:rsidRDefault="0014616C" w:rsidP="0014616C">
      <w:r w:rsidRPr="002A3492">
        <w:t xml:space="preserve"> </w:t>
      </w:r>
    </w:p>
    <w:p w14:paraId="290B96F5" w14:textId="77777777" w:rsidR="0014616C" w:rsidRPr="002A3492" w:rsidRDefault="4ED8338E" w:rsidP="4ED8338E">
      <w:pPr>
        <w:rPr>
          <w:b/>
          <w:bCs/>
        </w:rPr>
      </w:pPr>
      <w:r w:rsidRPr="4ED8338E">
        <w:rPr>
          <w:b/>
          <w:bCs/>
        </w:rPr>
        <w:t>Herzieningsclausule</w:t>
      </w:r>
    </w:p>
    <w:p w14:paraId="3CAB0806" w14:textId="0CC5DBEF" w:rsidR="0014616C" w:rsidRDefault="4ED8338E" w:rsidP="4ED8338E">
      <w:pPr>
        <w:rPr>
          <w:rFonts w:eastAsia="Verdana" w:cs="Verdana"/>
        </w:rPr>
      </w:pPr>
      <w:r>
        <w:t xml:space="preserve">Gedurende de looptijd van de Opdracht behoudt de Opdrachtgever zich het recht voor om op grond van artikel 2.163c Aanbestedingswet 2012, </w:t>
      </w:r>
      <w:r w:rsidRPr="4ED8338E">
        <w:rPr>
          <w:rFonts w:eastAsia="Verdana" w:cs="Verdana"/>
        </w:rPr>
        <w:t>de Overeenkomst naast de maximale looptijd, eenmalig te verlengen voor een periode van maximaal 12 maanden tegen gelijkblijvende voorwaarden.</w:t>
      </w:r>
    </w:p>
    <w:p w14:paraId="085FB1EA" w14:textId="77777777" w:rsidR="0014616C" w:rsidRDefault="0014616C" w:rsidP="0014616C">
      <w:pPr>
        <w:rPr>
          <w:rFonts w:eastAsia="Verdana" w:cs="Verdana"/>
        </w:rPr>
      </w:pPr>
    </w:p>
    <w:p w14:paraId="3DE4143A" w14:textId="5EF506DC" w:rsidR="00900B37" w:rsidRPr="00865599" w:rsidRDefault="4ED8338E" w:rsidP="4ED8338E">
      <w:pPr>
        <w:rPr>
          <w:rFonts w:eastAsia="Verdana" w:cs="Verdana"/>
        </w:rPr>
      </w:pPr>
      <w:r w:rsidRPr="4ED8338E">
        <w:rPr>
          <w:rFonts w:eastAsia="Verdana" w:cs="Verdana"/>
        </w:rPr>
        <w:t xml:space="preserve">Deze verlenging geldt naast de reguliere looptijd en heeft uitsluitend tot doel de continuïteit van de Dienstverlening te waarborgen in uitzonderlijke of onvoorziene gevallen. Dit kan zich bijvoorbeeld voordoen indien de voorbereiding of implementatie van een nieuwe aanbesteding aantoonbaar meer tijd vergt, of bij andere objectief vast te stellen omstandigheden die buiten de invloedssfeer van de Opdrachtgever liggen. </w:t>
      </w:r>
    </w:p>
    <w:p w14:paraId="5904C35E" w14:textId="71E8CB4F" w:rsidR="0014616C" w:rsidRDefault="4ED8338E" w:rsidP="4ED8338E">
      <w:pPr>
        <w:rPr>
          <w:rFonts w:eastAsia="Verdana" w:cs="Verdana"/>
        </w:rPr>
      </w:pPr>
      <w:r w:rsidRPr="4ED8338E">
        <w:rPr>
          <w:rFonts w:eastAsia="Verdana" w:cs="Verdana"/>
        </w:rPr>
        <w:lastRenderedPageBreak/>
        <w:t>De verlenging vindt plaats tegen ongewijzigde voorwaarden en tarieven en verandert de algemene aard van de Opdracht niet.</w:t>
      </w:r>
    </w:p>
    <w:p w14:paraId="5B499B3A" w14:textId="77777777" w:rsidR="00900B37" w:rsidRDefault="00900B37" w:rsidP="00900B37">
      <w:pPr>
        <w:rPr>
          <w:rFonts w:eastAsia="Verdana" w:cs="Verdana"/>
        </w:rPr>
      </w:pPr>
    </w:p>
    <w:p w14:paraId="31D4E12E" w14:textId="77777777" w:rsidR="00900B37" w:rsidRPr="00E914C7" w:rsidRDefault="4ED8338E" w:rsidP="4ED8338E">
      <w:pPr>
        <w:rPr>
          <w:rFonts w:eastAsia="Verdana" w:cs="Verdana"/>
          <w:b/>
          <w:bCs/>
        </w:rPr>
      </w:pPr>
      <w:r w:rsidRPr="4ED8338E">
        <w:rPr>
          <w:rFonts w:eastAsia="Verdana" w:cs="Verdana"/>
          <w:b/>
          <w:bCs/>
        </w:rPr>
        <w:t>Herzieningsclausule specifiek voor Defensie</w:t>
      </w:r>
    </w:p>
    <w:p w14:paraId="2A6EAD49" w14:textId="18060067" w:rsidR="0014616C" w:rsidRDefault="4ED8338E" w:rsidP="0014616C">
      <w:r>
        <w:t>Hoewel de waarde van de Opdracht zorgvuldig is geraamd, is het gelet op de (ontwikkelingen in) huidige geopolitieke situatie niet eenvoudig om een raming af te geven die past bij de behoefte en de contractduur. Hierdoor kan gedurende de looptijd van de Overeenkomst de waarde van de Overeenkomst hoger komen te liggen dan oorspronkelijk zorgvuldig is geraamd. Mogelijke redenen hiervoor</w:t>
      </w:r>
      <w:r w:rsidR="00A1202A">
        <w:t xml:space="preserve"> </w:t>
      </w:r>
      <w:r>
        <w:t xml:space="preserve">(maar niet limitatief) zijn de veranderende geopolitieke situatie en uitvoering van Hoofdtaak 1 door het ministerie van Defensie met de dynamiek die dat teweegbrengt, bijvoorbeeld door uitbreidingsplannen van de krijgsmacht, missies, verhoogde spanning, politieke druk (bv. Kamervragen), politieke ontwikkelingen, maatschappelijke ontwikkelingen, journalistieke aandacht, modernisering binnen Defensie en personeelsproblematiek. </w:t>
      </w:r>
    </w:p>
    <w:p w14:paraId="72FA951F" w14:textId="77777777" w:rsidR="0014616C" w:rsidRDefault="0014616C" w:rsidP="0014616C"/>
    <w:p w14:paraId="1237AAAB" w14:textId="4F610EA7" w:rsidR="0014616C" w:rsidRDefault="4ED8338E" w:rsidP="0014616C">
      <w:r>
        <w:t>De maximale opdrachtwaarde van perceel 3 is bepaald op €</w:t>
      </w:r>
      <w:r w:rsidR="00831F3E">
        <w:t>9</w:t>
      </w:r>
      <w:r w:rsidR="0E9212A3" w:rsidRPr="5F4E7DF0">
        <w:t>.</w:t>
      </w:r>
      <w:r w:rsidR="00831F3E">
        <w:t>75</w:t>
      </w:r>
      <w:r>
        <w:t xml:space="preserve">0.000,-- excl. </w:t>
      </w:r>
      <w:r w:rsidR="5F4E7DF0">
        <w:t>b</w:t>
      </w:r>
      <w:r>
        <w:t>tw. Gelet op het vorenstaande maakt de Herzieningsclausule het mogelijk om zonder nieuwe aanbesteding extra afname te realiseren voor het ministerie van Defensie. Het ministerie van Defensie kan hierdoor, zonder tussenkomst van een aanbestedingsprocedure, maximaal 150%</w:t>
      </w:r>
      <w:r w:rsidR="002E0A10">
        <w:t xml:space="preserve"> </w:t>
      </w:r>
      <w:r>
        <w:t xml:space="preserve">van de maximale </w:t>
      </w:r>
      <w:r w:rsidR="007153A1">
        <w:t>opdrachtwaarde extra</w:t>
      </w:r>
      <w:r>
        <w:t xml:space="preserve"> afnemen. Het betreft geen wijzigingen die de algemene aard van de Opdracht zal wijzigen.</w:t>
      </w:r>
    </w:p>
    <w:p w14:paraId="7C9B24E1" w14:textId="77777777" w:rsidR="0014616C" w:rsidRDefault="0014616C" w:rsidP="0014616C"/>
    <w:p w14:paraId="66E2C5DF" w14:textId="77777777" w:rsidR="0014616C" w:rsidRPr="0014616C" w:rsidRDefault="4ED8338E" w:rsidP="4ED8338E">
      <w:pPr>
        <w:rPr>
          <w:u w:val="single"/>
        </w:rPr>
      </w:pPr>
      <w:r w:rsidRPr="4ED8338E">
        <w:rPr>
          <w:u w:val="single"/>
        </w:rPr>
        <w:t>Herzieningsclausule</w:t>
      </w:r>
    </w:p>
    <w:p w14:paraId="24CDD8DA" w14:textId="77777777" w:rsidR="0014616C" w:rsidRDefault="4ED8338E" w:rsidP="0014616C">
      <w:r>
        <w:t xml:space="preserve">Gedurende de looptijd van de Overeenkomst behoudt Aanbestedende dienst zich het recht voor om de Opdracht te wijzigen door: </w:t>
      </w:r>
    </w:p>
    <w:p w14:paraId="0804D8B3" w14:textId="77BF7D8E" w:rsidR="0014616C" w:rsidRPr="00D81EFC" w:rsidRDefault="4ED8338E" w:rsidP="00D81EFC">
      <w:pPr>
        <w:pStyle w:val="Lijstalinea"/>
      </w:pPr>
      <w:r>
        <w:t xml:space="preserve">Het toepassen van prijsindexeringen zoals opgenomen in de (concept) Overeenkomst; </w:t>
      </w:r>
    </w:p>
    <w:p w14:paraId="3CF9F2AA" w14:textId="7DF44AC6" w:rsidR="0014616C" w:rsidRPr="00D81EFC" w:rsidRDefault="4ED8338E" w:rsidP="00D81EFC">
      <w:pPr>
        <w:pStyle w:val="Lijstalinea"/>
      </w:pPr>
      <w:r>
        <w:t>Het meer afnemen dan de maximale opdrachtwaarde/geraamde aantallen met maximaal 150% gedurende de Overeenkomst.</w:t>
      </w:r>
    </w:p>
    <w:p w14:paraId="22CE8EA8" w14:textId="6ACD7861" w:rsidR="000D40A4" w:rsidRDefault="4ED8338E" w:rsidP="00236EAD">
      <w:pPr>
        <w:pStyle w:val="Kop2"/>
      </w:pPr>
      <w:bookmarkStart w:id="25" w:name="_Toc237937469"/>
      <w:bookmarkEnd w:id="24"/>
      <w:r>
        <w:t>Omvang van de Opdracht en maximale waarde raamovereenkomst</w:t>
      </w:r>
      <w:bookmarkEnd w:id="25"/>
      <w:r>
        <w:t xml:space="preserve"> </w:t>
      </w:r>
    </w:p>
    <w:p w14:paraId="0A6609BF" w14:textId="77777777" w:rsidR="0014616C" w:rsidRDefault="4ED8338E" w:rsidP="0014616C">
      <w:pPr>
        <w:contextualSpacing/>
      </w:pPr>
      <w:r>
        <w:t xml:space="preserve">Mede gebaseerd op ervaringscijfers van de afgelopen jaren en de verwachte toekomstige behoefte, is de omvang van de Opdracht geraamd. Voor de raming is bij alle Deelnemers geïnventariseerd wat zij de afgelopen jaren hebben uitgegeven aan de desbetreffende dienstverlening en wat zij de komende jaren verwachten uit te geven. Op deze manier is getracht tot een zo realistisch mogelijke raming te komen.  </w:t>
      </w:r>
    </w:p>
    <w:p w14:paraId="07908DD3" w14:textId="77777777" w:rsidR="0014616C" w:rsidRDefault="0014616C" w:rsidP="0014616C">
      <w:pPr>
        <w:contextualSpacing/>
      </w:pPr>
    </w:p>
    <w:p w14:paraId="4F9D9C49" w14:textId="77777777" w:rsidR="0014616C" w:rsidRDefault="4ED8338E" w:rsidP="0014616C">
      <w:r>
        <w:t>Om te voorkomen dat de contractuele maximumwaarde tussentijds wordt overschreden en de raamovereenkomst voor het beoogde einde van de looptijd haar effect zou verliezen, sluiten we de raamovereenkomst af met een maximale opdrachtwaarde per perceel. Factoren die van invloed kunnen zijn op de daadwerkelijke omvang zijn onder meer natuurlijke fluctuaties in de behoefte, politiek bestuurlijke ontwikkelingen en ontwikkelingen in het maatschappelijk debat over specifieke onderwerpen.</w:t>
      </w:r>
    </w:p>
    <w:p w14:paraId="6C81850B" w14:textId="77777777" w:rsidR="0014616C" w:rsidRDefault="0014616C" w:rsidP="0014616C"/>
    <w:tbl>
      <w:tblPr>
        <w:tblStyle w:val="Tabelraster"/>
        <w:tblW w:w="0" w:type="auto"/>
        <w:tblLook w:val="04A0" w:firstRow="1" w:lastRow="0" w:firstColumn="1" w:lastColumn="0" w:noHBand="0" w:noVBand="1"/>
      </w:tblPr>
      <w:tblGrid>
        <w:gridCol w:w="964"/>
        <w:gridCol w:w="2575"/>
        <w:gridCol w:w="2835"/>
        <w:gridCol w:w="2688"/>
      </w:tblGrid>
      <w:tr w:rsidR="0014616C" w14:paraId="278DF252" w14:textId="77777777" w:rsidTr="4ED8338E">
        <w:tc>
          <w:tcPr>
            <w:tcW w:w="964" w:type="dxa"/>
            <w:shd w:val="clear" w:color="auto" w:fill="ED7D31" w:themeFill="accent2"/>
          </w:tcPr>
          <w:p w14:paraId="3FD9DFBF" w14:textId="77777777" w:rsidR="0014616C" w:rsidRPr="000065EC" w:rsidRDefault="4ED8338E" w:rsidP="4ED8338E">
            <w:pPr>
              <w:jc w:val="center"/>
              <w:rPr>
                <w:b/>
                <w:bCs/>
              </w:rPr>
            </w:pPr>
            <w:bookmarkStart w:id="26" w:name="_Hlk224285283"/>
            <w:r w:rsidRPr="4ED8338E">
              <w:rPr>
                <w:b/>
                <w:bCs/>
              </w:rPr>
              <w:t>Perceel</w:t>
            </w:r>
          </w:p>
        </w:tc>
        <w:tc>
          <w:tcPr>
            <w:tcW w:w="2575" w:type="dxa"/>
            <w:shd w:val="clear" w:color="auto" w:fill="ED7D31" w:themeFill="accent2"/>
          </w:tcPr>
          <w:p w14:paraId="246979D4" w14:textId="77777777" w:rsidR="0014616C" w:rsidRPr="000065EC" w:rsidRDefault="4ED8338E" w:rsidP="4ED8338E">
            <w:pPr>
              <w:jc w:val="center"/>
              <w:rPr>
                <w:b/>
                <w:bCs/>
              </w:rPr>
            </w:pPr>
            <w:r w:rsidRPr="4ED8338E">
              <w:rPr>
                <w:b/>
                <w:bCs/>
              </w:rPr>
              <w:t>Geraamde opdrachtwaarde jaarlijks</w:t>
            </w:r>
          </w:p>
        </w:tc>
        <w:tc>
          <w:tcPr>
            <w:tcW w:w="2835" w:type="dxa"/>
            <w:shd w:val="clear" w:color="auto" w:fill="ED7D31" w:themeFill="accent2"/>
          </w:tcPr>
          <w:p w14:paraId="7D7392E1" w14:textId="77777777" w:rsidR="0014616C" w:rsidRPr="000065EC" w:rsidRDefault="4ED8338E" w:rsidP="4ED8338E">
            <w:pPr>
              <w:jc w:val="center"/>
              <w:rPr>
                <w:b/>
                <w:bCs/>
              </w:rPr>
            </w:pPr>
            <w:r w:rsidRPr="4ED8338E">
              <w:rPr>
                <w:b/>
                <w:bCs/>
              </w:rPr>
              <w:t>Geraamde opdrachtwaarde totale looptijd van 48 maanden</w:t>
            </w:r>
          </w:p>
        </w:tc>
        <w:tc>
          <w:tcPr>
            <w:tcW w:w="2688" w:type="dxa"/>
            <w:shd w:val="clear" w:color="auto" w:fill="ED7D31" w:themeFill="accent2"/>
          </w:tcPr>
          <w:p w14:paraId="55D6ABE9" w14:textId="77777777" w:rsidR="0014616C" w:rsidRPr="000065EC" w:rsidRDefault="4ED8338E" w:rsidP="4ED8338E">
            <w:pPr>
              <w:jc w:val="center"/>
              <w:rPr>
                <w:b/>
                <w:bCs/>
              </w:rPr>
            </w:pPr>
            <w:r w:rsidRPr="4ED8338E">
              <w:rPr>
                <w:b/>
                <w:bCs/>
              </w:rPr>
              <w:t>Maximale opdrachtwaarde voor de totale looptijd</w:t>
            </w:r>
          </w:p>
        </w:tc>
      </w:tr>
      <w:tr w:rsidR="0014616C" w14:paraId="48265E47" w14:textId="77777777" w:rsidTr="4ED8338E">
        <w:tc>
          <w:tcPr>
            <w:tcW w:w="964" w:type="dxa"/>
          </w:tcPr>
          <w:p w14:paraId="0B96041E" w14:textId="77777777" w:rsidR="0014616C" w:rsidRPr="000065EC" w:rsidRDefault="4ED8338E" w:rsidP="00AF57A2">
            <w:pPr>
              <w:jc w:val="center"/>
            </w:pPr>
            <w:r>
              <w:t>1</w:t>
            </w:r>
          </w:p>
        </w:tc>
        <w:tc>
          <w:tcPr>
            <w:tcW w:w="2575" w:type="dxa"/>
          </w:tcPr>
          <w:p w14:paraId="15289B96" w14:textId="77777777" w:rsidR="0014616C" w:rsidRPr="000065EC" w:rsidRDefault="4ED8338E" w:rsidP="00AF57A2">
            <w:pPr>
              <w:jc w:val="center"/>
            </w:pPr>
            <w:r>
              <w:t>€1.750.000,</w:t>
            </w:r>
          </w:p>
        </w:tc>
        <w:tc>
          <w:tcPr>
            <w:tcW w:w="2835" w:type="dxa"/>
          </w:tcPr>
          <w:p w14:paraId="51E5952B" w14:textId="77777777" w:rsidR="0014616C" w:rsidRPr="000065EC" w:rsidRDefault="4ED8338E" w:rsidP="00AF57A2">
            <w:pPr>
              <w:jc w:val="center"/>
            </w:pPr>
            <w:r>
              <w:t>€7.000.000,-</w:t>
            </w:r>
          </w:p>
        </w:tc>
        <w:tc>
          <w:tcPr>
            <w:tcW w:w="2688" w:type="dxa"/>
          </w:tcPr>
          <w:p w14:paraId="6F987DFE" w14:textId="77777777" w:rsidR="0014616C" w:rsidRPr="000065EC" w:rsidRDefault="4ED8338E" w:rsidP="00AF57A2">
            <w:pPr>
              <w:jc w:val="center"/>
            </w:pPr>
            <w:r>
              <w:t>€10.500.000, -</w:t>
            </w:r>
          </w:p>
        </w:tc>
      </w:tr>
      <w:tr w:rsidR="0014616C" w14:paraId="4F8D4045" w14:textId="77777777" w:rsidTr="4ED8338E">
        <w:tc>
          <w:tcPr>
            <w:tcW w:w="964" w:type="dxa"/>
          </w:tcPr>
          <w:p w14:paraId="02FB9DF1" w14:textId="77777777" w:rsidR="0014616C" w:rsidRPr="000065EC" w:rsidRDefault="4ED8338E" w:rsidP="00AF57A2">
            <w:pPr>
              <w:jc w:val="center"/>
            </w:pPr>
            <w:r>
              <w:t>2</w:t>
            </w:r>
          </w:p>
        </w:tc>
        <w:tc>
          <w:tcPr>
            <w:tcW w:w="2575" w:type="dxa"/>
          </w:tcPr>
          <w:p w14:paraId="09E6D95B" w14:textId="77777777" w:rsidR="0014616C" w:rsidRPr="000065EC" w:rsidRDefault="4ED8338E" w:rsidP="00AF57A2">
            <w:pPr>
              <w:jc w:val="center"/>
            </w:pPr>
            <w:r>
              <w:t>€1.500.000,-</w:t>
            </w:r>
          </w:p>
        </w:tc>
        <w:tc>
          <w:tcPr>
            <w:tcW w:w="2835" w:type="dxa"/>
          </w:tcPr>
          <w:p w14:paraId="782D3161" w14:textId="77777777" w:rsidR="0014616C" w:rsidRPr="000065EC" w:rsidRDefault="4ED8338E" w:rsidP="00AF57A2">
            <w:pPr>
              <w:jc w:val="center"/>
            </w:pPr>
            <w:r>
              <w:t>€6.000.000,-</w:t>
            </w:r>
          </w:p>
        </w:tc>
        <w:tc>
          <w:tcPr>
            <w:tcW w:w="2688" w:type="dxa"/>
          </w:tcPr>
          <w:p w14:paraId="78CC4558" w14:textId="77777777" w:rsidR="0014616C" w:rsidRPr="000065EC" w:rsidRDefault="4ED8338E" w:rsidP="00AF57A2">
            <w:pPr>
              <w:jc w:val="center"/>
            </w:pPr>
            <w:r>
              <w:t>€ 9.000.000, -</w:t>
            </w:r>
          </w:p>
        </w:tc>
      </w:tr>
      <w:tr w:rsidR="0014616C" w14:paraId="35482303" w14:textId="77777777" w:rsidTr="4ED8338E">
        <w:tc>
          <w:tcPr>
            <w:tcW w:w="964" w:type="dxa"/>
          </w:tcPr>
          <w:p w14:paraId="78E78848" w14:textId="77777777" w:rsidR="0014616C" w:rsidRPr="000065EC" w:rsidRDefault="4ED8338E" w:rsidP="00AF57A2">
            <w:pPr>
              <w:jc w:val="center"/>
            </w:pPr>
            <w:r>
              <w:t>3</w:t>
            </w:r>
          </w:p>
        </w:tc>
        <w:tc>
          <w:tcPr>
            <w:tcW w:w="2575" w:type="dxa"/>
          </w:tcPr>
          <w:p w14:paraId="65641D9A" w14:textId="77777777" w:rsidR="0014616C" w:rsidRPr="000065EC" w:rsidRDefault="4ED8338E" w:rsidP="00AF57A2">
            <w:pPr>
              <w:jc w:val="center"/>
            </w:pPr>
            <w:r>
              <w:t>€1.625.000, -</w:t>
            </w:r>
          </w:p>
        </w:tc>
        <w:tc>
          <w:tcPr>
            <w:tcW w:w="2835" w:type="dxa"/>
          </w:tcPr>
          <w:p w14:paraId="4CD08911" w14:textId="77777777" w:rsidR="0014616C" w:rsidRPr="000065EC" w:rsidRDefault="4ED8338E" w:rsidP="00AF57A2">
            <w:pPr>
              <w:jc w:val="center"/>
            </w:pPr>
            <w:r>
              <w:t>€6.500.000, -</w:t>
            </w:r>
          </w:p>
        </w:tc>
        <w:tc>
          <w:tcPr>
            <w:tcW w:w="2688" w:type="dxa"/>
          </w:tcPr>
          <w:p w14:paraId="77272F22" w14:textId="77777777" w:rsidR="0014616C" w:rsidRPr="000065EC" w:rsidRDefault="4ED8338E" w:rsidP="00AF57A2">
            <w:pPr>
              <w:jc w:val="center"/>
            </w:pPr>
            <w:r>
              <w:t>€9.750.000, -</w:t>
            </w:r>
          </w:p>
        </w:tc>
      </w:tr>
      <w:tr w:rsidR="0014616C" w14:paraId="22C39B81" w14:textId="77777777" w:rsidTr="4ED8338E">
        <w:tc>
          <w:tcPr>
            <w:tcW w:w="964" w:type="dxa"/>
          </w:tcPr>
          <w:p w14:paraId="2B740714" w14:textId="77777777" w:rsidR="0014616C" w:rsidRPr="000065EC" w:rsidRDefault="4ED8338E" w:rsidP="00AF57A2">
            <w:pPr>
              <w:jc w:val="center"/>
            </w:pPr>
            <w:r>
              <w:t>4</w:t>
            </w:r>
          </w:p>
        </w:tc>
        <w:tc>
          <w:tcPr>
            <w:tcW w:w="2575" w:type="dxa"/>
          </w:tcPr>
          <w:p w14:paraId="1D404DB4" w14:textId="77777777" w:rsidR="0014616C" w:rsidRPr="000065EC" w:rsidRDefault="4ED8338E" w:rsidP="00AF57A2">
            <w:pPr>
              <w:jc w:val="center"/>
            </w:pPr>
            <w:r>
              <w:t>€750.000, -</w:t>
            </w:r>
          </w:p>
        </w:tc>
        <w:tc>
          <w:tcPr>
            <w:tcW w:w="2835" w:type="dxa"/>
          </w:tcPr>
          <w:p w14:paraId="46F1B826" w14:textId="77777777" w:rsidR="0014616C" w:rsidRPr="000065EC" w:rsidRDefault="4ED8338E" w:rsidP="4ED8338E">
            <w:pPr>
              <w:jc w:val="center"/>
              <w:rPr>
                <w:highlight w:val="yellow"/>
              </w:rPr>
            </w:pPr>
            <w:r>
              <w:t>€3.000.000, -</w:t>
            </w:r>
          </w:p>
        </w:tc>
        <w:tc>
          <w:tcPr>
            <w:tcW w:w="2688" w:type="dxa"/>
          </w:tcPr>
          <w:p w14:paraId="423267C4" w14:textId="0B9DE2F1" w:rsidR="0014616C" w:rsidRPr="000065EC" w:rsidRDefault="4ED8338E" w:rsidP="4ED8338E">
            <w:pPr>
              <w:jc w:val="center"/>
              <w:rPr>
                <w:highlight w:val="yellow"/>
              </w:rPr>
            </w:pPr>
            <w:r>
              <w:t>€4.500.000, -</w:t>
            </w:r>
          </w:p>
        </w:tc>
      </w:tr>
      <w:bookmarkEnd w:id="26"/>
    </w:tbl>
    <w:p w14:paraId="45315A69" w14:textId="77777777" w:rsidR="0014616C" w:rsidRDefault="0014616C" w:rsidP="0014616C"/>
    <w:p w14:paraId="116650FA" w14:textId="77777777" w:rsidR="0014616C" w:rsidRDefault="4ED8338E" w:rsidP="0014616C">
      <w:r>
        <w:t>De geraamde opdrachtwaardes geven een zo getrouw mogelijk beeld van het specifieke behoefteprofiel van de Opdrachtgever. De daadwerkelijk (toekomstige) afname kan hiervan afwijken. Aan de verstrekte informatie, behoudens de maximale omvang van de Overeenkomst, kunt u geen rechten ontlenen.</w:t>
      </w:r>
    </w:p>
    <w:p w14:paraId="1D3D50B4" w14:textId="77777777" w:rsidR="0014616C" w:rsidRDefault="0014616C" w:rsidP="0014616C"/>
    <w:p w14:paraId="1EA3BBBD" w14:textId="11E76369" w:rsidR="0014616C" w:rsidRPr="0014616C" w:rsidRDefault="4ED8338E" w:rsidP="0014616C">
      <w:r>
        <w:lastRenderedPageBreak/>
        <w:t xml:space="preserve">Vanwege bijvoorbeeld politieke, budgettaire, bestuurlijke of organisatorische ontwikkelingen binnen de Aanbestedende dienst en de andere deelnemers is het mogelijk dat de (omvang van de) Opdracht wijzigt. </w:t>
      </w:r>
    </w:p>
    <w:p w14:paraId="0C73A93A" w14:textId="45D36AC4" w:rsidR="0014616C" w:rsidRDefault="4ED8338E" w:rsidP="00236EAD">
      <w:pPr>
        <w:pStyle w:val="Kop2"/>
      </w:pPr>
      <w:bookmarkStart w:id="27" w:name="_Toc237937470"/>
      <w:r>
        <w:t>Het volgende valt niet binnen de Opdracht</w:t>
      </w:r>
      <w:bookmarkEnd w:id="27"/>
    </w:p>
    <w:p w14:paraId="6A43A50A" w14:textId="77777777" w:rsidR="0014616C" w:rsidRDefault="4ED8338E" w:rsidP="0014616C">
      <w:r>
        <w:t xml:space="preserve">Voornamelijk door bestaande (rijksbrede) raamovereenkomsten vallen de volgende werkzaamheden uitdrukkelijk niet onder de Overeenkomst en worden in voorkomend geval niet gegund aan de toekomstige Opdrachtnemers: </w:t>
      </w:r>
    </w:p>
    <w:p w14:paraId="401F53C3" w14:textId="77777777" w:rsidR="0014616C" w:rsidRPr="003E1C6B" w:rsidRDefault="4ED8338E" w:rsidP="003E1C6B">
      <w:pPr>
        <w:pStyle w:val="Lijstalinea"/>
      </w:pPr>
      <w:r>
        <w:t xml:space="preserve">Campagnedienstverlening voor de Rijksoverheid: opdrachten die voortvloeien uit de </w:t>
      </w:r>
    </w:p>
    <w:p w14:paraId="0CDD4599" w14:textId="77777777" w:rsidR="0014616C" w:rsidRPr="003E1C6B" w:rsidRDefault="4ED8338E" w:rsidP="76710434">
      <w:pPr>
        <w:ind w:firstLine="708"/>
      </w:pPr>
      <w:r>
        <w:t xml:space="preserve">rijksbrede raamovereenkomsten voor aangemelde campagnes. </w:t>
      </w:r>
    </w:p>
    <w:p w14:paraId="1FC3A552" w14:textId="77777777" w:rsidR="0014616C" w:rsidRPr="003E1C6B" w:rsidRDefault="4ED8338E" w:rsidP="003E1C6B">
      <w:pPr>
        <w:pStyle w:val="Lijstalinea"/>
      </w:pPr>
      <w:bookmarkStart w:id="28" w:name="_Hlk208495753"/>
      <w:r>
        <w:t xml:space="preserve">Communicatieonderzoek: </w:t>
      </w:r>
    </w:p>
    <w:p w14:paraId="2FAA111C" w14:textId="77777777" w:rsidR="0014616C" w:rsidRPr="003E1C6B" w:rsidRDefault="4ED8338E" w:rsidP="004102BC">
      <w:pPr>
        <w:pStyle w:val="Lijstalinea"/>
        <w:numPr>
          <w:ilvl w:val="1"/>
          <w:numId w:val="2"/>
        </w:numPr>
      </w:pPr>
      <w:r>
        <w:t xml:space="preserve">kwalitatief communicatieonderzoek; </w:t>
      </w:r>
    </w:p>
    <w:p w14:paraId="2A5F1C3D" w14:textId="77777777" w:rsidR="0014616C" w:rsidRPr="003E1C6B" w:rsidRDefault="4ED8338E" w:rsidP="004102BC">
      <w:pPr>
        <w:pStyle w:val="Lijstalinea"/>
        <w:numPr>
          <w:ilvl w:val="1"/>
          <w:numId w:val="2"/>
        </w:numPr>
      </w:pPr>
      <w:r>
        <w:t xml:space="preserve">algemeen kwantitatief communicatieonderzoek </w:t>
      </w:r>
    </w:p>
    <w:p w14:paraId="1DCB2B6D" w14:textId="77777777" w:rsidR="0014616C" w:rsidRPr="003E1C6B" w:rsidRDefault="4ED8338E" w:rsidP="004102BC">
      <w:pPr>
        <w:pStyle w:val="Lijstalinea"/>
        <w:numPr>
          <w:ilvl w:val="1"/>
          <w:numId w:val="2"/>
        </w:numPr>
      </w:pPr>
      <w:r>
        <w:t>kwantitatief testen van communicatiemiddelen;</w:t>
      </w:r>
    </w:p>
    <w:p w14:paraId="164DB138" w14:textId="77777777" w:rsidR="0014616C" w:rsidRPr="003E1C6B" w:rsidRDefault="4ED8338E" w:rsidP="004102BC">
      <w:pPr>
        <w:pStyle w:val="Lijstalinea"/>
        <w:numPr>
          <w:ilvl w:val="1"/>
          <w:numId w:val="2"/>
        </w:numPr>
      </w:pPr>
      <w:r>
        <w:t xml:space="preserve">digital en web </w:t>
      </w:r>
      <w:proofErr w:type="spellStart"/>
      <w:r>
        <w:t>analytics</w:t>
      </w:r>
      <w:proofErr w:type="spellEnd"/>
      <w:r>
        <w:t>;</w:t>
      </w:r>
    </w:p>
    <w:p w14:paraId="3D9462CC" w14:textId="77777777" w:rsidR="0014616C" w:rsidRPr="003E1C6B" w:rsidRDefault="4ED8338E" w:rsidP="004102BC">
      <w:pPr>
        <w:pStyle w:val="Lijstalinea"/>
        <w:numPr>
          <w:ilvl w:val="1"/>
          <w:numId w:val="2"/>
        </w:numPr>
      </w:pPr>
      <w:r>
        <w:t xml:space="preserve">UX-onderzoek; </w:t>
      </w:r>
    </w:p>
    <w:p w14:paraId="009F0175" w14:textId="77777777" w:rsidR="0014616C" w:rsidRPr="003E1C6B" w:rsidRDefault="4ED8338E" w:rsidP="004102BC">
      <w:pPr>
        <w:pStyle w:val="Lijstalinea"/>
        <w:numPr>
          <w:ilvl w:val="1"/>
          <w:numId w:val="2"/>
        </w:numPr>
      </w:pPr>
      <w:r>
        <w:t xml:space="preserve">research </w:t>
      </w:r>
      <w:proofErr w:type="spellStart"/>
      <w:r>
        <w:t>communities</w:t>
      </w:r>
      <w:proofErr w:type="spellEnd"/>
      <w:r>
        <w:t xml:space="preserve">; </w:t>
      </w:r>
    </w:p>
    <w:p w14:paraId="6F0794B5" w14:textId="77777777" w:rsidR="0014616C" w:rsidRPr="003E1C6B" w:rsidRDefault="4ED8338E" w:rsidP="004102BC">
      <w:pPr>
        <w:pStyle w:val="Lijstalinea"/>
        <w:numPr>
          <w:ilvl w:val="1"/>
          <w:numId w:val="2"/>
        </w:numPr>
      </w:pPr>
      <w:r>
        <w:t>campagne-effectonderzoek.</w:t>
      </w:r>
    </w:p>
    <w:bookmarkEnd w:id="28"/>
    <w:p w14:paraId="10E0CE3B" w14:textId="77777777" w:rsidR="0014616C" w:rsidRPr="003E1C6B" w:rsidRDefault="4ED8338E" w:rsidP="003E1C6B">
      <w:pPr>
        <w:pStyle w:val="Lijstalinea"/>
      </w:pPr>
      <w:r>
        <w:t xml:space="preserve">Inhuur van externe communicatieprofessionals, (web)redacteuren, woordvoerders en persvoorlichters. </w:t>
      </w:r>
    </w:p>
    <w:p w14:paraId="1B5470CC" w14:textId="77777777" w:rsidR="0014616C" w:rsidRPr="003E1C6B" w:rsidRDefault="4ED8338E" w:rsidP="003E1C6B">
      <w:pPr>
        <w:pStyle w:val="Lijstalinea"/>
      </w:pPr>
      <w:bookmarkStart w:id="29" w:name="_Hlk203661266"/>
      <w:r>
        <w:t xml:space="preserve">Opdrachten gericht op het verzorgen van advies over, ondersteuning bij en/of uitvoering van (web)redactie van offline middelen, websites en/of het beheer van social, online en media en middelen. </w:t>
      </w:r>
    </w:p>
    <w:bookmarkEnd w:id="29"/>
    <w:p w14:paraId="117800E7" w14:textId="77777777" w:rsidR="0014616C" w:rsidRPr="003E1C6B" w:rsidRDefault="4ED8338E" w:rsidP="003E1C6B">
      <w:pPr>
        <w:pStyle w:val="Lijstalinea"/>
      </w:pPr>
      <w:r>
        <w:t>De technische bouw van websites, tenzij het Platform Rijksoverheid Online (PRO) niet kan voorzien in de bouw van een website door het ontbreken van functionaliteiten of capaciteit.</w:t>
      </w:r>
    </w:p>
    <w:p w14:paraId="43C759A3" w14:textId="77777777" w:rsidR="0014616C" w:rsidRPr="003E1C6B" w:rsidRDefault="4ED8338E" w:rsidP="003E1C6B">
      <w:pPr>
        <w:pStyle w:val="Lijstalinea"/>
      </w:pPr>
      <w:r>
        <w:t>Advies over en de ontwikkeling van uitsluitend middelen die worden geleverd door dienstverleners die door Opdrachtgever zijn gecontracteerd, zoals voor Opdrachtfotografie,</w:t>
      </w:r>
    </w:p>
    <w:p w14:paraId="51C69323" w14:textId="77777777" w:rsidR="0014616C" w:rsidRPr="003E1C6B" w:rsidRDefault="4ED8338E" w:rsidP="76710434">
      <w:pPr>
        <w:ind w:left="360" w:firstLine="360"/>
      </w:pPr>
      <w:r>
        <w:t>Videoproductie, Grafische ontwerp en vormgeving.</w:t>
      </w:r>
    </w:p>
    <w:p w14:paraId="4A078626" w14:textId="77777777" w:rsidR="0014616C" w:rsidRPr="003E1C6B" w:rsidRDefault="4ED8338E" w:rsidP="003E1C6B">
      <w:pPr>
        <w:pStyle w:val="Lijstalinea"/>
      </w:pPr>
      <w:r>
        <w:t>Communicatie voor de posten van het ministerie van het Buitenlandse Zaken. Dit zijn alle ambassades, de Consulaten-Generaal, de permanente vertegenwoordigingen en overige posten.</w:t>
      </w:r>
    </w:p>
    <w:p w14:paraId="1DB230E1" w14:textId="77777777" w:rsidR="0014616C" w:rsidRPr="003E1C6B" w:rsidRDefault="4ED8338E" w:rsidP="003E1C6B">
      <w:pPr>
        <w:pStyle w:val="Lijstalinea"/>
      </w:pPr>
      <w:r>
        <w:t xml:space="preserve">Communicatiewerkzaamheden die uitgevoerd dienen te worden buiten de grenzen van het Koninkrijk (dit geldt voor Perceel 1, 2, en 3. Bij perceel 4 valt dit wel binnen de opdracht). </w:t>
      </w:r>
    </w:p>
    <w:p w14:paraId="5809EFBE" w14:textId="77777777" w:rsidR="0014616C" w:rsidRPr="003E1C6B" w:rsidRDefault="4ED8338E" w:rsidP="003E1C6B">
      <w:pPr>
        <w:pStyle w:val="Lijstalinea"/>
      </w:pPr>
      <w:r>
        <w:t>Crisiscommunicatie welke valt onder de scope van de raamovereenkomsten met de NCTV en NCSC. Het betreft hier een crisissituatie waarin onmiddellijk moet worden gehandeld door één of meerdere organisaties.</w:t>
      </w:r>
    </w:p>
    <w:p w14:paraId="103F3B38" w14:textId="77777777" w:rsidR="0014616C" w:rsidRPr="003E1C6B" w:rsidRDefault="4ED8338E" w:rsidP="003E1C6B">
      <w:pPr>
        <w:pStyle w:val="Lijstalinea"/>
      </w:pPr>
      <w:r>
        <w:t xml:space="preserve">Mediatraining. </w:t>
      </w:r>
    </w:p>
    <w:p w14:paraId="64CF9C19" w14:textId="77777777" w:rsidR="0014616C" w:rsidRPr="003E1C6B" w:rsidRDefault="4ED8338E" w:rsidP="003E1C6B">
      <w:pPr>
        <w:pStyle w:val="Lijstalinea"/>
      </w:pPr>
      <w:r>
        <w:t>Ontwikkeling, implementatie, hosting en technisch beheer van online community-tools.</w:t>
      </w:r>
    </w:p>
    <w:p w14:paraId="3A19EAB5" w14:textId="77777777" w:rsidR="0014616C" w:rsidRPr="003E1C6B" w:rsidRDefault="4ED8338E" w:rsidP="003E1C6B">
      <w:pPr>
        <w:pStyle w:val="Lijstalinea"/>
      </w:pPr>
      <w:proofErr w:type="spellStart"/>
      <w:r>
        <w:t>Webarchivering</w:t>
      </w:r>
      <w:proofErr w:type="spellEnd"/>
      <w:r>
        <w:t>.</w:t>
      </w:r>
    </w:p>
    <w:p w14:paraId="0F4DE74A" w14:textId="77777777" w:rsidR="0014616C" w:rsidRDefault="0014616C" w:rsidP="0014616C">
      <w:pPr>
        <w:ind w:left="-5"/>
      </w:pPr>
    </w:p>
    <w:p w14:paraId="3AAECAF0" w14:textId="77777777" w:rsidR="0014616C" w:rsidRDefault="4ED8338E" w:rsidP="0014616C">
      <w:r>
        <w:t xml:space="preserve">Opdrachtgever stemt in overleg met de Nadere Opdrachtgever de samenwerking vast met de </w:t>
      </w:r>
      <w:proofErr w:type="spellStart"/>
      <w:r>
        <w:t>preffered</w:t>
      </w:r>
      <w:proofErr w:type="spellEnd"/>
      <w:r>
        <w:t xml:space="preserve"> </w:t>
      </w:r>
      <w:proofErr w:type="spellStart"/>
      <w:r>
        <w:t>suppliers</w:t>
      </w:r>
      <w:proofErr w:type="spellEnd"/>
      <w:r>
        <w:t xml:space="preserve"> van de rijksbrede raamovereenkomsten voor: </w:t>
      </w:r>
    </w:p>
    <w:p w14:paraId="5EAC36D9" w14:textId="77777777" w:rsidR="0014616C" w:rsidRPr="003E1C6B" w:rsidRDefault="4ED8338E" w:rsidP="003E1C6B">
      <w:pPr>
        <w:pStyle w:val="Lijstalinea"/>
      </w:pPr>
      <w:r>
        <w:t>Media-inkoop (</w:t>
      </w:r>
      <w:proofErr w:type="spellStart"/>
      <w:r>
        <w:t>paid</w:t>
      </w:r>
      <w:proofErr w:type="spellEnd"/>
      <w:r>
        <w:t xml:space="preserve"> media) en media-administratie. </w:t>
      </w:r>
    </w:p>
    <w:p w14:paraId="0FC0FE9F" w14:textId="77777777" w:rsidR="0014616C" w:rsidRPr="003E1C6B" w:rsidRDefault="4ED8338E" w:rsidP="003E1C6B">
      <w:pPr>
        <w:pStyle w:val="Lijstalinea"/>
      </w:pPr>
      <w:r>
        <w:t xml:space="preserve">Print- en drukwerk werkzaamheden binnen de raamovereenkomst “Levering en </w:t>
      </w:r>
      <w:proofErr w:type="spellStart"/>
      <w:r>
        <w:t>sourcing</w:t>
      </w:r>
      <w:proofErr w:type="spellEnd"/>
      <w:r>
        <w:t xml:space="preserve"> grafische dienstverlening” (Categoriehouder voor deze rijksbrede raamovereenkomst is het ministerie van Justitie en Veiligheid. (Nadere) Opdrachtgever is verplicht drukwerk uit te zetten bij de gecontracteerde partij).</w:t>
      </w:r>
    </w:p>
    <w:p w14:paraId="79F4E0CA" w14:textId="5ABCB364" w:rsidR="0014616C" w:rsidRPr="00606594" w:rsidRDefault="4ED8338E" w:rsidP="4ED8338E">
      <w:pPr>
        <w:pStyle w:val="Lijstalinea"/>
        <w:rPr>
          <w:lang w:val="en-US"/>
        </w:rPr>
      </w:pPr>
      <w:r w:rsidRPr="00606594">
        <w:rPr>
          <w:lang w:val="en-US"/>
        </w:rPr>
        <w:t xml:space="preserve">En </w:t>
      </w:r>
      <w:proofErr w:type="spellStart"/>
      <w:r w:rsidRPr="00606594">
        <w:rPr>
          <w:lang w:val="en-US"/>
        </w:rPr>
        <w:t>eventuele</w:t>
      </w:r>
      <w:proofErr w:type="spellEnd"/>
      <w:r w:rsidRPr="00606594">
        <w:rPr>
          <w:lang w:val="en-US"/>
        </w:rPr>
        <w:t xml:space="preserve"> </w:t>
      </w:r>
      <w:proofErr w:type="spellStart"/>
      <w:r w:rsidRPr="00606594">
        <w:rPr>
          <w:lang w:val="en-US"/>
        </w:rPr>
        <w:t>andere</w:t>
      </w:r>
      <w:proofErr w:type="spellEnd"/>
      <w:r w:rsidRPr="00606594">
        <w:rPr>
          <w:lang w:val="en-US"/>
        </w:rPr>
        <w:t xml:space="preserve"> preferred suppliers.</w:t>
      </w:r>
    </w:p>
    <w:p w14:paraId="4260AD14" w14:textId="77777777" w:rsidR="0014616C" w:rsidRPr="00E27208" w:rsidRDefault="0014616C" w:rsidP="0014616C">
      <w:pPr>
        <w:rPr>
          <w:lang w:val="en-US"/>
        </w:rPr>
      </w:pPr>
    </w:p>
    <w:p w14:paraId="11DCB04F" w14:textId="77777777" w:rsidR="0014616C" w:rsidRPr="00D83822" w:rsidRDefault="4ED8338E" w:rsidP="4ED8338E">
      <w:pPr>
        <w:rPr>
          <w:b/>
          <w:bCs/>
          <w:lang w:eastAsia="nl-NL"/>
        </w:rPr>
      </w:pPr>
      <w:bookmarkStart w:id="30" w:name="_Hlk205454417"/>
      <w:r w:rsidRPr="4ED8338E">
        <w:rPr>
          <w:b/>
          <w:bCs/>
          <w:lang w:eastAsia="nl-NL"/>
        </w:rPr>
        <w:t>Raakvlakken met andere raamovereenkomsten</w:t>
      </w:r>
    </w:p>
    <w:p w14:paraId="5A648A95" w14:textId="5C1E03F3" w:rsidR="0014616C" w:rsidRPr="00427178" w:rsidRDefault="4ED8338E" w:rsidP="4ED8338E">
      <w:pPr>
        <w:rPr>
          <w:lang w:eastAsia="nl-NL"/>
        </w:rPr>
      </w:pPr>
      <w:r w:rsidRPr="4ED8338E">
        <w:rPr>
          <w:lang w:eastAsia="nl-NL"/>
        </w:rPr>
        <w:t>Bij de uitvoering van deze Opdracht kunnen raakvlakken ontstaan met andere (raam)overeenkomsten die Opdrachtgever al heeft afgesloten. In deze paragraaf worden de belangrijkste (raam)overeenkomsten en afspraken benoemd die relevant zijn voor de uitvoering van deze Opdracht.</w:t>
      </w:r>
    </w:p>
    <w:p w14:paraId="5E2565B2" w14:textId="77777777" w:rsidR="0014616C" w:rsidRDefault="0014616C" w:rsidP="0014616C">
      <w:pPr>
        <w:rPr>
          <w:i/>
          <w:iCs/>
          <w:lang w:eastAsia="nl-NL"/>
        </w:rPr>
      </w:pPr>
    </w:p>
    <w:p w14:paraId="2FF72B75" w14:textId="77777777" w:rsidR="00146E88" w:rsidRDefault="00146E88" w:rsidP="0014616C">
      <w:pPr>
        <w:rPr>
          <w:i/>
          <w:iCs/>
          <w:lang w:eastAsia="nl-NL"/>
        </w:rPr>
      </w:pPr>
    </w:p>
    <w:p w14:paraId="5BBB4942" w14:textId="43B1B4B7" w:rsidR="0014616C" w:rsidRPr="00D30329" w:rsidRDefault="4ED8338E" w:rsidP="4ED8338E">
      <w:pPr>
        <w:rPr>
          <w:i/>
        </w:rPr>
      </w:pPr>
      <w:r w:rsidRPr="4ED8338E">
        <w:rPr>
          <w:i/>
          <w:iCs/>
          <w:lang w:eastAsia="nl-NL"/>
        </w:rPr>
        <w:lastRenderedPageBreak/>
        <w:t>Campagnedienstverlening</w:t>
      </w:r>
      <w:bookmarkEnd w:id="30"/>
    </w:p>
    <w:p w14:paraId="2CB22EFA" w14:textId="77777777" w:rsidR="00586CB0" w:rsidRPr="00270554" w:rsidRDefault="00586CB0" w:rsidP="00586CB0">
      <w:pPr>
        <w:rPr>
          <w:rFonts w:eastAsia="Verdana" w:cs="Verdana"/>
        </w:rPr>
      </w:pPr>
      <w:r w:rsidRPr="460E4D41">
        <w:rPr>
          <w:rFonts w:eastAsia="Verdana" w:cs="Verdana"/>
        </w:rPr>
        <w:t>Voor opdrachten die zowel campagne-elementen als communicatieadvies bevatten is de indeling in raamovereenkomsten als volgt.</w:t>
      </w:r>
    </w:p>
    <w:p w14:paraId="4AC0EFBB" w14:textId="77777777" w:rsidR="00586CB0" w:rsidRPr="00270554" w:rsidRDefault="00586CB0" w:rsidP="00586CB0">
      <w:pPr>
        <w:rPr>
          <w:rFonts w:eastAsia="Verdana" w:cs="Verdana"/>
        </w:rPr>
      </w:pPr>
      <w:r w:rsidRPr="460E4D41">
        <w:rPr>
          <w:rFonts w:eastAsia="Verdana" w:cs="Verdana"/>
        </w:rPr>
        <w:t>Onder de raamovereenkomst Campagnedienstverlening vallen campagnes met een mediabudget boven € 250.000,- inclusief btw die verplicht zijn aangemeld bij DPC, en campagnes met een mediabudget onder € 250.000,- inclusief btw die vrijwillig zijn aangemeld bij DPC. Dit is beschreven in paragraaf 2.6 van het selectiedocument.</w:t>
      </w:r>
    </w:p>
    <w:p w14:paraId="25C89084" w14:textId="77777777" w:rsidR="00586CB0" w:rsidRDefault="00586CB0" w:rsidP="00586CB0">
      <w:pPr>
        <w:rPr>
          <w:rFonts w:eastAsia="Verdana" w:cs="Verdana"/>
        </w:rPr>
      </w:pPr>
      <w:r w:rsidRPr="460E4D41">
        <w:rPr>
          <w:rFonts w:eastAsia="Verdana" w:cs="Verdana"/>
        </w:rPr>
        <w:t>Voor aanvragen met een mediabudget boven € 250.000,- inclusief btw die geen campagne betreffen maar wel communicatieadvies omvatten, geldt het volgende. In dat geval treedt de deelnemer in overleg met de categorie Communicatie van DPC om te bepalen welke raamovereenkomst het meest passend is. Hierbij wordt het zwaartepuntprincipe gehanteerd: de werkzaamheid waaraan budgettair gezien de meeste kosten zijn verbonden is bepalend voor de keuze van de toe te passen raamovereenkomst. Deze afweging wordt gemaakt op basis van de inhoud van de specifieke opdracht.</w:t>
      </w:r>
    </w:p>
    <w:p w14:paraId="193C6640" w14:textId="00144C87" w:rsidR="0014616C" w:rsidRPr="003A7A36" w:rsidRDefault="0014616C" w:rsidP="00586CB0">
      <w:pPr>
        <w:rPr>
          <w:lang w:eastAsia="nl-NL"/>
        </w:rPr>
      </w:pPr>
      <w:r w:rsidRPr="7DE3025E">
        <w:rPr>
          <w:lang w:eastAsia="nl-NL"/>
        </w:rPr>
        <w:t xml:space="preserve"> </w:t>
      </w:r>
    </w:p>
    <w:p w14:paraId="3D2B592D" w14:textId="77777777" w:rsidR="0014616C" w:rsidRPr="00D30329" w:rsidRDefault="4ED8338E" w:rsidP="4ED8338E">
      <w:pPr>
        <w:rPr>
          <w:i/>
        </w:rPr>
      </w:pPr>
      <w:r w:rsidRPr="4ED8338E">
        <w:rPr>
          <w:i/>
          <w:iCs/>
          <w:lang w:eastAsia="nl-NL"/>
        </w:rPr>
        <w:t>Communicatieadvies en uitvoering NCTV/NCSC</w:t>
      </w:r>
    </w:p>
    <w:p w14:paraId="4308E877" w14:textId="77777777" w:rsidR="0014616C" w:rsidRPr="003A7A36" w:rsidRDefault="4ED8338E" w:rsidP="4ED8338E">
      <w:pPr>
        <w:rPr>
          <w:lang w:eastAsia="nl-NL"/>
        </w:rPr>
      </w:pPr>
      <w:r w:rsidRPr="4ED8338E">
        <w:rPr>
          <w:lang w:eastAsia="nl-NL"/>
        </w:rPr>
        <w:t xml:space="preserve">Deze organisaties hebben hun behoefte aan specifieke kennis en ervaring van opdrachtnemers over crisiscommunicatie en specifieke beveiligingseisen gecontracteerd in eigen overeenkomsten. </w:t>
      </w:r>
    </w:p>
    <w:p w14:paraId="47CB0442" w14:textId="77777777" w:rsidR="0014616C" w:rsidRPr="003A7A36" w:rsidRDefault="4ED8338E" w:rsidP="4ED8338E">
      <w:pPr>
        <w:rPr>
          <w:lang w:eastAsia="nl-NL"/>
        </w:rPr>
      </w:pPr>
      <w:r w:rsidRPr="4ED8338E">
        <w:rPr>
          <w:lang w:eastAsia="nl-NL"/>
        </w:rPr>
        <w:t xml:space="preserve">De behoefte aan crisiscommunicatie bij Deelnemers aan de hier nu voorliggende Aanbesteding valt wel onder de scope van deze aanbesteding (2025-007424). </w:t>
      </w:r>
    </w:p>
    <w:p w14:paraId="526F2873" w14:textId="77777777" w:rsidR="0014616C" w:rsidRDefault="0014616C" w:rsidP="0014616C">
      <w:pPr>
        <w:rPr>
          <w:lang w:eastAsia="nl-NL"/>
        </w:rPr>
      </w:pPr>
    </w:p>
    <w:p w14:paraId="0D6FA0C4" w14:textId="77777777" w:rsidR="0014616C" w:rsidRPr="00D30329" w:rsidRDefault="4ED8338E" w:rsidP="4ED8338E">
      <w:pPr>
        <w:rPr>
          <w:i/>
        </w:rPr>
      </w:pPr>
      <w:r w:rsidRPr="4ED8338E">
        <w:rPr>
          <w:rFonts w:eastAsia="Verdana" w:cs="Verdana"/>
          <w:i/>
          <w:iCs/>
          <w:lang w:eastAsia="nl-NL"/>
        </w:rPr>
        <w:t>Communicatieadvies en uitvoering Rijkswaterstaat</w:t>
      </w:r>
    </w:p>
    <w:p w14:paraId="0E7742A4" w14:textId="77777777" w:rsidR="0014616C" w:rsidRPr="003A7A36" w:rsidRDefault="4ED8338E" w:rsidP="4ED8338E">
      <w:pPr>
        <w:rPr>
          <w:rFonts w:eastAsia="Verdana" w:cs="Verdana"/>
          <w:lang w:eastAsia="nl-NL"/>
        </w:rPr>
      </w:pPr>
      <w:r w:rsidRPr="4ED8338E">
        <w:rPr>
          <w:rFonts w:eastAsia="Verdana" w:cs="Verdana"/>
          <w:lang w:eastAsia="nl-NL"/>
        </w:rPr>
        <w:t>Deze organisatie heeft behoefte aan specifieke kennis en ervaring van opdrachtnemers gecontracteerd in eigen overeenkomsten.</w:t>
      </w:r>
    </w:p>
    <w:p w14:paraId="10445357" w14:textId="77777777" w:rsidR="0014616C" w:rsidRPr="003A7A36" w:rsidRDefault="0014616C" w:rsidP="0014616C">
      <w:pPr>
        <w:rPr>
          <w:lang w:eastAsia="nl-NL"/>
        </w:rPr>
      </w:pPr>
    </w:p>
    <w:p w14:paraId="283DE834" w14:textId="77777777" w:rsidR="0014616C" w:rsidRPr="00D30329" w:rsidRDefault="4ED8338E" w:rsidP="4ED8338E">
      <w:pPr>
        <w:rPr>
          <w:rFonts w:eastAsia="Times New Roman" w:cs="Times New Roman"/>
          <w:i/>
          <w:lang w:eastAsia="nl-NL"/>
        </w:rPr>
      </w:pPr>
      <w:r w:rsidRPr="4ED8338E">
        <w:rPr>
          <w:i/>
          <w:iCs/>
          <w:lang w:eastAsia="nl-NL"/>
        </w:rPr>
        <w:t>(Web)redactie advies en uitvoering</w:t>
      </w:r>
    </w:p>
    <w:p w14:paraId="6A01E430" w14:textId="77777777" w:rsidR="0014616C" w:rsidRPr="00047E34" w:rsidRDefault="4ED8338E" w:rsidP="4ED8338E">
      <w:pPr>
        <w:rPr>
          <w:lang w:eastAsia="nl-NL"/>
        </w:rPr>
      </w:pPr>
      <w:r w:rsidRPr="4ED8338E">
        <w:rPr>
          <w:lang w:eastAsia="nl-NL"/>
        </w:rPr>
        <w:t>Mochten opdrachten die worden uitgezet onder deze af te sluiten Overeenkomst (2025-007424) deels bestaan uit werkzaamheden gericht op het verzorgen van advies over, ondersteuning bij en/of uitvoering van (web)redactie van websites en/of het beheer van social, online en offline media en middelen, dan geldt het zwaartepunt principe. Dus waar het zwaartepunt van de opdracht ligt bepaalt welke raamovereenkomst van toepassing is.</w:t>
      </w:r>
    </w:p>
    <w:p w14:paraId="659BE259" w14:textId="77777777" w:rsidR="0014616C" w:rsidRDefault="0014616C" w:rsidP="0014616C">
      <w:pPr>
        <w:rPr>
          <w:lang w:eastAsia="nl-NL"/>
        </w:rPr>
      </w:pPr>
    </w:p>
    <w:p w14:paraId="2847532A" w14:textId="77777777" w:rsidR="0014616C" w:rsidRPr="00D30329" w:rsidRDefault="4ED8338E" w:rsidP="4ED8338E">
      <w:pPr>
        <w:rPr>
          <w:rFonts w:eastAsia="Verdana" w:cs="Verdana"/>
          <w:i/>
          <w:lang w:eastAsia="nl-NL"/>
        </w:rPr>
      </w:pPr>
      <w:r w:rsidRPr="4ED8338E">
        <w:rPr>
          <w:rFonts w:eastAsia="Verdana" w:cs="Verdana"/>
          <w:i/>
          <w:iCs/>
          <w:lang w:eastAsia="nl-NL"/>
        </w:rPr>
        <w:t>Grafisch Ontwerp en vormgeving</w:t>
      </w:r>
    </w:p>
    <w:p w14:paraId="534E3C23" w14:textId="556DEA44" w:rsidR="0014616C" w:rsidRDefault="4ED8338E" w:rsidP="4ED8338E">
      <w:pPr>
        <w:rPr>
          <w:rFonts w:eastAsia="Verdana" w:cs="Verdana"/>
          <w:lang w:eastAsia="nl-NL"/>
        </w:rPr>
      </w:pPr>
      <w:r w:rsidRPr="4ED8338E">
        <w:rPr>
          <w:rFonts w:eastAsia="Verdana" w:cs="Verdana"/>
          <w:lang w:eastAsia="nl-NL"/>
        </w:rPr>
        <w:t xml:space="preserve">Voor een Nadere opdracht die raakt aan deze raamovereenkomst geldt het zwaartepunt principe. De werkzaamheid waar de meeste kosten voor worden gemaakt is leidend voor de keuze waaronder de Nadere opdracht moet worden ondergebracht. Bij een brede communicatieadvies en uitvoeringsopdracht kunnen er werkzaamheden zijn die vallen onder de scope van de raamovereenkomst Grafisch Ontwerp en vormgeving, maar als dat slecht een klein deel van het op te leveren resultaat is vallen deze werkzaamheden onder deze overeenkomst Communicatieadvies en uitvoering.  </w:t>
      </w:r>
    </w:p>
    <w:p w14:paraId="7B65E84C" w14:textId="77777777" w:rsidR="0014616C" w:rsidRDefault="0014616C" w:rsidP="0014616C">
      <w:pPr>
        <w:rPr>
          <w:rFonts w:eastAsia="Verdana" w:cs="Verdana"/>
          <w:lang w:eastAsia="nl-NL"/>
        </w:rPr>
      </w:pPr>
    </w:p>
    <w:p w14:paraId="0F8DA6CB" w14:textId="77777777" w:rsidR="0014616C" w:rsidRPr="00D30329" w:rsidRDefault="4ED8338E" w:rsidP="4ED8338E">
      <w:pPr>
        <w:rPr>
          <w:rFonts w:eastAsia="Verdana" w:cs="Verdana"/>
          <w:i/>
          <w:lang w:eastAsia="nl-NL"/>
        </w:rPr>
      </w:pPr>
      <w:r w:rsidRPr="4ED8338E">
        <w:rPr>
          <w:rFonts w:eastAsia="Verdana" w:cs="Verdana"/>
          <w:i/>
          <w:iCs/>
          <w:lang w:eastAsia="nl-NL"/>
        </w:rPr>
        <w:t>Opdrachtfotografie</w:t>
      </w:r>
    </w:p>
    <w:p w14:paraId="484484E6" w14:textId="6C52881B" w:rsidR="0014616C" w:rsidRDefault="4ED8338E" w:rsidP="4ED8338E">
      <w:pPr>
        <w:rPr>
          <w:rFonts w:eastAsia="Verdana" w:cs="Verdana"/>
          <w:lang w:eastAsia="nl-NL"/>
        </w:rPr>
      </w:pPr>
      <w:r w:rsidRPr="4ED8338E">
        <w:rPr>
          <w:rFonts w:eastAsia="Verdana" w:cs="Verdana"/>
          <w:lang w:eastAsia="nl-NL"/>
        </w:rPr>
        <w:t xml:space="preserve">Voor een Nadere opdracht die raakt aan deze raamovereenkomst geldt het zwaartepunt principe. De werkzaamheid waar de meeste kosten voor worden gemaakt is leidend voor de keuze waaronder de Nadere opdracht moet worden ondergebracht. Bij een brede communicatieadvies en </w:t>
      </w:r>
      <w:proofErr w:type="spellStart"/>
      <w:r w:rsidRPr="4ED8338E">
        <w:rPr>
          <w:rFonts w:eastAsia="Verdana" w:cs="Verdana"/>
          <w:lang w:eastAsia="nl-NL"/>
        </w:rPr>
        <w:t>uitvoerings</w:t>
      </w:r>
      <w:proofErr w:type="spellEnd"/>
      <w:r w:rsidRPr="4ED8338E">
        <w:rPr>
          <w:rFonts w:eastAsia="Verdana" w:cs="Verdana"/>
          <w:lang w:eastAsia="nl-NL"/>
        </w:rPr>
        <w:t xml:space="preserve"> opdracht kunnen er werkzaamheden zijn die vallen onder Opdrachtfotografie, maar als dat slecht een klein deel van het op te leveren resultaat is vallen deze werkzaamheden onder de overeenkomst communicatieadvies en uitvoering.</w:t>
      </w:r>
    </w:p>
    <w:p w14:paraId="07AB4C84" w14:textId="77777777" w:rsidR="0014616C" w:rsidRDefault="0014616C" w:rsidP="0014616C">
      <w:pPr>
        <w:rPr>
          <w:rFonts w:eastAsia="Verdana" w:cs="Verdana"/>
          <w:lang w:eastAsia="nl-NL"/>
        </w:rPr>
      </w:pPr>
    </w:p>
    <w:p w14:paraId="51A31914" w14:textId="77777777" w:rsidR="0014616C" w:rsidRPr="00D30329" w:rsidRDefault="4ED8338E" w:rsidP="4ED8338E">
      <w:pPr>
        <w:rPr>
          <w:rFonts w:eastAsia="Verdana" w:cs="Verdana"/>
          <w:i/>
          <w:lang w:eastAsia="nl-NL"/>
        </w:rPr>
      </w:pPr>
      <w:r w:rsidRPr="4ED8338E">
        <w:rPr>
          <w:rFonts w:eastAsia="Verdana" w:cs="Verdana"/>
          <w:i/>
          <w:iCs/>
          <w:lang w:eastAsia="nl-NL"/>
        </w:rPr>
        <w:t>Videoproductie</w:t>
      </w:r>
    </w:p>
    <w:p w14:paraId="7905E5C9" w14:textId="315B1B40" w:rsidR="0014616C" w:rsidRDefault="4ED8338E" w:rsidP="4ED8338E">
      <w:pPr>
        <w:rPr>
          <w:rFonts w:eastAsia="Verdana" w:cs="Verdana"/>
          <w:lang w:eastAsia="nl-NL"/>
        </w:rPr>
      </w:pPr>
      <w:r w:rsidRPr="4ED8338E">
        <w:rPr>
          <w:rFonts w:eastAsia="Verdana" w:cs="Verdana"/>
          <w:lang w:eastAsia="nl-NL"/>
        </w:rPr>
        <w:t>Voor een Nadere opdracht die raakt aan deze raamovereenkomst geldt het zwaartepunt principe. De werkzaamheid waar de meeste kosten voor worden gemaakt is leidend voor de keuze waaronder de Nadere opdracht moet worden ondergebracht. Bij een brede (web)redactionele opdracht kunnen er werkzaamheden zijn die vallen onder Videoproductie, maar als dat slecht een klein deel van het op te leveren resultaat is vallen deze werkzaamheden onder de overeenkomst (web)redactie advies en uitvoering.</w:t>
      </w:r>
    </w:p>
    <w:p w14:paraId="724D41D5" w14:textId="77777777" w:rsidR="0014616C" w:rsidRPr="003A7A36" w:rsidRDefault="0014616C" w:rsidP="0014616C">
      <w:pPr>
        <w:rPr>
          <w:lang w:eastAsia="nl-NL"/>
        </w:rPr>
      </w:pPr>
    </w:p>
    <w:p w14:paraId="18E38549" w14:textId="77777777" w:rsidR="0014616C" w:rsidRPr="00D30329" w:rsidRDefault="4ED8338E" w:rsidP="4ED8338E">
      <w:pPr>
        <w:rPr>
          <w:rFonts w:eastAsia="Times New Roman" w:cs="Times New Roman"/>
          <w:i/>
          <w:lang w:eastAsia="nl-NL"/>
        </w:rPr>
      </w:pPr>
      <w:r w:rsidRPr="4ED8338E">
        <w:rPr>
          <w:i/>
          <w:iCs/>
          <w:lang w:eastAsia="nl-NL"/>
        </w:rPr>
        <w:t xml:space="preserve">Inhuur communicatiecapaciteit en Inhuur </w:t>
      </w:r>
      <w:proofErr w:type="spellStart"/>
      <w:r w:rsidRPr="4ED8338E">
        <w:rPr>
          <w:i/>
          <w:iCs/>
          <w:lang w:eastAsia="nl-NL"/>
        </w:rPr>
        <w:t>woordvoeringscapaciteit</w:t>
      </w:r>
      <w:proofErr w:type="spellEnd"/>
    </w:p>
    <w:p w14:paraId="6B7D1390" w14:textId="77777777" w:rsidR="0014616C" w:rsidRPr="003A7A36" w:rsidRDefault="4ED8338E" w:rsidP="4ED8338E">
      <w:pPr>
        <w:rPr>
          <w:lang w:eastAsia="nl-NL"/>
        </w:rPr>
      </w:pPr>
      <w:r w:rsidRPr="4ED8338E">
        <w:rPr>
          <w:lang w:eastAsia="nl-NL"/>
        </w:rPr>
        <w:t xml:space="preserve">Hieronder vallen nadere (communicatie) opdrachten die worden geformuleerd als een inspanningsverplichting.  </w:t>
      </w:r>
    </w:p>
    <w:p w14:paraId="3864778B" w14:textId="77777777" w:rsidR="0014616C" w:rsidRPr="003A7A36" w:rsidRDefault="0014616C" w:rsidP="0014616C">
      <w:pPr>
        <w:rPr>
          <w:lang w:eastAsia="nl-NL"/>
        </w:rPr>
      </w:pPr>
    </w:p>
    <w:p w14:paraId="014AEFA2" w14:textId="77777777" w:rsidR="0014616C" w:rsidRPr="00D30329" w:rsidRDefault="4ED8338E" w:rsidP="4ED8338E">
      <w:pPr>
        <w:rPr>
          <w:rFonts w:eastAsia="Times New Roman" w:cs="Times New Roman"/>
          <w:i/>
          <w:lang w:eastAsia="nl-NL"/>
        </w:rPr>
      </w:pPr>
      <w:r w:rsidRPr="4ED8338E">
        <w:rPr>
          <w:i/>
          <w:iCs/>
          <w:lang w:eastAsia="nl-NL"/>
        </w:rPr>
        <w:t>Mediadiensten</w:t>
      </w:r>
    </w:p>
    <w:p w14:paraId="3E268F22" w14:textId="6C6C3FA4" w:rsidR="0014616C" w:rsidRPr="0014616C" w:rsidRDefault="4ED8338E" w:rsidP="4ED8338E">
      <w:pPr>
        <w:rPr>
          <w:lang w:eastAsia="nl-NL"/>
        </w:rPr>
      </w:pPr>
      <w:r w:rsidRPr="4ED8338E">
        <w:rPr>
          <w:lang w:eastAsia="nl-NL"/>
        </w:rPr>
        <w:t xml:space="preserve">Onder de scope van de af te sluiten overeenkomst vallen communicatietrajecten met een mediabudget tot € 150.000 en t.z.t. tot € 250.000 incl. btw. Opdrachtgevers zijn verplicht om mediadiensten in te kopen onder het contract Mediadiensten en de te contracteren Opdrachtnemer van voorliggende Overeenkomst worden verplicht om samen te werken met de desbetreffende dienstverlener voor Mediadiensten. De huidige raamovereenkomst Mediadiensten wordt binnenkort opnieuw aanbesteed. </w:t>
      </w:r>
    </w:p>
    <w:p w14:paraId="15FBC13D" w14:textId="27CB6480" w:rsidR="0014616C" w:rsidRDefault="4ED8338E" w:rsidP="00236EAD">
      <w:pPr>
        <w:pStyle w:val="Kop2"/>
      </w:pPr>
      <w:bookmarkStart w:id="31" w:name="_Toc237937471"/>
      <w:r>
        <w:t>Typering van Nadere opdrachten</w:t>
      </w:r>
      <w:bookmarkEnd w:id="31"/>
    </w:p>
    <w:p w14:paraId="12B1908A" w14:textId="2EA8EF8C" w:rsidR="0014616C" w:rsidRDefault="4ED8338E" w:rsidP="0014616C">
      <w:r>
        <w:t>De Nadere opdrachten die onder deze Overeenkomst kunnen worden uitgevraagd, variëren in omvang en type. Alle uit te zetten nadere opdrachten onder deze Overeenkomsten moeten leiden tot het opleveren van een vooraf geformuleerd concreet resultaat. Het gaat dus om resultaatgerichte opdrachten en niet om ‘inhuur’. Een nadere opdracht kan bijvoorbeeld betrekking hebben op:</w:t>
      </w:r>
    </w:p>
    <w:p w14:paraId="4102C983" w14:textId="77777777" w:rsidR="0014616C" w:rsidRDefault="0014616C" w:rsidP="0014616C"/>
    <w:p w14:paraId="22F97617" w14:textId="77777777" w:rsidR="0014616C" w:rsidRDefault="4ED8338E" w:rsidP="0014616C">
      <w:pPr>
        <w:pStyle w:val="Lijstalinea"/>
        <w:ind w:left="360"/>
        <w:jc w:val="left"/>
      </w:pPr>
      <w:r>
        <w:t xml:space="preserve">het opstellen van een strategisch communicatieadvies, inclusief de begeleiding van strategische sessies (zoals </w:t>
      </w:r>
      <w:proofErr w:type="spellStart"/>
      <w:r>
        <w:t>doelgroepanalyse</w:t>
      </w:r>
      <w:proofErr w:type="spellEnd"/>
      <w:r>
        <w:t xml:space="preserve">, </w:t>
      </w:r>
      <w:proofErr w:type="spellStart"/>
      <w:r>
        <w:t>message</w:t>
      </w:r>
      <w:proofErr w:type="spellEnd"/>
      <w:r>
        <w:t xml:space="preserve"> house of CASI-sessies);</w:t>
      </w:r>
    </w:p>
    <w:p w14:paraId="57341F7B" w14:textId="77777777" w:rsidR="0014616C" w:rsidRDefault="4ED8338E" w:rsidP="0014616C">
      <w:pPr>
        <w:pStyle w:val="Lijstalinea"/>
        <w:ind w:left="360"/>
        <w:jc w:val="left"/>
      </w:pPr>
      <w:r>
        <w:t>het verzorgen van een volledig communicatietraject, inclusief de coördinatie en uitvoering van communicatiewerkzaamheden en de (coördinatie van de) ontwikkeling van communicatiemiddelen; of</w:t>
      </w:r>
    </w:p>
    <w:p w14:paraId="05A88455" w14:textId="77777777" w:rsidR="0014616C" w:rsidRDefault="4ED8338E" w:rsidP="0014616C">
      <w:pPr>
        <w:pStyle w:val="Lijstalinea"/>
        <w:ind w:left="360"/>
        <w:jc w:val="left"/>
      </w:pPr>
      <w:r>
        <w:t xml:space="preserve">het ontwikkelen van een strategisch communicatieplan dat vervolgens door de Nadere opdrachtgever zelf wordt uitgevoerd. </w:t>
      </w:r>
    </w:p>
    <w:p w14:paraId="2CE971C5" w14:textId="77777777" w:rsidR="0014616C" w:rsidRDefault="0014616C" w:rsidP="0014616C"/>
    <w:p w14:paraId="12BE5196" w14:textId="77777777" w:rsidR="0014616C" w:rsidRDefault="4ED8338E" w:rsidP="0014616C">
      <w:r>
        <w:t>De budgetten binnen de percelen verschillen vanwege deze variëteit aan opdrachten. Het kan gaan om kleinschalige aanvragen van enkele duizenden euro’s tot omvangrijke, langlopende communicatieopdrachten met een waarde van enkele tonnen.</w:t>
      </w:r>
    </w:p>
    <w:p w14:paraId="2A4C91C1" w14:textId="77777777" w:rsidR="0014616C" w:rsidRDefault="0014616C" w:rsidP="0014616C">
      <w:r>
        <w:t xml:space="preserve"> </w:t>
      </w:r>
    </w:p>
    <w:p w14:paraId="56805DAC" w14:textId="77777777" w:rsidR="0014616C" w:rsidRDefault="4ED8338E" w:rsidP="0014616C">
      <w:r>
        <w:t>Het sluiten van grotere of langdurige Nadere overeenkomsten (al dan niet met een terugkerend karakter) is toegestaan, mits de nadere opdrachtgever in de Nadere offerteaanvraag de op te leveren resultaten en de opdrachtwaarde vooraf expliciet benoemt.</w:t>
      </w:r>
    </w:p>
    <w:p w14:paraId="1596710B" w14:textId="77777777" w:rsidR="0014616C" w:rsidRDefault="0014616C" w:rsidP="0014616C"/>
    <w:p w14:paraId="477B7981" w14:textId="77777777" w:rsidR="0014616C" w:rsidRDefault="4ED8338E" w:rsidP="0014616C">
      <w:r>
        <w:t>Voorbeeld:</w:t>
      </w:r>
    </w:p>
    <w:p w14:paraId="66F120C7" w14:textId="77777777" w:rsidR="0014616C" w:rsidRPr="00D30329" w:rsidRDefault="4ED8338E" w:rsidP="4ED8338E">
      <w:pPr>
        <w:rPr>
          <w:i/>
        </w:rPr>
      </w:pPr>
      <w:r w:rsidRPr="4ED8338E">
        <w:rPr>
          <w:i/>
          <w:iCs/>
        </w:rPr>
        <w:t xml:space="preserve">‘Deelnemer X wil een Nadere overeenkomst sluiten voor strategie en uitvoering rondom onderwerp Y en wil deze strategie eens per kalenderjaar laten herzien’. </w:t>
      </w:r>
    </w:p>
    <w:p w14:paraId="4B83671B" w14:textId="77777777" w:rsidR="0014616C" w:rsidRDefault="0014616C" w:rsidP="0014616C">
      <w:pPr>
        <w:rPr>
          <w:i/>
          <w:iCs/>
        </w:rPr>
      </w:pPr>
    </w:p>
    <w:p w14:paraId="0B175778" w14:textId="77777777" w:rsidR="0014616C" w:rsidRPr="00D35BF7" w:rsidRDefault="4ED8338E" w:rsidP="0014616C">
      <w:r>
        <w:t>Met het oog op proportionaliteit, transparantie en gelijke kansen voor alle gecontracteerde Opdrachtnemers, is het niet toegestaan Nadere overeenkomsten te sluiten met een vrijblijvend karakter. De uit te voeren werkzaamheden, beoogde resultaten en opdrachtwaarde moeten vooraf duidelijk zijn.</w:t>
      </w:r>
    </w:p>
    <w:p w14:paraId="19835636" w14:textId="77777777" w:rsidR="0014616C" w:rsidRDefault="0014616C" w:rsidP="0014616C">
      <w:r>
        <w:t xml:space="preserve"> </w:t>
      </w:r>
    </w:p>
    <w:p w14:paraId="5E8F1142" w14:textId="77777777" w:rsidR="0014616C" w:rsidRPr="00D35BF7" w:rsidRDefault="4ED8338E" w:rsidP="4ED8338E">
      <w:pPr>
        <w:rPr>
          <w:b/>
          <w:bCs/>
        </w:rPr>
      </w:pPr>
      <w:r w:rsidRPr="4ED8338E">
        <w:rPr>
          <w:b/>
          <w:bCs/>
        </w:rPr>
        <w:t>Toepassing gedragskennis</w:t>
      </w:r>
    </w:p>
    <w:p w14:paraId="3196014C" w14:textId="77777777" w:rsidR="0014616C" w:rsidRPr="00A44793" w:rsidRDefault="4ED8338E" w:rsidP="0014616C">
      <w:r>
        <w:t xml:space="preserve">Binnen de Rijksoverheid wordt steeds meer belang gehecht aan het toepassen van gedragskennis in communicatie. Door beter te anticiperen op menselijk gedrag kan beleid en de communicatie daarover effectiever worden ontworpen en uitgevoerd. Steeds vaker zijn communicatiestrategieën en -aanpakken niet alleen gericht op informeren over beleid (bewustwording), maar ook op gedragsverandering: hoe kunnen mensen zo goed en makkelijk mogelijk uitvoering geven aan het beleid? Het is daarbij belangrijk dat gedragswetenschappelijke kennis op een goede manier wordt toegepast. </w:t>
      </w:r>
    </w:p>
    <w:p w14:paraId="62BC7ECC" w14:textId="364C6EC0" w:rsidR="0014616C" w:rsidRPr="00A44793" w:rsidRDefault="4ED8338E" w:rsidP="0014616C">
      <w:r>
        <w:t xml:space="preserve">De Rijksoverheid maakt hiervoor gebruik van </w:t>
      </w:r>
      <w:hyperlink r:id="rId16">
        <w:r w:rsidRPr="4ED8338E">
          <w:rPr>
            <w:rStyle w:val="Hyperlink"/>
          </w:rPr>
          <w:t>het CASI-instrument</w:t>
        </w:r>
      </w:hyperlink>
      <w:r>
        <w:t>. Van Opdrachtnemers verwachten wij dat zij:</w:t>
      </w:r>
    </w:p>
    <w:p w14:paraId="213F1684" w14:textId="77777777" w:rsidR="0014616C" w:rsidRPr="00A44793" w:rsidRDefault="4ED8338E" w:rsidP="0014616C">
      <w:pPr>
        <w:pStyle w:val="Lijstalinea"/>
        <w:ind w:left="360"/>
        <w:jc w:val="left"/>
      </w:pPr>
      <w:r>
        <w:t>in staat zijn dit instrument toe te passen en de bijbehorende terminologie te hanteren; en</w:t>
      </w:r>
    </w:p>
    <w:p w14:paraId="0C4F7D07" w14:textId="4B11117A" w:rsidR="0014616C" w:rsidRPr="00A44793" w:rsidRDefault="4ED8338E" w:rsidP="0014616C">
      <w:pPr>
        <w:pStyle w:val="Lijstalinea"/>
        <w:ind w:left="360"/>
        <w:jc w:val="left"/>
      </w:pPr>
      <w:r>
        <w:t>de gebruiksvoorwaarden van CASI ondertekenen (zie Bijlage E).</w:t>
      </w:r>
    </w:p>
    <w:p w14:paraId="607C3C6C" w14:textId="77777777" w:rsidR="0014616C" w:rsidRDefault="0014616C" w:rsidP="0014616C">
      <w:r>
        <w:lastRenderedPageBreak/>
        <w:t xml:space="preserve"> </w:t>
      </w:r>
    </w:p>
    <w:p w14:paraId="1926F4FF" w14:textId="77777777" w:rsidR="0014616C" w:rsidRPr="00D35BF7" w:rsidRDefault="4ED8338E" w:rsidP="4ED8338E">
      <w:pPr>
        <w:rPr>
          <w:b/>
          <w:bCs/>
        </w:rPr>
      </w:pPr>
      <w:r w:rsidRPr="4ED8338E">
        <w:rPr>
          <w:b/>
          <w:bCs/>
        </w:rPr>
        <w:t>Focus van de nadere opdrachten</w:t>
      </w:r>
    </w:p>
    <w:p w14:paraId="0691947C" w14:textId="77777777" w:rsidR="0014616C" w:rsidRPr="00793216" w:rsidRDefault="4ED8338E" w:rsidP="0014616C">
      <w:r>
        <w:t>Het zwaartepunt van de nadere opdrachten ligt bij de thema’s bewustwording en gedragsverandering.</w:t>
      </w:r>
    </w:p>
    <w:p w14:paraId="19FA1538" w14:textId="77777777" w:rsidR="0014616C" w:rsidRPr="00D35BF7" w:rsidRDefault="4ED8338E" w:rsidP="0014616C">
      <w:pPr>
        <w:pStyle w:val="Lijstalinea"/>
        <w:ind w:left="360"/>
        <w:jc w:val="left"/>
      </w:pPr>
      <w:r>
        <w:t>Bewustwording: de wijze waarop communicatie bijdraagt aan het onder de aandacht brengen van een onderwerp, zodat de doelgroep hierover nadenkt.</w:t>
      </w:r>
    </w:p>
    <w:p w14:paraId="2A0CB35A" w14:textId="77777777" w:rsidR="0014616C" w:rsidRPr="00D35BF7" w:rsidRDefault="4ED8338E" w:rsidP="0014616C">
      <w:pPr>
        <w:pStyle w:val="Lijstalinea"/>
        <w:ind w:left="360"/>
        <w:jc w:val="left"/>
      </w:pPr>
      <w:r>
        <w:t>Gedragsverandering: de wijze waarop communicatie bijdraagt aan het initiëren van nieuw of het veranderen van bestaand gedrag, waardoor de doelgroep anders gaat handelen.</w:t>
      </w:r>
    </w:p>
    <w:p w14:paraId="44494B67" w14:textId="77777777" w:rsidR="0014616C" w:rsidRDefault="0014616C" w:rsidP="0014616C">
      <w:r>
        <w:t xml:space="preserve">  </w:t>
      </w:r>
    </w:p>
    <w:p w14:paraId="3A1EEB07" w14:textId="2614818D" w:rsidR="0014616C" w:rsidRDefault="4ED8338E" w:rsidP="0014616C">
      <w:r>
        <w:t>Daarnaast kunnen nadere opdrachten ook betrekking hebben op bijvoorbeeld beleidscommunicatie, stakeholdercommunicatie, crisiscommunicatie en interne communicatie.</w:t>
      </w:r>
      <w:r w:rsidR="0014616C">
        <w:br/>
      </w:r>
      <w:r>
        <w:t>Onder stakeholdercommunicatie wordt verstaan: communicatie gericht op professionals, oftewel beroepsmatige beoefenaars binnen een specifiek vakgebied of domein welke van belang zijn voor een project.</w:t>
      </w:r>
    </w:p>
    <w:p w14:paraId="35F9C729" w14:textId="77777777" w:rsidR="00FA1523" w:rsidRDefault="00FA1523" w:rsidP="0014616C"/>
    <w:p w14:paraId="052D3E93" w14:textId="73AAFE87" w:rsidR="00FA1523" w:rsidRPr="00FA1523" w:rsidRDefault="4ED8338E" w:rsidP="4ED8338E">
      <w:pPr>
        <w:rPr>
          <w:b/>
          <w:bCs/>
        </w:rPr>
      </w:pPr>
      <w:r w:rsidRPr="4ED8338E">
        <w:rPr>
          <w:b/>
          <w:bCs/>
        </w:rPr>
        <w:t>Procedure nadere opdrachtverstrekking</w:t>
      </w:r>
    </w:p>
    <w:p w14:paraId="5B7E62FB" w14:textId="77777777" w:rsidR="00FA1523" w:rsidRDefault="4ED8338E" w:rsidP="00FA1523">
      <w:r>
        <w:t xml:space="preserve">In deze Aanbesteding zetten we de nadere opdrachten uit via toerbeurten of Minicompetities, afhankelijk van de geschatte opdrachtwaarde: </w:t>
      </w:r>
    </w:p>
    <w:p w14:paraId="1AA80D6E" w14:textId="77777777" w:rsidR="00FA1523" w:rsidRDefault="00FA1523" w:rsidP="00FA1523"/>
    <w:p w14:paraId="3C17EB0F" w14:textId="77777777" w:rsidR="00FA1523" w:rsidRPr="00D30329" w:rsidRDefault="4ED8338E" w:rsidP="4ED8338E">
      <w:pPr>
        <w:pStyle w:val="Lijstalinea"/>
        <w:numPr>
          <w:ilvl w:val="0"/>
          <w:numId w:val="33"/>
        </w:numPr>
        <w:jc w:val="left"/>
        <w:rPr>
          <w:i/>
        </w:rPr>
      </w:pPr>
      <w:r w:rsidRPr="4ED8338E">
        <w:rPr>
          <w:i/>
          <w:iCs/>
        </w:rPr>
        <w:t>Toerbeurten</w:t>
      </w:r>
    </w:p>
    <w:p w14:paraId="7CA17DD4" w14:textId="186C3C6A" w:rsidR="00FA1523" w:rsidRDefault="4ED8338E" w:rsidP="00FA1523">
      <w:pPr>
        <w:pStyle w:val="Lijstalinea"/>
        <w:numPr>
          <w:ilvl w:val="1"/>
          <w:numId w:val="33"/>
        </w:numPr>
        <w:jc w:val="left"/>
      </w:pPr>
      <w:r>
        <w:t xml:space="preserve"> Voor opdrachten tot €75.000,- exclusief btw (percelen 1,</w:t>
      </w:r>
      <w:r w:rsidR="00925B6C">
        <w:t xml:space="preserve"> </w:t>
      </w:r>
      <w:r>
        <w:t xml:space="preserve">2, en 3) </w:t>
      </w:r>
    </w:p>
    <w:p w14:paraId="5A6536FC" w14:textId="77777777" w:rsidR="00FA1523" w:rsidRDefault="4ED8338E" w:rsidP="00FA1523">
      <w:pPr>
        <w:pStyle w:val="Lijstalinea"/>
        <w:numPr>
          <w:ilvl w:val="1"/>
          <w:numId w:val="33"/>
        </w:numPr>
        <w:jc w:val="left"/>
      </w:pPr>
      <w:r>
        <w:t xml:space="preserve">Voor opdrachten tot €50.000,- exclusief btw (perceel 4) </w:t>
      </w:r>
    </w:p>
    <w:p w14:paraId="77FB3CE2" w14:textId="77777777" w:rsidR="00FA1523" w:rsidRPr="00D30329" w:rsidRDefault="4ED8338E" w:rsidP="4ED8338E">
      <w:pPr>
        <w:pStyle w:val="Lijstalinea"/>
        <w:numPr>
          <w:ilvl w:val="0"/>
          <w:numId w:val="33"/>
        </w:numPr>
        <w:jc w:val="left"/>
        <w:rPr>
          <w:i/>
        </w:rPr>
      </w:pPr>
      <w:r w:rsidRPr="4ED8338E">
        <w:rPr>
          <w:i/>
          <w:iCs/>
        </w:rPr>
        <w:t>Minicompetities</w:t>
      </w:r>
    </w:p>
    <w:p w14:paraId="7C5B940C" w14:textId="0B566B21" w:rsidR="00FA1523" w:rsidRDefault="4ED8338E" w:rsidP="00FA1523">
      <w:pPr>
        <w:pStyle w:val="Lijstalinea"/>
        <w:numPr>
          <w:ilvl w:val="1"/>
          <w:numId w:val="33"/>
        </w:numPr>
        <w:jc w:val="left"/>
      </w:pPr>
      <w:r>
        <w:t>Voor opdrachten boven €75.000,- exclusief btw (percelen 1,</w:t>
      </w:r>
      <w:r w:rsidR="00925B6C">
        <w:t xml:space="preserve"> </w:t>
      </w:r>
      <w:r>
        <w:t>2, en 3)</w:t>
      </w:r>
    </w:p>
    <w:p w14:paraId="604B8A91" w14:textId="77777777" w:rsidR="00FA1523" w:rsidRDefault="4ED8338E" w:rsidP="00FA1523">
      <w:pPr>
        <w:pStyle w:val="Lijstalinea"/>
        <w:numPr>
          <w:ilvl w:val="1"/>
          <w:numId w:val="33"/>
        </w:numPr>
        <w:jc w:val="left"/>
      </w:pPr>
      <w:r>
        <w:t>Voor opdrachten boven de €50.000,- exclusief btw (perceel 4).</w:t>
      </w:r>
    </w:p>
    <w:p w14:paraId="2F1DB0ED" w14:textId="77777777" w:rsidR="00FA1523" w:rsidRDefault="00FA1523" w:rsidP="00FA1523">
      <w:pPr>
        <w:tabs>
          <w:tab w:val="left" w:pos="1050"/>
        </w:tabs>
      </w:pPr>
    </w:p>
    <w:p w14:paraId="524C66B2" w14:textId="6B7CD5A9" w:rsidR="00FA1523" w:rsidRPr="0014616C" w:rsidRDefault="4ED8338E" w:rsidP="00FA1523">
      <w:pPr>
        <w:tabs>
          <w:tab w:val="left" w:pos="1050"/>
        </w:tabs>
      </w:pPr>
      <w:r>
        <w:t>Een uitgebreide toelichting hierop volgt in het Beschrijvend document, dit document wordt verstrekt in de inschrijvingsfase.</w:t>
      </w:r>
    </w:p>
    <w:p w14:paraId="0D6EEF48" w14:textId="23FDA451" w:rsidR="00E01440" w:rsidRDefault="4ED8338E" w:rsidP="00236EAD">
      <w:pPr>
        <w:pStyle w:val="Kop2"/>
      </w:pPr>
      <w:bookmarkStart w:id="32" w:name="_Toc237937472"/>
      <w:r>
        <w:t>CPV-codes</w:t>
      </w:r>
      <w:bookmarkEnd w:id="32"/>
    </w:p>
    <w:p w14:paraId="08CD510F" w14:textId="600FB7DA" w:rsidR="00E01440" w:rsidRDefault="4ED8338E" w:rsidP="4ED8338E">
      <w:pPr>
        <w:rPr>
          <w:b/>
          <w:bCs/>
        </w:rPr>
      </w:pPr>
      <w:r w:rsidRPr="4ED8338E">
        <w:rPr>
          <w:b/>
          <w:bCs/>
        </w:rPr>
        <w:t>Bij de Aanbesteding gaat het om diensten met de volgende CPV-codes:</w:t>
      </w:r>
    </w:p>
    <w:p w14:paraId="5F2C3DD2" w14:textId="77777777" w:rsidR="00CF24CF" w:rsidRDefault="4ED8338E" w:rsidP="00CF24CF">
      <w:pPr>
        <w:pStyle w:val="Lijstalinea"/>
        <w:numPr>
          <w:ilvl w:val="0"/>
          <w:numId w:val="13"/>
        </w:numPr>
      </w:pPr>
      <w:r>
        <w:t>79340000-9 Reclame- en marketingdiensten</w:t>
      </w:r>
    </w:p>
    <w:p w14:paraId="3F4C9CB2" w14:textId="77777777" w:rsidR="00CF24CF" w:rsidRDefault="4ED8338E" w:rsidP="00CF24CF">
      <w:pPr>
        <w:pStyle w:val="Lijstalinea"/>
        <w:numPr>
          <w:ilvl w:val="0"/>
          <w:numId w:val="13"/>
        </w:numPr>
      </w:pPr>
      <w:r>
        <w:t>79341000-6 Reclamediensten</w:t>
      </w:r>
    </w:p>
    <w:p w14:paraId="792438B8" w14:textId="77777777" w:rsidR="00CF24CF" w:rsidRDefault="4ED8338E" w:rsidP="00CF24CF">
      <w:pPr>
        <w:pStyle w:val="Lijstalinea"/>
        <w:numPr>
          <w:ilvl w:val="0"/>
          <w:numId w:val="13"/>
        </w:numPr>
      </w:pPr>
      <w:r>
        <w:t>79341100-7 Diensten voor advies inzake reclame</w:t>
      </w:r>
    </w:p>
    <w:p w14:paraId="7DA0E5CC" w14:textId="77777777" w:rsidR="00CF24CF" w:rsidRDefault="4ED8338E" w:rsidP="00CF24CF">
      <w:pPr>
        <w:pStyle w:val="Lijstalinea"/>
        <w:numPr>
          <w:ilvl w:val="0"/>
          <w:numId w:val="13"/>
        </w:numPr>
      </w:pPr>
      <w:r>
        <w:t>79341400-0 Reclamecampagnediensten</w:t>
      </w:r>
    </w:p>
    <w:p w14:paraId="209CC629" w14:textId="77777777" w:rsidR="00CF24CF" w:rsidRPr="00E01440" w:rsidRDefault="4ED8338E" w:rsidP="00CF24CF">
      <w:pPr>
        <w:pStyle w:val="Lijstalinea"/>
        <w:numPr>
          <w:ilvl w:val="0"/>
          <w:numId w:val="13"/>
        </w:numPr>
      </w:pPr>
      <w:r>
        <w:t>79342000-3 Marketingdiensten</w:t>
      </w:r>
    </w:p>
    <w:p w14:paraId="56DF7606" w14:textId="1BB86E5F" w:rsidR="00601500" w:rsidRDefault="4ED8338E" w:rsidP="00236EAD">
      <w:pPr>
        <w:pStyle w:val="Kop2"/>
      </w:pPr>
      <w:bookmarkStart w:id="33" w:name="_Toc237937473"/>
      <w:r>
        <w:t>Clustering</w:t>
      </w:r>
      <w:bookmarkEnd w:id="33"/>
    </w:p>
    <w:p w14:paraId="508D02B2" w14:textId="59DBBF6D" w:rsidR="00601500" w:rsidRDefault="4ED8338E" w:rsidP="00601500">
      <w:pPr>
        <w:spacing w:after="13" w:line="259" w:lineRule="auto"/>
      </w:pPr>
      <w:r>
        <w:t>De behoefte aan het uitzetten van opdrachten met betrekking tot communicatieadvies en -uitvoering hebben we samengevoegd voor alle deelnemende organisaties. Dit komt omdat de behoefte gelijksoortig is voor alle deelnemende organisaties. De samenvoeging past binnen het rijksbrede categoriemanagement en geeft uitvoering aan het gezamenlijke inkoopbeleid.</w:t>
      </w:r>
    </w:p>
    <w:p w14:paraId="4CAD48AB" w14:textId="77777777" w:rsidR="00601500" w:rsidRDefault="00601500" w:rsidP="00601500">
      <w:pPr>
        <w:spacing w:after="13" w:line="259" w:lineRule="auto"/>
      </w:pPr>
      <w:r>
        <w:t xml:space="preserve"> </w:t>
      </w:r>
    </w:p>
    <w:p w14:paraId="2EC9B871" w14:textId="77777777" w:rsidR="00601500" w:rsidRDefault="4ED8338E" w:rsidP="00601500">
      <w:pPr>
        <w:ind w:left="-5"/>
      </w:pPr>
      <w:r>
        <w:t xml:space="preserve">Door de samenvoeging is er meer gezamenlijke regie op de kwaliteit. Zo worden publieke middelen beter benut. Ook dalen de transactiekosten. Dat bespaart capaciteit in zowel de aanbesteding- als de contractbeheerfase. Daarnaast wordt contractmanagement eenvoudiger en is er minder inspanning nodig van de markt om in te schrijven. </w:t>
      </w:r>
    </w:p>
    <w:p w14:paraId="0BB5853F" w14:textId="77777777" w:rsidR="00601500" w:rsidRDefault="00601500" w:rsidP="00601500">
      <w:pPr>
        <w:spacing w:after="13" w:line="259" w:lineRule="auto"/>
      </w:pPr>
      <w:r>
        <w:t xml:space="preserve"> </w:t>
      </w:r>
    </w:p>
    <w:p w14:paraId="4DC56C38" w14:textId="77777777" w:rsidR="00601500" w:rsidRDefault="4ED8338E" w:rsidP="00601500">
      <w:pPr>
        <w:ind w:left="-5"/>
      </w:pPr>
      <w:r>
        <w:t>Vanwege de omvang van de Opdracht en de beheersbaarheid voor de markt is ervoor gekozen om de opdracht in vier percelen op te delen. Vanwege de aard van de Opdracht en het feit dat het een full-service contract betreft, is ervoor gekozen de opdracht op te knippen naar Deelnemers. De Overeenkomst dient namelijk juist als een totaalpakket voor communicatiestrategieën en communicatieadviezen, in combinatie met communicatiemiddelen, waardoor het voor de Deelnemers makkelijker wordt om dergelijke Diensten die met elkaar verweven zijn uit te vragen. Door deze manier van het opsplitsen van de Opdracht blijft het full-service kenmerk intact voor alle Deelnemers.</w:t>
      </w:r>
    </w:p>
    <w:p w14:paraId="29D5923D" w14:textId="77777777" w:rsidR="00601500" w:rsidRDefault="00601500" w:rsidP="00601500">
      <w:pPr>
        <w:spacing w:after="13" w:line="259" w:lineRule="auto"/>
      </w:pPr>
      <w:r>
        <w:t xml:space="preserve"> </w:t>
      </w:r>
    </w:p>
    <w:p w14:paraId="2A200BF2" w14:textId="5E4BADB6" w:rsidR="00601500" w:rsidRPr="00601500" w:rsidRDefault="4ED8338E" w:rsidP="00601500">
      <w:r>
        <w:lastRenderedPageBreak/>
        <w:t>Bij de samenvoeging en splitsing in percelen blijft de mededinging gewaarborgd. Er is geen beperking van concurrentie. Ook het midden- en kleinbedrijf kan meedoen, een groot deel van de markt bestaat hieruit.</w:t>
      </w:r>
    </w:p>
    <w:p w14:paraId="31B09D1A" w14:textId="6809B130" w:rsidR="005C7703" w:rsidRDefault="4ED8338E" w:rsidP="00236EAD">
      <w:pPr>
        <w:pStyle w:val="Kop2"/>
      </w:pPr>
      <w:bookmarkStart w:id="34" w:name="_Toc237937474"/>
      <w:r>
        <w:t>Inkopen met impact</w:t>
      </w:r>
      <w:bookmarkEnd w:id="34"/>
    </w:p>
    <w:p w14:paraId="0D7D4B78" w14:textId="0A45B78C" w:rsidR="00DB53C9" w:rsidRDefault="4ED8338E" w:rsidP="00DB53C9">
      <w:r>
        <w:t>Wij hechten veel waarde aan maatschappelijk verantwoord opdrachtgeven en inkopen (MVOI). Wij willen met onze inkoop bijdragen aan de duurzame en sociale aspecten. Voor deze Aanbesteding passen we de volgende onderdelen toe in de inschrijvingsfase:</w:t>
      </w:r>
    </w:p>
    <w:p w14:paraId="1AC4EFF2" w14:textId="77777777" w:rsidR="00DB53C9" w:rsidRDefault="4ED8338E" w:rsidP="00C35D2C">
      <w:pPr>
        <w:pStyle w:val="Lijstalinea"/>
        <w:numPr>
          <w:ilvl w:val="0"/>
          <w:numId w:val="6"/>
        </w:numPr>
        <w:contextualSpacing w:val="0"/>
      </w:pPr>
      <w:r>
        <w:t>Social return 2.0</w:t>
      </w:r>
    </w:p>
    <w:p w14:paraId="1035D6FB" w14:textId="77777777" w:rsidR="00DB53C9" w:rsidRDefault="4ED8338E" w:rsidP="00C35D2C">
      <w:pPr>
        <w:pStyle w:val="Lijstalinea"/>
        <w:numPr>
          <w:ilvl w:val="0"/>
          <w:numId w:val="6"/>
        </w:numPr>
        <w:contextualSpacing w:val="0"/>
      </w:pPr>
      <w:r>
        <w:t>Diversiteit &amp; Inclusie</w:t>
      </w:r>
    </w:p>
    <w:p w14:paraId="7C851A45" w14:textId="77777777" w:rsidR="00DB53C9" w:rsidRDefault="00DB53C9" w:rsidP="00DB53C9">
      <w:bookmarkStart w:id="35" w:name="_Toc72251724"/>
    </w:p>
    <w:p w14:paraId="10B41C3A" w14:textId="3D62AE85" w:rsidR="00DB53C9" w:rsidRPr="00D30329" w:rsidRDefault="4ED8338E" w:rsidP="4ED8338E">
      <w:pPr>
        <w:pStyle w:val="Kop3"/>
        <w:rPr>
          <w:i/>
        </w:rPr>
      </w:pPr>
      <w:r>
        <w:t xml:space="preserve">Social return </w:t>
      </w:r>
      <w:bookmarkEnd w:id="35"/>
    </w:p>
    <w:p w14:paraId="51F5C8FE" w14:textId="77777777" w:rsidR="00573550" w:rsidRDefault="4ED8338E" w:rsidP="00573550">
      <w:bookmarkStart w:id="36" w:name="_Hlk210828191"/>
      <w:r>
        <w:t>Omdat wij Social return belangrijk vinden en impact willen creëren, passen wij op deze Opdracht Social return toe. Tegelijkertijd willen we dat de toepassing ervan proportioneel blijft. Wij geven u de mogelijkheid hier een vrije invulling aan te geven, oftewel de inzet van Social return mag zowel direct als indirect verband houden met de Opdracht. Met indirect verband bedoelen wij dat u Social return buiten de Opdracht mag invullen, maar wel binnen de eigen organisatie of uw keten.  Bijvoorbeeld via scholing, begeleiding, maatschappelijke projecten of sociaal inkopen binnen de organisatie van de opdrachtnemer. Zolang de inzet van social return maar aantoonbaar bijdraagt aan duurzame arbeidsinschakeling of maatschappelijke waarde-creatie.</w:t>
      </w:r>
    </w:p>
    <w:p w14:paraId="2962E4F1" w14:textId="77777777" w:rsidR="00573550" w:rsidRDefault="00573550" w:rsidP="00DB53C9">
      <w:pPr>
        <w:rPr>
          <w:u w:val="single"/>
        </w:rPr>
      </w:pPr>
    </w:p>
    <w:p w14:paraId="68ABA320" w14:textId="7D11A7E5" w:rsidR="00DB53C9" w:rsidRPr="00140460" w:rsidRDefault="4ED8338E" w:rsidP="4ED8338E">
      <w:pPr>
        <w:rPr>
          <w:u w:val="single"/>
        </w:rPr>
      </w:pPr>
      <w:r w:rsidRPr="4ED8338E">
        <w:rPr>
          <w:u w:val="single"/>
        </w:rPr>
        <w:t>De Opdrachtnemer maakt na definitieve gunning een plan van aanpak Social return</w:t>
      </w:r>
    </w:p>
    <w:p w14:paraId="1B9DFC76" w14:textId="77777777" w:rsidR="00DB53C9" w:rsidRDefault="4ED8338E" w:rsidP="00DB53C9">
      <w:r>
        <w:t xml:space="preserve">Wordt u geselecteerd als winnaar van deze Aanbesteding? Na definitieve gunning dient u binnen één maand een plan van aanpak in over hoe u Social return gaat toepassen bij de uitvoering van de Opdracht. </w:t>
      </w:r>
    </w:p>
    <w:p w14:paraId="2F1E3E1E" w14:textId="77777777" w:rsidR="00DB53C9" w:rsidRDefault="00DB53C9" w:rsidP="00DB53C9">
      <w:pPr>
        <w:rPr>
          <w:iCs/>
        </w:rPr>
      </w:pPr>
    </w:p>
    <w:p w14:paraId="3641BF58" w14:textId="77777777" w:rsidR="00DB53C9" w:rsidRPr="0075278D" w:rsidRDefault="4ED8338E" w:rsidP="4ED8338E">
      <w:pPr>
        <w:rPr>
          <w:u w:val="single"/>
        </w:rPr>
      </w:pPr>
      <w:r w:rsidRPr="4ED8338E">
        <w:rPr>
          <w:u w:val="single"/>
        </w:rPr>
        <w:t xml:space="preserve">Social return als Subgunningscriterium </w:t>
      </w:r>
    </w:p>
    <w:p w14:paraId="13566086" w14:textId="21652537" w:rsidR="00DB53C9" w:rsidRDefault="4ED8338E" w:rsidP="00DB53C9">
      <w:r>
        <w:t xml:space="preserve">Naast een minimumeis van 5% hebben wij het voornemen om Social return in deze Aanbesteding ook mee te wegen als Subgunningscriterium. Inschrijvers kunnen punten verdienen als zij meer dan 5% van de gefactureerde waarde inzetten op Social return. </w:t>
      </w:r>
    </w:p>
    <w:bookmarkEnd w:id="36"/>
    <w:p w14:paraId="6DD1F517" w14:textId="77777777" w:rsidR="00DB53C9" w:rsidRPr="00E566B1" w:rsidRDefault="00DB53C9" w:rsidP="00DB53C9">
      <w:pPr>
        <w:rPr>
          <w:iCs/>
        </w:rPr>
      </w:pPr>
    </w:p>
    <w:p w14:paraId="2AB463D3" w14:textId="0FAD97FC" w:rsidR="00DB53C9" w:rsidRPr="00C83646" w:rsidRDefault="4ED8338E" w:rsidP="00DB53C9">
      <w:pPr>
        <w:pStyle w:val="Kop3"/>
        <w:rPr>
          <w:b w:val="0"/>
          <w:bCs w:val="0"/>
        </w:rPr>
      </w:pPr>
      <w:r>
        <w:t xml:space="preserve">Diversiteit en inclusie  </w:t>
      </w:r>
    </w:p>
    <w:p w14:paraId="25E7BBF1" w14:textId="45659270" w:rsidR="00573550" w:rsidRDefault="4ED8338E" w:rsidP="00DB53C9">
      <w:r>
        <w:t xml:space="preserve">Diversiteit en inclusie binnen inkoop betekent dat inkoop bijdraagt aan een diverse en inclusieve samenleving en een inclusief bedrijfsleven. Mensen worden beoordeeld op wat zij kunnen, niet op wie zij zijn, van wie zij houden, waar zij vandaan komen of wat zij geloven. Dit sluit aan bij </w:t>
      </w:r>
      <w:hyperlink r:id="rId17">
        <w:proofErr w:type="spellStart"/>
        <w:r w:rsidRPr="4ED8338E">
          <w:rPr>
            <w:rStyle w:val="Hyperlink"/>
          </w:rPr>
          <w:t>Sustainable</w:t>
        </w:r>
        <w:proofErr w:type="spellEnd"/>
        <w:r w:rsidRPr="4ED8338E">
          <w:rPr>
            <w:rStyle w:val="Hyperlink"/>
          </w:rPr>
          <w:t xml:space="preserve"> </w:t>
        </w:r>
        <w:proofErr w:type="spellStart"/>
        <w:r w:rsidRPr="4ED8338E">
          <w:rPr>
            <w:rStyle w:val="Hyperlink"/>
          </w:rPr>
          <w:t>Delevopment</w:t>
        </w:r>
        <w:proofErr w:type="spellEnd"/>
        <w:r w:rsidRPr="4ED8338E">
          <w:rPr>
            <w:rStyle w:val="Hyperlink"/>
          </w:rPr>
          <w:t xml:space="preserve"> Goal 10</w:t>
        </w:r>
      </w:hyperlink>
      <w:r>
        <w:t xml:space="preserve"> (SDG 10). </w:t>
      </w:r>
    </w:p>
    <w:p w14:paraId="187A3696" w14:textId="77777777" w:rsidR="00573550" w:rsidRDefault="00573550" w:rsidP="00DB53C9"/>
    <w:p w14:paraId="459F4EA3" w14:textId="77777777" w:rsidR="00573550" w:rsidRDefault="4ED8338E" w:rsidP="00573550">
      <w:r>
        <w:t>SDG 10 heeft als doel om vóór 2030 de sociale, economische en politieke participatie van iedereen te vergroten. Dit geldt ongeacht leeftijd, geslacht, beperking, etniciteit, huidskleur, afkomst, geloof of economische status. Het doel is gelijke kansen voor iedereen.</w:t>
      </w:r>
    </w:p>
    <w:p w14:paraId="0B989FE8" w14:textId="77777777" w:rsidR="00573550" w:rsidRDefault="00573550" w:rsidP="00573550"/>
    <w:p w14:paraId="216D3EA4" w14:textId="1F4CDA59" w:rsidR="00FE588A" w:rsidRDefault="4ED8338E" w:rsidP="00FE588A">
      <w:r>
        <w:t>Voor deze aanbesteding hebben wij het voornemen om diversiteit en inclusie op te nemen als eis in het Programma van Eisen.</w:t>
      </w:r>
      <w:r w:rsidR="00FE588A">
        <w:t xml:space="preserve"> De precieze formulering en uitwerking van deze eis </w:t>
      </w:r>
      <w:r w:rsidR="007C3365">
        <w:t>maken we</w:t>
      </w:r>
      <w:r w:rsidR="00FE588A">
        <w:t xml:space="preserve"> </w:t>
      </w:r>
      <w:r w:rsidR="007C3365">
        <w:t>bekend</w:t>
      </w:r>
      <w:r w:rsidR="00FE588A">
        <w:t xml:space="preserve"> in het beschrijvend document, dat </w:t>
      </w:r>
      <w:r w:rsidR="007C3365">
        <w:t xml:space="preserve">we </w:t>
      </w:r>
      <w:r w:rsidR="00FE588A">
        <w:t>aan de geselecteerde gegadigden verstrek</w:t>
      </w:r>
      <w:r w:rsidR="007C3365">
        <w:t>ken</w:t>
      </w:r>
      <w:r w:rsidR="00FE588A">
        <w:t xml:space="preserve"> bij aanvang van de inschrijvingsfase.</w:t>
      </w:r>
    </w:p>
    <w:p w14:paraId="7708D511" w14:textId="77777777" w:rsidR="00FE588A" w:rsidRDefault="00FE588A" w:rsidP="00FE588A">
      <w:r>
        <w:t>Wij kunnen in dit stadium nog geen definitieve inhoud van de eis bekendmaken, omdat de uitwerking hiervan nog niet helemaal is afgerond. Het bekendmaken van een voorlopige formulering die later mogelijk wijzigt, zou kunnen leiden tot onduidelijkheid.</w:t>
      </w:r>
    </w:p>
    <w:p w14:paraId="793B2ED7" w14:textId="28E2F5EC" w:rsidR="00573550" w:rsidRDefault="00FE588A" w:rsidP="00FE588A">
      <w:r>
        <w:t>Wij kunnen wel aangeven dat de eis zich zal richten op de wijze waarop opdrachtnemer bij de uitvoering van nadere opdrachten aandacht heeft voor gelijkwaardigheid en inclusiviteit in communicatie.</w:t>
      </w:r>
    </w:p>
    <w:p w14:paraId="40181BA6" w14:textId="5562FFFC" w:rsidR="00DB53C9" w:rsidRDefault="00DB53C9" w:rsidP="00573550">
      <w:pPr>
        <w:rPr>
          <w:bCs/>
        </w:rPr>
      </w:pPr>
    </w:p>
    <w:p w14:paraId="0B957FBE" w14:textId="7899306E" w:rsidR="00BF7176" w:rsidRDefault="4ED8338E" w:rsidP="00236EAD">
      <w:pPr>
        <w:pStyle w:val="Sectiekop"/>
      </w:pPr>
      <w:bookmarkStart w:id="37" w:name="_Toc237937475"/>
      <w:r>
        <w:lastRenderedPageBreak/>
        <w:t>WAAR MOET U AAN VOLDOEN?</w:t>
      </w:r>
      <w:bookmarkEnd w:id="37"/>
    </w:p>
    <w:p w14:paraId="39DA73D5" w14:textId="03E60CD6" w:rsidR="0015182E" w:rsidRDefault="4ED8338E" w:rsidP="00236EAD">
      <w:pPr>
        <w:pStyle w:val="Kop1"/>
      </w:pPr>
      <w:bookmarkStart w:id="38" w:name="_Toc237937476"/>
      <w:r>
        <w:t>Uitsluitingsgronden en Geschiktheidseisen</w:t>
      </w:r>
      <w:bookmarkEnd w:id="38"/>
    </w:p>
    <w:p w14:paraId="1D3C11F6" w14:textId="619857B0" w:rsidR="0015182E" w:rsidRDefault="4ED8338E" w:rsidP="00236EAD">
      <w:r>
        <w:t xml:space="preserve">U leest in dit hoofdstuk welke Uitsluitingsgronden en Geschiktheidseisen wij hanteren bij de Aanbesteding.  </w:t>
      </w:r>
    </w:p>
    <w:p w14:paraId="18BD4AE9" w14:textId="77777777" w:rsidR="0015182E" w:rsidRDefault="0015182E" w:rsidP="00236EAD"/>
    <w:p w14:paraId="6C53945B" w14:textId="3E18CB99" w:rsidR="005A6824" w:rsidRDefault="4ED8338E" w:rsidP="00236EAD">
      <w:r>
        <w:t>Via het Uniform Europees Aanbestedingsdocument (UEA) geeft u aan of de Uitsluitingsgronden wel of niet op u van toepassing zijn en of u voldoet aan de Geschiktheidseisen. Hoe u inschrijft met het UEA leest u in paragraaf 6.5.</w:t>
      </w:r>
    </w:p>
    <w:p w14:paraId="2489D1DA" w14:textId="09FE3DA9" w:rsidR="0015182E" w:rsidRDefault="4ED8338E" w:rsidP="00236EAD">
      <w:pPr>
        <w:pStyle w:val="Kop2"/>
      </w:pPr>
      <w:bookmarkStart w:id="39" w:name="_Toc237937477"/>
      <w:r>
        <w:t>Uitsluitingsgronden</w:t>
      </w:r>
      <w:bookmarkEnd w:id="39"/>
    </w:p>
    <w:p w14:paraId="2B07F581" w14:textId="21DEB990" w:rsidR="005A6824" w:rsidRDefault="4ED8338E" w:rsidP="00236EAD">
      <w:r>
        <w:t xml:space="preserve">In </w:t>
      </w:r>
      <w:r w:rsidRPr="4ED8338E">
        <w:rPr>
          <w:b/>
          <w:bCs/>
        </w:rPr>
        <w:t>Deel III</w:t>
      </w:r>
      <w:r>
        <w:t xml:space="preserve"> van het UEA leest u welke Uitsluitingsgronden gelden voor deze Aanbesteding.</w:t>
      </w:r>
    </w:p>
    <w:p w14:paraId="2FCA29B4" w14:textId="77777777" w:rsidR="005A6824" w:rsidRDefault="005A6824" w:rsidP="00236EAD">
      <w:pPr>
        <w:rPr>
          <w:u w:val="single"/>
        </w:rPr>
      </w:pPr>
    </w:p>
    <w:p w14:paraId="6602371C" w14:textId="558542AD" w:rsidR="005A6824" w:rsidRPr="005A6824" w:rsidRDefault="4ED8338E" w:rsidP="00236EAD">
      <w:r>
        <w:t>We delen de Uitsluitingsgronden op in drie verschillende gronden:</w:t>
      </w:r>
    </w:p>
    <w:p w14:paraId="7E092CFF" w14:textId="0458A05B" w:rsidR="005A6824" w:rsidRPr="005A6824" w:rsidRDefault="4ED8338E" w:rsidP="00C35D2C">
      <w:pPr>
        <w:pStyle w:val="Lijstalinea"/>
        <w:numPr>
          <w:ilvl w:val="0"/>
          <w:numId w:val="5"/>
        </w:numPr>
      </w:pPr>
      <w:r w:rsidRPr="4ED8338E">
        <w:rPr>
          <w:b/>
          <w:bCs/>
        </w:rPr>
        <w:t>Deel III.A</w:t>
      </w:r>
      <w:r>
        <w:t>: gronden die verband houden met strafrechtelijke veroordelingen;</w:t>
      </w:r>
    </w:p>
    <w:p w14:paraId="41102E32" w14:textId="12073025" w:rsidR="005A6824" w:rsidRPr="005A6824" w:rsidRDefault="4ED8338E" w:rsidP="00C35D2C">
      <w:pPr>
        <w:pStyle w:val="Lijstalinea"/>
        <w:numPr>
          <w:ilvl w:val="0"/>
          <w:numId w:val="5"/>
        </w:numPr>
      </w:pPr>
      <w:r w:rsidRPr="4ED8338E">
        <w:rPr>
          <w:b/>
          <w:bCs/>
        </w:rPr>
        <w:t>Deel III.B</w:t>
      </w:r>
      <w:r>
        <w:t>: gronden die verband houden met de betaling van belastingen of sociale premies;</w:t>
      </w:r>
    </w:p>
    <w:p w14:paraId="514D1FCD" w14:textId="6F01BD8C" w:rsidR="005A6824" w:rsidRDefault="4ED8338E" w:rsidP="00C35D2C">
      <w:pPr>
        <w:pStyle w:val="Lijstalinea"/>
        <w:numPr>
          <w:ilvl w:val="0"/>
          <w:numId w:val="5"/>
        </w:numPr>
      </w:pPr>
      <w:r w:rsidRPr="4ED8338E">
        <w:rPr>
          <w:b/>
          <w:bCs/>
        </w:rPr>
        <w:t>Deel III.C</w:t>
      </w:r>
      <w:r>
        <w:t>: gronden met betrekking tot insolventie, belangenconflict of beroepsfouten.</w:t>
      </w:r>
    </w:p>
    <w:p w14:paraId="581D4ED4" w14:textId="77777777" w:rsidR="005A6824" w:rsidRDefault="005A6824" w:rsidP="00236EAD">
      <w:pPr>
        <w:rPr>
          <w:u w:val="single"/>
        </w:rPr>
      </w:pPr>
    </w:p>
    <w:p w14:paraId="1299BB62" w14:textId="4D5BA57C" w:rsidR="007D4765" w:rsidRPr="007D4765" w:rsidRDefault="4ED8338E" w:rsidP="00257552">
      <w:pPr>
        <w:pStyle w:val="Kop3"/>
      </w:pPr>
      <w:r>
        <w:t>Als een Uitsluitingsgrond van toepassing is, kunnen wij uw Verzoek tot Deelname ongeldig verklaren</w:t>
      </w:r>
    </w:p>
    <w:p w14:paraId="2EB65DD8" w14:textId="6309BAC0" w:rsidR="007D4765" w:rsidRPr="007D4765" w:rsidRDefault="4ED8338E" w:rsidP="00236EAD">
      <w:r>
        <w:t xml:space="preserve">Uw een Verzoek tot Deelname is in principe ongeldig als een van de Uitsluitingsgronden van toepassing is. Wij sluiten u dan uit van verdere deelname aan de Aanbesteding. Wij kunnen in de volgende gevallen afzien van ongeldigverklaring van uw Verzoek tot Deelname: </w:t>
      </w:r>
    </w:p>
    <w:p w14:paraId="253AE6A3" w14:textId="02AA154E" w:rsidR="007D4765" w:rsidRPr="007D4765" w:rsidRDefault="4ED8338E" w:rsidP="00C35D2C">
      <w:pPr>
        <w:pStyle w:val="Lijstalinea"/>
        <w:numPr>
          <w:ilvl w:val="0"/>
          <w:numId w:val="5"/>
        </w:numPr>
      </w:pPr>
      <w:r>
        <w:t>als de uitsluiting kennelijk onredelijk zou zijn (art. 2:86a van de Aanbestedingswet 2012);</w:t>
      </w:r>
    </w:p>
    <w:p w14:paraId="5FAEB369" w14:textId="57197F09" w:rsidR="007D4765" w:rsidRPr="007D4765" w:rsidRDefault="4ED8338E" w:rsidP="00C35D2C">
      <w:pPr>
        <w:pStyle w:val="Lijstalinea"/>
        <w:numPr>
          <w:ilvl w:val="0"/>
          <w:numId w:val="5"/>
        </w:numPr>
      </w:pPr>
      <w:r>
        <w:t>als u voldoende maatregelen heeft genomen om uw betrouwbaarheid aan te tonen (art. 2:87a van de Aanbestedingswet 2012);</w:t>
      </w:r>
    </w:p>
    <w:p w14:paraId="4C25A5D3" w14:textId="634A2DD1" w:rsidR="007D4765" w:rsidRPr="007D4765" w:rsidRDefault="4ED8338E" w:rsidP="00C35D2C">
      <w:pPr>
        <w:pStyle w:val="Lijstalinea"/>
        <w:numPr>
          <w:ilvl w:val="0"/>
          <w:numId w:val="5"/>
        </w:numPr>
      </w:pPr>
      <w:r>
        <w:t>om dwingende redenen van algemeen belang (art. 2:88 van de Aanbestedingswet 2012);</w:t>
      </w:r>
    </w:p>
    <w:p w14:paraId="5B5771F5" w14:textId="55F10F26" w:rsidR="007D4765" w:rsidRPr="007D4765" w:rsidRDefault="4ED8338E" w:rsidP="00236EAD">
      <w:pPr>
        <w:pStyle w:val="Lijstalinea"/>
      </w:pPr>
      <w:r>
        <w:t>indien naar ons oordeel uitsluiting niet proportioneel is met het oog op de tijd die is verstreken sinds de veroordeling en gelet op het voorwerp van de Opdracht (art. 2:88 van de Aanbestedingswet 2012).</w:t>
      </w:r>
    </w:p>
    <w:p w14:paraId="09E23157" w14:textId="77777777" w:rsidR="007D4765" w:rsidRPr="007D4765" w:rsidRDefault="007D4765" w:rsidP="00236EAD"/>
    <w:p w14:paraId="458B8EF4" w14:textId="3DD6FB6A" w:rsidR="007D4765" w:rsidRPr="004C4BB9" w:rsidRDefault="4ED8338E" w:rsidP="00257552">
      <w:pPr>
        <w:pStyle w:val="Kop3"/>
      </w:pPr>
      <w:r>
        <w:t>Meldt u zich aan als Combinatie of met Derden om te voldoen aan de Geschiktheidseisen?</w:t>
      </w:r>
    </w:p>
    <w:p w14:paraId="395F432C" w14:textId="66DD6AA5" w:rsidR="007D4765" w:rsidRDefault="4ED8338E" w:rsidP="00236EAD">
      <w:r>
        <w:t xml:space="preserve">Dan toetsen wij bij elke </w:t>
      </w:r>
      <w:proofErr w:type="spellStart"/>
      <w:r>
        <w:t>Combinant</w:t>
      </w:r>
      <w:proofErr w:type="spellEnd"/>
      <w:r>
        <w:t xml:space="preserve"> en bij elke Derde of de Uitsluitingsgronden van toepassing zijn. Over de wijze waarop u dient in te schrijven leest u meer in hoofdstuk 6.</w:t>
      </w:r>
    </w:p>
    <w:p w14:paraId="6031A788" w14:textId="0CB71F98" w:rsidR="0015182E" w:rsidRDefault="4ED8338E" w:rsidP="00236EAD">
      <w:pPr>
        <w:pStyle w:val="Kop2"/>
      </w:pPr>
      <w:bookmarkStart w:id="40" w:name="_Toc237937478"/>
      <w:r>
        <w:t>Geschiktheidseisen</w:t>
      </w:r>
      <w:bookmarkEnd w:id="40"/>
    </w:p>
    <w:p w14:paraId="24945ACD" w14:textId="01BD109D" w:rsidR="00C107B4" w:rsidRDefault="4ED8338E" w:rsidP="00236EAD">
      <w:r>
        <w:t xml:space="preserve">Wij stellen Geschiktheidseisen aan een Gegadigde om te bepalen of de Gegadigde geschikt is om de Opdracht uit te voeren. </w:t>
      </w:r>
    </w:p>
    <w:p w14:paraId="6A6C248A" w14:textId="77777777" w:rsidR="00C107B4" w:rsidRDefault="00C107B4" w:rsidP="00236EAD"/>
    <w:p w14:paraId="51C2B991" w14:textId="711F5300" w:rsidR="00C107B4" w:rsidRDefault="4ED8338E" w:rsidP="00236EAD">
      <w:r>
        <w:t xml:space="preserve">Geschiktheidseisen zijn Eisen aan uw technische bekwaamheid &amp; beroepsbekwaamheid, beroepsbevoegdheid en financiële &amp; economische draagkracht. </w:t>
      </w:r>
    </w:p>
    <w:p w14:paraId="3655DE0C" w14:textId="77777777" w:rsidR="00C107B4" w:rsidRDefault="00C107B4" w:rsidP="00236EAD"/>
    <w:p w14:paraId="17343B31" w14:textId="56788B01" w:rsidR="00C107B4" w:rsidRDefault="4ED8338E" w:rsidP="00236EAD">
      <w:r>
        <w:t xml:space="preserve">U leest hieronder welke Geschiktheidseisen gelden voor de Aanbesteding. Uw Verzoek tot Deelname is ongeldig als u niet aan de Geschiktheidseisen voldoet. Wij sluiten u dan uit van verdere deelname aan de Aanbesteding. </w:t>
      </w:r>
    </w:p>
    <w:p w14:paraId="49CF8F8E" w14:textId="77777777" w:rsidR="00C107B4" w:rsidRDefault="00C107B4" w:rsidP="00236EAD"/>
    <w:p w14:paraId="3AC322BD" w14:textId="440F2FFC" w:rsidR="00C107B4" w:rsidRDefault="4ED8338E" w:rsidP="00236EAD">
      <w:r>
        <w:t xml:space="preserve">Wilt u zich aanmelden, maar kunt u niet voldoen aan de Geschiktheidseisen? Dan kunt u overwegen om als Combinatie aan te melden of gebruik te maken van een Derde om daarmee gezamenlijk aan de Geschiktheidseisen te voldoen. </w:t>
      </w:r>
    </w:p>
    <w:p w14:paraId="6B187291" w14:textId="77777777" w:rsidR="00C107B4" w:rsidRDefault="00C107B4" w:rsidP="00236EAD"/>
    <w:p w14:paraId="23F01093" w14:textId="77777777" w:rsidR="00C107B4" w:rsidRDefault="4ED8338E" w:rsidP="00236EAD">
      <w:r>
        <w:t xml:space="preserve">Wij hebben het recht om te laten toetsen of de </w:t>
      </w:r>
      <w:proofErr w:type="spellStart"/>
      <w:r>
        <w:t>Combinant</w:t>
      </w:r>
      <w:proofErr w:type="spellEnd"/>
      <w:r>
        <w:t>(en) en/of Derde(n) daadwerkelijk voldoet/voldoen aan de Geschiktheidseisen.</w:t>
      </w:r>
    </w:p>
    <w:p w14:paraId="4BB8A075" w14:textId="77777777" w:rsidR="00C107B4" w:rsidRDefault="00C107B4" w:rsidP="00236EAD">
      <w:r>
        <w:t xml:space="preserve"> </w:t>
      </w:r>
    </w:p>
    <w:p w14:paraId="1FE591D9" w14:textId="51DB490F" w:rsidR="00E2739A" w:rsidRPr="00E2739A" w:rsidRDefault="4ED8338E" w:rsidP="00FE588A">
      <w:pPr>
        <w:pStyle w:val="Kop3"/>
      </w:pPr>
      <w:r>
        <w:lastRenderedPageBreak/>
        <w:t>Technische bekwaamheid en beroepsbekwaamheid</w:t>
      </w:r>
    </w:p>
    <w:p w14:paraId="3694F464" w14:textId="0AB9503F" w:rsidR="00C107B4" w:rsidRPr="00D30329" w:rsidRDefault="4ED8338E" w:rsidP="00561367">
      <w:pPr>
        <w:rPr>
          <w:i/>
        </w:rPr>
      </w:pPr>
      <w:r w:rsidRPr="00FE588A">
        <w:rPr>
          <w:i/>
          <w:iCs/>
        </w:rPr>
        <w:t>Technische bekwaamheid</w:t>
      </w:r>
    </w:p>
    <w:p w14:paraId="0B7081AA" w14:textId="2183ADB2" w:rsidR="00C107B4" w:rsidRDefault="4ED8338E" w:rsidP="00236EAD">
      <w:r>
        <w:t>Als Geschiktheidseis geldt dat u beschikt over de ervaring (kerncompetenties) die wij noodzakelijk achten om de Opdracht te kunnen uitvoeren. Gegadigde wordt gevraagd om op basis van zijn referentie(s) de volgende kerncompetenties aan te tonen:</w:t>
      </w:r>
    </w:p>
    <w:p w14:paraId="1EB0BB26" w14:textId="77777777" w:rsidR="00BC5AE5" w:rsidRDefault="00BC5AE5" w:rsidP="00236EAD">
      <w:bookmarkStart w:id="41" w:name="_Hlk224219650"/>
    </w:p>
    <w:p w14:paraId="38AA0F4B" w14:textId="22A457D1" w:rsidR="00C107B4" w:rsidRPr="00925B6C" w:rsidRDefault="4ED8338E" w:rsidP="4ED8338E">
      <w:pPr>
        <w:rPr>
          <w:u w:val="single"/>
        </w:rPr>
      </w:pPr>
      <w:r w:rsidRPr="00925B6C">
        <w:rPr>
          <w:u w:val="single"/>
        </w:rPr>
        <w:t>Kerncompetenties perceel 1,2 en 3</w:t>
      </w:r>
    </w:p>
    <w:p w14:paraId="46243C23" w14:textId="36B6ECB9" w:rsidR="00BC5AE5" w:rsidRPr="00D30329" w:rsidRDefault="4ED8338E" w:rsidP="4ED8338E">
      <w:pPr>
        <w:pStyle w:val="Lijstalinea"/>
        <w:numPr>
          <w:ilvl w:val="0"/>
          <w:numId w:val="14"/>
        </w:numPr>
        <w:rPr>
          <w:i/>
        </w:rPr>
      </w:pPr>
      <w:r w:rsidRPr="4ED8338E">
        <w:rPr>
          <w:i/>
          <w:iCs/>
        </w:rPr>
        <w:t>U heeft ervaring met het formuleren van een strategisch communicatieadvies gericht op het vergroten van bewustwording en/of gedragsverandering.</w:t>
      </w:r>
    </w:p>
    <w:p w14:paraId="7354DE80" w14:textId="77777777" w:rsidR="005B73AF" w:rsidRDefault="005B73AF" w:rsidP="005B73AF"/>
    <w:p w14:paraId="71A40F8E" w14:textId="77777777" w:rsidR="005B73AF" w:rsidRDefault="4ED8338E" w:rsidP="005B73AF">
      <w:r>
        <w:t>De referentie moet aan de volgende eisen voldoen:</w:t>
      </w:r>
    </w:p>
    <w:p w14:paraId="3DF5BAF0" w14:textId="06B57EF0" w:rsidR="005B73AF" w:rsidRDefault="4ED8338E" w:rsidP="00C35D2C">
      <w:pPr>
        <w:pStyle w:val="Lijstalinea"/>
        <w:numPr>
          <w:ilvl w:val="0"/>
          <w:numId w:val="21"/>
        </w:numPr>
      </w:pPr>
      <w:r>
        <w:t>U was (eind)verantwoordelijk voor het formuleren van een strategisch communicatieadvies zoals beschreven in paragraaf 2.</w:t>
      </w:r>
      <w:r w:rsidR="00F45BED">
        <w:t>2</w:t>
      </w:r>
      <w:r>
        <w:t>.</w:t>
      </w:r>
    </w:p>
    <w:p w14:paraId="171168E0" w14:textId="77777777" w:rsidR="005B73AF" w:rsidRDefault="4ED8338E" w:rsidP="00C35D2C">
      <w:pPr>
        <w:pStyle w:val="Lijstalinea"/>
        <w:numPr>
          <w:ilvl w:val="0"/>
          <w:numId w:val="21"/>
        </w:numPr>
      </w:pPr>
      <w:r>
        <w:t>De communicatiedoelstelling van de referentie omvat het vergroten van bewustwording en/of gedragsverandering.</w:t>
      </w:r>
    </w:p>
    <w:p w14:paraId="05BF9733" w14:textId="4FD300FB" w:rsidR="005B73AF" w:rsidRDefault="4ED8338E" w:rsidP="00C35D2C">
      <w:pPr>
        <w:pStyle w:val="Lijstalinea"/>
        <w:numPr>
          <w:ilvl w:val="0"/>
          <w:numId w:val="21"/>
        </w:numPr>
      </w:pPr>
      <w:r>
        <w:t xml:space="preserve">De opgegeven referentie voor kerncompetentie A kent een minimale en gerealiseerde opdrachtwaarde van € 20.000, - </w:t>
      </w:r>
      <w:r w:rsidR="0081486B" w:rsidRPr="0081486B">
        <w:rPr>
          <w:highlight w:val="yellow"/>
        </w:rPr>
        <w:t>(</w:t>
      </w:r>
      <w:r w:rsidR="0081486B" w:rsidRPr="0081486B">
        <w:rPr>
          <w:highlight w:val="yellow"/>
          <w:u w:val="single"/>
        </w:rPr>
        <w:t>exclusief btw, media-inzet en onderzoek</w:t>
      </w:r>
      <w:r w:rsidR="0081486B" w:rsidRPr="0081486B">
        <w:rPr>
          <w:highlight w:val="yellow"/>
        </w:rPr>
        <w:t xml:space="preserve"> en inclusief eventuele uitwerking in middelen, content en acties)</w:t>
      </w:r>
      <w:r>
        <w:t>.</w:t>
      </w:r>
    </w:p>
    <w:p w14:paraId="52E7128D" w14:textId="77777777" w:rsidR="005B73AF" w:rsidRDefault="005B73AF" w:rsidP="005B73AF"/>
    <w:p w14:paraId="3EA2067D" w14:textId="181D68D9" w:rsidR="005B73AF" w:rsidRDefault="4ED8338E" w:rsidP="005B73AF">
      <w:r>
        <w:t>U gaat in de opdrachtomschrijving in het betreffende referentieformulier in op:</w:t>
      </w:r>
    </w:p>
    <w:p w14:paraId="4E475E61" w14:textId="686AB4FE" w:rsidR="005B73AF" w:rsidRDefault="4ED8338E" w:rsidP="00C35D2C">
      <w:pPr>
        <w:pStyle w:val="Lijstalinea"/>
        <w:numPr>
          <w:ilvl w:val="0"/>
          <w:numId w:val="22"/>
        </w:numPr>
      </w:pPr>
      <w:r>
        <w:t>Een beschrijving van de briefing van de opdrachtgever: (communicatie)doelstelling, doelgroep, boodschap, wensen en randvoorwaarden.</w:t>
      </w:r>
    </w:p>
    <w:p w14:paraId="6D52ECCF" w14:textId="44FF734F" w:rsidR="006E6F58" w:rsidRPr="006E6F58" w:rsidRDefault="4ED8338E" w:rsidP="00C35D2C">
      <w:pPr>
        <w:pStyle w:val="Lijstalinea"/>
        <w:numPr>
          <w:ilvl w:val="0"/>
          <w:numId w:val="22"/>
        </w:numPr>
      </w:pPr>
      <w:r>
        <w:t>Een beschrijving met onderbouwing van de gemaakte strategische keuzes van het strategisch communicatieadvies. Met hierbij specifiek aandacht voor de onderbouwing van de gemaakte keuzes (waaronder gebruikte gedragsstrategieën bij een gedragsdoelstelling) ten behoeve van het realiseren van de communicatiedoelstelling gericht op het vergroten van bewustwording en/of gedragsverandering bij de doelgroep(en).</w:t>
      </w:r>
    </w:p>
    <w:p w14:paraId="40A07D50" w14:textId="686E0E9E" w:rsidR="1EAB1121" w:rsidRDefault="5FB276E5" w:rsidP="61DAC4DA">
      <w:pPr>
        <w:ind w:left="708"/>
        <w:jc w:val="left"/>
      </w:pPr>
      <w:r w:rsidRPr="00042C32">
        <w:rPr>
          <w:i/>
          <w:iCs/>
        </w:rPr>
        <w:t>Toelichting:</w:t>
      </w:r>
      <w:r w:rsidR="1EAB1121" w:rsidRPr="52997A2A">
        <w:t xml:space="preserve"> </w:t>
      </w:r>
      <w:r w:rsidR="61DAC4DA" w:rsidRPr="00042C32">
        <w:rPr>
          <w:rFonts w:eastAsia="Verdana" w:cs="Verdana"/>
          <w:color w:val="000000" w:themeColor="text1"/>
        </w:rPr>
        <w:t xml:space="preserve">Concreet wordt verwacht dat de gegadigde beschrijft wat de toegevoegde waarde was van de gekozen communicatieaanpak, het ingezette middel of de uitgevoerde actie, met welk doel deze zijn ingezet en waarom deze aanpak of deze middelen naar het oordeel van de gegadigde hebben bijgedragen aan het bereiken van de communicatiedoelstelling. </w:t>
      </w:r>
    </w:p>
    <w:p w14:paraId="669D5B07" w14:textId="68C5DDE1" w:rsidR="1EAB1121" w:rsidRDefault="61DAC4DA" w:rsidP="11E325C5">
      <w:pPr>
        <w:ind w:left="708"/>
        <w:jc w:val="left"/>
      </w:pPr>
      <w:r w:rsidRPr="00042C32">
        <w:rPr>
          <w:rFonts w:eastAsia="Verdana" w:cs="Verdana"/>
          <w:color w:val="000000" w:themeColor="text1"/>
        </w:rPr>
        <w:t xml:space="preserve">Een aantoonbare onderbouwing op basis van harde </w:t>
      </w:r>
      <w:proofErr w:type="spellStart"/>
      <w:r w:rsidRPr="00042C32">
        <w:rPr>
          <w:rFonts w:eastAsia="Verdana" w:cs="Verdana"/>
          <w:color w:val="000000" w:themeColor="text1"/>
        </w:rPr>
        <w:t>onderzoeksdata</w:t>
      </w:r>
      <w:proofErr w:type="spellEnd"/>
      <w:r w:rsidRPr="00042C32">
        <w:rPr>
          <w:rFonts w:eastAsia="Verdana" w:cs="Verdana"/>
          <w:color w:val="000000" w:themeColor="text1"/>
        </w:rPr>
        <w:t xml:space="preserve"> (zoals een nul- en 1-meting) is niet vereist. Indirecte indicatoren zoals </w:t>
      </w:r>
      <w:proofErr w:type="spellStart"/>
      <w:r w:rsidRPr="00042C32">
        <w:rPr>
          <w:rFonts w:eastAsia="Verdana" w:cs="Verdana"/>
          <w:color w:val="000000" w:themeColor="text1"/>
        </w:rPr>
        <w:t>bereikscijfers</w:t>
      </w:r>
      <w:proofErr w:type="spellEnd"/>
      <w:r w:rsidRPr="00042C32">
        <w:rPr>
          <w:rFonts w:eastAsia="Verdana" w:cs="Verdana"/>
          <w:color w:val="000000" w:themeColor="text1"/>
        </w:rPr>
        <w:t xml:space="preserve">, gebruiksdata, deelnamecijfers of aanvragen kunnen de onderbouwing versterken. Indien de gegadigde geen inzicht heeft in de gerealiseerde effecten, bijvoorbeeld omdat geen onderzoek is uitgevoerd of omdat de resultaten niet beschikbaar zijn gesteld door de opdrachtgever, volstaat een inhoudelijk onderbouwde redenering over de verwachte bijdrage van de communicatieaanpak aan de communicatiedoelstelling.  </w:t>
      </w:r>
    </w:p>
    <w:p w14:paraId="20463384" w14:textId="2F5E361F" w:rsidR="1EAB1121" w:rsidRDefault="61DAC4DA" w:rsidP="61DAC4DA">
      <w:pPr>
        <w:ind w:left="708"/>
        <w:jc w:val="left"/>
      </w:pPr>
      <w:r w:rsidRPr="00042C32">
        <w:rPr>
          <w:rFonts w:eastAsia="Verdana" w:cs="Verdana"/>
          <w:color w:val="000000" w:themeColor="text1"/>
        </w:rPr>
        <w:t xml:space="preserve">Een referentie waarbij geen daadwerkelijke resultaten bekend zijn kan in theorie de maximale kwaliteitsscore behalen, mits de inhoudelijke onderbouwing van de bijdrage van de communicatieaanpak aan de communicatiedoelstelling volledig overtuigend is. Er is geen absolute eis dat resultaten bekend moeten zijn om de maximale score te kunnen behalen. </w:t>
      </w:r>
    </w:p>
    <w:p w14:paraId="26DBD24A" w14:textId="26C4CE27" w:rsidR="1EAB1121" w:rsidRPr="00042C32" w:rsidDel="61DAC4DA" w:rsidRDefault="61DAC4DA" w:rsidP="00042C32">
      <w:pPr>
        <w:ind w:left="708"/>
        <w:rPr>
          <w:rFonts w:eastAsia="Verdana" w:cs="Verdana"/>
          <w:color w:val="000000" w:themeColor="text1"/>
        </w:rPr>
      </w:pPr>
      <w:r w:rsidRPr="00042C32">
        <w:rPr>
          <w:rFonts w:eastAsia="Verdana" w:cs="Verdana"/>
          <w:color w:val="000000" w:themeColor="text1"/>
        </w:rPr>
        <w:t xml:space="preserve">Echter, de beoordelingscommissie beoordeelt de overtuigingskracht van de onderbouwing in het geheel. In de praktijk zal een referentie waarbij de bijdrage aan de communicatiedoelstelling wordt onderbouwd met aantoonbare resultaten (zoals cijfers over het bereik, gebruiksdata, deelnamecijfers of </w:t>
      </w:r>
      <w:proofErr w:type="spellStart"/>
      <w:r w:rsidRPr="00042C32">
        <w:rPr>
          <w:rFonts w:eastAsia="Verdana" w:cs="Verdana"/>
          <w:color w:val="000000" w:themeColor="text1"/>
        </w:rPr>
        <w:t>onderzoeksdata</w:t>
      </w:r>
      <w:proofErr w:type="spellEnd"/>
      <w:r w:rsidRPr="00042C32">
        <w:rPr>
          <w:rFonts w:eastAsia="Verdana" w:cs="Verdana"/>
          <w:color w:val="000000" w:themeColor="text1"/>
        </w:rPr>
        <w:t xml:space="preserve">) doorgaans overtuigender zijn dan een referentie waarbij uitsluitend een inhoudelijke redenering over de verwachte bijdrage wordt gegeven. </w:t>
      </w:r>
    </w:p>
    <w:p w14:paraId="2EC5D9E7" w14:textId="24C7D458" w:rsidR="006E6F58" w:rsidRDefault="4ED8338E" w:rsidP="00C35D2C">
      <w:pPr>
        <w:pStyle w:val="Lijstalinea"/>
        <w:numPr>
          <w:ilvl w:val="0"/>
          <w:numId w:val="22"/>
        </w:numPr>
        <w:jc w:val="left"/>
      </w:pPr>
      <w:r>
        <w:t>Een beschrijving van de wijze waarop u het meten van resultaten en optimalisatie in</w:t>
      </w:r>
      <w:r w:rsidR="00E7796B" w:rsidRPr="00E7796B">
        <w:t xml:space="preserve"> </w:t>
      </w:r>
      <w:r w:rsidR="00E7796B">
        <w:t>het plan van aanpak en/of</w:t>
      </w:r>
      <w:r>
        <w:t xml:space="preserve"> de strategie heeft opgenomen.  </w:t>
      </w:r>
    </w:p>
    <w:p w14:paraId="4FB5DE85" w14:textId="77777777" w:rsidR="005B73AF" w:rsidRDefault="005B73AF" w:rsidP="005B73AF"/>
    <w:p w14:paraId="1EF75494" w14:textId="6F2F3C3F" w:rsidR="00FF6D04" w:rsidRDefault="4ED8338E" w:rsidP="005B73AF">
      <w:r>
        <w:t>Voor de uitwerking van kerncompetentie A gebruikt u het referentieformulier (bijlage 2A/B/C). U mag in dit referentieformulier maximaal 1.</w:t>
      </w:r>
      <w:r w:rsidR="004671E0">
        <w:t>5</w:t>
      </w:r>
      <w:r>
        <w:t>00 woorden gebruiken (inclusief woorden in eventuele illustraties). Daarnaast mag u voor kerncompetentie A maximaal één (1) pagina A4 illustraties aan de opdrachtomschrijving toevoegen.</w:t>
      </w:r>
      <w:r w:rsidR="00FE588A">
        <w:t xml:space="preserve"> </w:t>
      </w:r>
      <w:r w:rsidR="00FF6D04">
        <w:t>D</w:t>
      </w:r>
      <w:r w:rsidR="00FF6D04" w:rsidRPr="00AA4D2C">
        <w:t xml:space="preserve">e woordlimiet van 1.500 woorden ziet dus op de door </w:t>
      </w:r>
      <w:r w:rsidR="00FF6D04">
        <w:lastRenderedPageBreak/>
        <w:t>G</w:t>
      </w:r>
      <w:r w:rsidR="00FF6D04" w:rsidRPr="00AA4D2C">
        <w:t>egadigde toegevoegde tekst onder "Omschrijving opdracht" én op eventuele tekst bij en in de illustraties waarvoor per kerncompetentie een aparte pagina A4 is toegestaan</w:t>
      </w:r>
      <w:r w:rsidR="00FF6D04">
        <w:t>.</w:t>
      </w:r>
    </w:p>
    <w:p w14:paraId="2518D692" w14:textId="745FEC40" w:rsidR="005B73AF" w:rsidRDefault="00FE588A" w:rsidP="005B73AF">
      <w:r w:rsidRPr="001D1BD9">
        <w:t>Hetgeen u in dit formulier beschrijft geldt ook als beantwoording van de selectiecriteria en gebruiken de beoordelaars bij de beoordeling.</w:t>
      </w:r>
      <w:r w:rsidR="004F7D87">
        <w:t xml:space="preserve"> </w:t>
      </w:r>
      <w:r w:rsidR="004F7D87" w:rsidRPr="004F7D87">
        <w:t>Daarnaast kruist u in bijlage 3A/B/C/D de selectievakjes aan die van toepassing zijn voor de beantwoording van de selectiecriteria.</w:t>
      </w:r>
    </w:p>
    <w:p w14:paraId="4053BBF3" w14:textId="77777777" w:rsidR="005B73AF" w:rsidRDefault="005B73AF" w:rsidP="005B73AF"/>
    <w:p w14:paraId="4FE40BA2" w14:textId="0528B825" w:rsidR="005B73AF" w:rsidRDefault="4ED8338E" w:rsidP="005B73AF">
      <w:r>
        <w:t>LET OP! Het is niet toegestaan om een casefilm in te sturen waarin meerdere middelen worden getoond. Een casefilm en/of eventuele verwijzingen naar uitgewerkte middelen, content en/of acties worden niet beoordeeld.</w:t>
      </w:r>
    </w:p>
    <w:p w14:paraId="486F79DD" w14:textId="77777777" w:rsidR="005B73AF" w:rsidRDefault="005B73AF" w:rsidP="005B73AF"/>
    <w:p w14:paraId="7BD03AA3" w14:textId="448A14CA" w:rsidR="00BC5AE5" w:rsidRPr="00D30329" w:rsidRDefault="4ED8338E" w:rsidP="4ED8338E">
      <w:pPr>
        <w:pStyle w:val="Lijstalinea"/>
        <w:numPr>
          <w:ilvl w:val="0"/>
          <w:numId w:val="14"/>
        </w:numPr>
        <w:rPr>
          <w:i/>
        </w:rPr>
      </w:pPr>
      <w:r w:rsidRPr="4ED8338E">
        <w:rPr>
          <w:i/>
          <w:iCs/>
        </w:rPr>
        <w:t xml:space="preserve">U heeft ervaring met het ontwikkelen en uitvoeren van een strategisch communicatieadvies voor een organisatie in een </w:t>
      </w:r>
      <w:r w:rsidR="00EA5992">
        <w:rPr>
          <w:i/>
          <w:iCs/>
        </w:rPr>
        <w:t>B</w:t>
      </w:r>
      <w:r w:rsidRPr="4ED8338E">
        <w:rPr>
          <w:i/>
          <w:iCs/>
        </w:rPr>
        <w:t>estuurlijk complexe omgeving.</w:t>
      </w:r>
    </w:p>
    <w:p w14:paraId="7A06D184" w14:textId="77777777" w:rsidR="005B73AF" w:rsidRDefault="005B73AF" w:rsidP="005B73AF"/>
    <w:p w14:paraId="367AAD7E" w14:textId="77777777" w:rsidR="00D26E27" w:rsidRPr="001C7A08" w:rsidRDefault="4ED8338E" w:rsidP="00D26E27">
      <w:pPr>
        <w:pStyle w:val="Geenafstand"/>
        <w:tabs>
          <w:tab w:val="left" w:pos="709"/>
        </w:tabs>
        <w:spacing w:line="276" w:lineRule="auto"/>
      </w:pPr>
      <w:r>
        <w:t>De referentie moet aan de volgende eisen voldoen:</w:t>
      </w:r>
    </w:p>
    <w:p w14:paraId="32C74E18" w14:textId="7A1A357A" w:rsidR="007153A1" w:rsidRDefault="4ED8338E" w:rsidP="007153A1">
      <w:pPr>
        <w:pStyle w:val="Geenafstand"/>
        <w:numPr>
          <w:ilvl w:val="0"/>
          <w:numId w:val="29"/>
        </w:numPr>
        <w:tabs>
          <w:tab w:val="left" w:pos="284"/>
        </w:tabs>
        <w:spacing w:line="276" w:lineRule="auto"/>
      </w:pPr>
      <w:r>
        <w:t>U was (eind)verantwoordelijk voor de formulering, ontwikkeling, coördinatie en uitvoering van het strategisch communicatieadvies zoals beschreven in paragraaf 2.</w:t>
      </w:r>
      <w:r w:rsidR="00F45BED">
        <w:t>2</w:t>
      </w:r>
      <w:r>
        <w:t xml:space="preserve">. </w:t>
      </w:r>
    </w:p>
    <w:p w14:paraId="176C71B8" w14:textId="26A13923" w:rsidR="00D26E27" w:rsidRPr="007153A1" w:rsidRDefault="00D26E27" w:rsidP="007153A1">
      <w:pPr>
        <w:pStyle w:val="Geenafstand"/>
        <w:numPr>
          <w:ilvl w:val="0"/>
          <w:numId w:val="29"/>
        </w:numPr>
        <w:tabs>
          <w:tab w:val="left" w:pos="284"/>
        </w:tabs>
        <w:spacing w:line="276" w:lineRule="auto"/>
        <w:rPr>
          <w:rStyle w:val="Voetnootmarkering"/>
          <w:vertAlign w:val="baseline"/>
        </w:rPr>
      </w:pPr>
      <w:r>
        <w:t xml:space="preserve">De opdrachtgever was een organisatie in een </w:t>
      </w:r>
      <w:r w:rsidR="00AE3AFF">
        <w:t>B</w:t>
      </w:r>
      <w:r>
        <w:t>estuurlijk complexe omgeving.</w:t>
      </w:r>
    </w:p>
    <w:p w14:paraId="36534DDA" w14:textId="12E73CB3" w:rsidR="00D26E27" w:rsidRPr="001C7A08" w:rsidRDefault="4ED8338E" w:rsidP="00C35D2C">
      <w:pPr>
        <w:pStyle w:val="Geenafstand"/>
        <w:numPr>
          <w:ilvl w:val="0"/>
          <w:numId w:val="29"/>
        </w:numPr>
        <w:tabs>
          <w:tab w:val="left" w:pos="284"/>
        </w:tabs>
        <w:spacing w:line="276" w:lineRule="auto"/>
      </w:pPr>
      <w:r>
        <w:t xml:space="preserve">De communicatiedoelstelling van de referentie omvat vergroten van bewustwording en/of gedragsverandering. </w:t>
      </w:r>
    </w:p>
    <w:p w14:paraId="34DE6BE7" w14:textId="1ADBDA50" w:rsidR="00D26E27" w:rsidRPr="001C7A08" w:rsidRDefault="4ED8338E" w:rsidP="00C35D2C">
      <w:pPr>
        <w:pStyle w:val="Geenafstand"/>
        <w:numPr>
          <w:ilvl w:val="0"/>
          <w:numId w:val="29"/>
        </w:numPr>
        <w:tabs>
          <w:tab w:val="left" w:pos="284"/>
        </w:tabs>
        <w:spacing w:line="276" w:lineRule="auto"/>
      </w:pPr>
      <w:r>
        <w:t>De opdracht omvat de uitwerking en uitvoering van minimaal vijf (5) middelen en/of activiteiten waaronder minimaal twee (2) online middelen.</w:t>
      </w:r>
    </w:p>
    <w:p w14:paraId="1DA80ED2" w14:textId="6E8409AB" w:rsidR="007839D0" w:rsidRDefault="005E7523" w:rsidP="007839D0">
      <w:pPr>
        <w:pStyle w:val="Geenafstand"/>
        <w:numPr>
          <w:ilvl w:val="0"/>
          <w:numId w:val="29"/>
        </w:numPr>
        <w:spacing w:line="276" w:lineRule="auto"/>
      </w:pPr>
      <w:r>
        <w:t xml:space="preserve">De opgegeven referentie voor kerncompetentie B kent een minimale en gerealiseerde opdrachtwaarde van </w:t>
      </w:r>
      <w:r w:rsidR="4ED8338E" w:rsidRPr="4ED8338E">
        <w:rPr>
          <w:u w:val="single"/>
        </w:rPr>
        <w:t>minimaal</w:t>
      </w:r>
      <w:r w:rsidR="4ED8338E">
        <w:t xml:space="preserve"> €110.000,- </w:t>
      </w:r>
      <w:r w:rsidR="0081486B" w:rsidRPr="0081486B">
        <w:rPr>
          <w:highlight w:val="yellow"/>
        </w:rPr>
        <w:t>(</w:t>
      </w:r>
      <w:r w:rsidR="0081486B" w:rsidRPr="0081486B">
        <w:rPr>
          <w:highlight w:val="yellow"/>
          <w:u w:val="single"/>
        </w:rPr>
        <w:t>exclusief btw, media-inzet en onderzoek</w:t>
      </w:r>
      <w:r w:rsidR="0081486B" w:rsidRPr="0081486B">
        <w:rPr>
          <w:highlight w:val="yellow"/>
        </w:rPr>
        <w:t xml:space="preserve"> en inclusief eventuele uitwerking in middelen, content en acties)</w:t>
      </w:r>
      <w:r w:rsidR="4ED8338E">
        <w:t>.</w:t>
      </w:r>
    </w:p>
    <w:p w14:paraId="07DEBD09" w14:textId="3DD908AE" w:rsidR="00882A91" w:rsidRDefault="00882A91" w:rsidP="0055609D"/>
    <w:p w14:paraId="3285411F" w14:textId="3B4C142A" w:rsidR="00E2705E" w:rsidRDefault="4ED8338E" w:rsidP="00E2705E">
      <w:r>
        <w:t>U gaat in de opdrachtomschrijving in het betreffende referentieformulier in op:</w:t>
      </w:r>
    </w:p>
    <w:p w14:paraId="02E30085" w14:textId="57D5AD13" w:rsidR="005B73AF" w:rsidRDefault="00FE588A" w:rsidP="007839D0">
      <w:pPr>
        <w:pStyle w:val="Lijstalinea"/>
        <w:numPr>
          <w:ilvl w:val="0"/>
          <w:numId w:val="23"/>
        </w:numPr>
      </w:pPr>
      <w:r>
        <w:t>Waarom d</w:t>
      </w:r>
      <w:r w:rsidR="4ED8338E">
        <w:t>e opdrachtgever een organisatie in een bestuurlijk complexe omgeving</w:t>
      </w:r>
      <w:r>
        <w:t xml:space="preserve"> is</w:t>
      </w:r>
      <w:r w:rsidR="4ED8338E">
        <w:t xml:space="preserve">. </w:t>
      </w:r>
    </w:p>
    <w:p w14:paraId="25A23C40" w14:textId="71A35863" w:rsidR="005B73AF" w:rsidRDefault="4ED8338E" w:rsidP="00C35D2C">
      <w:pPr>
        <w:pStyle w:val="Lijstalinea"/>
        <w:numPr>
          <w:ilvl w:val="0"/>
          <w:numId w:val="23"/>
        </w:numPr>
      </w:pPr>
      <w:r>
        <w:t>Een beschrijving van de briefing van de opdrachtgever:</w:t>
      </w:r>
      <w:r w:rsidR="007153A1">
        <w:t xml:space="preserve"> </w:t>
      </w:r>
      <w:r>
        <w:t>(communicatie)doelstelling, doelgroep, boodschap, wensen en randvoorwaarden.</w:t>
      </w:r>
    </w:p>
    <w:p w14:paraId="3CC93889" w14:textId="3EED3B12" w:rsidR="005B73AF" w:rsidRDefault="4ED8338E" w:rsidP="4ED8338E">
      <w:pPr>
        <w:pStyle w:val="Lijstalinea"/>
        <w:numPr>
          <w:ilvl w:val="0"/>
          <w:numId w:val="23"/>
        </w:numPr>
        <w:jc w:val="left"/>
      </w:pPr>
      <w:r>
        <w:t>Een onderbouwing van de gemaakte strategische en conceptuele keuzes: vertaling van de (communicatie)doelstelling naar een communicatiestrategie of –plan en een gedragsstrategie bij een gedragsdoelstelling en naar de middelen en/of activiteiten.</w:t>
      </w:r>
    </w:p>
    <w:p w14:paraId="598F9E6C" w14:textId="64EB809B" w:rsidR="005B73AF" w:rsidRDefault="4ED8338E" w:rsidP="00C35D2C">
      <w:pPr>
        <w:pStyle w:val="Lijstalinea"/>
        <w:numPr>
          <w:ilvl w:val="0"/>
          <w:numId w:val="23"/>
        </w:numPr>
      </w:pPr>
      <w:r>
        <w:t>Een beschrijving van de wijze waarop u rekening hebt gehouden met de briefing van de opdrachtgever, maar ook in hoeverre u hier creatief</w:t>
      </w:r>
      <w:r w:rsidR="009C7162">
        <w:rPr>
          <w:rStyle w:val="Voetnootmarkering"/>
        </w:rPr>
        <w:footnoteReference w:id="2"/>
      </w:r>
      <w:r w:rsidR="00FE588A">
        <w:t xml:space="preserve"> </w:t>
      </w:r>
      <w:r>
        <w:t>invulling aan hebt gegeven, inclusief onderbouwing.</w:t>
      </w:r>
    </w:p>
    <w:p w14:paraId="57008682" w14:textId="25CB62E1" w:rsidR="005B73AF" w:rsidRDefault="00FB79DC" w:rsidP="085E5486">
      <w:pPr>
        <w:pStyle w:val="Lijstalinea"/>
        <w:numPr>
          <w:ilvl w:val="0"/>
          <w:numId w:val="23"/>
        </w:numPr>
        <w:jc w:val="left"/>
      </w:pPr>
      <w:r w:rsidRPr="00FB79DC">
        <w:t>Een beschrijving van de bijdrage van de voorgestelde communicatie-aanpak en de ingezette communicatiemiddelen, –activiteiten en gedragstechnieken aan de uiteindelijke (communicatie/gedrag) doelstelling.</w:t>
      </w:r>
    </w:p>
    <w:p w14:paraId="633644CA" w14:textId="76BEBE11" w:rsidR="005B73AF" w:rsidRDefault="1C273491" w:rsidP="068976CB">
      <w:pPr>
        <w:ind w:left="708"/>
        <w:jc w:val="left"/>
      </w:pPr>
      <w:r w:rsidRPr="007C3365">
        <w:rPr>
          <w:rFonts w:eastAsia="Verdana" w:cs="Verdana"/>
          <w:i/>
          <w:iCs/>
          <w:color w:val="000000" w:themeColor="text1"/>
        </w:rPr>
        <w:t>Toelichting:</w:t>
      </w:r>
      <w:r w:rsidRPr="007C3365">
        <w:rPr>
          <w:rFonts w:eastAsia="Verdana" w:cs="Verdana"/>
          <w:color w:val="000000" w:themeColor="text1"/>
        </w:rPr>
        <w:t xml:space="preserve"> </w:t>
      </w:r>
      <w:r w:rsidR="6FFC56C7" w:rsidRPr="007C3365">
        <w:rPr>
          <w:rFonts w:eastAsia="Verdana" w:cs="Verdana"/>
          <w:color w:val="000000" w:themeColor="text1"/>
        </w:rPr>
        <w:t xml:space="preserve">Concreet wordt verwacht dat de gegadigde beschrijft wat de toegevoegde waarde was van de gekozen communicatieaanpak, het ingezette middel of de uitgevoerde actie, met welk doel deze zijn ingezet en waarom deze aanpak of deze middelen naar het oordeel van de gegadigde hebben bijgedragen aan het bereiken van de communicatiedoelstelling. </w:t>
      </w:r>
    </w:p>
    <w:p w14:paraId="60FF34E6" w14:textId="68C5DDE1" w:rsidR="005B73AF" w:rsidRDefault="6FFC56C7" w:rsidP="11E325C5">
      <w:pPr>
        <w:ind w:left="708"/>
        <w:jc w:val="left"/>
      </w:pPr>
      <w:r w:rsidRPr="007C3365">
        <w:rPr>
          <w:rFonts w:eastAsia="Verdana" w:cs="Verdana"/>
          <w:color w:val="000000" w:themeColor="text1"/>
        </w:rPr>
        <w:t xml:space="preserve">Een aantoonbare onderbouwing op basis van harde </w:t>
      </w:r>
      <w:proofErr w:type="spellStart"/>
      <w:r w:rsidRPr="007C3365">
        <w:rPr>
          <w:rFonts w:eastAsia="Verdana" w:cs="Verdana"/>
          <w:color w:val="000000" w:themeColor="text1"/>
        </w:rPr>
        <w:t>onderzoeksdata</w:t>
      </w:r>
      <w:proofErr w:type="spellEnd"/>
      <w:r w:rsidRPr="007C3365">
        <w:rPr>
          <w:rFonts w:eastAsia="Verdana" w:cs="Verdana"/>
          <w:color w:val="000000" w:themeColor="text1"/>
        </w:rPr>
        <w:t xml:space="preserve"> (zoals een nul- en 1-meting) is niet vereist. Indirecte indicatoren zoals </w:t>
      </w:r>
      <w:proofErr w:type="spellStart"/>
      <w:r w:rsidRPr="007C3365">
        <w:rPr>
          <w:rFonts w:eastAsia="Verdana" w:cs="Verdana"/>
          <w:color w:val="000000" w:themeColor="text1"/>
        </w:rPr>
        <w:t>bereikscijfers</w:t>
      </w:r>
      <w:proofErr w:type="spellEnd"/>
      <w:r w:rsidRPr="007C3365">
        <w:rPr>
          <w:rFonts w:eastAsia="Verdana" w:cs="Verdana"/>
          <w:color w:val="000000" w:themeColor="text1"/>
        </w:rPr>
        <w:t xml:space="preserve">, gebruiksdata, deelnamecijfers of aanvragen kunnen de onderbouwing versterken. Indien de gegadigde geen inzicht heeft in de gerealiseerde effecten, bijvoorbeeld omdat geen onderzoek is uitgevoerd of omdat de resultaten niet beschikbaar zijn gesteld door de opdrachtgever, </w:t>
      </w:r>
      <w:r w:rsidRPr="007C3365">
        <w:rPr>
          <w:rFonts w:eastAsia="Verdana" w:cs="Verdana"/>
          <w:color w:val="000000" w:themeColor="text1"/>
        </w:rPr>
        <w:lastRenderedPageBreak/>
        <w:t xml:space="preserve">volstaat een inhoudelijk onderbouwde redenering over de verwachte bijdrage van de communicatieaanpak aan de communicatiedoelstelling.  </w:t>
      </w:r>
    </w:p>
    <w:p w14:paraId="6F5E9A08" w14:textId="2F5E361F" w:rsidR="005B73AF" w:rsidRDefault="6FFC56C7" w:rsidP="1C273491">
      <w:pPr>
        <w:ind w:left="708"/>
        <w:jc w:val="left"/>
      </w:pPr>
      <w:r w:rsidRPr="00042C32">
        <w:rPr>
          <w:rFonts w:eastAsia="Verdana" w:cs="Verdana"/>
          <w:color w:val="000000" w:themeColor="text1"/>
        </w:rPr>
        <w:t xml:space="preserve">Een referentie waarbij geen daadwerkelijke resultaten bekend zijn kan in theorie de maximale kwaliteitsscore behalen, mits de inhoudelijke onderbouwing van de bijdrage van de communicatieaanpak aan de communicatiedoelstelling volledig overtuigend is. Er is geen absolute eis dat resultaten bekend moeten zijn om de maximale score te kunnen behalen. </w:t>
      </w:r>
    </w:p>
    <w:p w14:paraId="52DAADD2" w14:textId="41930186" w:rsidR="005B73AF" w:rsidRDefault="6FFC56C7" w:rsidP="40430466">
      <w:pPr>
        <w:ind w:left="708"/>
        <w:jc w:val="left"/>
      </w:pPr>
      <w:r w:rsidRPr="00042C32">
        <w:rPr>
          <w:rFonts w:eastAsia="Verdana" w:cs="Verdana"/>
          <w:color w:val="000000" w:themeColor="text1"/>
        </w:rPr>
        <w:t xml:space="preserve">Echter, de beoordelingscommissie beoordeelt de overtuigingskracht van de onderbouwing in het geheel. In de praktijk zal een referentie waarbij de bijdrage aan de communicatiedoelstelling wordt onderbouwd met aantoonbare resultaten (zoals cijfers over het bereik, gebruiksdata, deelnamecijfers of </w:t>
      </w:r>
      <w:proofErr w:type="spellStart"/>
      <w:r w:rsidRPr="00042C32">
        <w:rPr>
          <w:rFonts w:eastAsia="Verdana" w:cs="Verdana"/>
          <w:color w:val="000000" w:themeColor="text1"/>
        </w:rPr>
        <w:t>onderzoeksdata</w:t>
      </w:r>
      <w:proofErr w:type="spellEnd"/>
      <w:r w:rsidRPr="00042C32">
        <w:rPr>
          <w:rFonts w:eastAsia="Verdana" w:cs="Verdana"/>
          <w:color w:val="000000" w:themeColor="text1"/>
        </w:rPr>
        <w:t>) doorgaans overtuigender zijn dan een referentie waarbij uitsluitend een inhoudelijke redenering over de verwachte bijdrage wordt gegeven. Dit kan in de praktijk doorwerken in de score die de beoordelingscommissie toekent</w:t>
      </w:r>
      <w:r w:rsidR="61DAC4DA" w:rsidRPr="00042C32">
        <w:rPr>
          <w:rFonts w:eastAsia="Verdana" w:cs="Verdana"/>
          <w:color w:val="000000" w:themeColor="text1"/>
        </w:rPr>
        <w:t>.</w:t>
      </w:r>
    </w:p>
    <w:p w14:paraId="59678AED" w14:textId="26A792F2" w:rsidR="005B73AF" w:rsidRDefault="005B73AF" w:rsidP="00C8713B">
      <w:pPr>
        <w:pStyle w:val="Lijstalinea"/>
        <w:numPr>
          <w:ilvl w:val="0"/>
          <w:numId w:val="0"/>
        </w:numPr>
        <w:ind w:left="720"/>
        <w:jc w:val="left"/>
      </w:pPr>
    </w:p>
    <w:p w14:paraId="24903406" w14:textId="77777777" w:rsidR="00FF6D04" w:rsidRDefault="4ED8338E" w:rsidP="00FF6D04">
      <w:r>
        <w:t>Voor de uitwerking van kerncompetentie B gebruikt u het referentieformulier (bijlage 2A/B/C). U mag in dit referentieformulier maximaal 1.</w:t>
      </w:r>
      <w:r w:rsidR="004671E0">
        <w:t>5</w:t>
      </w:r>
      <w:r>
        <w:t>00 woorden gebruiken (inclusief woorden in eventuele illustraties). Daarnaast mag u voor kerncompetentie B maximaal één (1) pagina A4 illustraties aan de opdrachtomschrijving toevoegen.</w:t>
      </w:r>
      <w:r w:rsidR="00946111">
        <w:t xml:space="preserve"> </w:t>
      </w:r>
      <w:r w:rsidR="00FF6D04">
        <w:t>D</w:t>
      </w:r>
      <w:r w:rsidR="00FF6D04" w:rsidRPr="00AA4D2C">
        <w:t xml:space="preserve">e woordlimiet van 1.500 woorden ziet dus op de door </w:t>
      </w:r>
      <w:r w:rsidR="00FF6D04">
        <w:t>G</w:t>
      </w:r>
      <w:r w:rsidR="00FF6D04" w:rsidRPr="00AA4D2C">
        <w:t>egadigde toegevoegde tekst onder "Omschrijving opdracht" én op eventuele tekst bij en in de illustraties waarvoor per kerncompetentie een aparte pagina A4 is toegestaan</w:t>
      </w:r>
      <w:r w:rsidR="00FF6D04">
        <w:t>.</w:t>
      </w:r>
    </w:p>
    <w:p w14:paraId="3E3CBF41" w14:textId="387A6E43" w:rsidR="00E2705E" w:rsidRDefault="00946111" w:rsidP="004D7E26">
      <w:pPr>
        <w:jc w:val="left"/>
      </w:pPr>
      <w:r w:rsidRPr="001D1BD9">
        <w:t>Hetgeen u in dit formulier beschrijft geldt ook als beantwoording van de selectiecriteria en gebruiken de beoordelaars bij de beoordeling.</w:t>
      </w:r>
      <w:r w:rsidR="00831159">
        <w:t xml:space="preserve"> </w:t>
      </w:r>
      <w:r w:rsidR="00831159" w:rsidRPr="00831159">
        <w:t>Daarnaast kruist u in bijlage 3A/B/C/D de selectievakjes aan die van toepassing zijn voor de beantwoording van de selectiecriteria.</w:t>
      </w:r>
    </w:p>
    <w:p w14:paraId="664E9FE2" w14:textId="77777777" w:rsidR="005B73AF" w:rsidRDefault="005B73AF" w:rsidP="005B73AF"/>
    <w:p w14:paraId="616D6071" w14:textId="1429235F" w:rsidR="00C35D2C" w:rsidRDefault="4ED8338E" w:rsidP="005B73AF">
      <w:r>
        <w:t>LET OP! Het is niet toegestaan om een casefilm in te sturen waarin meerdere middelen worden getoond. Een casefilm en/of eventuele verwijzingen naar overige uitgewerkte middelen, content en/of acties worden niet beoordeeld.</w:t>
      </w:r>
    </w:p>
    <w:bookmarkEnd w:id="41"/>
    <w:p w14:paraId="1EA104ED" w14:textId="77777777" w:rsidR="00C16701" w:rsidRDefault="00C16701" w:rsidP="00C16701"/>
    <w:p w14:paraId="2246C799" w14:textId="54F7A166" w:rsidR="00C16701" w:rsidRPr="00D30329" w:rsidRDefault="4ED8338E" w:rsidP="4ED8338E">
      <w:pPr>
        <w:pStyle w:val="Lijstalinea"/>
        <w:numPr>
          <w:ilvl w:val="0"/>
          <w:numId w:val="14"/>
        </w:numPr>
        <w:rPr>
          <w:i/>
        </w:rPr>
      </w:pPr>
      <w:r w:rsidRPr="4ED8338E">
        <w:rPr>
          <w:i/>
          <w:iCs/>
        </w:rPr>
        <w:t>U heeft ervaring met strategisch communicatieadvies bij een beleids- of maatschappelijk vraagstuk passend bij een van de beleidsterreinen van het perceel</w:t>
      </w:r>
    </w:p>
    <w:p w14:paraId="106407B6" w14:textId="77777777" w:rsidR="00C16701" w:rsidRDefault="00C16701" w:rsidP="00C16701">
      <w:pPr>
        <w:pStyle w:val="Lijstalinea"/>
        <w:numPr>
          <w:ilvl w:val="0"/>
          <w:numId w:val="0"/>
        </w:numPr>
        <w:ind w:left="720"/>
      </w:pPr>
    </w:p>
    <w:p w14:paraId="79212CA8" w14:textId="79FD15C0" w:rsidR="00D65C5A" w:rsidRPr="00FD17F8" w:rsidRDefault="4ED8338E" w:rsidP="00D65C5A">
      <w:r>
        <w:t xml:space="preserve">Wij vinden het belangrijk dat Gegadigden ervaring hebben met strategisch communicatieadvies bij beleids- of maatschappelijke vraagstukken die aansluiten bij de beleidsterreinen van het perceel waarop u zich aanmeldt. </w:t>
      </w:r>
    </w:p>
    <w:p w14:paraId="08205A2D" w14:textId="77777777" w:rsidR="00D65C5A" w:rsidRPr="00FD17F8" w:rsidRDefault="00D65C5A" w:rsidP="00D65C5A">
      <w:pPr>
        <w:rPr>
          <w:rFonts w:eastAsia="MS Mincho"/>
          <w:b/>
        </w:rPr>
      </w:pPr>
    </w:p>
    <w:p w14:paraId="68887D66" w14:textId="77777777" w:rsidR="00C16701" w:rsidRPr="002753CE" w:rsidRDefault="4ED8338E" w:rsidP="00C16701">
      <w:r>
        <w:t>De referentie moet aan de volgende eisen voldoen:</w:t>
      </w:r>
    </w:p>
    <w:p w14:paraId="573F994E" w14:textId="5D27A852" w:rsidR="00C16701" w:rsidRPr="002753CE" w:rsidRDefault="4ED8338E" w:rsidP="00C16701">
      <w:pPr>
        <w:pStyle w:val="Lijstalinea"/>
      </w:pPr>
      <w:r>
        <w:t>U was (eind)verantwoordelijk voor de formulering, ontwikkeling, coördinatie en uitvoering van het strategisch communicatieadvies zoals beschreven in paragraaf 2.</w:t>
      </w:r>
      <w:r w:rsidR="00F45BED">
        <w:t>2</w:t>
      </w:r>
      <w:r>
        <w:t xml:space="preserve">. </w:t>
      </w:r>
    </w:p>
    <w:p w14:paraId="3DE92AB7" w14:textId="172E17A9" w:rsidR="00C16701" w:rsidRPr="002753CE" w:rsidRDefault="4ED8338E" w:rsidP="00C16701">
      <w:pPr>
        <w:pStyle w:val="Lijstalinea"/>
      </w:pPr>
      <w:r>
        <w:t xml:space="preserve">De communicatiedoelstelling van de referentie omvat vergroten van bewustwording en/of gedragsverandering. </w:t>
      </w:r>
    </w:p>
    <w:p w14:paraId="35187F1B" w14:textId="77777777" w:rsidR="00C16701" w:rsidRPr="002753CE" w:rsidRDefault="4ED8338E" w:rsidP="00C16701">
      <w:pPr>
        <w:pStyle w:val="Lijstalinea"/>
      </w:pPr>
      <w:r>
        <w:t>De opdracht omvat de uitwerking en uitvoering van minimaal drie (3) middelen en/of activiteiten waaronder minimaal een (1) online middel.</w:t>
      </w:r>
    </w:p>
    <w:p w14:paraId="1C997454" w14:textId="77777777" w:rsidR="0076537A" w:rsidRPr="005A5ECC" w:rsidRDefault="0076537A" w:rsidP="0076537A">
      <w:pPr>
        <w:pStyle w:val="Lijstalinea"/>
      </w:pPr>
      <w:r w:rsidRPr="0081486B">
        <w:rPr>
          <w:highlight w:val="yellow"/>
        </w:rPr>
        <w:t>De opgegeven referentie voor kerncompetentie C kent een minimale en gerealiseerde opdrachtwaarde van minimaal € 40.000,- (</w:t>
      </w:r>
      <w:r w:rsidRPr="0081486B">
        <w:rPr>
          <w:highlight w:val="yellow"/>
          <w:u w:val="single"/>
        </w:rPr>
        <w:t>exclusief btw, media-inzet en onderzoek</w:t>
      </w:r>
      <w:r w:rsidRPr="0081486B">
        <w:rPr>
          <w:highlight w:val="yellow"/>
        </w:rPr>
        <w:t xml:space="preserve"> en inclusief eventuele uitwerking in middelen, content en acties)</w:t>
      </w:r>
      <w:r w:rsidRPr="005A5ECC">
        <w:t>.</w:t>
      </w:r>
    </w:p>
    <w:p w14:paraId="76153EB4" w14:textId="77777777" w:rsidR="00C16701" w:rsidRPr="00C35D2C" w:rsidRDefault="00C16701" w:rsidP="0081486B">
      <w:pPr>
        <w:pStyle w:val="Lijstalinea"/>
        <w:numPr>
          <w:ilvl w:val="0"/>
          <w:numId w:val="0"/>
        </w:numPr>
        <w:ind w:left="720"/>
      </w:pPr>
    </w:p>
    <w:p w14:paraId="28136C43" w14:textId="70AE6619" w:rsidR="00C16701" w:rsidRDefault="4ED8338E" w:rsidP="00C16701">
      <w:r>
        <w:t>U gaat in de opdrachtomschrijving in het betreffende referentieformulier in op:</w:t>
      </w:r>
    </w:p>
    <w:p w14:paraId="0F794862" w14:textId="77777777" w:rsidR="007C3365" w:rsidRDefault="4ED8338E" w:rsidP="007C3365">
      <w:pPr>
        <w:pStyle w:val="Lijstalinea"/>
        <w:numPr>
          <w:ilvl w:val="0"/>
          <w:numId w:val="22"/>
        </w:numPr>
      </w:pPr>
      <w:r>
        <w:t>Een beschrijving van de briefing van de Opdrachtgever: (communicatie)doelstelling, doelgroep, boodschap, wensen en randvoorwaarden.</w:t>
      </w:r>
    </w:p>
    <w:p w14:paraId="02342EDB" w14:textId="77777777" w:rsidR="007C3365" w:rsidRDefault="4ED8338E" w:rsidP="007C3365">
      <w:pPr>
        <w:pStyle w:val="Lijstalinea"/>
        <w:numPr>
          <w:ilvl w:val="0"/>
          <w:numId w:val="22"/>
        </w:numPr>
      </w:pPr>
      <w:r>
        <w:t>Een beschrijving met onderbouwing van de gemaakte strategische keuzes van het strategisch communicatieadvies. Met hierbij specifiek aandacht voor de onderbouwing van de gemaakte keuzes (waaronder gebruikte gedragsstrategieën bij een gedragsdoelstelling) ten behoeve van het realiseren van de communicatiedoelstelling gericht op het vergroten van bewustwording en/of gedragsverandering bij de doelgroep(en).</w:t>
      </w:r>
    </w:p>
    <w:p w14:paraId="27CC06AA" w14:textId="3629F1F6" w:rsidR="1EE41F76" w:rsidRDefault="1EE41F76" w:rsidP="007C3365">
      <w:pPr>
        <w:pStyle w:val="Lijstalinea"/>
        <w:numPr>
          <w:ilvl w:val="0"/>
          <w:numId w:val="0"/>
        </w:numPr>
        <w:ind w:left="720"/>
      </w:pPr>
      <w:r w:rsidRPr="007C3365">
        <w:rPr>
          <w:rFonts w:eastAsia="Verdana" w:cs="Verdana"/>
          <w:i/>
          <w:iCs/>
          <w:color w:val="000000" w:themeColor="text1"/>
        </w:rPr>
        <w:t>Toelichting:</w:t>
      </w:r>
      <w:r w:rsidRPr="007C3365">
        <w:rPr>
          <w:rFonts w:eastAsia="Verdana" w:cs="Verdana"/>
          <w:color w:val="000000" w:themeColor="text1"/>
        </w:rPr>
        <w:t xml:space="preserve"> Concreet wordt verwacht dat de gegadigde beschrijft wat de toegevoegde waarde was van de gekozen communicatieaanpak, het ingezette middel of de uitgevoerde </w:t>
      </w:r>
      <w:r w:rsidRPr="007C3365">
        <w:rPr>
          <w:rFonts w:eastAsia="Verdana" w:cs="Verdana"/>
          <w:color w:val="000000" w:themeColor="text1"/>
        </w:rPr>
        <w:lastRenderedPageBreak/>
        <w:t xml:space="preserve">actie, met welk doel deze zijn ingezet en waarom deze aanpak of deze middelen naar het oordeel van de gegadigde hebben bijgedragen aan het bereiken van de communicatiedoelstelling. </w:t>
      </w:r>
    </w:p>
    <w:p w14:paraId="52B2762A" w14:textId="68C5DDE1" w:rsidR="1EE41F76" w:rsidRDefault="1EE41F76" w:rsidP="00C8713B">
      <w:pPr>
        <w:ind w:left="708"/>
        <w:jc w:val="left"/>
      </w:pPr>
      <w:r w:rsidRPr="004D7E26">
        <w:rPr>
          <w:rFonts w:eastAsia="Verdana" w:cs="Verdana"/>
          <w:color w:val="000000" w:themeColor="text1"/>
        </w:rPr>
        <w:t xml:space="preserve">Een aantoonbare onderbouwing op basis van harde </w:t>
      </w:r>
      <w:proofErr w:type="spellStart"/>
      <w:r w:rsidRPr="004D7E26">
        <w:rPr>
          <w:rFonts w:eastAsia="Verdana" w:cs="Verdana"/>
          <w:color w:val="000000" w:themeColor="text1"/>
        </w:rPr>
        <w:t>onderzoeksdata</w:t>
      </w:r>
      <w:proofErr w:type="spellEnd"/>
      <w:r w:rsidRPr="004D7E26">
        <w:rPr>
          <w:rFonts w:eastAsia="Verdana" w:cs="Verdana"/>
          <w:color w:val="000000" w:themeColor="text1"/>
        </w:rPr>
        <w:t xml:space="preserve"> (zoals een nul- en 1-meting) is niet vereist. Indirecte indicatoren zoals </w:t>
      </w:r>
      <w:proofErr w:type="spellStart"/>
      <w:r w:rsidRPr="004D7E26">
        <w:rPr>
          <w:rFonts w:eastAsia="Verdana" w:cs="Verdana"/>
          <w:color w:val="000000" w:themeColor="text1"/>
        </w:rPr>
        <w:t>bereikscijfers</w:t>
      </w:r>
      <w:proofErr w:type="spellEnd"/>
      <w:r w:rsidRPr="004D7E26">
        <w:rPr>
          <w:rFonts w:eastAsia="Verdana" w:cs="Verdana"/>
          <w:color w:val="000000" w:themeColor="text1"/>
        </w:rPr>
        <w:t xml:space="preserve">, gebruiksdata, deelnamecijfers of aanvragen kunnen de onderbouwing versterken. Indien de gegadigde geen inzicht heeft in de gerealiseerde effecten, bijvoorbeeld omdat geen onderzoek is uitgevoerd of omdat de resultaten niet beschikbaar zijn gesteld door de opdrachtgever, volstaat een inhoudelijk onderbouwde redenering over de verwachte bijdrage van de communicatieaanpak aan de communicatiedoelstelling.  </w:t>
      </w:r>
    </w:p>
    <w:p w14:paraId="108D1230" w14:textId="2F5E361F" w:rsidR="1EE41F76" w:rsidRDefault="1EE41F76" w:rsidP="00C8713B">
      <w:pPr>
        <w:ind w:left="708"/>
        <w:jc w:val="left"/>
      </w:pPr>
      <w:r w:rsidRPr="007C3365">
        <w:rPr>
          <w:rFonts w:eastAsia="Verdana" w:cs="Verdana"/>
          <w:color w:val="000000" w:themeColor="text1"/>
        </w:rPr>
        <w:t xml:space="preserve">Een referentie waarbij geen daadwerkelijke resultaten bekend zijn kan in theorie de maximale kwaliteitsscore behalen, mits de inhoudelijke onderbouwing van de bijdrage van de communicatieaanpak aan de communicatiedoelstelling volledig overtuigend is. Er is geen absolute eis dat resultaten bekend moeten zijn om de maximale score te kunnen behalen. </w:t>
      </w:r>
    </w:p>
    <w:p w14:paraId="269AD3AE" w14:textId="2B0C3543" w:rsidR="1EE41F76" w:rsidRPr="007C3365" w:rsidRDefault="1EE41F76" w:rsidP="007C3365">
      <w:pPr>
        <w:ind w:left="708"/>
        <w:rPr>
          <w:rFonts w:eastAsia="Verdana" w:cs="Verdana"/>
          <w:color w:val="000000" w:themeColor="text1"/>
        </w:rPr>
      </w:pPr>
      <w:r w:rsidRPr="007C3365">
        <w:rPr>
          <w:rFonts w:eastAsia="Verdana" w:cs="Verdana"/>
          <w:color w:val="000000" w:themeColor="text1"/>
        </w:rPr>
        <w:t xml:space="preserve">Echter, de beoordelingscommissie beoordeelt de overtuigingskracht van de onderbouwing in het geheel. In de praktijk zal een referentie waarbij de bijdrage aan de communicatiedoelstelling wordt onderbouwd met aantoonbare resultaten (zoals cijfers over het bereik, gebruiksdata, deelnamecijfers of </w:t>
      </w:r>
      <w:proofErr w:type="spellStart"/>
      <w:r w:rsidRPr="007C3365">
        <w:rPr>
          <w:rFonts w:eastAsia="Verdana" w:cs="Verdana"/>
          <w:color w:val="000000" w:themeColor="text1"/>
        </w:rPr>
        <w:t>onderzoeksdata</w:t>
      </w:r>
      <w:proofErr w:type="spellEnd"/>
      <w:r w:rsidRPr="007C3365">
        <w:rPr>
          <w:rFonts w:eastAsia="Verdana" w:cs="Verdana"/>
          <w:color w:val="000000" w:themeColor="text1"/>
        </w:rPr>
        <w:t>) doorgaans overtuigender zijn dan een referentie waarbij uitsluitend een inhoudelijke redenering over de verwachte bijdrage wordt gegeven. Dit kan in de praktijk doorwerken in de score die de beoordelingscommissie toekent</w:t>
      </w:r>
    </w:p>
    <w:p w14:paraId="3B27FCD0" w14:textId="2972B4E1" w:rsidR="001D62D0" w:rsidRDefault="4ED8338E" w:rsidP="00C16701">
      <w:pPr>
        <w:pStyle w:val="Lijstalinea"/>
        <w:numPr>
          <w:ilvl w:val="0"/>
          <w:numId w:val="22"/>
        </w:numPr>
        <w:jc w:val="left"/>
      </w:pPr>
      <w:r>
        <w:t>Een beschrijving van de wijze waarop u het meten van resultaten en optimalisatie in</w:t>
      </w:r>
      <w:r w:rsidR="00E7796B" w:rsidRPr="00E7796B">
        <w:t xml:space="preserve"> </w:t>
      </w:r>
      <w:r w:rsidR="00E7796B">
        <w:t>het plan van aanpak en/of</w:t>
      </w:r>
      <w:r>
        <w:t xml:space="preserve"> de strategie heeft opgenomen.</w:t>
      </w:r>
    </w:p>
    <w:p w14:paraId="3FE30F25" w14:textId="19717E88" w:rsidR="00C16701" w:rsidRDefault="001D62D0" w:rsidP="00C16701">
      <w:pPr>
        <w:pStyle w:val="Lijstalinea"/>
        <w:numPr>
          <w:ilvl w:val="0"/>
          <w:numId w:val="22"/>
        </w:numPr>
        <w:jc w:val="left"/>
      </w:pPr>
      <w:r>
        <w:t xml:space="preserve">Een beschrijving </w:t>
      </w:r>
      <w:r w:rsidR="00B94D9B" w:rsidRPr="00B94D9B">
        <w:t>op welke beleidsterreinen van de ministeries en organisaties binnen het perceel de referentieopdracht aansluit.</w:t>
      </w:r>
    </w:p>
    <w:p w14:paraId="264D4D5C" w14:textId="77777777" w:rsidR="001D62D0" w:rsidRPr="00FD17F8" w:rsidRDefault="001D62D0" w:rsidP="001D62D0"/>
    <w:p w14:paraId="7E9D7A8A" w14:textId="77777777" w:rsidR="001D62D0" w:rsidRPr="00FD17F8" w:rsidRDefault="001D62D0" w:rsidP="001D62D0">
      <w:r>
        <w:t>Voor perceel 1 betreft dit onder meer communicatievraagstukken op het gebied van:</w:t>
      </w:r>
    </w:p>
    <w:p w14:paraId="7A730235" w14:textId="77777777" w:rsidR="001D62D0" w:rsidRPr="00FD17F8" w:rsidRDefault="001D62D0" w:rsidP="001D62D0">
      <w:pPr>
        <w:numPr>
          <w:ilvl w:val="0"/>
          <w:numId w:val="24"/>
        </w:numPr>
      </w:pPr>
      <w:r>
        <w:t>onderwijsbeleid, wetenschap en cultuur;</w:t>
      </w:r>
    </w:p>
    <w:p w14:paraId="292891AF" w14:textId="77777777" w:rsidR="001D62D0" w:rsidRPr="00FD17F8" w:rsidRDefault="001D62D0" w:rsidP="001D62D0">
      <w:pPr>
        <w:numPr>
          <w:ilvl w:val="0"/>
          <w:numId w:val="24"/>
        </w:numPr>
      </w:pPr>
      <w:r>
        <w:t>arbeidsmarkt, participatie en sociale zekerheid;</w:t>
      </w:r>
    </w:p>
    <w:p w14:paraId="1469A5BE" w14:textId="77777777" w:rsidR="001D62D0" w:rsidRPr="00FD17F8" w:rsidRDefault="001D62D0" w:rsidP="001D62D0">
      <w:pPr>
        <w:numPr>
          <w:ilvl w:val="0"/>
          <w:numId w:val="24"/>
        </w:numPr>
      </w:pPr>
      <w:r>
        <w:t>volksgezondheid, preventie, zorg en sport;</w:t>
      </w:r>
    </w:p>
    <w:p w14:paraId="34082239" w14:textId="77777777" w:rsidR="001D62D0" w:rsidRPr="00FD17F8" w:rsidRDefault="001D62D0" w:rsidP="001D62D0">
      <w:pPr>
        <w:numPr>
          <w:ilvl w:val="0"/>
          <w:numId w:val="24"/>
        </w:numPr>
      </w:pPr>
      <w:r>
        <w:t>maatschappelijke participatie en welzijn;</w:t>
      </w:r>
    </w:p>
    <w:p w14:paraId="3715A106" w14:textId="77777777" w:rsidR="001D62D0" w:rsidRPr="00FD17F8" w:rsidRDefault="001D62D0" w:rsidP="001D62D0"/>
    <w:p w14:paraId="53CF457C" w14:textId="77777777" w:rsidR="001D62D0" w:rsidRPr="00FD17F8" w:rsidRDefault="001D62D0" w:rsidP="001D62D0">
      <w:r>
        <w:t>Voor perceel 2 betreft dit onder meer communicatievraagstukken op het gebied van:</w:t>
      </w:r>
    </w:p>
    <w:p w14:paraId="51A98BE0" w14:textId="77777777" w:rsidR="001D62D0" w:rsidRPr="00FD17F8" w:rsidRDefault="001D62D0" w:rsidP="001D62D0">
      <w:pPr>
        <w:numPr>
          <w:ilvl w:val="0"/>
          <w:numId w:val="25"/>
        </w:numPr>
      </w:pPr>
      <w:r>
        <w:t>migratie, asiel en integratie;</w:t>
      </w:r>
    </w:p>
    <w:p w14:paraId="7067E471" w14:textId="77777777" w:rsidR="001D62D0" w:rsidRPr="00FD17F8" w:rsidRDefault="001D62D0" w:rsidP="001D62D0">
      <w:pPr>
        <w:numPr>
          <w:ilvl w:val="0"/>
          <w:numId w:val="25"/>
        </w:numPr>
      </w:pPr>
      <w:r>
        <w:t>openbaar bestuur, democratie en publieke dienstverlening;</w:t>
      </w:r>
    </w:p>
    <w:p w14:paraId="5CB3BB9C" w14:textId="77777777" w:rsidR="001D62D0" w:rsidRPr="00FD17F8" w:rsidRDefault="001D62D0" w:rsidP="001D62D0">
      <w:pPr>
        <w:numPr>
          <w:ilvl w:val="0"/>
          <w:numId w:val="25"/>
        </w:numPr>
      </w:pPr>
      <w:r>
        <w:t>internationale samenwerking en diplomatie;</w:t>
      </w:r>
    </w:p>
    <w:p w14:paraId="7631338C" w14:textId="77777777" w:rsidR="001D62D0" w:rsidRPr="00FD17F8" w:rsidRDefault="001D62D0" w:rsidP="001D62D0">
      <w:pPr>
        <w:numPr>
          <w:ilvl w:val="0"/>
          <w:numId w:val="25"/>
        </w:numPr>
      </w:pPr>
      <w:r>
        <w:t>economie, ondernemerschap en innovatie;</w:t>
      </w:r>
    </w:p>
    <w:p w14:paraId="589386EE" w14:textId="77777777" w:rsidR="001D62D0" w:rsidRPr="00FD17F8" w:rsidRDefault="001D62D0" w:rsidP="001D62D0">
      <w:pPr>
        <w:numPr>
          <w:ilvl w:val="0"/>
          <w:numId w:val="25"/>
        </w:numPr>
      </w:pPr>
      <w:r>
        <w:t>financiële en fiscale vraagstukken;</w:t>
      </w:r>
    </w:p>
    <w:p w14:paraId="2EAC4914" w14:textId="77777777" w:rsidR="001D62D0" w:rsidRPr="00FD17F8" w:rsidRDefault="001D62D0" w:rsidP="001D62D0">
      <w:pPr>
        <w:numPr>
          <w:ilvl w:val="0"/>
          <w:numId w:val="25"/>
        </w:numPr>
      </w:pPr>
      <w:r>
        <w:t>rechtstaat, veiligheid en criminaliteit;</w:t>
      </w:r>
    </w:p>
    <w:p w14:paraId="227C5E55" w14:textId="77777777" w:rsidR="001D62D0" w:rsidRPr="00FD17F8" w:rsidRDefault="001D62D0" w:rsidP="001D62D0">
      <w:pPr>
        <w:numPr>
          <w:ilvl w:val="0"/>
          <w:numId w:val="25"/>
        </w:numPr>
      </w:pPr>
      <w:r>
        <w:t>klimaatbeleid en duurzame economische ontwikkeling.</w:t>
      </w:r>
    </w:p>
    <w:p w14:paraId="183BA318" w14:textId="77777777" w:rsidR="001D62D0" w:rsidRPr="00FD17F8" w:rsidRDefault="001D62D0" w:rsidP="001D62D0"/>
    <w:p w14:paraId="42EC9CBF" w14:textId="77777777" w:rsidR="001D62D0" w:rsidRPr="00FD17F8" w:rsidRDefault="001D62D0" w:rsidP="001D62D0">
      <w:r>
        <w:t>Voor perceel 3 betreft dit onder meer communicatievraagstukken op het gebied van:</w:t>
      </w:r>
    </w:p>
    <w:p w14:paraId="0A461ABD" w14:textId="77777777" w:rsidR="001D62D0" w:rsidRPr="00FD17F8" w:rsidRDefault="001D62D0" w:rsidP="001D62D0">
      <w:pPr>
        <w:numPr>
          <w:ilvl w:val="0"/>
          <w:numId w:val="26"/>
        </w:numPr>
      </w:pPr>
      <w:r>
        <w:t>nationale beleidscoördinatie en rijksbrede communicatie;</w:t>
      </w:r>
    </w:p>
    <w:p w14:paraId="3E7C85D9" w14:textId="77777777" w:rsidR="001D62D0" w:rsidRPr="00FD17F8" w:rsidRDefault="001D62D0" w:rsidP="001D62D0">
      <w:pPr>
        <w:numPr>
          <w:ilvl w:val="0"/>
          <w:numId w:val="26"/>
        </w:numPr>
      </w:pPr>
      <w:r>
        <w:t>nationale veiligheid en defensie;</w:t>
      </w:r>
    </w:p>
    <w:p w14:paraId="4A27B0B8" w14:textId="77777777" w:rsidR="001D62D0" w:rsidRPr="00FD17F8" w:rsidRDefault="001D62D0" w:rsidP="001D62D0">
      <w:pPr>
        <w:numPr>
          <w:ilvl w:val="0"/>
          <w:numId w:val="26"/>
        </w:numPr>
      </w:pPr>
      <w:r>
        <w:t>infrastructuur, mobiliteit en waterbeheer;</w:t>
      </w:r>
    </w:p>
    <w:p w14:paraId="6FB36958" w14:textId="77777777" w:rsidR="001D62D0" w:rsidRPr="00FD17F8" w:rsidRDefault="001D62D0" w:rsidP="001D62D0">
      <w:pPr>
        <w:numPr>
          <w:ilvl w:val="0"/>
          <w:numId w:val="26"/>
        </w:numPr>
      </w:pPr>
      <w:r>
        <w:t>landbouw, visserij, voedselzekerheid en natuur;</w:t>
      </w:r>
    </w:p>
    <w:p w14:paraId="50DD4164" w14:textId="77777777" w:rsidR="001D62D0" w:rsidRPr="00FD17F8" w:rsidRDefault="001D62D0" w:rsidP="001D62D0">
      <w:pPr>
        <w:numPr>
          <w:ilvl w:val="0"/>
          <w:numId w:val="26"/>
        </w:numPr>
      </w:pPr>
      <w:r>
        <w:t>woningbouw, ruimtelijke ordening en stedelijke ontwikkeling;</w:t>
      </w:r>
    </w:p>
    <w:p w14:paraId="53226CDF" w14:textId="77777777" w:rsidR="001D62D0" w:rsidRPr="00FD17F8" w:rsidRDefault="001D62D0" w:rsidP="001D62D0">
      <w:pPr>
        <w:numPr>
          <w:ilvl w:val="0"/>
          <w:numId w:val="26"/>
        </w:numPr>
      </w:pPr>
      <w:r>
        <w:t>grote ruimtelijke of infrastructurele projecten waarbij meerdere stakeholders betrokken zijn.</w:t>
      </w:r>
    </w:p>
    <w:p w14:paraId="08591374" w14:textId="77777777" w:rsidR="001D62D0" w:rsidRPr="00FD17F8" w:rsidRDefault="001D62D0" w:rsidP="001D62D0"/>
    <w:p w14:paraId="5C4C00BC" w14:textId="77777777" w:rsidR="001D62D0" w:rsidRDefault="001D62D0" w:rsidP="001D62D0">
      <w:r>
        <w:t>Een referentieopdracht hoeft niet exact binnen één van deze beleidsterreinen te vallen. Wel moet uit de beschrijving van de referentie blijken dat de opdracht inhoudelijk aansluit bij één of meer van de hierboven genoemde beleidsterreinen.</w:t>
      </w:r>
    </w:p>
    <w:p w14:paraId="32D4AC3D" w14:textId="77777777" w:rsidR="00B94D9B" w:rsidRDefault="00B94D9B" w:rsidP="001D62D0"/>
    <w:p w14:paraId="0227390C" w14:textId="77777777" w:rsidR="00FF6D04" w:rsidRDefault="00B94D9B" w:rsidP="00FF6D04">
      <w:r>
        <w:t>Voor de uitwerking van kerncompetentie C gebruikt u het referentieformulier (bijlage 2A/B/C). U mag in dit referentieformulier maximaal 1.</w:t>
      </w:r>
      <w:r w:rsidR="004671E0">
        <w:t>5</w:t>
      </w:r>
      <w:r>
        <w:t xml:space="preserve">00 woorden gebruiken (inclusief woorden in eventuele </w:t>
      </w:r>
      <w:r>
        <w:lastRenderedPageBreak/>
        <w:t>illustraties). Daarnaast mag u voor kerncompetentie C maximaal één (1) pagina A4 illustraties aan de opdrachtomschrijving toevoegen.</w:t>
      </w:r>
      <w:r w:rsidR="00FE588A">
        <w:t xml:space="preserve"> </w:t>
      </w:r>
      <w:r w:rsidR="00FF6D04">
        <w:t>D</w:t>
      </w:r>
      <w:r w:rsidR="00FF6D04" w:rsidRPr="00AA4D2C">
        <w:t xml:space="preserve">e woordlimiet van 1.500 woorden ziet dus op de door </w:t>
      </w:r>
      <w:r w:rsidR="00FF6D04">
        <w:t>G</w:t>
      </w:r>
      <w:r w:rsidR="00FF6D04" w:rsidRPr="00AA4D2C">
        <w:t>egadigde toegevoegde tekst onder "Omschrijving opdracht" én op eventuele tekst bij en in de illustraties waarvoor per kerncompetentie een aparte pagina A4 is toegestaan</w:t>
      </w:r>
      <w:r w:rsidR="00FF6D04">
        <w:t>.</w:t>
      </w:r>
    </w:p>
    <w:p w14:paraId="30276F68" w14:textId="35C43416" w:rsidR="00B94D9B" w:rsidRDefault="00FE588A" w:rsidP="00B94D9B">
      <w:r w:rsidRPr="001D1BD9">
        <w:t>Hetgeen u in dit formulier beschrijft geldt ook als beantwoording van de selectiecriteria en gebruiken de beoordelaars bij de beoordeling.</w:t>
      </w:r>
      <w:r w:rsidR="00831159">
        <w:t xml:space="preserve"> </w:t>
      </w:r>
      <w:r w:rsidR="00831159" w:rsidRPr="00831159">
        <w:t>Daarnaast kruist u in bijlage 3A/B/C/D de selectievakjes aan die van toepassing zijn voor de beantwoording van de selectiecriteria.</w:t>
      </w:r>
    </w:p>
    <w:p w14:paraId="73E9BEB9" w14:textId="77777777" w:rsidR="00B94D9B" w:rsidRDefault="00B94D9B" w:rsidP="00B94D9B"/>
    <w:p w14:paraId="6946A628" w14:textId="77777777" w:rsidR="00B94D9B" w:rsidRDefault="00B94D9B" w:rsidP="00B94D9B">
      <w:r>
        <w:t>LET OP! Het is niet toegestaan om een casefilm in te sturen waarin meerdere middelen worden getoond. Een casefilm en/of eventuele verwijzingen naar uitgewerkte middelen, content en/of acties worden niet beoordeeld.</w:t>
      </w:r>
    </w:p>
    <w:p w14:paraId="173E581B" w14:textId="77777777" w:rsidR="00C16701" w:rsidRDefault="00C16701" w:rsidP="00C16701"/>
    <w:p w14:paraId="4DC6B509" w14:textId="77777777" w:rsidR="00C16701" w:rsidRPr="00D30329" w:rsidRDefault="4ED8338E" w:rsidP="4ED8338E">
      <w:pPr>
        <w:rPr>
          <w:i/>
          <w:u w:val="single"/>
        </w:rPr>
      </w:pPr>
      <w:r w:rsidRPr="4ED8338E">
        <w:rPr>
          <w:i/>
          <w:iCs/>
          <w:u w:val="single"/>
        </w:rPr>
        <w:t xml:space="preserve">Lever maximaal drie referenties in </w:t>
      </w:r>
    </w:p>
    <w:p w14:paraId="5B1C0112" w14:textId="77777777" w:rsidR="00C16701" w:rsidRDefault="4ED8338E" w:rsidP="00C16701">
      <w:r>
        <w:t>U kunt aantonen dat u aan de gestelde geschiktheidseis(en) voldoet door het overleggen van referenties (zie Bijlage 2A/B/C – Referentieverklaring). U mag hiervoor één tot maximaal drie referenties indienen per perceel.</w:t>
      </w:r>
    </w:p>
    <w:p w14:paraId="5C61F178" w14:textId="77777777" w:rsidR="00C16701" w:rsidRDefault="4ED8338E" w:rsidP="00C16701">
      <w:r>
        <w:t>Indien een referentie meerdere gevraagde kerncompetenties bevat, mag u diezelfde referentie gebruiken ter onderbouwing van meerdere kerncompetenties.</w:t>
      </w:r>
    </w:p>
    <w:p w14:paraId="347971F2" w14:textId="77777777" w:rsidR="00C16701" w:rsidRDefault="00C16701" w:rsidP="00C16701"/>
    <w:p w14:paraId="31A4B9BE" w14:textId="6DE415B8" w:rsidR="00C16701" w:rsidRPr="00925B6C" w:rsidRDefault="4ED8338E" w:rsidP="00C16701">
      <w:pPr>
        <w:rPr>
          <w:u w:val="single"/>
        </w:rPr>
      </w:pPr>
      <w:r w:rsidRPr="00925B6C">
        <w:rPr>
          <w:u w:val="single"/>
        </w:rPr>
        <w:t>Kerncompetenties perceel 4</w:t>
      </w:r>
    </w:p>
    <w:p w14:paraId="177679C7" w14:textId="491EE04B" w:rsidR="00C16701" w:rsidRPr="00D30329" w:rsidRDefault="00062976" w:rsidP="4ED8338E">
      <w:pPr>
        <w:pStyle w:val="Lijstalinea"/>
        <w:numPr>
          <w:ilvl w:val="0"/>
          <w:numId w:val="14"/>
        </w:numPr>
        <w:rPr>
          <w:i/>
        </w:rPr>
      </w:pPr>
      <w:r>
        <w:rPr>
          <w:i/>
          <w:iCs/>
        </w:rPr>
        <w:t xml:space="preserve">U heeft ervaring met </w:t>
      </w:r>
      <w:r w:rsidR="00E8675A">
        <w:rPr>
          <w:i/>
          <w:iCs/>
        </w:rPr>
        <w:t>h</w:t>
      </w:r>
      <w:r w:rsidR="00E8675A" w:rsidRPr="00E8675A">
        <w:rPr>
          <w:i/>
          <w:iCs/>
        </w:rPr>
        <w:t>et</w:t>
      </w:r>
      <w:r w:rsidR="004102BC">
        <w:rPr>
          <w:i/>
          <w:iCs/>
        </w:rPr>
        <w:t xml:space="preserve"> formuleren van een strategisch communicatieadvies gericht op het</w:t>
      </w:r>
      <w:r w:rsidR="00B062A6">
        <w:rPr>
          <w:i/>
          <w:iCs/>
        </w:rPr>
        <w:t xml:space="preserve"> effectief</w:t>
      </w:r>
      <w:r w:rsidR="00E8675A" w:rsidRPr="00E8675A">
        <w:rPr>
          <w:i/>
          <w:iCs/>
        </w:rPr>
        <w:t xml:space="preserve"> bereiken van anderstalige doelgroepen in het buitenland</w:t>
      </w:r>
      <w:r w:rsidR="006C5737">
        <w:rPr>
          <w:rStyle w:val="Voetnootmarkering"/>
          <w:i/>
          <w:iCs/>
        </w:rPr>
        <w:footnoteReference w:id="3"/>
      </w:r>
      <w:r w:rsidR="00E8675A" w:rsidRPr="00E8675A">
        <w:rPr>
          <w:i/>
          <w:iCs/>
        </w:rPr>
        <w:t>.</w:t>
      </w:r>
    </w:p>
    <w:p w14:paraId="372A9345" w14:textId="77777777" w:rsidR="00C16701" w:rsidRDefault="00C16701" w:rsidP="00C16701"/>
    <w:p w14:paraId="77609EF2" w14:textId="77777777" w:rsidR="00C16701" w:rsidRPr="00BD450B" w:rsidRDefault="4ED8338E" w:rsidP="00C16701">
      <w:r>
        <w:t>De referentie moet aan de volgende eisen voldoen:</w:t>
      </w:r>
    </w:p>
    <w:p w14:paraId="50BEA4CC" w14:textId="750A89F9" w:rsidR="00C16701" w:rsidRPr="00BD450B" w:rsidRDefault="4ED8338E" w:rsidP="00C16701">
      <w:pPr>
        <w:numPr>
          <w:ilvl w:val="0"/>
          <w:numId w:val="21"/>
        </w:numPr>
      </w:pPr>
      <w:r>
        <w:t>U was (eind)verantwoordelijk voor het formuleren van een strategisch communicatieadvies zoals beschreven in paragraaf 2.</w:t>
      </w:r>
      <w:r w:rsidR="00F45BED">
        <w:t>2</w:t>
      </w:r>
      <w:r>
        <w:t>.</w:t>
      </w:r>
    </w:p>
    <w:p w14:paraId="3CC4FBC1" w14:textId="77777777" w:rsidR="00C16701" w:rsidRPr="00BD450B" w:rsidRDefault="4ED8338E" w:rsidP="00C16701">
      <w:pPr>
        <w:numPr>
          <w:ilvl w:val="0"/>
          <w:numId w:val="21"/>
        </w:numPr>
      </w:pPr>
      <w:r>
        <w:t>De communicatiedoelstelling van de referentie is gericht op een doelgroep buiten Nederland.</w:t>
      </w:r>
    </w:p>
    <w:p w14:paraId="6BFAE630" w14:textId="77777777" w:rsidR="00C16701" w:rsidRPr="00BD450B" w:rsidRDefault="4ED8338E" w:rsidP="00C16701">
      <w:pPr>
        <w:numPr>
          <w:ilvl w:val="0"/>
          <w:numId w:val="21"/>
        </w:numPr>
      </w:pPr>
      <w:r>
        <w:t xml:space="preserve">De teksten van alle middelen waren in een andere taal dan het Nederlands.  </w:t>
      </w:r>
    </w:p>
    <w:p w14:paraId="135DBFCB" w14:textId="27885D10" w:rsidR="00C16701" w:rsidRPr="00BD450B" w:rsidRDefault="4ED8338E" w:rsidP="00C16701">
      <w:pPr>
        <w:numPr>
          <w:ilvl w:val="0"/>
          <w:numId w:val="21"/>
        </w:numPr>
      </w:pPr>
      <w:r>
        <w:t xml:space="preserve">De opgegeven referentie voor kerncompetentie </w:t>
      </w:r>
      <w:r w:rsidR="00B32124">
        <w:t>D</w:t>
      </w:r>
      <w:r>
        <w:t xml:space="preserve"> kent een minimale en gerealiseerde opdrachtwaarde van €75.000,- </w:t>
      </w:r>
      <w:r w:rsidR="0081486B" w:rsidRPr="0081486B">
        <w:rPr>
          <w:highlight w:val="yellow"/>
        </w:rPr>
        <w:t>(</w:t>
      </w:r>
      <w:r w:rsidR="0081486B" w:rsidRPr="0081486B">
        <w:rPr>
          <w:highlight w:val="yellow"/>
          <w:u w:val="single"/>
        </w:rPr>
        <w:t>exclusief btw, media-inzet en onderzoek</w:t>
      </w:r>
      <w:r w:rsidR="0081486B" w:rsidRPr="0081486B">
        <w:rPr>
          <w:highlight w:val="yellow"/>
        </w:rPr>
        <w:t xml:space="preserve"> en inclusief eventuele uitwerking in middelen, content en acties)</w:t>
      </w:r>
      <w:r>
        <w:t>.</w:t>
      </w:r>
    </w:p>
    <w:p w14:paraId="0E938812" w14:textId="77777777" w:rsidR="00C16701" w:rsidRDefault="00C16701" w:rsidP="00C16701"/>
    <w:p w14:paraId="4CD7CC4A" w14:textId="5527DBB7" w:rsidR="00C16701" w:rsidRPr="00BD450B" w:rsidRDefault="4ED8338E" w:rsidP="00C16701">
      <w:r>
        <w:t>U gaat in de opdrachtomschrijving in het betreffende referentieformulier in op:</w:t>
      </w:r>
    </w:p>
    <w:p w14:paraId="0DC5241A" w14:textId="77777777" w:rsidR="00C16701" w:rsidRPr="00BD450B" w:rsidRDefault="4ED8338E" w:rsidP="00C16701">
      <w:pPr>
        <w:numPr>
          <w:ilvl w:val="0"/>
          <w:numId w:val="22"/>
        </w:numPr>
      </w:pPr>
      <w:r>
        <w:t>Een beschrijving van de briefing van de opdrachtgever: (communicatie)doelstelling, doelgroep, boodschap, wensen en randvoorwaarden.</w:t>
      </w:r>
    </w:p>
    <w:p w14:paraId="5F06BE87" w14:textId="77777777" w:rsidR="00C16701" w:rsidRPr="00BD450B" w:rsidRDefault="4ED8338E" w:rsidP="00C16701">
      <w:pPr>
        <w:numPr>
          <w:ilvl w:val="0"/>
          <w:numId w:val="22"/>
        </w:numPr>
      </w:pPr>
      <w:r>
        <w:t xml:space="preserve">Een beschrijving met onderbouwing van de gemaakte strategische keuzes van het strategisch communicatieadvies. </w:t>
      </w:r>
    </w:p>
    <w:p w14:paraId="20C82D04" w14:textId="0FC6C983" w:rsidR="00C16701" w:rsidRPr="00BD450B" w:rsidRDefault="4ED8338E" w:rsidP="00C16701">
      <w:pPr>
        <w:numPr>
          <w:ilvl w:val="0"/>
          <w:numId w:val="22"/>
        </w:numPr>
      </w:pPr>
      <w:r>
        <w:t>Een beschrijving van de wijze waarop u het meten van resultaten en optimalisatie in</w:t>
      </w:r>
      <w:r w:rsidR="00E7796B">
        <w:t xml:space="preserve"> het plan van aanpak en/of</w:t>
      </w:r>
      <w:r>
        <w:t xml:space="preserve"> de strategie heeft opgenomen.  </w:t>
      </w:r>
    </w:p>
    <w:p w14:paraId="3A73C27A" w14:textId="77777777" w:rsidR="00C16701" w:rsidRDefault="00C16701" w:rsidP="00C16701"/>
    <w:p w14:paraId="2322CA0D" w14:textId="08AE1E28" w:rsidR="00FF6D04" w:rsidRDefault="4ED8338E" w:rsidP="00FF6D04">
      <w:r>
        <w:t>Voor de uitwerking van kerncompetentie D gebruikt u het referentieformulier (bijlage 2D). U mag in dit referentieformulier maximaal 1.</w:t>
      </w:r>
      <w:r w:rsidR="004671E0">
        <w:t>5</w:t>
      </w:r>
      <w:r>
        <w:t>00 woorden gebruiken (inclusief woorden in eventuele illustraties). Daarnaast mag u voor kerncompetentie D maximaal één (1) pagina A4 illustraties aan de opdrachtomschrijving toevoegen.</w:t>
      </w:r>
      <w:r w:rsidR="00946111" w:rsidRPr="00946111">
        <w:t xml:space="preserve"> </w:t>
      </w:r>
      <w:r w:rsidR="00FF6D04">
        <w:t>D</w:t>
      </w:r>
      <w:r w:rsidR="00FF6D04" w:rsidRPr="00AA4D2C">
        <w:t xml:space="preserve">e woordlimiet van 1.500 woorden ziet dus op de door </w:t>
      </w:r>
      <w:r w:rsidR="00FF6D04">
        <w:t>G</w:t>
      </w:r>
      <w:r w:rsidR="00FF6D04" w:rsidRPr="00AA4D2C">
        <w:t>egadigde toegevoegde tekst onder "Omschrijving opdracht" én op eventuele tekst bij en in de illustraties waarvoor per kerncompetentie een aparte pagina A4 is toegestaan</w:t>
      </w:r>
      <w:r w:rsidR="00FF6D04">
        <w:t>.</w:t>
      </w:r>
    </w:p>
    <w:p w14:paraId="05F89BDD" w14:textId="430F08B6" w:rsidR="00C16701" w:rsidRPr="00BD450B" w:rsidRDefault="00946111" w:rsidP="00C16701">
      <w:r w:rsidRPr="001D1BD9">
        <w:t>Hetgeen u in dit formulier beschrijft geldt ook als beantwoording van de selectiecriteria en gebruiken de beoordelaars bij de beoordeling.</w:t>
      </w:r>
      <w:r w:rsidR="00831159">
        <w:t xml:space="preserve"> </w:t>
      </w:r>
      <w:r w:rsidR="00831159" w:rsidRPr="00831159">
        <w:t>Daarnaast kruist u in bijlage 3A/B/C/D de selectievakjes aan die van toepassing zijn voor de beantwoording van de selectiecriteria.</w:t>
      </w:r>
    </w:p>
    <w:p w14:paraId="2D802316" w14:textId="77777777" w:rsidR="00C16701" w:rsidRPr="00BD450B" w:rsidRDefault="00C16701" w:rsidP="00C16701"/>
    <w:p w14:paraId="27CEC681" w14:textId="77777777" w:rsidR="00C16701" w:rsidRPr="00BD450B" w:rsidRDefault="4ED8338E" w:rsidP="00C16701">
      <w:r>
        <w:t>LET OP! Het is niet toegestaan om een casefilm in te sturen waarin meerdere middelen worden getoond. Een casefilm en/of eventuele verwijzingen naar uitgewerkte middelen, content en/of acties worden niet beoordeeld.</w:t>
      </w:r>
    </w:p>
    <w:p w14:paraId="42A20F97" w14:textId="77777777" w:rsidR="00C16701" w:rsidRDefault="00C16701" w:rsidP="00C16701"/>
    <w:p w14:paraId="5E3CEDB1" w14:textId="2D467DF9" w:rsidR="00C16701" w:rsidRPr="00D30329" w:rsidRDefault="00062976" w:rsidP="4ED8338E">
      <w:pPr>
        <w:pStyle w:val="Lijstalinea"/>
        <w:numPr>
          <w:ilvl w:val="0"/>
          <w:numId w:val="14"/>
        </w:numPr>
        <w:rPr>
          <w:i/>
        </w:rPr>
      </w:pPr>
      <w:r>
        <w:rPr>
          <w:i/>
          <w:iCs/>
        </w:rPr>
        <w:lastRenderedPageBreak/>
        <w:t xml:space="preserve">U heeft ervaring met </w:t>
      </w:r>
      <w:r w:rsidR="00BF5F2B" w:rsidRPr="00BF5F2B">
        <w:rPr>
          <w:i/>
          <w:iCs/>
        </w:rPr>
        <w:t xml:space="preserve">communicatiemiddelen en digitale marketingtechnologieën die bijdragen </w:t>
      </w:r>
      <w:r w:rsidR="008A28D0" w:rsidRPr="008A28D0">
        <w:rPr>
          <w:i/>
          <w:iCs/>
        </w:rPr>
        <w:t>aan het effectief bereiken van anderstalige doelgroepen in het buitenland.</w:t>
      </w:r>
    </w:p>
    <w:p w14:paraId="62779756" w14:textId="77777777" w:rsidR="00C16701" w:rsidRDefault="00C16701" w:rsidP="00C16701">
      <w:pPr>
        <w:rPr>
          <w:i/>
          <w:iCs/>
          <w:u w:val="single"/>
        </w:rPr>
      </w:pPr>
    </w:p>
    <w:p w14:paraId="20F597A2" w14:textId="77777777" w:rsidR="00C16701" w:rsidRPr="00BD450B" w:rsidRDefault="4ED8338E" w:rsidP="00C16701">
      <w:r>
        <w:t>De referentie moet aan de volgende eisen voldoen:</w:t>
      </w:r>
    </w:p>
    <w:p w14:paraId="08C6F015" w14:textId="547ECB2F" w:rsidR="00C16701" w:rsidRPr="00BD450B" w:rsidRDefault="4ED8338E" w:rsidP="00C16701">
      <w:pPr>
        <w:numPr>
          <w:ilvl w:val="0"/>
          <w:numId w:val="31"/>
        </w:numPr>
      </w:pPr>
      <w:r>
        <w:t>U was (eind)verantwoordelijk voor de formulering, ontwikkeling, coördinatie en uitvoering van het strategisch communicatieadvies zoals beschreven in paragraaf 2.</w:t>
      </w:r>
      <w:r w:rsidR="00F45BED">
        <w:t>2</w:t>
      </w:r>
      <w:r>
        <w:t xml:space="preserve">. </w:t>
      </w:r>
    </w:p>
    <w:p w14:paraId="52F4FB04" w14:textId="37AE4A4F" w:rsidR="00C16701" w:rsidRPr="00BD450B" w:rsidRDefault="4ED8338E" w:rsidP="00C16701">
      <w:pPr>
        <w:numPr>
          <w:ilvl w:val="0"/>
          <w:numId w:val="31"/>
        </w:numPr>
      </w:pPr>
      <w:r>
        <w:t>De communicatiedoelstelling van de referentie is gericht op een of meerdere doelgroep(</w:t>
      </w:r>
      <w:r w:rsidR="00062976">
        <w:t>en) buiten</w:t>
      </w:r>
      <w:r>
        <w:t xml:space="preserve"> Nederland. </w:t>
      </w:r>
    </w:p>
    <w:p w14:paraId="1B4EBACC" w14:textId="77777777" w:rsidR="00C16701" w:rsidRPr="00BD450B" w:rsidRDefault="4ED8338E" w:rsidP="00C16701">
      <w:pPr>
        <w:numPr>
          <w:ilvl w:val="0"/>
          <w:numId w:val="31"/>
        </w:numPr>
      </w:pPr>
      <w:r>
        <w:t xml:space="preserve">De teksten van alle middelen waren in een andere taal dan het Nederlands.   </w:t>
      </w:r>
    </w:p>
    <w:p w14:paraId="3660DEA1" w14:textId="77777777" w:rsidR="00C16701" w:rsidRPr="00BD450B" w:rsidRDefault="4ED8338E" w:rsidP="00C16701">
      <w:pPr>
        <w:numPr>
          <w:ilvl w:val="0"/>
          <w:numId w:val="31"/>
        </w:numPr>
      </w:pPr>
      <w:r>
        <w:t>De opdracht omvat de uitwerking en uitvoering van minimaal drie (3) online middelen.</w:t>
      </w:r>
    </w:p>
    <w:p w14:paraId="3D499B02" w14:textId="0BEEA725" w:rsidR="00C16701" w:rsidRPr="00BD450B" w:rsidRDefault="00062976" w:rsidP="00C16701">
      <w:pPr>
        <w:numPr>
          <w:ilvl w:val="0"/>
          <w:numId w:val="31"/>
        </w:numPr>
      </w:pPr>
      <w:r w:rsidRPr="00062976">
        <w:t xml:space="preserve">De opgegeven referentie voor kerncompetentie </w:t>
      </w:r>
      <w:r>
        <w:t>E</w:t>
      </w:r>
      <w:r w:rsidRPr="00062976">
        <w:t xml:space="preserve"> kent een minimale en gerealiseerde opdrachtwaarde van</w:t>
      </w:r>
      <w:r w:rsidR="4ED8338E">
        <w:t xml:space="preserve"> minimaal €</w:t>
      </w:r>
      <w:r w:rsidR="007153A1">
        <w:t>75</w:t>
      </w:r>
      <w:r w:rsidR="4ED8338E">
        <w:t xml:space="preserve">.000,- </w:t>
      </w:r>
      <w:r w:rsidR="0081486B" w:rsidRPr="0081486B">
        <w:rPr>
          <w:highlight w:val="yellow"/>
        </w:rPr>
        <w:t>(</w:t>
      </w:r>
      <w:r w:rsidR="0081486B" w:rsidRPr="0081486B">
        <w:rPr>
          <w:highlight w:val="yellow"/>
          <w:u w:val="single"/>
        </w:rPr>
        <w:t>exclusief btw, media-inzet en onderzoek</w:t>
      </w:r>
      <w:r w:rsidR="0081486B" w:rsidRPr="0081486B">
        <w:rPr>
          <w:highlight w:val="yellow"/>
        </w:rPr>
        <w:t xml:space="preserve"> en inclusief eventuele uitwerking in middelen, content en acties)</w:t>
      </w:r>
      <w:r w:rsidR="4ED8338E">
        <w:t>.</w:t>
      </w:r>
    </w:p>
    <w:p w14:paraId="4BCC715F" w14:textId="77777777" w:rsidR="00C16701" w:rsidRPr="00BD450B" w:rsidRDefault="00C16701" w:rsidP="00C16701"/>
    <w:p w14:paraId="7D261496" w14:textId="7524D072" w:rsidR="00C16701" w:rsidRPr="00BD450B" w:rsidRDefault="4ED8338E" w:rsidP="00C16701">
      <w:r>
        <w:t>U gaat in de opdrachtomschrijving in het betreffende referentieformulier in op:</w:t>
      </w:r>
    </w:p>
    <w:p w14:paraId="38F0BED8" w14:textId="77777777" w:rsidR="00C16701" w:rsidRPr="00BD450B" w:rsidRDefault="4ED8338E" w:rsidP="00C16701">
      <w:pPr>
        <w:numPr>
          <w:ilvl w:val="0"/>
          <w:numId w:val="22"/>
        </w:numPr>
      </w:pPr>
      <w:r>
        <w:t>Een beschrijving van de briefing van de Opdrachtgever: (communicatie)doelstelling, doelgroep, boodschap, wensen en randvoorwaarden.</w:t>
      </w:r>
    </w:p>
    <w:p w14:paraId="06D64428" w14:textId="77777777" w:rsidR="00C16701" w:rsidRPr="00BD450B" w:rsidRDefault="4ED8338E" w:rsidP="00C16701">
      <w:pPr>
        <w:numPr>
          <w:ilvl w:val="0"/>
          <w:numId w:val="22"/>
        </w:numPr>
      </w:pPr>
      <w:r>
        <w:t xml:space="preserve">Een beschrijving met onderbouwing van de gemaakte strategische keuzes van het strategisch communicatieadvies. Met hierbij specifiek aandacht voor de onderbouwing van de gemaakte keuzes voor de digitale marketing strategie. </w:t>
      </w:r>
    </w:p>
    <w:p w14:paraId="65016448" w14:textId="70280B8F" w:rsidR="00C16701" w:rsidRPr="00BD450B" w:rsidRDefault="4ED8338E" w:rsidP="00C16701">
      <w:pPr>
        <w:numPr>
          <w:ilvl w:val="0"/>
          <w:numId w:val="22"/>
        </w:numPr>
      </w:pPr>
      <w:r>
        <w:t xml:space="preserve">Een beschrijving van de wijze waarop u het meten van resultaten en optimalisatie in </w:t>
      </w:r>
      <w:r w:rsidR="00E7796B">
        <w:t xml:space="preserve">het plan van aanpak en/of </w:t>
      </w:r>
      <w:r>
        <w:t xml:space="preserve">de strategie heeft opgenomen.  </w:t>
      </w:r>
    </w:p>
    <w:p w14:paraId="01710F61" w14:textId="77777777" w:rsidR="00C16701" w:rsidRDefault="00C16701" w:rsidP="00C16701"/>
    <w:p w14:paraId="645C0801" w14:textId="1F009C60" w:rsidR="00FF6D04" w:rsidRDefault="00946111" w:rsidP="00FF6D04">
      <w:r>
        <w:t>Voor de uitwerking van kerncompetentie E gebruikt u het referentieformulier (bijlage 2D). U mag in dit referentieformulier maximaal 1.</w:t>
      </w:r>
      <w:r w:rsidR="004671E0">
        <w:t>5</w:t>
      </w:r>
      <w:r>
        <w:t>00 woorden gebruiken (inclusief woorden in eventuele illustraties). Daarnaast mag u voor kerncompetentie E maximaal één (1) pagina A4 illustraties aan de opdrachtomschrijving toevoegen.</w:t>
      </w:r>
      <w:r w:rsidR="00FF6D04">
        <w:t xml:space="preserve"> D</w:t>
      </w:r>
      <w:r w:rsidR="00FF6D04" w:rsidRPr="00AA4D2C">
        <w:t xml:space="preserve">e woordlimiet van 1.500 woorden ziet dus op de door </w:t>
      </w:r>
      <w:r w:rsidR="00FF6D04">
        <w:t>G</w:t>
      </w:r>
      <w:r w:rsidR="00FF6D04" w:rsidRPr="00AA4D2C">
        <w:t>egadigde toegevoegde tekst onder "Omschrijving opdracht" én op eventuele tekst bij en in de illustraties waarvoor per kerncompetentie een aparte pagina A4 is toegestaan</w:t>
      </w:r>
      <w:r w:rsidR="00FF6D04">
        <w:t>.</w:t>
      </w:r>
    </w:p>
    <w:p w14:paraId="6F741CF3" w14:textId="1AC7984F" w:rsidR="00946111" w:rsidRPr="00BD450B" w:rsidRDefault="00946111" w:rsidP="00946111">
      <w:r w:rsidRPr="001D1BD9">
        <w:t>Hetgeen u in dit formulier beschrijft geldt ook als beantwoording van de selectiecriteria en gebruiken de beoordelaars bij de beoordeling.</w:t>
      </w:r>
      <w:r w:rsidR="00831159">
        <w:t xml:space="preserve"> </w:t>
      </w:r>
      <w:r w:rsidR="00831159" w:rsidRPr="00831159">
        <w:t>Daarnaast kruist u in bijlage 3A/B/C/D de selectievakjes aan die van toepassing zijn voor de beantwoording van de selectiecriteria.</w:t>
      </w:r>
    </w:p>
    <w:p w14:paraId="54878ACA" w14:textId="77777777" w:rsidR="00946111" w:rsidRPr="00BD450B" w:rsidRDefault="00946111" w:rsidP="00946111"/>
    <w:p w14:paraId="6EE4529A" w14:textId="77777777" w:rsidR="00946111" w:rsidRPr="00BD450B" w:rsidRDefault="00946111" w:rsidP="00946111">
      <w:r>
        <w:t>LET OP! Het is niet toegestaan om een casefilm in te sturen waarin meerdere middelen worden getoond. Een casefilm en/of eventuele verwijzingen naar uitgewerkte middelen, content en/of acties worden niet beoordeeld.</w:t>
      </w:r>
    </w:p>
    <w:p w14:paraId="4CBBA28B" w14:textId="77777777" w:rsidR="00946111" w:rsidRPr="00BD450B" w:rsidRDefault="00946111" w:rsidP="00C16701"/>
    <w:p w14:paraId="69679AF5" w14:textId="77777777" w:rsidR="00C16701" w:rsidRPr="00D30329" w:rsidRDefault="4ED8338E" w:rsidP="4ED8338E">
      <w:pPr>
        <w:rPr>
          <w:i/>
          <w:u w:val="single"/>
        </w:rPr>
      </w:pPr>
      <w:r w:rsidRPr="4ED8338E">
        <w:rPr>
          <w:i/>
          <w:iCs/>
          <w:u w:val="single"/>
        </w:rPr>
        <w:t xml:space="preserve">Lever maximaal twee referenties in </w:t>
      </w:r>
    </w:p>
    <w:p w14:paraId="46B094FA" w14:textId="77777777" w:rsidR="00C16701" w:rsidRDefault="4ED8338E" w:rsidP="00C16701">
      <w:r>
        <w:t>U kunt aantonen dat u aan de gestelde geschiktheidseis(en) voldoet door het overleggen van referenties (zie Bijlage 2D – Referentieverklaring). U mag hiervoor één tot maximaal twee referenties indienen.</w:t>
      </w:r>
    </w:p>
    <w:p w14:paraId="7F50164E" w14:textId="77777777" w:rsidR="00C16701" w:rsidRDefault="4ED8338E" w:rsidP="00C16701">
      <w:r>
        <w:t>Indien een referentie meerdere gevraagde kerncompetenties bevat, mag u diezelfde referentie gebruiken ter onderbouwing van meerdere kerncompetenties.</w:t>
      </w:r>
    </w:p>
    <w:p w14:paraId="23C64CB9" w14:textId="77777777" w:rsidR="0055609D" w:rsidRDefault="0055609D" w:rsidP="00236EAD"/>
    <w:p w14:paraId="28294E6A" w14:textId="7313A6B2" w:rsidR="007D2A9B" w:rsidRPr="00925B6C" w:rsidRDefault="4ED8338E" w:rsidP="4ED8338E">
      <w:r w:rsidRPr="00925B6C">
        <w:t>Voor alle percelen geldt:</w:t>
      </w:r>
    </w:p>
    <w:p w14:paraId="0E49945F" w14:textId="77777777" w:rsidR="007D2A9B" w:rsidRDefault="007D2A9B" w:rsidP="00236EAD"/>
    <w:p w14:paraId="4BA71D83" w14:textId="77777777" w:rsidR="00C107B4" w:rsidRPr="00D30329" w:rsidRDefault="4ED8338E" w:rsidP="4ED8338E">
      <w:pPr>
        <w:rPr>
          <w:i/>
          <w:u w:val="single"/>
        </w:rPr>
      </w:pPr>
      <w:r w:rsidRPr="4ED8338E">
        <w:rPr>
          <w:i/>
          <w:iCs/>
          <w:u w:val="single"/>
        </w:rPr>
        <w:t>De einddatum van een referentieopdracht is maximaal drie (3) jaar geleden</w:t>
      </w:r>
    </w:p>
    <w:p w14:paraId="652415F6" w14:textId="35DCA687" w:rsidR="00C107B4" w:rsidRDefault="4ED8338E" w:rsidP="00236EAD">
      <w:r>
        <w:t xml:space="preserve">Referentieopdrachten die langer dan drie (3) jaar geleden (gerekend van de uiterste sluitingsdatum van indiening Verzoek tot Deelname) zijn beëindigd, tellen niet mee. Een referentieopdracht mag wel langer dan drie (3) jaar geleden gestart zijn. </w:t>
      </w:r>
    </w:p>
    <w:p w14:paraId="346B635F" w14:textId="77777777" w:rsidR="00C107B4" w:rsidRDefault="00C107B4" w:rsidP="00236EAD"/>
    <w:p w14:paraId="16D007A9" w14:textId="77777777" w:rsidR="00C107B4" w:rsidRPr="00D30329" w:rsidRDefault="4ED8338E" w:rsidP="4ED8338E">
      <w:pPr>
        <w:rPr>
          <w:i/>
          <w:u w:val="single"/>
        </w:rPr>
      </w:pPr>
      <w:r w:rsidRPr="4ED8338E">
        <w:rPr>
          <w:i/>
          <w:iCs/>
          <w:u w:val="single"/>
        </w:rPr>
        <w:t>Alleen behaalde resultaten tellen mee</w:t>
      </w:r>
    </w:p>
    <w:p w14:paraId="45C29132" w14:textId="77777777" w:rsidR="00C107B4" w:rsidRDefault="4ED8338E" w:rsidP="00673111">
      <w:r>
        <w:t xml:space="preserve">Stuurt u een referentieopdracht in die nog loopt? Dan gelden alleen de resultaten die u al behaald heeft. </w:t>
      </w:r>
    </w:p>
    <w:p w14:paraId="54490AD9" w14:textId="77777777" w:rsidR="00C107B4" w:rsidRDefault="00C107B4" w:rsidP="00673111"/>
    <w:p w14:paraId="68D3A499" w14:textId="77777777" w:rsidR="00573E67" w:rsidRDefault="00573E67" w:rsidP="00673111"/>
    <w:p w14:paraId="00C4D5CA" w14:textId="10FB0F61" w:rsidR="00DF1BC4" w:rsidRPr="00EE3BB3" w:rsidRDefault="00DF1BC4" w:rsidP="00673111">
      <w:pPr>
        <w:rPr>
          <w:i/>
          <w:u w:val="single"/>
        </w:rPr>
      </w:pPr>
      <w:r w:rsidRPr="00EE3BB3">
        <w:rPr>
          <w:i/>
          <w:iCs/>
          <w:u w:val="single"/>
        </w:rPr>
        <w:lastRenderedPageBreak/>
        <w:t>Minimaal gerealiseerde c.q. gefactureerde opdrachtwaarde</w:t>
      </w:r>
    </w:p>
    <w:p w14:paraId="0DEAFF1E" w14:textId="77777777" w:rsidR="00DF1BC4" w:rsidRPr="00DF1BC4" w:rsidRDefault="00DF1BC4" w:rsidP="00673111">
      <w:pPr>
        <w:autoSpaceDE w:val="0"/>
        <w:autoSpaceDN w:val="0"/>
        <w:adjustRightInd w:val="0"/>
        <w:rPr>
          <w:rFonts w:cs="Verdana"/>
          <w:color w:val="000000"/>
        </w:rPr>
      </w:pPr>
      <w:r w:rsidRPr="00DF1BC4">
        <w:rPr>
          <w:rFonts w:cs="Verdana"/>
          <w:color w:val="000000"/>
        </w:rPr>
        <w:t xml:space="preserve">Een meerjarige opdracht onder een raamovereenkomst beschouwen wij als één opdracht. Dus de opgetelde gefactureerde waarde van alle activiteiten binnen een opdracht tellen mee voor de totale opdrachtwaarde. </w:t>
      </w:r>
    </w:p>
    <w:p w14:paraId="5967FD3E" w14:textId="77777777" w:rsidR="00DF1BC4" w:rsidRDefault="00DF1BC4" w:rsidP="00673111"/>
    <w:p w14:paraId="1131FEF3" w14:textId="77777777" w:rsidR="00C107B4" w:rsidRPr="00D30329" w:rsidRDefault="4ED8338E" w:rsidP="00673111">
      <w:pPr>
        <w:rPr>
          <w:i/>
          <w:u w:val="single"/>
        </w:rPr>
      </w:pPr>
      <w:r w:rsidRPr="4ED8338E">
        <w:rPr>
          <w:i/>
          <w:iCs/>
          <w:u w:val="single"/>
        </w:rPr>
        <w:t>Geheime referenties</w:t>
      </w:r>
    </w:p>
    <w:p w14:paraId="460E7B21" w14:textId="765DC1AE" w:rsidR="00C107B4" w:rsidRDefault="4ED8338E" w:rsidP="00236EAD">
      <w:r>
        <w:t xml:space="preserve">Een door een Gegadigde ingediende referentie waaruit niet blijkt wie de referent is, wordt bij de beoordeling van Verzoek tot Deelname terzijde gelegd en komt niet in aanmerking voor gunning van de Opdracht.  </w:t>
      </w:r>
    </w:p>
    <w:p w14:paraId="34968C70" w14:textId="77777777" w:rsidR="00C107B4" w:rsidRDefault="00C107B4" w:rsidP="00236EAD"/>
    <w:p w14:paraId="0E966A4D" w14:textId="77777777" w:rsidR="00C107B4" w:rsidRPr="00D30329" w:rsidRDefault="4ED8338E" w:rsidP="4ED8338E">
      <w:pPr>
        <w:rPr>
          <w:i/>
          <w:u w:val="single"/>
        </w:rPr>
      </w:pPr>
      <w:r w:rsidRPr="4ED8338E">
        <w:rPr>
          <w:i/>
          <w:iCs/>
          <w:u w:val="single"/>
        </w:rPr>
        <w:t>Wij mogen navraag doen bij de referenten</w:t>
      </w:r>
    </w:p>
    <w:p w14:paraId="20DCE165" w14:textId="546EC474" w:rsidR="00C107B4" w:rsidRDefault="4ED8338E" w:rsidP="00236EAD">
      <w:r>
        <w:t>Wij kunnen de aangeleverde gegevens verifiëren/toetsen (onder andere bij de referenten). Dit kunnen wij zowel bij de toetsing van de Geschiktheidseisen doen als bij de verificatie van de gegevens in uw UEA. U verleent dan alle medewerking. In geval van geconstateerde onjuistheden in de referentieverklaring kunnen wij besluiten uw Verzoek tot Deelname ongeldig te verklaren en u uit te sluiten van verdere deelname aan de Aanbesteding.</w:t>
      </w:r>
    </w:p>
    <w:p w14:paraId="32494726" w14:textId="77777777" w:rsidR="00BE37A3" w:rsidRDefault="00BE37A3" w:rsidP="00236EAD"/>
    <w:p w14:paraId="7038B8DC" w14:textId="67B1529A" w:rsidR="00BE37A3" w:rsidRPr="00146230" w:rsidRDefault="00C708DB" w:rsidP="4ED8338E">
      <w:pPr>
        <w:rPr>
          <w:b/>
          <w:bCs/>
        </w:rPr>
      </w:pPr>
      <w:r>
        <w:rPr>
          <w:b/>
          <w:bCs/>
        </w:rPr>
        <w:t>Minimale</w:t>
      </w:r>
      <w:r w:rsidR="4ED8338E" w:rsidRPr="4ED8338E">
        <w:rPr>
          <w:b/>
          <w:bCs/>
        </w:rPr>
        <w:t xml:space="preserve"> jaarlijkse personeelsbezetting</w:t>
      </w:r>
    </w:p>
    <w:p w14:paraId="711856FE" w14:textId="2C61E485" w:rsidR="001763D8" w:rsidRDefault="001763D8" w:rsidP="00946111">
      <w:r w:rsidRPr="001763D8">
        <w:t xml:space="preserve">De Gegadigde dient gedurende elk jaar van de laatste drie (3) jaar </w:t>
      </w:r>
      <w:r w:rsidR="00946111" w:rsidRPr="00946111">
        <w:t>teruggerekend vanaf de uiterste indieningsdatum van het Verzoek tot Deelname</w:t>
      </w:r>
      <w:r w:rsidR="00946111">
        <w:t xml:space="preserve"> </w:t>
      </w:r>
      <w:r w:rsidRPr="001763D8">
        <w:t>te beschikken -al dan niet in combinatie/</w:t>
      </w:r>
      <w:proofErr w:type="spellStart"/>
      <w:r w:rsidRPr="001763D8">
        <w:t>onderaanneming</w:t>
      </w:r>
      <w:proofErr w:type="spellEnd"/>
      <w:r w:rsidRPr="001763D8">
        <w:t>- over een personeelsbezetting van minimaal</w:t>
      </w:r>
      <w:r>
        <w:t>:</w:t>
      </w:r>
    </w:p>
    <w:p w14:paraId="512869B6" w14:textId="5E4A0871" w:rsidR="00BE37A3" w:rsidRPr="00A81028" w:rsidRDefault="4ED8338E" w:rsidP="001763D8">
      <w:pPr>
        <w:pStyle w:val="Lijstalinea"/>
        <w:numPr>
          <w:ilvl w:val="0"/>
          <w:numId w:val="16"/>
        </w:numPr>
      </w:pPr>
      <w:r w:rsidRPr="001763D8">
        <w:rPr>
          <w:u w:val="single"/>
        </w:rPr>
        <w:t>5 FTE Senior communicatieadviseurs</w:t>
      </w:r>
      <w:r>
        <w:t xml:space="preserve">; </w:t>
      </w:r>
    </w:p>
    <w:p w14:paraId="62F7137E" w14:textId="670607E3" w:rsidR="00BE37A3" w:rsidRPr="00A81028" w:rsidRDefault="4ED8338E" w:rsidP="00C35D2C">
      <w:pPr>
        <w:pStyle w:val="Lijstalinea"/>
        <w:numPr>
          <w:ilvl w:val="0"/>
          <w:numId w:val="16"/>
        </w:numPr>
      </w:pPr>
      <w:r w:rsidRPr="4ED8338E">
        <w:rPr>
          <w:u w:val="single"/>
        </w:rPr>
        <w:t xml:space="preserve">4 FTE </w:t>
      </w:r>
      <w:proofErr w:type="spellStart"/>
      <w:r w:rsidRPr="4ED8338E">
        <w:rPr>
          <w:u w:val="single"/>
        </w:rPr>
        <w:t>Medior</w:t>
      </w:r>
      <w:proofErr w:type="spellEnd"/>
      <w:r w:rsidRPr="4ED8338E">
        <w:rPr>
          <w:u w:val="single"/>
        </w:rPr>
        <w:t xml:space="preserve"> communicatieadviseurs</w:t>
      </w:r>
      <w:r>
        <w:t xml:space="preserve">; </w:t>
      </w:r>
    </w:p>
    <w:p w14:paraId="53648F01" w14:textId="03DC3A44" w:rsidR="007B1EDB" w:rsidRPr="00A81028" w:rsidRDefault="4ED8338E" w:rsidP="00A22639">
      <w:pPr>
        <w:pStyle w:val="Lijstalinea"/>
        <w:numPr>
          <w:ilvl w:val="0"/>
          <w:numId w:val="16"/>
        </w:numPr>
      </w:pPr>
      <w:r w:rsidRPr="4ED8338E">
        <w:rPr>
          <w:u w:val="single"/>
        </w:rPr>
        <w:t>3 FTE Junior communicatieadviseurs</w:t>
      </w:r>
      <w:r>
        <w:t>.</w:t>
      </w:r>
    </w:p>
    <w:p w14:paraId="0ADCB4C6" w14:textId="77777777" w:rsidR="00A22639" w:rsidRDefault="00A22639" w:rsidP="00A22639">
      <w:pPr>
        <w:rPr>
          <w:highlight w:val="yellow"/>
        </w:rPr>
      </w:pPr>
    </w:p>
    <w:p w14:paraId="6A69FD95" w14:textId="77777777" w:rsidR="001763D8" w:rsidRDefault="001763D8" w:rsidP="00A22639">
      <w:r w:rsidRPr="00371008">
        <w:t xml:space="preserve">Dit betekent dat de minimale personeelsbezetting in elk afzonderlijk jaar van de meetperiode aanwezig dient te zijn geweest. Een situatie waarbij de bezetting in één of meerdere jaren onder het gestelde minimum lag, voldoet niet aan de eis, ook niet indien de gemiddelde bezetting over de drie jaar als geheel aan het minimum voldoet. </w:t>
      </w:r>
    </w:p>
    <w:p w14:paraId="4103CA1E" w14:textId="77777777" w:rsidR="001763D8" w:rsidRDefault="001763D8" w:rsidP="00A22639"/>
    <w:p w14:paraId="693455F1" w14:textId="7F322008" w:rsidR="00F158E7" w:rsidRDefault="00F158E7" w:rsidP="00A22639">
      <w:r w:rsidRPr="00F158E7">
        <w:t>1 FTE is gelijk aan 36 uur per week op jaarbasis.</w:t>
      </w:r>
      <w:r>
        <w:t xml:space="preserve"> </w:t>
      </w:r>
      <w:r w:rsidRPr="460E4D41">
        <w:t>Dit sluit aan bij de standaard werkweek zoals die geldt binnen de Rijksoverheid. Deeltijdmedewerkers tellen naar rato mee. Een medewerker die bijvoorbeeld 18 uur per week werkt, telt mee als 0,5 FTE.</w:t>
      </w:r>
    </w:p>
    <w:p w14:paraId="7D50AF26" w14:textId="77777777" w:rsidR="008C414B" w:rsidRDefault="008C414B" w:rsidP="00A22639"/>
    <w:p w14:paraId="3C5A8049" w14:textId="0D0A54B5" w:rsidR="008C414B" w:rsidRPr="00F158E7" w:rsidRDefault="008C414B" w:rsidP="00A22639">
      <w:r>
        <w:t>D</w:t>
      </w:r>
      <w:r w:rsidRPr="008C414B">
        <w:t>e gevraagde jaarlijkse personeelsbezetting heeft betrekking op communicatieadviseurs die in dienst zijn van de gegadigde. Freelancers tellen hier niet in mee, ook niet indien zij structureel of langdurig worden ingezet</w:t>
      </w:r>
      <w:r w:rsidR="00946111">
        <w:t>.</w:t>
      </w:r>
    </w:p>
    <w:p w14:paraId="6DC01441" w14:textId="77777777" w:rsidR="00F158E7" w:rsidRDefault="00F158E7" w:rsidP="00A22639">
      <w:pPr>
        <w:rPr>
          <w:highlight w:val="yellow"/>
        </w:rPr>
      </w:pPr>
    </w:p>
    <w:p w14:paraId="5680957C" w14:textId="2505CABC" w:rsidR="00F158E7" w:rsidRPr="00270554" w:rsidRDefault="00F158E7" w:rsidP="00F158E7">
      <w:r>
        <w:t>W</w:t>
      </w:r>
      <w:r w:rsidRPr="460E4D41">
        <w:t xml:space="preserve">at wij verstaan onder de niveauaanduidingen junior, </w:t>
      </w:r>
      <w:proofErr w:type="spellStart"/>
      <w:r w:rsidRPr="460E4D41">
        <w:t>medior</w:t>
      </w:r>
      <w:proofErr w:type="spellEnd"/>
      <w:r w:rsidRPr="460E4D41">
        <w:t xml:space="preserve"> en senior communicatieadviseur. Deze niveaus corresponderen met de volgende schaalniveaus uit de Competentiegids communicatieprofessionals:</w:t>
      </w:r>
    </w:p>
    <w:p w14:paraId="1DF39DE6" w14:textId="77777777" w:rsidR="00F158E7" w:rsidRPr="00270554" w:rsidRDefault="00F158E7" w:rsidP="00F158E7"/>
    <w:p w14:paraId="25FD50F4" w14:textId="77777777" w:rsidR="00F158E7" w:rsidRPr="00270554" w:rsidRDefault="00F158E7" w:rsidP="00F158E7">
      <w:pPr>
        <w:numPr>
          <w:ilvl w:val="0"/>
          <w:numId w:val="37"/>
        </w:numPr>
        <w:jc w:val="left"/>
      </w:pPr>
      <w:r w:rsidRPr="460E4D41">
        <w:t>Junior communicatieadviseur: schaal 8 – 9</w:t>
      </w:r>
    </w:p>
    <w:p w14:paraId="021776AA" w14:textId="77777777" w:rsidR="00F158E7" w:rsidRPr="00270554" w:rsidRDefault="00F158E7" w:rsidP="00F158E7">
      <w:pPr>
        <w:numPr>
          <w:ilvl w:val="0"/>
          <w:numId w:val="37"/>
        </w:numPr>
        <w:jc w:val="left"/>
      </w:pPr>
      <w:proofErr w:type="spellStart"/>
      <w:r w:rsidRPr="460E4D41">
        <w:t>Medior</w:t>
      </w:r>
      <w:proofErr w:type="spellEnd"/>
      <w:r w:rsidRPr="460E4D41">
        <w:t xml:space="preserve"> communicatieadviseur: schaal 10 – 11</w:t>
      </w:r>
    </w:p>
    <w:p w14:paraId="592FF8F3" w14:textId="77777777" w:rsidR="00F158E7" w:rsidRPr="00270554" w:rsidRDefault="00F158E7" w:rsidP="00F158E7">
      <w:pPr>
        <w:numPr>
          <w:ilvl w:val="0"/>
          <w:numId w:val="37"/>
        </w:numPr>
        <w:jc w:val="left"/>
      </w:pPr>
      <w:r w:rsidRPr="460E4D41">
        <w:t>Senior communicatieadviseur: schaal 12 – 13</w:t>
      </w:r>
    </w:p>
    <w:p w14:paraId="206E6E07" w14:textId="77777777" w:rsidR="00F158E7" w:rsidRPr="00270554" w:rsidRDefault="00F158E7" w:rsidP="00F158E7"/>
    <w:p w14:paraId="4634D8F0" w14:textId="77777777" w:rsidR="00946111" w:rsidRDefault="00F158E7" w:rsidP="00F158E7">
      <w:r w:rsidRPr="460E4D41">
        <w:t>Bijlage F is daarmee bedoeld als indicatief referentiekader en niet als een verplicht toe te passen functiestructuur. De aanbestedende dienst begrijpt dat marktpartijen werken met eigen functietitels en rollen die kunnen afwijken van de rijksoverheidsstructuur.</w:t>
      </w:r>
    </w:p>
    <w:p w14:paraId="7A20FB87" w14:textId="77777777" w:rsidR="00946111" w:rsidRDefault="00946111" w:rsidP="00F158E7"/>
    <w:p w14:paraId="06810222" w14:textId="771EC404" w:rsidR="00946111" w:rsidRDefault="00F158E7" w:rsidP="00946111">
      <w:r w:rsidRPr="460E4D41">
        <w:t>Gegadigden mogen bij het aantonen van de personeelsbezetting in Bijlage 2A/B/C/D uitgaan van de functietitels en rollen zoals die binnen hun eigen organisatie gebruikelijk zijn, mits zij deze in de tabel koppelen aan het corresponderende niveau zoals hierboven omschreven. Op die manier kunnen wij de opgegeven personeelsbezetting eenduidig beoordelen.</w:t>
      </w:r>
      <w:r w:rsidR="00946111">
        <w:t xml:space="preserve">  Voor de beantwoording zijn de namen van individuele medewerkers niet noodzakelijk. U mag de kolom 'personeelslid' daarom invullen met een anonieme aanduiding, bijvoorbeeld door een functiebeschrijving en/of functieniveau te vermelden </w:t>
      </w:r>
      <w:r w:rsidR="00946111">
        <w:lastRenderedPageBreak/>
        <w:t>(zoals 'Senior communicatieadviseur 1', '</w:t>
      </w:r>
      <w:proofErr w:type="spellStart"/>
      <w:r w:rsidR="00946111">
        <w:t>Medior</w:t>
      </w:r>
      <w:proofErr w:type="spellEnd"/>
      <w:r w:rsidR="00946111">
        <w:t xml:space="preserve"> communicatieadviseur 2', et cetera), in combinatie met de relevante FTE-omvang en de periode van dienstverband.</w:t>
      </w:r>
    </w:p>
    <w:p w14:paraId="1187E50A" w14:textId="77777777" w:rsidR="00946111" w:rsidRDefault="00946111" w:rsidP="00946111">
      <w:r>
        <w:t xml:space="preserve">De aangeleverde informatie moet wel voldoende zijn om de jaarlijkse personeelsbezetting per functieniveau verifieerbaar te maken. </w:t>
      </w:r>
    </w:p>
    <w:p w14:paraId="6FE93B74" w14:textId="77777777" w:rsidR="00946111" w:rsidRDefault="00946111" w:rsidP="00946111"/>
    <w:p w14:paraId="43EA3613" w14:textId="4CFA7E70" w:rsidR="00946111" w:rsidRPr="00D30329" w:rsidRDefault="00946111" w:rsidP="00946111">
      <w:pPr>
        <w:rPr>
          <w:i/>
        </w:rPr>
      </w:pPr>
      <w:r w:rsidRPr="00946111">
        <w:rPr>
          <w:i/>
          <w:iCs/>
        </w:rPr>
        <w:t>Verificatie</w:t>
      </w:r>
    </w:p>
    <w:p w14:paraId="75C694A0" w14:textId="63F1BEB2" w:rsidR="006C4C03" w:rsidRDefault="00946111" w:rsidP="00946111">
      <w:r>
        <w:t>We behouden ons het recht voor om bij verificatie van het UEA aanvullende informatie op te vragen, voor zover dit noodzakelijk is voor de beoordeling.</w:t>
      </w:r>
    </w:p>
    <w:p w14:paraId="2E251D1C" w14:textId="77777777" w:rsidR="00946111" w:rsidRDefault="00946111" w:rsidP="00946111"/>
    <w:p w14:paraId="4C8ECD03" w14:textId="45236AAB" w:rsidR="00946111" w:rsidRDefault="00946111" w:rsidP="00946111">
      <w:r>
        <w:t xml:space="preserve">Indien </w:t>
      </w:r>
      <w:r w:rsidR="002D7756">
        <w:t xml:space="preserve">we </w:t>
      </w:r>
      <w:r>
        <w:t xml:space="preserve">gebruik </w:t>
      </w:r>
      <w:r w:rsidR="002D7756">
        <w:t>maken</w:t>
      </w:r>
      <w:r>
        <w:t xml:space="preserve"> van dit recht, kan gedacht worden aan bewijsstukken zoals een geanonimiseerd HR-overzicht met functieniveaus, dienstverbanden en FTE-omvang, een verklaring van de accountant over de personeelsbezetting over de afgelopen drie jaar, of een geanonimiseerd overzicht uit de salarisadministratie waaruit de bezetting per functieniveau blijkt.</w:t>
      </w:r>
    </w:p>
    <w:p w14:paraId="5627F0D0" w14:textId="77777777" w:rsidR="00946111" w:rsidRDefault="00946111" w:rsidP="00946111"/>
    <w:p w14:paraId="726C7443" w14:textId="592F78A4" w:rsidR="00946111" w:rsidRDefault="00946111" w:rsidP="00946111">
      <w:r>
        <w:t xml:space="preserve">Bij het aanleveren van deze bewijsstukken </w:t>
      </w:r>
      <w:r w:rsidR="002D7756">
        <w:t xml:space="preserve">verzoeken we </w:t>
      </w:r>
      <w:r>
        <w:t>gegadigden rekening te houden met het beginsel van dataminimalisatie conform de AVG. Persoons identificerende gegevens zoals namen van individuele medewerkers zijn niet vereist.</w:t>
      </w:r>
    </w:p>
    <w:p w14:paraId="1B7FAFED" w14:textId="77777777" w:rsidR="00F158E7" w:rsidRDefault="00F158E7" w:rsidP="00F158E7">
      <w:pPr>
        <w:rPr>
          <w:highlight w:val="yellow"/>
        </w:rPr>
      </w:pPr>
    </w:p>
    <w:p w14:paraId="3530ACF1" w14:textId="286CFF3D" w:rsidR="00946111" w:rsidRPr="00D30329" w:rsidRDefault="00946111" w:rsidP="00946111">
      <w:pPr>
        <w:rPr>
          <w:i/>
        </w:rPr>
      </w:pPr>
      <w:r w:rsidRPr="00946111">
        <w:rPr>
          <w:i/>
          <w:iCs/>
        </w:rPr>
        <w:t>Toegang MKB</w:t>
      </w:r>
    </w:p>
    <w:p w14:paraId="6E578CD2" w14:textId="1D71E37B" w:rsidR="00946111" w:rsidRDefault="00946111" w:rsidP="00946111">
      <w:r>
        <w:t>De Eis voor de jaarlijkse personeelsbezetting is gebaseerd op de verwachte omvang en complexiteit van de Opdracht. De Overeenkomst betreft full-service communicatiedienstverlening aan meerdere ministeries en uitvoeringsorganisaties van de Rijksoverheid. Daarbij kunnen meerdere opdrachten gelijktijdig lopen. De minimale personeelsbezetting is daarom nodig om de uitvoering op het vereiste kwaliteitsniveau te waarborgen.</w:t>
      </w:r>
    </w:p>
    <w:p w14:paraId="664743D1" w14:textId="5DADCEE8" w:rsidR="00946111" w:rsidRDefault="00946111" w:rsidP="00946111">
      <w:r>
        <w:t>De eis valt ruim binnen de grenzen van wat als MKB wordt aangemerkt. Volgens deze definitie heeft een MKB-onderneming minder dan 250 FTE in dienst. De gevraagde minimale personeelsbezetting van 12 FTE communicatieadviseurs ligt daar ruim onder. De eis sluit MKB-bedrijven daarom niet als zodanig uit.</w:t>
      </w:r>
    </w:p>
    <w:p w14:paraId="6C69C68E" w14:textId="77777777" w:rsidR="00946111" w:rsidRPr="00A22639" w:rsidRDefault="00946111" w:rsidP="00946111">
      <w:pPr>
        <w:rPr>
          <w:highlight w:val="yellow"/>
        </w:rPr>
      </w:pPr>
    </w:p>
    <w:p w14:paraId="7EE661C8" w14:textId="77777777" w:rsidR="007B1EDB" w:rsidRPr="00146230" w:rsidRDefault="4ED8338E" w:rsidP="4ED8338E">
      <w:pPr>
        <w:rPr>
          <w:b/>
          <w:bCs/>
        </w:rPr>
      </w:pPr>
      <w:r w:rsidRPr="4ED8338E">
        <w:rPr>
          <w:b/>
          <w:bCs/>
        </w:rPr>
        <w:t>Organisatorische uitvoeringscapaciteit</w:t>
      </w:r>
    </w:p>
    <w:p w14:paraId="7ED4CA0A" w14:textId="35B6459C" w:rsidR="007B1EDB" w:rsidRDefault="00DD6D9E" w:rsidP="007B1EDB">
      <w:r w:rsidRPr="00DD6D9E">
        <w:t>U toont aan dat u meerdere opdrachten gelijktijdig kunt uitvoeren.</w:t>
      </w:r>
    </w:p>
    <w:p w14:paraId="003CCD55" w14:textId="77777777" w:rsidR="00DD6D9E" w:rsidRDefault="00DD6D9E" w:rsidP="00DD6D9E">
      <w:pPr>
        <w:rPr>
          <w:i/>
          <w:iCs/>
        </w:rPr>
      </w:pPr>
    </w:p>
    <w:p w14:paraId="110985B8" w14:textId="0C1AF150" w:rsidR="00DD6D9E" w:rsidRPr="00D30329" w:rsidRDefault="00DD6D9E" w:rsidP="007B1EDB">
      <w:pPr>
        <w:rPr>
          <w:i/>
        </w:rPr>
      </w:pPr>
      <w:r w:rsidRPr="00DD6D9E">
        <w:rPr>
          <w:i/>
          <w:iCs/>
        </w:rPr>
        <w:t>Eis</w:t>
      </w:r>
    </w:p>
    <w:p w14:paraId="76A16882" w14:textId="77777777" w:rsidR="005E5393" w:rsidRDefault="00DD6D9E" w:rsidP="00DD6D9E">
      <w:r>
        <w:t>U heeft in de afgelopen 3 jaar gedurende een aaneengesloten periode van 3 maanden minimaal 3 strategische communicatieopdrachten</w:t>
      </w:r>
      <w:r w:rsidR="005E5393">
        <w:t xml:space="preserve"> </w:t>
      </w:r>
      <w:r>
        <w:t>gelijktijdig uitgevoerd.</w:t>
      </w:r>
      <w:r w:rsidR="005E5393">
        <w:t xml:space="preserve"> De strategische communicatieopdrachten moeten voldoen aan de minimale eisen zoals omschreven bij kerncompetentie A. Enige verschil is dat voor deze referenties </w:t>
      </w:r>
      <w:r w:rsidR="005E5393" w:rsidRPr="005E5393">
        <w:t>geen minimale opdrachtwaarde</w:t>
      </w:r>
      <w:r w:rsidR="005E5393">
        <w:t xml:space="preserve"> geldt </w:t>
      </w:r>
    </w:p>
    <w:p w14:paraId="2B6CD73E" w14:textId="7B6F4470" w:rsidR="00DD6D9E" w:rsidRDefault="005E5393" w:rsidP="00DD6D9E">
      <w:r>
        <w:t>Deze eis geldt voor alle percelen.</w:t>
      </w:r>
    </w:p>
    <w:p w14:paraId="098A261E" w14:textId="77777777" w:rsidR="00DD6D9E" w:rsidRDefault="00DD6D9E" w:rsidP="00DD6D9E"/>
    <w:p w14:paraId="53758FF9" w14:textId="13FC2AE2" w:rsidR="00DD6D9E" w:rsidRPr="00D30329" w:rsidRDefault="001A4A65" w:rsidP="4ED8338E">
      <w:pPr>
        <w:rPr>
          <w:i/>
        </w:rPr>
      </w:pPr>
      <w:r w:rsidRPr="001A4A65">
        <w:t>De eis vereist dat alle drie de strategische communicatieopdrachten gedurende een aaneengesloten periode van minimaal drie maanden gelijktijdig actief zijn.</w:t>
      </w:r>
      <w:r w:rsidR="000426FE">
        <w:t xml:space="preserve"> </w:t>
      </w:r>
      <w:r w:rsidR="000426FE" w:rsidRPr="460E4D41">
        <w:t>Dit betekent dat er een periode van drie aaneengesloten maanden moet zijn geweest waarin alle drie de opdrachten tegelijkertijd in uitvoering waren. Het is dus niet vereist dat de drie opdrachten elk afzonderlijk de volledige drie maanden hebben geduurd, maar wel dat zij elkaar gedurende die periode hebben overlapt en dus alle drie gelijktijdig liepen</w:t>
      </w:r>
      <w:r w:rsidR="000426FE">
        <w:t>.</w:t>
      </w:r>
    </w:p>
    <w:p w14:paraId="5CCD73E0" w14:textId="77777777" w:rsidR="001A4A65" w:rsidRDefault="001A4A65" w:rsidP="4ED8338E">
      <w:pPr>
        <w:rPr>
          <w:i/>
          <w:iCs/>
        </w:rPr>
      </w:pPr>
    </w:p>
    <w:p w14:paraId="738471B0" w14:textId="0FD79721" w:rsidR="00DD6D9E" w:rsidRPr="00D30329" w:rsidRDefault="00DD6D9E" w:rsidP="4ED8338E">
      <w:pPr>
        <w:rPr>
          <w:i/>
        </w:rPr>
      </w:pPr>
      <w:r>
        <w:rPr>
          <w:i/>
          <w:iCs/>
        </w:rPr>
        <w:t>Bewijs</w:t>
      </w:r>
    </w:p>
    <w:p w14:paraId="7EF29366" w14:textId="77777777" w:rsidR="00DD6D9E" w:rsidRDefault="00DD6D9E" w:rsidP="00DD6D9E">
      <w:r w:rsidRPr="00DD6D9E">
        <w:t>U levert een overzicht aan van deze opdrachten</w:t>
      </w:r>
      <w:r>
        <w:t>. Vul hiervoor Bijlage 2A/B/C/D in.</w:t>
      </w:r>
    </w:p>
    <w:p w14:paraId="54800DD5" w14:textId="77777777" w:rsidR="005E5393" w:rsidRDefault="005E5393" w:rsidP="007B1EDB"/>
    <w:p w14:paraId="70FF622A" w14:textId="638D1015" w:rsidR="007B1EDB" w:rsidRPr="00146230" w:rsidRDefault="4ED8338E" w:rsidP="007B1EDB">
      <w:r>
        <w:t>Het gaat bij deze eis vooral om de gelijktijdigheid van de opdrachten. Dat u aantoonbaar in staat bent om meerdere opdrachten gelijktijdig uit te voeren.</w:t>
      </w:r>
    </w:p>
    <w:p w14:paraId="5D02CB1D" w14:textId="77777777" w:rsidR="007839D0" w:rsidRDefault="007839D0" w:rsidP="007B1EDB"/>
    <w:p w14:paraId="28144B43" w14:textId="77777777" w:rsidR="007839D0" w:rsidRPr="00DA0C5D" w:rsidRDefault="4ED8338E" w:rsidP="007839D0">
      <w:pPr>
        <w:pStyle w:val="Kop3"/>
      </w:pPr>
      <w:r>
        <w:t xml:space="preserve">Beroepsbevoegdheid </w:t>
      </w:r>
    </w:p>
    <w:p w14:paraId="2D9819BD" w14:textId="77777777" w:rsidR="007839D0" w:rsidRPr="00D30329" w:rsidRDefault="4ED8338E" w:rsidP="4ED8338E">
      <w:pPr>
        <w:rPr>
          <w:i/>
          <w:u w:val="single"/>
        </w:rPr>
      </w:pPr>
      <w:r w:rsidRPr="4ED8338E">
        <w:rPr>
          <w:i/>
          <w:iCs/>
          <w:u w:val="single"/>
        </w:rPr>
        <w:t>U bent ingeschreven in het nationale beroeps- of handelsregister</w:t>
      </w:r>
    </w:p>
    <w:p w14:paraId="3F203DAE" w14:textId="77777777" w:rsidR="007839D0" w:rsidRDefault="4ED8338E" w:rsidP="007839D0">
      <w:r>
        <w:t>Als Geschiktheidseis geldt dat u – volgens de Eisen die gelden in het land waarin uw</w:t>
      </w:r>
    </w:p>
    <w:p w14:paraId="52EB03C4" w14:textId="77777777" w:rsidR="007839D0" w:rsidRDefault="4ED8338E" w:rsidP="007839D0">
      <w:r>
        <w:t xml:space="preserve">onderneming is gevestigd – bent ingeschreven in het nationale beroeps- of handelsregister.  </w:t>
      </w:r>
    </w:p>
    <w:p w14:paraId="1CFC61F4" w14:textId="77777777" w:rsidR="007839D0" w:rsidRDefault="007839D0" w:rsidP="007839D0"/>
    <w:p w14:paraId="194688C3" w14:textId="77777777" w:rsidR="007839D0" w:rsidRDefault="4ED8338E" w:rsidP="007839D0">
      <w:r>
        <w:t>Binnen Nederland volstaat hiertoe een actueel uittreksel van inschrijving in het handelsregister van de Kamer van Koophandel (“uittreksel KvK”). Met actueel bedoelen wij een geldig bewijs van inschrijving dat op het moment van indienen van het Verzoek tot Deelname niet ouder is dan zes maanden (gerekend vanaf de uiterste sluitingsdatum van indiening het Verzoek tot Deelname).</w:t>
      </w:r>
    </w:p>
    <w:p w14:paraId="41F96061" w14:textId="77777777" w:rsidR="007839D0" w:rsidRDefault="007839D0" w:rsidP="007839D0"/>
    <w:p w14:paraId="16F34447" w14:textId="77777777" w:rsidR="007839D0" w:rsidRDefault="4ED8338E" w:rsidP="007839D0">
      <w:r>
        <w:t xml:space="preserve">U laat uw Verzoek tot Deelname rechtsgeldig ondertekenen door een daartoe bevoegd persoon. De bevoegdheid van de ondertekenaar blijkt uit de genoemde inschrijving in het nationale beroeps- of handelsregister. </w:t>
      </w:r>
    </w:p>
    <w:p w14:paraId="0D8F25DF" w14:textId="77777777" w:rsidR="007839D0" w:rsidRDefault="007839D0" w:rsidP="007839D0"/>
    <w:p w14:paraId="47AC99D4" w14:textId="77777777" w:rsidR="007839D0" w:rsidRDefault="4ED8338E" w:rsidP="007839D0">
      <w:r>
        <w:t xml:space="preserve">Kiest u ervoor om het Verzoek tot Deelname bij volmacht te ondertekenen? Dan dient u bij de verificatie van het UEA zowel de actuele inschrijving in het nationale beroeps- of handelsregister als een rechtsgeldig ondertekende volmacht in. </w:t>
      </w:r>
    </w:p>
    <w:p w14:paraId="43962E3C" w14:textId="77777777" w:rsidR="007839D0" w:rsidRDefault="007839D0" w:rsidP="007839D0"/>
    <w:p w14:paraId="737893ED" w14:textId="77777777" w:rsidR="007839D0" w:rsidRDefault="4ED8338E" w:rsidP="007839D0">
      <w:r>
        <w:t>Bij Verzoek tot Deelname door een samenwerkingsverband (Combinatie), dient ieder lid bij de verificatie van het UEA een recent bewijs van het Verzoek tot Deelname van de onderneming in het handelsregister van de Kamer van Koophandel in.</w:t>
      </w:r>
    </w:p>
    <w:p w14:paraId="73CFED05" w14:textId="77777777" w:rsidR="007839D0" w:rsidRDefault="007839D0" w:rsidP="007839D0"/>
    <w:p w14:paraId="0AC4D7D3" w14:textId="77777777" w:rsidR="007839D0" w:rsidRPr="00DA0C5D" w:rsidRDefault="4ED8338E" w:rsidP="007839D0">
      <w:pPr>
        <w:pStyle w:val="Kop3"/>
      </w:pPr>
      <w:r>
        <w:t xml:space="preserve">Financiële en economische draagkracht </w:t>
      </w:r>
    </w:p>
    <w:p w14:paraId="3B773CB9" w14:textId="6192D945" w:rsidR="003F4333" w:rsidRDefault="003F4333" w:rsidP="003F4333">
      <w:r>
        <w:t xml:space="preserve">De Gegadigde toont aan dat hij financieel en economisch draagkrachtig is met diens meest recente jaarrekening(en). Hieruit dient te blijken dat bij Gegadigde geen claims bekend zijn en er gedurende de looptijd van de overeenkomst geen investeringen noodzakelijk zijn die de financieel-economische draagkracht of de continuïteit van de onderneming in gevaar zouden kunnen brengen. De Gegadigde is in staat de </w:t>
      </w:r>
      <w:r w:rsidR="008365B0">
        <w:t>O</w:t>
      </w:r>
      <w:r>
        <w:t>pdracht en eventuele verlenging daarvan met bestaande financiële middelen uit te voeren.</w:t>
      </w:r>
    </w:p>
    <w:p w14:paraId="6861553A" w14:textId="77777777" w:rsidR="003F4333" w:rsidRDefault="003F4333" w:rsidP="003F4333">
      <w:r>
        <w:t>Indien de jaarrekening is voorzien van een accountantsverklaring, moet dit een ‘goedkeurende verklaring’ zijn. Hieruit mag geen onzekerheid blijken over de continuïteit van de onderneming.</w:t>
      </w:r>
    </w:p>
    <w:p w14:paraId="52B95914" w14:textId="56BBDE28" w:rsidR="007839D0" w:rsidRDefault="003F4333" w:rsidP="003F4333">
      <w:r>
        <w:t xml:space="preserve">Indien er geen accountantsverklaring </w:t>
      </w:r>
      <w:r w:rsidRPr="003F4333">
        <w:t xml:space="preserve">beschikbaar is, kan de </w:t>
      </w:r>
      <w:r w:rsidR="008365B0">
        <w:t>A</w:t>
      </w:r>
      <w:r w:rsidRPr="003F4333">
        <w:t>anbestedende dienst aanvullende financiële informatie opvragen.</w:t>
      </w:r>
    </w:p>
    <w:p w14:paraId="55EB4576" w14:textId="77777777" w:rsidR="003F4333" w:rsidRDefault="003F4333" w:rsidP="003F4333"/>
    <w:p w14:paraId="2B9B3380" w14:textId="77777777" w:rsidR="007839D0" w:rsidRPr="00D30329" w:rsidRDefault="4ED8338E" w:rsidP="4ED8338E">
      <w:pPr>
        <w:rPr>
          <w:i/>
          <w:u w:val="single"/>
        </w:rPr>
      </w:pPr>
      <w:r w:rsidRPr="4ED8338E">
        <w:rPr>
          <w:i/>
          <w:iCs/>
          <w:u w:val="single"/>
        </w:rPr>
        <w:t xml:space="preserve">U bent passend verzekerd tegen beroepsrisico’s </w:t>
      </w:r>
    </w:p>
    <w:p w14:paraId="7C138A2A" w14:textId="77777777" w:rsidR="007839D0" w:rsidRDefault="4ED8338E" w:rsidP="007839D0">
      <w:r>
        <w:t>U bent voldoende verzekerd (beroeps- en/of wettelijke aansprakelijkheidsverzekering) voor de uitvoering van de Opdracht. Indien wij de overeenkomst met u sluiten, dan zorgt u ervoor dat u gedurende de duur van de uitvoering van de Opdracht(en) adequaat verzekerd blijft.</w:t>
      </w:r>
    </w:p>
    <w:p w14:paraId="14A87734" w14:textId="77777777" w:rsidR="007839D0" w:rsidRDefault="007839D0" w:rsidP="007839D0"/>
    <w:p w14:paraId="1DF1C8CE" w14:textId="77777777" w:rsidR="007839D0" w:rsidRPr="00D30329" w:rsidRDefault="4ED8338E" w:rsidP="4ED8338E">
      <w:pPr>
        <w:rPr>
          <w:i/>
          <w:u w:val="single"/>
        </w:rPr>
      </w:pPr>
      <w:r w:rsidRPr="4ED8338E">
        <w:rPr>
          <w:i/>
          <w:iCs/>
          <w:u w:val="single"/>
        </w:rPr>
        <w:t>Wij kunnen de aangeleverde financiële gegevens laten controleren</w:t>
      </w:r>
    </w:p>
    <w:p w14:paraId="0D299B45" w14:textId="747FD1FC" w:rsidR="007839D0" w:rsidRPr="00CF24CF" w:rsidRDefault="4ED8338E" w:rsidP="007B1EDB">
      <w:r>
        <w:t xml:space="preserve">Uit deze controle blijkt of hetgeen verklaard is in het UEA op waarheid berust. Hier kunnen we een bureau voor inschakelen. </w:t>
      </w:r>
    </w:p>
    <w:p w14:paraId="30199B08" w14:textId="5AA09A12" w:rsidR="00B00A80" w:rsidRPr="00B00A80" w:rsidRDefault="4ED8338E" w:rsidP="00236EAD">
      <w:pPr>
        <w:pStyle w:val="Kop2"/>
      </w:pPr>
      <w:bookmarkStart w:id="42" w:name="_Toc237937479"/>
      <w:r>
        <w:t>Sanctiepakketten Rusland</w:t>
      </w:r>
      <w:bookmarkEnd w:id="42"/>
    </w:p>
    <w:p w14:paraId="615D5CB8" w14:textId="40893F17" w:rsidR="00B00A80" w:rsidRPr="00B00A80" w:rsidRDefault="4ED8338E" w:rsidP="00236EAD">
      <w:r>
        <w:t xml:space="preserve">De Opdrachtgever handelt volgens de door de Europese Raad vastgestelde sanctiepakket Rusland inzake aanbestedingen. Uw Verzoek tot Deelname mag niet in strijd zijn met hetgeen beschreven in het sanctiepakket. Russische partijen worden uitgesloten van deelname aan de onderhavige Aanbesteding. Dit geldt ook voor partijen die meer dan 10% van de opdrachtwaarde in </w:t>
      </w:r>
      <w:proofErr w:type="spellStart"/>
      <w:r>
        <w:t>onderaanneming</w:t>
      </w:r>
      <w:proofErr w:type="spellEnd"/>
      <w:r>
        <w:t xml:space="preserve"> uitbesteden aan een Russische partij. De actuele informatie over de inhoud en reikwijdte van het sanctiepakket Rusland inzake aanbestedingen vindt u </w:t>
      </w:r>
      <w:hyperlink r:id="rId18">
        <w:r w:rsidRPr="4ED8338E">
          <w:rPr>
            <w:rStyle w:val="Hyperlink"/>
          </w:rPr>
          <w:t>hier</w:t>
        </w:r>
      </w:hyperlink>
      <w:r>
        <w:t xml:space="preserve">.  </w:t>
      </w:r>
    </w:p>
    <w:p w14:paraId="55BADE60" w14:textId="77777777" w:rsidR="00B00A80" w:rsidRPr="00B00A80" w:rsidRDefault="00B00A80" w:rsidP="00236EAD"/>
    <w:p w14:paraId="7CF1F96A" w14:textId="1BB4EF01" w:rsidR="00B00A80" w:rsidRPr="00B00A80" w:rsidRDefault="4ED8338E" w:rsidP="00236EAD">
      <w:r>
        <w:t>Door in te schrijven op onderhavige Aanbesteding verklaart u dat uw Verzoek tot Deelname niet strijdig is met het vigerende sanctiepakket Rusland inzake aanbestedingen.</w:t>
      </w:r>
    </w:p>
    <w:p w14:paraId="69FA50F7" w14:textId="77777777" w:rsidR="00B00A80" w:rsidRPr="00B00A80" w:rsidRDefault="00B00A80" w:rsidP="00236EAD"/>
    <w:p w14:paraId="2F4F7A26" w14:textId="47ED01AD" w:rsidR="00FC46F1" w:rsidRPr="00D30329" w:rsidRDefault="4ED8338E" w:rsidP="4ED8338E">
      <w:pPr>
        <w:rPr>
          <w:i/>
        </w:rPr>
      </w:pPr>
      <w:r w:rsidRPr="4ED8338E">
        <w:rPr>
          <w:i/>
          <w:iCs/>
        </w:rPr>
        <w:t>Bewijsmiddel: de door u ondertekende en ingediende (Uniform Europees Aanbestedingsdocument).</w:t>
      </w:r>
      <w:r w:rsidR="00B00A80" w:rsidRPr="4ED8338E">
        <w:rPr>
          <w:i/>
          <w:iCs/>
        </w:rPr>
        <w:br w:type="page"/>
      </w:r>
    </w:p>
    <w:p w14:paraId="0F639BD2" w14:textId="6B360112" w:rsidR="00FC46F1" w:rsidRDefault="4ED8338E" w:rsidP="00236EAD">
      <w:pPr>
        <w:pStyle w:val="Sectiekop"/>
      </w:pPr>
      <w:bookmarkStart w:id="43" w:name="_Toc237937480"/>
      <w:r>
        <w:lastRenderedPageBreak/>
        <w:t>WAT IS BELANGRIJK EN HOE BEOORDELEN WIJ?</w:t>
      </w:r>
      <w:bookmarkEnd w:id="43"/>
    </w:p>
    <w:p w14:paraId="7B5D797D" w14:textId="75811E9B" w:rsidR="00FC46F1" w:rsidRDefault="4ED8338E" w:rsidP="00236EAD">
      <w:pPr>
        <w:pStyle w:val="Kop1"/>
      </w:pPr>
      <w:bookmarkStart w:id="44" w:name="_Toc237937481"/>
      <w:r>
        <w:t>Beoordeling van uw Verzoek tot Deelname</w:t>
      </w:r>
      <w:bookmarkEnd w:id="44"/>
    </w:p>
    <w:p w14:paraId="79BE31F8" w14:textId="4D7B5A62" w:rsidR="00FC46F1" w:rsidRDefault="4ED8338E" w:rsidP="00236EAD">
      <w:r>
        <w:t>In dit hoofdstuk leest u op welke manier we uw Verzoek tot Deelname beoordelen op basis van de Selectiecriteria.</w:t>
      </w:r>
    </w:p>
    <w:p w14:paraId="590A69E1" w14:textId="633E9E18" w:rsidR="009312CC" w:rsidRDefault="4ED8338E" w:rsidP="003A6C0E">
      <w:pPr>
        <w:pStyle w:val="Kop2"/>
      </w:pPr>
      <w:bookmarkStart w:id="45" w:name="_Toc237937482"/>
      <w:r>
        <w:t>Beoordeling Geschiktheidseisen, Uitsluitingsgronden en Formele Eisen</w:t>
      </w:r>
      <w:bookmarkEnd w:id="45"/>
    </w:p>
    <w:p w14:paraId="5BAAC690" w14:textId="209B7ED5" w:rsidR="009312CC" w:rsidRDefault="4ED8338E" w:rsidP="0063462F">
      <w:r>
        <w:t>Voordat wij uw Verzoek tot Deelname beoordelen, beoordelen wij eerst of uw verzoek aan de Geschiktheidseisen voldoet en er geen Uitsluitingsgronden op u van toepassing zijn. Als er geen Uitsluitingsgrond op u van toepassing is en u verklaart te voldoen aan de Geschiktheidseisen en u voldoet aan de Formele Eisen, dan beoordelen wij uw Verzoek tot Deelname aan de hand van de in dit hoofdstuk gestelde Selectiecriteria.</w:t>
      </w:r>
    </w:p>
    <w:p w14:paraId="2C0E4087" w14:textId="23320D8A" w:rsidR="003A6C0E" w:rsidRPr="003A6C0E" w:rsidRDefault="4ED8338E" w:rsidP="003A6C0E">
      <w:pPr>
        <w:pStyle w:val="Kop2"/>
      </w:pPr>
      <w:bookmarkStart w:id="46" w:name="_Toc237937483"/>
      <w:bookmarkStart w:id="47" w:name="_Hlk224219934"/>
      <w:r>
        <w:t>Selectie Gegadigden</w:t>
      </w:r>
      <w:bookmarkEnd w:id="46"/>
    </w:p>
    <w:p w14:paraId="2111A6D4" w14:textId="77777777" w:rsidR="00925B6C" w:rsidRDefault="4ED8338E" w:rsidP="00925B6C">
      <w:r>
        <w:t xml:space="preserve">Maximaal zes geselecteerde Gegadigden worden per perceel uitgenodigd voor het indienen van een Inschrijving. </w:t>
      </w:r>
      <w:r w:rsidR="00925B6C">
        <w:t>De definitieve bepaling van het aantal Gegadigden dat wordt uitgenodigd voor de Inschrijvingsfase hangt af van de vaststelling of er per perceel zes Gegadigden als geschikt worden aangemerkt.</w:t>
      </w:r>
    </w:p>
    <w:p w14:paraId="3D39CBA7" w14:textId="77777777" w:rsidR="00925B6C" w:rsidRPr="000F6046" w:rsidRDefault="00925B6C" w:rsidP="00925B6C">
      <w:pPr>
        <w:rPr>
          <w:highlight w:val="lightGray"/>
        </w:rPr>
      </w:pPr>
    </w:p>
    <w:p w14:paraId="5AF272A7" w14:textId="77777777" w:rsidR="00925B6C" w:rsidRDefault="00925B6C" w:rsidP="00925B6C">
      <w:r>
        <w:t>Als er niet meer dan zes Gegadigden per perceel zijn die voldoen aan de Eisen, dan wordt geen beoordeling op de Selectiecriteria uitgevoerd.</w:t>
      </w:r>
    </w:p>
    <w:p w14:paraId="0DF57464" w14:textId="77777777" w:rsidR="00925B6C" w:rsidRDefault="00925B6C" w:rsidP="00925B6C"/>
    <w:p w14:paraId="39CE33C4" w14:textId="1C7ED288" w:rsidR="003A6C0E" w:rsidRDefault="4ED8338E" w:rsidP="00925B6C">
      <w:r>
        <w:t xml:space="preserve">Indien er meer dan zes Gegadigden aan de Formele eisen en Geschiktheidseisen voldoen, worden de Verzoeken tot Deelname inhoudelijk beoordeeld op basis van de gestelde Selectiecriteria. De zes Gegadigden met de hoogste totaalscore komen voor het indienen van een Inschrijving in aanmerking. </w:t>
      </w:r>
    </w:p>
    <w:p w14:paraId="46B2E370" w14:textId="77777777" w:rsidR="009312CC" w:rsidRDefault="009312CC" w:rsidP="003A6C0E"/>
    <w:p w14:paraId="1EF797DA" w14:textId="59FD044F" w:rsidR="009312CC" w:rsidRPr="009312CC" w:rsidRDefault="4ED8338E" w:rsidP="009312CC">
      <w:r>
        <w:t xml:space="preserve">De beoordelingscommissie beoordeelt uw Verzoek tot Deelname inhoudelijk. </w:t>
      </w:r>
      <w:r w:rsidR="000426FE" w:rsidRPr="00270554">
        <w:t>Ieder perceel heeft een eigen beoordelingscommissie. Elke beoordelingscommissie bestaat uit minimaal drie personen</w:t>
      </w:r>
      <w:r w:rsidR="000426FE">
        <w:t xml:space="preserve">. </w:t>
      </w:r>
      <w:r>
        <w:t>Deze personen hebben de deskundigheid die nodig is om uw Verzoek tot Deelname inhoudelijk te beoordelen. Desondanks mag de beoordelingscommissie altijd advies vragen aan (externe deskundigen) voor het beoordelen van onderdelen van de ingediende informatie.</w:t>
      </w:r>
    </w:p>
    <w:p w14:paraId="36A4ACF0" w14:textId="77777777" w:rsidR="003A6C0E" w:rsidRDefault="003A6C0E" w:rsidP="003A6C0E"/>
    <w:p w14:paraId="668B38A5" w14:textId="77777777" w:rsidR="003A6C0E" w:rsidRPr="003B7985" w:rsidRDefault="4ED8338E" w:rsidP="4ED8338E">
      <w:pPr>
        <w:rPr>
          <w:b/>
          <w:bCs/>
        </w:rPr>
      </w:pPr>
      <w:r w:rsidRPr="4ED8338E">
        <w:rPr>
          <w:b/>
          <w:bCs/>
        </w:rPr>
        <w:t>Er zijn meerdere Verzoeken tot Deelname met een gelijke totaalscore</w:t>
      </w:r>
    </w:p>
    <w:p w14:paraId="0608FA65" w14:textId="28794A3E" w:rsidR="003A6C0E" w:rsidRDefault="4ED8338E" w:rsidP="003A6C0E">
      <w:r>
        <w:t>Het kan voorkomen dat meerdere Verzoeken tot Deelname voor een perceel met een gelijk aantal totaalpunten, afgerond op twee decimalen, eindigen. Hierdoor komen er meer dan zes Gegadigden in aanmerking voor het indienen van een Inschrijving voor dat perceel.</w:t>
      </w:r>
    </w:p>
    <w:p w14:paraId="217AB01D" w14:textId="77777777" w:rsidR="003A6C0E" w:rsidRDefault="003A6C0E" w:rsidP="003A6C0E"/>
    <w:p w14:paraId="7AC2FD95" w14:textId="55326074" w:rsidR="003A6C0E" w:rsidRDefault="4ED8338E" w:rsidP="003A6C0E">
      <w:r>
        <w:t xml:space="preserve">In dit geval zal er een </w:t>
      </w:r>
      <w:proofErr w:type="spellStart"/>
      <w:r>
        <w:t>subselectie</w:t>
      </w:r>
      <w:proofErr w:type="spellEnd"/>
      <w:r>
        <w:t xml:space="preserve"> plaatsvinden. Dit betekent dat er bij de gelijk scorende Verzoeken tot Deelname gekeken wordt naar de hoogste score afgerond op twee decimalen voor het Selectiecriterium met de meeste punten voor dat perceel. Heeft u in uw Verzoek tot Deelname op dit Selectiecriterium de hoogste score behaald, van de gelijk scorende Verzoeken tot Deelname, dan komt u in aanmerking om een Inschrijving in te dienen. Is de score ook op dit Selectiecriterium in de gelijk scorende Verzoeken tot Deelname ook evenredig, dan zal loting plaatsvinden. </w:t>
      </w:r>
    </w:p>
    <w:p w14:paraId="41EB6740" w14:textId="77777777" w:rsidR="00141AB2" w:rsidRDefault="00141AB2" w:rsidP="003A6C0E"/>
    <w:p w14:paraId="2DE78400" w14:textId="2A39690D" w:rsidR="00141AB2" w:rsidRDefault="00141AB2" w:rsidP="003A6C0E">
      <w:r w:rsidRPr="460E4D41">
        <w:t>Bij een gelijke totaalscore voor perceel 4 kijken we naar de hoogste score op SC-2 (het effectief inzetten van communicatiemiddelen en digitale marketingtechnologieën die bijdragen aan het bereiken van internationale doelgroepen). Wij hechten aan dit criterium de meeste waarde voor perceel 4.</w:t>
      </w:r>
    </w:p>
    <w:p w14:paraId="25872E0C" w14:textId="784EC08B" w:rsidR="003A6C0E" w:rsidRDefault="4ED8338E" w:rsidP="003A6C0E">
      <w:pPr>
        <w:pStyle w:val="Kop2"/>
      </w:pPr>
      <w:bookmarkStart w:id="48" w:name="_Toc237937484"/>
      <w:r>
        <w:t>Selectiecriteria perceel 1 t/m 3</w:t>
      </w:r>
      <w:bookmarkEnd w:id="48"/>
    </w:p>
    <w:p w14:paraId="104156CA" w14:textId="578AE174" w:rsidR="003A6C0E" w:rsidRDefault="4ED8338E" w:rsidP="003A6C0E">
      <w:r>
        <w:t>In het geval er meer dan zes Gegadigden per perceel zijn die voldoen aan de Eisen, zal uw Verzoek tot Deelname worden beoordeeld op de volgende Selectiecriteria:</w:t>
      </w:r>
    </w:p>
    <w:p w14:paraId="255F78AD" w14:textId="79E89586" w:rsidR="00182550" w:rsidRDefault="00182550" w:rsidP="003A6C0E"/>
    <w:tbl>
      <w:tblPr>
        <w:tblStyle w:val="Tabelraster"/>
        <w:tblW w:w="9209" w:type="dxa"/>
        <w:tblLook w:val="04A0" w:firstRow="1" w:lastRow="0" w:firstColumn="1" w:lastColumn="0" w:noHBand="0" w:noVBand="1"/>
      </w:tblPr>
      <w:tblGrid>
        <w:gridCol w:w="7225"/>
        <w:gridCol w:w="1984"/>
      </w:tblGrid>
      <w:tr w:rsidR="00182550" w14:paraId="6CC2617B" w14:textId="77777777" w:rsidTr="4ED8338E">
        <w:tc>
          <w:tcPr>
            <w:tcW w:w="7225" w:type="dxa"/>
            <w:shd w:val="clear" w:color="auto" w:fill="ED7D31" w:themeFill="accent2"/>
          </w:tcPr>
          <w:p w14:paraId="4B6CD11A" w14:textId="77777777" w:rsidR="00182550" w:rsidRPr="008D5C7D" w:rsidRDefault="4ED8338E" w:rsidP="4ED8338E">
            <w:pPr>
              <w:rPr>
                <w:b/>
                <w:bCs/>
                <w:color w:val="FFFFFF" w:themeColor="background1"/>
              </w:rPr>
            </w:pPr>
            <w:r w:rsidRPr="4ED8338E">
              <w:rPr>
                <w:b/>
                <w:bCs/>
                <w:color w:val="FFFFFF" w:themeColor="background1"/>
              </w:rPr>
              <w:lastRenderedPageBreak/>
              <w:t xml:space="preserve">Selectiecriteria </w:t>
            </w:r>
          </w:p>
        </w:tc>
        <w:tc>
          <w:tcPr>
            <w:tcW w:w="1984" w:type="dxa"/>
            <w:shd w:val="clear" w:color="auto" w:fill="ED7D31" w:themeFill="accent2"/>
          </w:tcPr>
          <w:p w14:paraId="289EBCEC" w14:textId="77777777" w:rsidR="00182550" w:rsidRPr="008D5C7D" w:rsidRDefault="4ED8338E" w:rsidP="4ED8338E">
            <w:pPr>
              <w:jc w:val="center"/>
              <w:rPr>
                <w:b/>
                <w:bCs/>
                <w:color w:val="FFFFFF" w:themeColor="background1"/>
              </w:rPr>
            </w:pPr>
            <w:r w:rsidRPr="4ED8338E">
              <w:rPr>
                <w:b/>
                <w:bCs/>
                <w:color w:val="FFFFFF" w:themeColor="background1"/>
              </w:rPr>
              <w:t>Maximaal aantal punten</w:t>
            </w:r>
          </w:p>
        </w:tc>
      </w:tr>
      <w:tr w:rsidR="00182550" w14:paraId="664DF928" w14:textId="77777777" w:rsidTr="4ED8338E">
        <w:tc>
          <w:tcPr>
            <w:tcW w:w="7225" w:type="dxa"/>
          </w:tcPr>
          <w:p w14:paraId="78228AEA" w14:textId="77777777" w:rsidR="00182550" w:rsidRPr="00C858BF" w:rsidRDefault="4ED8338E" w:rsidP="00FA6CE2">
            <w:r w:rsidRPr="4ED8338E">
              <w:rPr>
                <w:b/>
                <w:bCs/>
              </w:rPr>
              <w:t>De mate waarin uw referenties aansluiten bij onze opdracht</w:t>
            </w:r>
          </w:p>
        </w:tc>
        <w:tc>
          <w:tcPr>
            <w:tcW w:w="1984" w:type="dxa"/>
          </w:tcPr>
          <w:p w14:paraId="60382E1D" w14:textId="6CFB47D0" w:rsidR="00182550" w:rsidRPr="00C858BF" w:rsidRDefault="00182550" w:rsidP="4ED8338E">
            <w:pPr>
              <w:rPr>
                <w:b/>
                <w:bCs/>
              </w:rPr>
            </w:pPr>
          </w:p>
        </w:tc>
      </w:tr>
      <w:tr w:rsidR="00AA0B92" w14:paraId="1D23F2E6" w14:textId="77777777" w:rsidTr="4ED8338E">
        <w:tc>
          <w:tcPr>
            <w:tcW w:w="7225" w:type="dxa"/>
          </w:tcPr>
          <w:p w14:paraId="585C5F94" w14:textId="5C9667A7" w:rsidR="00AA0B92" w:rsidRPr="00C858BF" w:rsidRDefault="4ED8338E" w:rsidP="00AA0B92">
            <w:pPr>
              <w:pStyle w:val="Lijstalinea"/>
              <w:numPr>
                <w:ilvl w:val="0"/>
                <w:numId w:val="20"/>
              </w:numPr>
            </w:pPr>
            <w:r>
              <w:t>SC-1 het formuleren van een strategisch communicatieadvies gericht op het vergroten van bewustwording en/of gedragsverandering</w:t>
            </w:r>
          </w:p>
        </w:tc>
        <w:tc>
          <w:tcPr>
            <w:tcW w:w="1984" w:type="dxa"/>
          </w:tcPr>
          <w:p w14:paraId="6ACB87C1" w14:textId="258D7B04" w:rsidR="00AA0B92" w:rsidRPr="00C858BF" w:rsidRDefault="4ED8338E" w:rsidP="00AA0B92">
            <w:r>
              <w:t>300 punten</w:t>
            </w:r>
          </w:p>
        </w:tc>
      </w:tr>
      <w:tr w:rsidR="00AA0B92" w14:paraId="6244DC38" w14:textId="77777777" w:rsidTr="4ED8338E">
        <w:tc>
          <w:tcPr>
            <w:tcW w:w="7225" w:type="dxa"/>
          </w:tcPr>
          <w:p w14:paraId="072A17BB" w14:textId="0E68912F" w:rsidR="00AA0B92" w:rsidRPr="00182550" w:rsidRDefault="4ED8338E" w:rsidP="00AA0B92">
            <w:pPr>
              <w:pStyle w:val="Lijstalinea"/>
            </w:pPr>
            <w:r>
              <w:t>SC-2 Het ontwikkelen en uitvoeren van een strategisch communicatieadvies</w:t>
            </w:r>
            <w:r w:rsidR="00925B6C">
              <w:t xml:space="preserve"> </w:t>
            </w:r>
            <w:r w:rsidR="00925B6C" w:rsidRPr="00925B6C">
              <w:t>voor een organisatie in een bestuurlijk complexe omgeving</w:t>
            </w:r>
          </w:p>
        </w:tc>
        <w:tc>
          <w:tcPr>
            <w:tcW w:w="1984" w:type="dxa"/>
          </w:tcPr>
          <w:p w14:paraId="74DD20EB" w14:textId="5CADBB05" w:rsidR="00AA0B92" w:rsidRPr="00C858BF" w:rsidRDefault="00EF7CBF" w:rsidP="00AA0B92">
            <w:r>
              <w:t>5</w:t>
            </w:r>
            <w:r w:rsidR="4ED8338E">
              <w:t>00 punten</w:t>
            </w:r>
          </w:p>
        </w:tc>
      </w:tr>
      <w:tr w:rsidR="00AA0B92" w14:paraId="02E88F88" w14:textId="77777777" w:rsidTr="4ED8338E">
        <w:tc>
          <w:tcPr>
            <w:tcW w:w="7225" w:type="dxa"/>
          </w:tcPr>
          <w:p w14:paraId="13962E8B" w14:textId="40DA3679" w:rsidR="00AA0B92" w:rsidRPr="00182550" w:rsidRDefault="4ED8338E" w:rsidP="00AA0B92">
            <w:pPr>
              <w:pStyle w:val="Lijstalinea"/>
            </w:pPr>
            <w:r>
              <w:t>SC-3 Strategisch communicatieadvies bij beleids- of maatschappelijke vraagstukken passend bij perceel</w:t>
            </w:r>
          </w:p>
        </w:tc>
        <w:tc>
          <w:tcPr>
            <w:tcW w:w="1984" w:type="dxa"/>
          </w:tcPr>
          <w:p w14:paraId="03843B6E" w14:textId="29006DCF" w:rsidR="00AA0B92" w:rsidRPr="00C858BF" w:rsidRDefault="4ED8338E" w:rsidP="00AA0B92">
            <w:r>
              <w:t>200 punten</w:t>
            </w:r>
          </w:p>
        </w:tc>
      </w:tr>
      <w:tr w:rsidR="00AA0B92" w14:paraId="666B9883" w14:textId="77777777" w:rsidTr="4ED8338E">
        <w:tc>
          <w:tcPr>
            <w:tcW w:w="7225" w:type="dxa"/>
            <w:shd w:val="clear" w:color="auto" w:fill="BDD6EE" w:themeFill="accent1" w:themeFillTint="66"/>
          </w:tcPr>
          <w:p w14:paraId="33012C25" w14:textId="77777777" w:rsidR="00AA0B92" w:rsidRPr="00C858BF" w:rsidRDefault="4ED8338E" w:rsidP="4ED8338E">
            <w:pPr>
              <w:rPr>
                <w:b/>
                <w:bCs/>
              </w:rPr>
            </w:pPr>
            <w:r w:rsidRPr="4ED8338E">
              <w:rPr>
                <w:b/>
                <w:bCs/>
              </w:rPr>
              <w:t>Totaal</w:t>
            </w:r>
          </w:p>
        </w:tc>
        <w:tc>
          <w:tcPr>
            <w:tcW w:w="1984" w:type="dxa"/>
            <w:shd w:val="clear" w:color="auto" w:fill="BDD6EE" w:themeFill="accent1" w:themeFillTint="66"/>
          </w:tcPr>
          <w:p w14:paraId="4F074EEC" w14:textId="1F75C8E4" w:rsidR="00AA0B92" w:rsidRPr="00C858BF" w:rsidRDefault="4ED8338E" w:rsidP="4ED8338E">
            <w:pPr>
              <w:rPr>
                <w:b/>
                <w:bCs/>
              </w:rPr>
            </w:pPr>
            <w:r w:rsidRPr="4ED8338E">
              <w:rPr>
                <w:b/>
                <w:bCs/>
              </w:rPr>
              <w:t>1000 punten</w:t>
            </w:r>
          </w:p>
        </w:tc>
      </w:tr>
    </w:tbl>
    <w:p w14:paraId="66CA89C7" w14:textId="77777777" w:rsidR="00182550" w:rsidRDefault="00182550" w:rsidP="003A6C0E"/>
    <w:p w14:paraId="75F56A4E" w14:textId="46160504" w:rsidR="001603C9" w:rsidRDefault="4ED8338E" w:rsidP="00B5371C">
      <w:pPr>
        <w:pStyle w:val="Kop3"/>
      </w:pPr>
      <w:r>
        <w:t>De mate waarin uw referenties aansluiten bij onze Opdracht</w:t>
      </w:r>
    </w:p>
    <w:p w14:paraId="3199903C" w14:textId="27D0ECD5" w:rsidR="00F54A77" w:rsidRPr="00953EA5" w:rsidRDefault="006050AE" w:rsidP="00F54A77">
      <w:r w:rsidRPr="006050AE">
        <w:t>Om aan te tonen dat u voldoet aan de geschiktheidseisen, heeft u maximaal drie referenties beschreven. In de selectiecriteria 1, 2 en 3 beoordelen wij de mate waarin deze referenties aansluiten bij onze opdracht.</w:t>
      </w:r>
    </w:p>
    <w:p w14:paraId="6B3F11AE" w14:textId="3415A30B" w:rsidR="00F54A77" w:rsidRPr="00FD2394" w:rsidRDefault="4ED8338E" w:rsidP="00F54A77">
      <w:r>
        <w:t>Meer informatie over de wijze waarop wij beoordelen en punten toekennen aan uw Verzoek tot Deelname vindt u in Bijlage 3(A/B/C) - Antwoord op de Selectiecriteria.</w:t>
      </w:r>
    </w:p>
    <w:p w14:paraId="6487A9B2" w14:textId="77777777" w:rsidR="00F54A77" w:rsidRDefault="00F54A77" w:rsidP="00101AAA">
      <w:pPr>
        <w:rPr>
          <w:b/>
          <w:bCs/>
        </w:rPr>
      </w:pPr>
    </w:p>
    <w:p w14:paraId="12679CE5" w14:textId="35233704" w:rsidR="00B5371C" w:rsidRDefault="4ED8338E" w:rsidP="002F101F">
      <w:pPr>
        <w:pStyle w:val="Kop2"/>
      </w:pPr>
      <w:bookmarkStart w:id="49" w:name="_Toc237937485"/>
      <w:r>
        <w:t>Selectiecriteria perceel 4</w:t>
      </w:r>
      <w:bookmarkEnd w:id="49"/>
    </w:p>
    <w:p w14:paraId="189607E1" w14:textId="77777777" w:rsidR="00925B6C" w:rsidRDefault="00925B6C" w:rsidP="00925B6C">
      <w:r>
        <w:t>In het geval er meer dan zes Gegadigden per perceel zijn die voldoen aan de Eisen, zal uw Verzoek tot Deelname worden beoordeeld op de volgende Selectiecriteria:</w:t>
      </w:r>
    </w:p>
    <w:p w14:paraId="63CB136E" w14:textId="77777777" w:rsidR="00B5371C" w:rsidRPr="00B5371C" w:rsidRDefault="00B5371C" w:rsidP="00B5371C"/>
    <w:tbl>
      <w:tblPr>
        <w:tblStyle w:val="Tabelraster"/>
        <w:tblW w:w="9209" w:type="dxa"/>
        <w:tblLook w:val="04A0" w:firstRow="1" w:lastRow="0" w:firstColumn="1" w:lastColumn="0" w:noHBand="0" w:noVBand="1"/>
      </w:tblPr>
      <w:tblGrid>
        <w:gridCol w:w="7225"/>
        <w:gridCol w:w="1984"/>
      </w:tblGrid>
      <w:tr w:rsidR="00B5371C" w14:paraId="03D39BD0" w14:textId="77777777" w:rsidTr="4ED8338E">
        <w:tc>
          <w:tcPr>
            <w:tcW w:w="7225" w:type="dxa"/>
            <w:shd w:val="clear" w:color="auto" w:fill="ED7D31" w:themeFill="accent2"/>
          </w:tcPr>
          <w:p w14:paraId="00B549D7" w14:textId="77777777" w:rsidR="00B5371C" w:rsidRPr="008D5C7D" w:rsidRDefault="4ED8338E" w:rsidP="4ED8338E">
            <w:pPr>
              <w:rPr>
                <w:b/>
                <w:bCs/>
                <w:color w:val="FFFFFF" w:themeColor="background1"/>
              </w:rPr>
            </w:pPr>
            <w:bookmarkStart w:id="50" w:name="_Hlk224896899"/>
            <w:r w:rsidRPr="4ED8338E">
              <w:rPr>
                <w:b/>
                <w:bCs/>
                <w:color w:val="FFFFFF" w:themeColor="background1"/>
              </w:rPr>
              <w:t xml:space="preserve">Selectiecriteria </w:t>
            </w:r>
          </w:p>
        </w:tc>
        <w:tc>
          <w:tcPr>
            <w:tcW w:w="1984" w:type="dxa"/>
            <w:shd w:val="clear" w:color="auto" w:fill="ED7D31" w:themeFill="accent2"/>
          </w:tcPr>
          <w:p w14:paraId="45DE7FA4" w14:textId="77777777" w:rsidR="00B5371C" w:rsidRPr="008D5C7D" w:rsidRDefault="4ED8338E" w:rsidP="4ED8338E">
            <w:pPr>
              <w:jc w:val="center"/>
              <w:rPr>
                <w:b/>
                <w:bCs/>
                <w:color w:val="FFFFFF" w:themeColor="background1"/>
              </w:rPr>
            </w:pPr>
            <w:r w:rsidRPr="4ED8338E">
              <w:rPr>
                <w:b/>
                <w:bCs/>
                <w:color w:val="FFFFFF" w:themeColor="background1"/>
              </w:rPr>
              <w:t>Maximaal aantal punten</w:t>
            </w:r>
          </w:p>
        </w:tc>
      </w:tr>
      <w:tr w:rsidR="00B5371C" w14:paraId="1BB88DC9" w14:textId="77777777" w:rsidTr="4ED8338E">
        <w:tc>
          <w:tcPr>
            <w:tcW w:w="7225" w:type="dxa"/>
          </w:tcPr>
          <w:p w14:paraId="680D2259" w14:textId="77777777" w:rsidR="00B5371C" w:rsidRPr="00C858BF" w:rsidRDefault="4ED8338E" w:rsidP="005A7870">
            <w:r w:rsidRPr="4ED8338E">
              <w:rPr>
                <w:b/>
                <w:bCs/>
              </w:rPr>
              <w:t>De mate waarin uw referenties aansluiten bij onze opdracht</w:t>
            </w:r>
          </w:p>
        </w:tc>
        <w:tc>
          <w:tcPr>
            <w:tcW w:w="1984" w:type="dxa"/>
          </w:tcPr>
          <w:p w14:paraId="5AEB9B7A" w14:textId="4E559F6C" w:rsidR="00B5371C" w:rsidRPr="00C858BF" w:rsidRDefault="6B95FC8B" w:rsidP="4ED8338E">
            <w:pPr>
              <w:rPr>
                <w:b/>
                <w:bCs/>
              </w:rPr>
            </w:pPr>
            <w:r w:rsidRPr="00BF5F2B">
              <w:rPr>
                <w:b/>
                <w:bCs/>
              </w:rPr>
              <w:t>1000 punten</w:t>
            </w:r>
          </w:p>
        </w:tc>
      </w:tr>
      <w:tr w:rsidR="00B5371C" w14:paraId="15DA26DC" w14:textId="77777777" w:rsidTr="4ED8338E">
        <w:tc>
          <w:tcPr>
            <w:tcW w:w="7225" w:type="dxa"/>
          </w:tcPr>
          <w:p w14:paraId="1224122B" w14:textId="77777777" w:rsidR="00B5371C" w:rsidRPr="00C858BF" w:rsidRDefault="4ED8338E" w:rsidP="005A7870">
            <w:pPr>
              <w:pStyle w:val="Lijstalinea"/>
              <w:numPr>
                <w:ilvl w:val="0"/>
                <w:numId w:val="20"/>
              </w:numPr>
            </w:pPr>
            <w:r>
              <w:t>SC-1 Het effectief bereiken en bedienen van internationale doelgroepen buiten Nederland.</w:t>
            </w:r>
          </w:p>
        </w:tc>
        <w:tc>
          <w:tcPr>
            <w:tcW w:w="1984" w:type="dxa"/>
          </w:tcPr>
          <w:p w14:paraId="0CD9AD4D" w14:textId="0D22A511" w:rsidR="00B5371C" w:rsidRPr="00C858BF" w:rsidRDefault="00E1234F" w:rsidP="005A7870">
            <w:r>
              <w:t xml:space="preserve">500 </w:t>
            </w:r>
            <w:r w:rsidR="4ED8338E">
              <w:t>punten</w:t>
            </w:r>
          </w:p>
        </w:tc>
      </w:tr>
      <w:tr w:rsidR="00B5371C" w14:paraId="5C0B2040" w14:textId="77777777" w:rsidTr="4ED8338E">
        <w:tc>
          <w:tcPr>
            <w:tcW w:w="7225" w:type="dxa"/>
          </w:tcPr>
          <w:p w14:paraId="6D118F20" w14:textId="77777777" w:rsidR="00B5371C" w:rsidRPr="00C858BF" w:rsidRDefault="4ED8338E" w:rsidP="005A7870">
            <w:pPr>
              <w:pStyle w:val="Lijstalinea"/>
              <w:numPr>
                <w:ilvl w:val="0"/>
                <w:numId w:val="20"/>
              </w:numPr>
            </w:pPr>
            <w:r>
              <w:t>SC-2 Communicatiemiddelen en digitale marketingtechnologieën die bijdragen aan het bereiken van internationale doelgroepen. Dit omvat onder andere het inzetten van social media, digitale campagnes, contentmarketing en data-analyse.</w:t>
            </w:r>
          </w:p>
        </w:tc>
        <w:tc>
          <w:tcPr>
            <w:tcW w:w="1984" w:type="dxa"/>
          </w:tcPr>
          <w:p w14:paraId="55ACAA39" w14:textId="7B4B5FD6" w:rsidR="00B5371C" w:rsidRPr="00C858BF" w:rsidRDefault="00E1234F" w:rsidP="005A7870">
            <w:r>
              <w:t xml:space="preserve">500 </w:t>
            </w:r>
            <w:r w:rsidR="4ED8338E">
              <w:t>punten</w:t>
            </w:r>
          </w:p>
        </w:tc>
      </w:tr>
      <w:tr w:rsidR="00B5371C" w14:paraId="37582F1A" w14:textId="77777777" w:rsidTr="4ED8338E">
        <w:tc>
          <w:tcPr>
            <w:tcW w:w="7225" w:type="dxa"/>
            <w:shd w:val="clear" w:color="auto" w:fill="BDD6EE" w:themeFill="accent1" w:themeFillTint="66"/>
          </w:tcPr>
          <w:p w14:paraId="689ACD59" w14:textId="77777777" w:rsidR="00B5371C" w:rsidRPr="00C858BF" w:rsidRDefault="4ED8338E" w:rsidP="4ED8338E">
            <w:pPr>
              <w:rPr>
                <w:b/>
                <w:bCs/>
              </w:rPr>
            </w:pPr>
            <w:r w:rsidRPr="4ED8338E">
              <w:rPr>
                <w:b/>
                <w:bCs/>
              </w:rPr>
              <w:t>Totaal</w:t>
            </w:r>
          </w:p>
        </w:tc>
        <w:tc>
          <w:tcPr>
            <w:tcW w:w="1984" w:type="dxa"/>
            <w:shd w:val="clear" w:color="auto" w:fill="BDD6EE" w:themeFill="accent1" w:themeFillTint="66"/>
          </w:tcPr>
          <w:p w14:paraId="15C4BB75" w14:textId="2B5589D2" w:rsidR="00B5371C" w:rsidRPr="00C858BF" w:rsidRDefault="4ED8338E" w:rsidP="4ED8338E">
            <w:pPr>
              <w:rPr>
                <w:b/>
                <w:bCs/>
              </w:rPr>
            </w:pPr>
            <w:r w:rsidRPr="4ED8338E">
              <w:rPr>
                <w:b/>
                <w:bCs/>
              </w:rPr>
              <w:t>1000 punten</w:t>
            </w:r>
          </w:p>
        </w:tc>
      </w:tr>
      <w:bookmarkEnd w:id="50"/>
    </w:tbl>
    <w:p w14:paraId="4D13C9BE" w14:textId="77777777" w:rsidR="00B5371C" w:rsidRPr="00101AAA" w:rsidRDefault="00B5371C" w:rsidP="00B5371C"/>
    <w:p w14:paraId="0B2F5AF0" w14:textId="77777777" w:rsidR="00B5371C" w:rsidRDefault="4ED8338E" w:rsidP="00B5371C">
      <w:pPr>
        <w:pStyle w:val="Kop3"/>
      </w:pPr>
      <w:r>
        <w:t>De mate waarin uw referenties aansluiten bij onze Opdracht</w:t>
      </w:r>
    </w:p>
    <w:p w14:paraId="1A08A7EA" w14:textId="146B4FC1" w:rsidR="00B5371C" w:rsidRDefault="006050AE" w:rsidP="00B5371C">
      <w:r w:rsidRPr="006050AE">
        <w:t xml:space="preserve">Om aan te tonen dat u voldoet aan de geschiktheidseisen, heeft u maximaal </w:t>
      </w:r>
      <w:r w:rsidR="00184D63">
        <w:t>twee</w:t>
      </w:r>
      <w:r w:rsidRPr="006050AE">
        <w:t xml:space="preserve"> referenties beschreven. In de selectiecriteria 1</w:t>
      </w:r>
      <w:r>
        <w:t xml:space="preserve"> </w:t>
      </w:r>
      <w:r w:rsidRPr="006050AE">
        <w:t xml:space="preserve">en </w:t>
      </w:r>
      <w:r>
        <w:t>2</w:t>
      </w:r>
      <w:r w:rsidRPr="006050AE">
        <w:t xml:space="preserve"> beoordelen wij de mate waarin deze referenties aansluiten bij onze opdracht.</w:t>
      </w:r>
    </w:p>
    <w:p w14:paraId="5DE5AEB5" w14:textId="77777777" w:rsidR="006050AE" w:rsidRPr="00953EA5" w:rsidRDefault="006050AE" w:rsidP="00B5371C"/>
    <w:p w14:paraId="00377342" w14:textId="7EB38530" w:rsidR="00B5371C" w:rsidRPr="007C3365" w:rsidRDefault="4ED8338E" w:rsidP="00B5371C">
      <w:r>
        <w:t>Meer informatie over de wijze waarop wij beoordelen en punten toekennen aan uw Verzoek tot Deelname vindt u in Bijlage 3D - Antwoord op de Selectiecriteria.</w:t>
      </w:r>
    </w:p>
    <w:p w14:paraId="687D8CB0" w14:textId="29AB0CAF" w:rsidR="009312CC" w:rsidRDefault="4ED8338E" w:rsidP="00101AAA">
      <w:pPr>
        <w:pStyle w:val="Kop2"/>
      </w:pPr>
      <w:bookmarkStart w:id="51" w:name="_Toc237937486"/>
      <w:r>
        <w:t>Beoordeling van de Selectiecriteria</w:t>
      </w:r>
      <w:bookmarkEnd w:id="51"/>
    </w:p>
    <w:p w14:paraId="031FDF13" w14:textId="213D7E18" w:rsidR="009312CC" w:rsidRPr="009312CC" w:rsidRDefault="4ED8338E" w:rsidP="009312CC">
      <w:r>
        <w:t>Wij beoordelen de (sub)selectiecriteria SC-1</w:t>
      </w:r>
      <w:r w:rsidR="00C00194">
        <w:t xml:space="preserve">: </w:t>
      </w:r>
      <w:r w:rsidR="00A64F55">
        <w:t xml:space="preserve">F </w:t>
      </w:r>
      <w:r>
        <w:t xml:space="preserve">en </w:t>
      </w:r>
      <w:r w:rsidR="00A64F55">
        <w:t>G</w:t>
      </w:r>
      <w:r>
        <w:t>, SC-2</w:t>
      </w:r>
      <w:r w:rsidR="00C00194">
        <w:t xml:space="preserve">: </w:t>
      </w:r>
      <w:r w:rsidR="00A64F55">
        <w:t xml:space="preserve">H </w:t>
      </w:r>
      <w:r>
        <w:t xml:space="preserve">en </w:t>
      </w:r>
      <w:r w:rsidR="00A64F55">
        <w:t>I</w:t>
      </w:r>
      <w:r>
        <w:t>, SC-3</w:t>
      </w:r>
      <w:r w:rsidR="00C00194">
        <w:t xml:space="preserve">: </w:t>
      </w:r>
      <w:r>
        <w:t>E en F (perceel 1 t/m</w:t>
      </w:r>
      <w:r w:rsidR="00C00194">
        <w:t xml:space="preserve"> </w:t>
      </w:r>
      <w:r>
        <w:t>3) en SC-1</w:t>
      </w:r>
      <w:r w:rsidR="00A747ED">
        <w:t xml:space="preserve">: </w:t>
      </w:r>
      <w:r w:rsidR="00A64F55">
        <w:t xml:space="preserve">D en </w:t>
      </w:r>
      <w:r w:rsidR="00A747ED">
        <w:t>E</w:t>
      </w:r>
      <w:r>
        <w:t xml:space="preserve"> en SC-2</w:t>
      </w:r>
      <w:r w:rsidR="00A747ED">
        <w:t>: E</w:t>
      </w:r>
      <w:r w:rsidR="00A64F55">
        <w:t xml:space="preserve"> en F</w:t>
      </w:r>
      <w:r>
        <w:t xml:space="preserve"> (perceel 4) met een cijfer (de overige criteria worden binair/ mechanisch beoordeeld). U krijgt steeds een even cijfer tussen de 0 en de 10. In onderstaande tabel leest u wat elk cijfer zegt over de kwaliteit van uw inschrijving.</w:t>
      </w:r>
    </w:p>
    <w:p w14:paraId="78BD820A" w14:textId="77777777" w:rsidR="009312CC" w:rsidRPr="009312CC" w:rsidRDefault="009312CC" w:rsidP="009312CC"/>
    <w:tbl>
      <w:tblPr>
        <w:tblStyle w:val="Tabelraster"/>
        <w:tblW w:w="0" w:type="auto"/>
        <w:tblLook w:val="04A0" w:firstRow="1" w:lastRow="0" w:firstColumn="1" w:lastColumn="0" w:noHBand="0" w:noVBand="1"/>
      </w:tblPr>
      <w:tblGrid>
        <w:gridCol w:w="560"/>
        <w:gridCol w:w="8195"/>
      </w:tblGrid>
      <w:tr w:rsidR="009312CC" w:rsidRPr="009312CC" w14:paraId="3B3D6492" w14:textId="77777777" w:rsidTr="4ED8338E">
        <w:tc>
          <w:tcPr>
            <w:tcW w:w="560" w:type="dxa"/>
          </w:tcPr>
          <w:p w14:paraId="1932A4EF" w14:textId="77777777" w:rsidR="009312CC" w:rsidRPr="009312CC" w:rsidRDefault="4ED8338E" w:rsidP="007E4DB8">
            <w:r>
              <w:t>10</w:t>
            </w:r>
          </w:p>
        </w:tc>
        <w:tc>
          <w:tcPr>
            <w:tcW w:w="8195" w:type="dxa"/>
          </w:tcPr>
          <w:p w14:paraId="46EE3393" w14:textId="77777777" w:rsidR="009312CC" w:rsidRPr="009312CC" w:rsidRDefault="4ED8338E" w:rsidP="007E4DB8">
            <w:r>
              <w:t>Uitstekend: naar het oordeel van de beoordelaar heeft u volledig aangetoond te voldoen aan dit (onderdeel van het) selectiecriterium.</w:t>
            </w:r>
          </w:p>
        </w:tc>
      </w:tr>
      <w:tr w:rsidR="009312CC" w:rsidRPr="009312CC" w14:paraId="294F5AE1" w14:textId="77777777" w:rsidTr="4ED8338E">
        <w:tc>
          <w:tcPr>
            <w:tcW w:w="560" w:type="dxa"/>
          </w:tcPr>
          <w:p w14:paraId="3D480A88" w14:textId="77777777" w:rsidR="009312CC" w:rsidRPr="009312CC" w:rsidRDefault="4ED8338E" w:rsidP="007E4DB8">
            <w:r>
              <w:t>8</w:t>
            </w:r>
          </w:p>
        </w:tc>
        <w:tc>
          <w:tcPr>
            <w:tcW w:w="8195" w:type="dxa"/>
          </w:tcPr>
          <w:p w14:paraId="0FC8E6EA" w14:textId="77777777" w:rsidR="009312CC" w:rsidRPr="009312CC" w:rsidRDefault="4ED8338E" w:rsidP="007E4DB8">
            <w:r>
              <w:t>Goed: naar het oordeel van de beoordelaar heeft u in grote mate aangetoond te voldoen aan dit (onderdeel van het) selectiecriterium.</w:t>
            </w:r>
          </w:p>
        </w:tc>
      </w:tr>
      <w:tr w:rsidR="009312CC" w:rsidRPr="009312CC" w14:paraId="5AC1CEBB" w14:textId="77777777" w:rsidTr="4ED8338E">
        <w:tc>
          <w:tcPr>
            <w:tcW w:w="560" w:type="dxa"/>
          </w:tcPr>
          <w:p w14:paraId="645E223B" w14:textId="77777777" w:rsidR="009312CC" w:rsidRPr="009312CC" w:rsidRDefault="4ED8338E" w:rsidP="007E4DB8">
            <w:r>
              <w:t>6</w:t>
            </w:r>
          </w:p>
        </w:tc>
        <w:tc>
          <w:tcPr>
            <w:tcW w:w="8195" w:type="dxa"/>
          </w:tcPr>
          <w:p w14:paraId="0A542FFE" w14:textId="77777777" w:rsidR="009312CC" w:rsidRPr="009312CC" w:rsidRDefault="4ED8338E" w:rsidP="007E4DB8">
            <w:r>
              <w:t>Voldoende: naar het oordeel van de beoordelaar heeft u in voldoende mate aangetoond te voldoen aan dit (onderdeel van het) selectiecriterium.</w:t>
            </w:r>
          </w:p>
        </w:tc>
      </w:tr>
      <w:tr w:rsidR="009312CC" w:rsidRPr="009312CC" w14:paraId="2B16E7A8" w14:textId="77777777" w:rsidTr="4ED8338E">
        <w:tc>
          <w:tcPr>
            <w:tcW w:w="560" w:type="dxa"/>
          </w:tcPr>
          <w:p w14:paraId="5824C342" w14:textId="77777777" w:rsidR="009312CC" w:rsidRPr="009312CC" w:rsidRDefault="4ED8338E" w:rsidP="007E4DB8">
            <w:r>
              <w:lastRenderedPageBreak/>
              <w:t>4</w:t>
            </w:r>
          </w:p>
        </w:tc>
        <w:tc>
          <w:tcPr>
            <w:tcW w:w="8195" w:type="dxa"/>
          </w:tcPr>
          <w:p w14:paraId="1563A753" w14:textId="77777777" w:rsidR="009312CC" w:rsidRPr="009312CC" w:rsidRDefault="4ED8338E" w:rsidP="007E4DB8">
            <w:r>
              <w:t>Onvoldoende: naar het oordeel van de beoordelaar heeft u in onvoldoende mate aangetoond te voldoen aan dit (onderdeel van het) selectiecriterium.</w:t>
            </w:r>
          </w:p>
        </w:tc>
      </w:tr>
      <w:tr w:rsidR="009312CC" w:rsidRPr="009312CC" w14:paraId="2750B078" w14:textId="77777777" w:rsidTr="4ED8338E">
        <w:tc>
          <w:tcPr>
            <w:tcW w:w="560" w:type="dxa"/>
          </w:tcPr>
          <w:p w14:paraId="28C1DCF8" w14:textId="77777777" w:rsidR="009312CC" w:rsidRPr="009312CC" w:rsidRDefault="4ED8338E" w:rsidP="007E4DB8">
            <w:r>
              <w:t>2</w:t>
            </w:r>
          </w:p>
        </w:tc>
        <w:tc>
          <w:tcPr>
            <w:tcW w:w="8195" w:type="dxa"/>
          </w:tcPr>
          <w:p w14:paraId="3046CDC4" w14:textId="77777777" w:rsidR="009312CC" w:rsidRPr="009312CC" w:rsidRDefault="4ED8338E" w:rsidP="007E4DB8">
            <w:r>
              <w:t>Slecht: naar het oordeel van de beoordelaar heeft u slechts zeer beperkt aangetoond te voldoen aan dit (onderdeel van het) selectiecriterium.</w:t>
            </w:r>
          </w:p>
        </w:tc>
      </w:tr>
      <w:tr w:rsidR="009312CC" w:rsidRPr="009312CC" w14:paraId="23A7B98F" w14:textId="77777777" w:rsidTr="4ED8338E">
        <w:tc>
          <w:tcPr>
            <w:tcW w:w="560" w:type="dxa"/>
          </w:tcPr>
          <w:p w14:paraId="5D8EC462" w14:textId="77777777" w:rsidR="009312CC" w:rsidRPr="009312CC" w:rsidRDefault="4ED8338E" w:rsidP="007E4DB8">
            <w:r>
              <w:t>0</w:t>
            </w:r>
          </w:p>
        </w:tc>
        <w:tc>
          <w:tcPr>
            <w:tcW w:w="8195" w:type="dxa"/>
          </w:tcPr>
          <w:p w14:paraId="4910C6CE" w14:textId="77777777" w:rsidR="009312CC" w:rsidRPr="009312CC" w:rsidRDefault="4ED8338E" w:rsidP="007E4DB8">
            <w:r>
              <w:t>Geen antwoord: naar het oordeel van de beoordelaar heeft u niet aangetoond te voldoen aan dit (onderdeel van het) selectiecriterium.</w:t>
            </w:r>
          </w:p>
        </w:tc>
      </w:tr>
    </w:tbl>
    <w:p w14:paraId="74866BED" w14:textId="77777777" w:rsidR="009312CC" w:rsidRPr="009312CC" w:rsidRDefault="009312CC" w:rsidP="009312CC">
      <w:pPr>
        <w:rPr>
          <w:highlight w:val="yellow"/>
        </w:rPr>
      </w:pPr>
    </w:p>
    <w:p w14:paraId="63E76027" w14:textId="77777777" w:rsidR="009312CC" w:rsidRPr="009312CC" w:rsidRDefault="4ED8338E" w:rsidP="4ED8338E">
      <w:pPr>
        <w:rPr>
          <w:b/>
          <w:bCs/>
        </w:rPr>
      </w:pPr>
      <w:r w:rsidRPr="4ED8338E">
        <w:rPr>
          <w:b/>
          <w:bCs/>
        </w:rPr>
        <w:t>De cijfers worden op deze manier bepaald:</w:t>
      </w:r>
    </w:p>
    <w:p w14:paraId="3E609827" w14:textId="77777777" w:rsidR="009312CC" w:rsidRPr="009312CC" w:rsidRDefault="4ED8338E" w:rsidP="009312CC">
      <w:pPr>
        <w:pStyle w:val="Lijstalinea"/>
        <w:numPr>
          <w:ilvl w:val="0"/>
          <w:numId w:val="11"/>
        </w:numPr>
        <w:contextualSpacing w:val="0"/>
        <w:jc w:val="left"/>
      </w:pPr>
      <w:r>
        <w:t xml:space="preserve">Eerst bepaalt ieder lid van de beoordelingscommissie individueel welke beoordeling en score hij geeft voor ieder (sub)selectiecriterium.  </w:t>
      </w:r>
    </w:p>
    <w:p w14:paraId="1AB9DDCC" w14:textId="77777777" w:rsidR="009312CC" w:rsidRPr="009312CC" w:rsidRDefault="4ED8338E" w:rsidP="009312CC">
      <w:pPr>
        <w:pStyle w:val="Lijstalinea"/>
        <w:numPr>
          <w:ilvl w:val="0"/>
          <w:numId w:val="11"/>
        </w:numPr>
        <w:contextualSpacing w:val="0"/>
        <w:jc w:val="left"/>
      </w:pPr>
      <w:r>
        <w:t>Daarna komt de beoordelingscommissie bij elkaar voor een plenaire sessie om de scores en bevindingen te bespreken. Tijdens deze plenaire sessie komen de beoordelaars tot een consensus voor een score op elk (sub)selectiecriterium.</w:t>
      </w:r>
    </w:p>
    <w:p w14:paraId="677E957A" w14:textId="77777777" w:rsidR="009312CC" w:rsidRPr="009312CC" w:rsidRDefault="009312CC" w:rsidP="009312CC"/>
    <w:p w14:paraId="7E395643" w14:textId="77777777" w:rsidR="009312CC" w:rsidRPr="009312CC" w:rsidRDefault="4ED8338E" w:rsidP="4ED8338E">
      <w:pPr>
        <w:rPr>
          <w:b/>
          <w:bCs/>
        </w:rPr>
      </w:pPr>
      <w:r w:rsidRPr="4ED8338E">
        <w:rPr>
          <w:b/>
          <w:bCs/>
        </w:rPr>
        <w:t>De cijfers vertalen we naar een aantal punten.</w:t>
      </w:r>
    </w:p>
    <w:p w14:paraId="78AF4C96" w14:textId="77777777" w:rsidR="009312CC" w:rsidRPr="009312CC" w:rsidRDefault="4ED8338E" w:rsidP="009312CC">
      <w:r>
        <w:t xml:space="preserve">Een cijfer 10 komt hierbij overeen met het maximale aantal punten dat u op een (sub)selectiecriterium kunt scoren. Een lager cijfer leidt, naar rato, tot een lager aantal punten. Zo betekent een cijfer 6 dat u 60% van het maximale aantal punten scoort en een cijfer 2 dat u 20% van het maximum aantal punten scoort. </w:t>
      </w:r>
    </w:p>
    <w:p w14:paraId="781A0742" w14:textId="77777777" w:rsidR="009312CC" w:rsidRPr="009312CC" w:rsidRDefault="009312CC" w:rsidP="009312CC"/>
    <w:p w14:paraId="3518ABE9" w14:textId="2827E01A" w:rsidR="009312CC" w:rsidRPr="009312CC" w:rsidRDefault="4ED8338E" w:rsidP="4ED8338E">
      <w:pPr>
        <w:rPr>
          <w:b/>
          <w:bCs/>
        </w:rPr>
      </w:pPr>
      <w:r w:rsidRPr="4ED8338E">
        <w:rPr>
          <w:b/>
          <w:bCs/>
        </w:rPr>
        <w:t>De uiteindelijke score voor de kwaliteit van uw aanmelding is de optelsom van de punten die u scoort op alle (sub)selectiecriteria.</w:t>
      </w:r>
    </w:p>
    <w:p w14:paraId="4E1B4F19" w14:textId="0E87D028" w:rsidR="00101AAA" w:rsidRDefault="4ED8338E" w:rsidP="00101AAA">
      <w:pPr>
        <w:pStyle w:val="Kop2"/>
      </w:pPr>
      <w:bookmarkStart w:id="52" w:name="_Toc237937487"/>
      <w:r>
        <w:t>Beantwoording van de Selectiecriteria</w:t>
      </w:r>
      <w:bookmarkEnd w:id="52"/>
    </w:p>
    <w:p w14:paraId="2629B4C5" w14:textId="553FC899" w:rsidR="00B5371C" w:rsidRDefault="4ED8338E" w:rsidP="4ED8338E">
      <w:pPr>
        <w:rPr>
          <w:b/>
          <w:bCs/>
        </w:rPr>
      </w:pPr>
      <w:r w:rsidRPr="4ED8338E">
        <w:rPr>
          <w:b/>
          <w:bCs/>
        </w:rPr>
        <w:t>Maak voor de beantwoording van de Selectiecriteria gebruik van Bijlage 3 (A/B/C/D)</w:t>
      </w:r>
    </w:p>
    <w:p w14:paraId="13812147" w14:textId="29089E18" w:rsidR="00B5371C" w:rsidRPr="00B5371C" w:rsidRDefault="4ED8338E" w:rsidP="00B5371C">
      <w:r>
        <w:t>Voeg deze Bijlage toe aan uw Verzoek tot Deelname.</w:t>
      </w:r>
    </w:p>
    <w:p w14:paraId="0EAC423B" w14:textId="77777777" w:rsidR="00101AAA" w:rsidRDefault="00101AAA" w:rsidP="00236EAD">
      <w:pPr>
        <w:spacing w:after="160"/>
      </w:pPr>
    </w:p>
    <w:p w14:paraId="172FC1A7" w14:textId="519A82E6" w:rsidR="003B6D75" w:rsidRDefault="4ED8338E" w:rsidP="00236EAD">
      <w:pPr>
        <w:pStyle w:val="Sectiekop"/>
      </w:pPr>
      <w:bookmarkStart w:id="53" w:name="_Toc237937488"/>
      <w:bookmarkEnd w:id="47"/>
      <w:r>
        <w:lastRenderedPageBreak/>
        <w:t>HOE VERLOOPT DE SELECTIEPROCEDURE EN HOE MEldT U ZICH AAN?</w:t>
      </w:r>
      <w:bookmarkEnd w:id="53"/>
    </w:p>
    <w:p w14:paraId="1E24E861" w14:textId="3A946408" w:rsidR="003B6D75" w:rsidRDefault="4ED8338E" w:rsidP="00236EAD">
      <w:pPr>
        <w:pStyle w:val="Kop1"/>
      </w:pPr>
      <w:bookmarkStart w:id="54" w:name="_Ref136937923"/>
      <w:bookmarkStart w:id="55" w:name="_Toc237937489"/>
      <w:r>
        <w:t>Hoe verloopt de Selectieprocedure?</w:t>
      </w:r>
      <w:bookmarkEnd w:id="54"/>
      <w:bookmarkEnd w:id="55"/>
    </w:p>
    <w:p w14:paraId="5EA22415" w14:textId="437FCC9C" w:rsidR="0038402F" w:rsidRPr="00696501" w:rsidRDefault="4ED8338E" w:rsidP="00696501">
      <w:pPr>
        <w:rPr>
          <w:bCs/>
        </w:rPr>
      </w:pPr>
      <w:r>
        <w:t xml:space="preserve">In dit hoofdstuk leest u het verdere verloop van de aanbestedingsprocedure. U krijgt een overzicht van de planning. Elke stap lichten we vervolgens kort toe. U leest in dit hoofdstuk ook wie uw Contactpersoon is en hoe u vragen kunt stellen. </w:t>
      </w:r>
    </w:p>
    <w:p w14:paraId="0475ECC8" w14:textId="73160CDC" w:rsidR="003B6D75" w:rsidRDefault="4ED8338E" w:rsidP="00236EAD">
      <w:pPr>
        <w:pStyle w:val="Kop2"/>
      </w:pPr>
      <w:bookmarkStart w:id="56" w:name="_Toc237937490"/>
      <w:r>
        <w:t>De Europese niet-openbare procedure</w:t>
      </w:r>
      <w:bookmarkEnd w:id="56"/>
    </w:p>
    <w:p w14:paraId="5A7C6C9F" w14:textId="77777777" w:rsidR="00B53651" w:rsidRPr="00C83646" w:rsidRDefault="4ED8338E" w:rsidP="008D5C7D">
      <w:pPr>
        <w:pStyle w:val="Kop3"/>
      </w:pPr>
      <w:r>
        <w:t>Iedere belangstellende Ondernemer mag inschrijven op deze Aanbesteding</w:t>
      </w:r>
    </w:p>
    <w:p w14:paraId="19C01932" w14:textId="4B17CFF1" w:rsidR="009B1CF2" w:rsidRPr="009B1CF2" w:rsidRDefault="4ED8338E" w:rsidP="009B1CF2">
      <w:pPr>
        <w:rPr>
          <w:bCs/>
        </w:rPr>
      </w:pPr>
      <w:r>
        <w:t>We hebben gekozen voor een niet-openbare procedure. We kiezen voor deze procedure omdat er veel concurrentie is op het gebied van de Opdracht. Daarom verwachten we dat veel Gegadigden belangstelling hebben voor het meedingen naar de Opdracht. Op deze wijze proberen we de transactiekosten voor zowel de markt als de Aanbestedende dienst te beperken;</w:t>
      </w:r>
    </w:p>
    <w:p w14:paraId="46C619B9" w14:textId="77777777" w:rsidR="00696501" w:rsidRDefault="00696501" w:rsidP="00696501">
      <w:pPr>
        <w:rPr>
          <w:bCs/>
        </w:rPr>
      </w:pPr>
    </w:p>
    <w:p w14:paraId="397342C1" w14:textId="77777777" w:rsidR="003B7985" w:rsidRDefault="4ED8338E" w:rsidP="009B1CF2">
      <w:pPr>
        <w:rPr>
          <w:bCs/>
        </w:rPr>
      </w:pPr>
      <w:r>
        <w:t xml:space="preserve">De niet-openbare procedure bestaat uit twee fases: eerst een Selectiefase en daarna de Inschrijvingsfase. </w:t>
      </w:r>
    </w:p>
    <w:p w14:paraId="1B56A206" w14:textId="77777777" w:rsidR="003B7985" w:rsidRDefault="003B7985" w:rsidP="009B1CF2">
      <w:pPr>
        <w:rPr>
          <w:bCs/>
        </w:rPr>
      </w:pPr>
    </w:p>
    <w:p w14:paraId="433A0E5A" w14:textId="05996BDB" w:rsidR="003B7985" w:rsidRPr="003B7985" w:rsidRDefault="4ED8338E" w:rsidP="4ED8338E">
      <w:pPr>
        <w:rPr>
          <w:u w:val="single"/>
        </w:rPr>
      </w:pPr>
      <w:r w:rsidRPr="4ED8338E">
        <w:rPr>
          <w:u w:val="single"/>
        </w:rPr>
        <w:t>Selectiefase</w:t>
      </w:r>
    </w:p>
    <w:p w14:paraId="09D937E6" w14:textId="2F9C8926" w:rsidR="003B7985" w:rsidRDefault="4ED8338E" w:rsidP="009B1CF2">
      <w:pPr>
        <w:rPr>
          <w:bCs/>
        </w:rPr>
      </w:pPr>
      <w:r>
        <w:t xml:space="preserve">De Selectiefase houdt in dat elke belangstellende Ondernemer na publicatie van de aankondiging een Verzoek tot Deelname kan indienen (fase 1). Op basis van de criteria opgenomen in dit Selectiedocument (Uitsluitingsgronden, Geschiktheidseisen en Selectiecriteria) wordt bepaald welke Gegadigden, maximaal zes, uitgenodigd worden voor het indienen van een Inschrijving. </w:t>
      </w:r>
    </w:p>
    <w:p w14:paraId="1F9CBCDB" w14:textId="77777777" w:rsidR="003B7985" w:rsidRDefault="003B7985" w:rsidP="009B1CF2">
      <w:pPr>
        <w:rPr>
          <w:bCs/>
        </w:rPr>
      </w:pPr>
    </w:p>
    <w:p w14:paraId="08E09B91" w14:textId="52B047B8" w:rsidR="003B7985" w:rsidRPr="00C443D3" w:rsidRDefault="4ED8338E" w:rsidP="4ED8338E">
      <w:pPr>
        <w:rPr>
          <w:u w:val="single"/>
        </w:rPr>
      </w:pPr>
      <w:r w:rsidRPr="4ED8338E">
        <w:rPr>
          <w:u w:val="single"/>
        </w:rPr>
        <w:t>Inschrijvingsfase</w:t>
      </w:r>
    </w:p>
    <w:p w14:paraId="3CE5E146" w14:textId="77777777" w:rsidR="00C443D3" w:rsidRPr="00C443D3" w:rsidRDefault="4ED8338E" w:rsidP="00C443D3">
      <w:pPr>
        <w:rPr>
          <w:bCs/>
        </w:rPr>
      </w:pPr>
      <w:r>
        <w:t xml:space="preserve">De Gegadigden die we toelaten tot de Inschrijvingsfase ontvangen een beschrijvend document. Daarin staan onder meer de eisen en gunningscriteria die we stellen aan de uitvoering van de Opdracht. Op basis daarvan mogen de Inschrijvers (zoals de toegelaten Gegadigden worden genoemd) een Inschrijving indienen. </w:t>
      </w:r>
    </w:p>
    <w:p w14:paraId="581975CE" w14:textId="77777777" w:rsidR="00C443D3" w:rsidRDefault="00C443D3" w:rsidP="00C443D3">
      <w:pPr>
        <w:rPr>
          <w:bCs/>
        </w:rPr>
      </w:pPr>
    </w:p>
    <w:p w14:paraId="5A0012B2" w14:textId="4006989C" w:rsidR="00C443D3" w:rsidRPr="00C443D3" w:rsidRDefault="4ED8338E" w:rsidP="00C443D3">
      <w:pPr>
        <w:rPr>
          <w:bCs/>
        </w:rPr>
      </w:pPr>
      <w:r>
        <w:t xml:space="preserve">Onverminderd alle eisen en voorwaarden zoals opgenomen in het toekomstige Beschrijvend document zal gunning plaatsvinden aan de inschrijver met de economisch meest voordelige inschrijving. Deze wordt vastgesteld op basis van: </w:t>
      </w:r>
      <w:r w:rsidRPr="4ED8338E">
        <w:rPr>
          <w:b/>
          <w:bCs/>
        </w:rPr>
        <w:t xml:space="preserve">de beste prijs-kwaliteitverhouding. </w:t>
      </w:r>
    </w:p>
    <w:p w14:paraId="3E315FEB" w14:textId="77777777" w:rsidR="00C443D3" w:rsidRDefault="00C443D3" w:rsidP="00C443D3">
      <w:pPr>
        <w:rPr>
          <w:bCs/>
        </w:rPr>
      </w:pPr>
    </w:p>
    <w:p w14:paraId="4FDA0F74" w14:textId="4C3838D4" w:rsidR="00C443D3" w:rsidRPr="00C443D3" w:rsidRDefault="4ED8338E" w:rsidP="00C443D3">
      <w:pPr>
        <w:rPr>
          <w:bCs/>
        </w:rPr>
      </w:pPr>
      <w:r>
        <w:t xml:space="preserve">Om de economisch meest voordelige inschrijving te bepalen zullen meerdere subgunningscriteria worden gebruikt. </w:t>
      </w:r>
    </w:p>
    <w:p w14:paraId="47B284E2" w14:textId="77777777" w:rsidR="00C443D3" w:rsidRDefault="00C443D3" w:rsidP="00C443D3">
      <w:pPr>
        <w:rPr>
          <w:bCs/>
        </w:rPr>
      </w:pPr>
    </w:p>
    <w:p w14:paraId="2245125B" w14:textId="311F76DB" w:rsidR="00C443D3" w:rsidRDefault="4ED8338E" w:rsidP="00C443D3">
      <w:pPr>
        <w:rPr>
          <w:bCs/>
        </w:rPr>
      </w:pPr>
      <w:r>
        <w:t>De volgende subgunningscriteria worden gehanteerd:</w:t>
      </w:r>
    </w:p>
    <w:p w14:paraId="37179B19" w14:textId="0271AAB8" w:rsidR="00C443D3" w:rsidRPr="007C3365" w:rsidRDefault="00C247FA" w:rsidP="4ED8338E">
      <w:pPr>
        <w:pStyle w:val="Lijstalinea"/>
        <w:numPr>
          <w:ilvl w:val="0"/>
          <w:numId w:val="18"/>
        </w:numPr>
        <w:rPr>
          <w:i/>
          <w:iCs/>
        </w:rPr>
      </w:pPr>
      <w:r w:rsidRPr="007C3365">
        <w:rPr>
          <w:i/>
          <w:iCs/>
        </w:rPr>
        <w:t>Fictieve c</w:t>
      </w:r>
      <w:r w:rsidR="4ED8338E" w:rsidRPr="007C3365">
        <w:rPr>
          <w:i/>
          <w:iCs/>
        </w:rPr>
        <w:t>asus</w:t>
      </w:r>
      <w:r w:rsidR="00477C13" w:rsidRPr="007C3365">
        <w:rPr>
          <w:i/>
          <w:iCs/>
        </w:rPr>
        <w:t xml:space="preserve"> die aansluit op de context van het perceel</w:t>
      </w:r>
      <w:r w:rsidR="4ED8338E" w:rsidRPr="007C3365">
        <w:rPr>
          <w:i/>
          <w:iCs/>
        </w:rPr>
        <w:t xml:space="preserve"> (inclusief </w:t>
      </w:r>
      <w:r w:rsidR="00183313" w:rsidRPr="007C3365">
        <w:rPr>
          <w:i/>
          <w:iCs/>
        </w:rPr>
        <w:t>toelichting</w:t>
      </w:r>
      <w:r w:rsidR="4ED8338E" w:rsidRPr="007C3365">
        <w:rPr>
          <w:i/>
          <w:iCs/>
        </w:rPr>
        <w:t>/presentatie)</w:t>
      </w:r>
    </w:p>
    <w:p w14:paraId="28C12EAA" w14:textId="3C59A454" w:rsidR="00C443D3" w:rsidRPr="007C3365" w:rsidRDefault="4ED8338E" w:rsidP="4ED8338E">
      <w:pPr>
        <w:pStyle w:val="Lijstalinea"/>
        <w:numPr>
          <w:ilvl w:val="0"/>
          <w:numId w:val="18"/>
        </w:numPr>
        <w:rPr>
          <w:i/>
          <w:iCs/>
        </w:rPr>
      </w:pPr>
      <w:r w:rsidRPr="007C3365">
        <w:rPr>
          <w:i/>
          <w:iCs/>
        </w:rPr>
        <w:t>Social return</w:t>
      </w:r>
      <w:r w:rsidR="007C3365">
        <w:rPr>
          <w:i/>
          <w:iCs/>
        </w:rPr>
        <w:t xml:space="preserve"> 2.0</w:t>
      </w:r>
    </w:p>
    <w:p w14:paraId="5372CA4A" w14:textId="77777777" w:rsidR="008E1F07" w:rsidRDefault="008E1F07" w:rsidP="00A64F55">
      <w:pPr>
        <w:pStyle w:val="Lijstalinea"/>
        <w:numPr>
          <w:ilvl w:val="0"/>
          <w:numId w:val="0"/>
        </w:numPr>
        <w:ind w:left="720"/>
      </w:pPr>
    </w:p>
    <w:p w14:paraId="3112B868" w14:textId="232F10DD" w:rsidR="00C443D3" w:rsidRPr="007C3365" w:rsidRDefault="008E1F07" w:rsidP="009B1CF2">
      <w:pPr>
        <w:rPr>
          <w:bCs/>
          <w:i/>
          <w:iCs/>
        </w:rPr>
      </w:pPr>
      <w:r w:rsidRPr="007C3365">
        <w:rPr>
          <w:i/>
          <w:iCs/>
        </w:rPr>
        <w:t>Prijs</w:t>
      </w:r>
    </w:p>
    <w:p w14:paraId="1C98601A" w14:textId="20B508AB" w:rsidR="008E1F07" w:rsidRPr="008E1F07" w:rsidRDefault="008E1F07" w:rsidP="008E1F07">
      <w:pPr>
        <w:autoSpaceDE w:val="0"/>
        <w:autoSpaceDN w:val="0"/>
        <w:adjustRightInd w:val="0"/>
        <w:spacing w:line="240" w:lineRule="auto"/>
        <w:rPr>
          <w:rFonts w:cs="Verdana"/>
          <w:color w:val="000000"/>
        </w:rPr>
      </w:pPr>
      <w:r w:rsidRPr="008E1F07">
        <w:rPr>
          <w:rFonts w:cs="Verdana"/>
          <w:color w:val="000000"/>
        </w:rPr>
        <w:t xml:space="preserve">Wij kunnen in deze selectiefase nog geen definitieve bevestiging geven over de exacte uitwerking van de prijs uitvraag, omdat de prijsbeoordeling onderdeel is van het beschrijvend document dat in de inschrijvingsfase aan de geselecteerde gegadigden wordt verstrekt. </w:t>
      </w:r>
    </w:p>
    <w:p w14:paraId="78969C65" w14:textId="77777777" w:rsidR="008E1F07" w:rsidRDefault="008E1F07" w:rsidP="008E1F07">
      <w:pPr>
        <w:rPr>
          <w:rFonts w:cs="Verdana"/>
          <w:color w:val="000000"/>
        </w:rPr>
      </w:pPr>
    </w:p>
    <w:p w14:paraId="7E04EA2E" w14:textId="6E00F546" w:rsidR="008E1F07" w:rsidRDefault="008E1F07" w:rsidP="008E1F07">
      <w:pPr>
        <w:rPr>
          <w:bCs/>
        </w:rPr>
      </w:pPr>
      <w:r w:rsidRPr="008E1F07">
        <w:rPr>
          <w:rFonts w:cs="Verdana"/>
          <w:color w:val="000000"/>
        </w:rPr>
        <w:t xml:space="preserve">Wij kunnen wel alvast de volgende richting meegeven. Wij hebben het voornemen </w:t>
      </w:r>
      <w:r w:rsidR="007E54D8">
        <w:rPr>
          <w:rFonts w:cs="Verdana"/>
          <w:color w:val="000000"/>
        </w:rPr>
        <w:t xml:space="preserve">om </w:t>
      </w:r>
      <w:r w:rsidRPr="008E1F07">
        <w:rPr>
          <w:rFonts w:cs="Verdana"/>
          <w:color w:val="000000"/>
        </w:rPr>
        <w:t xml:space="preserve">uurtarieven </w:t>
      </w:r>
      <w:r w:rsidR="00D302B9">
        <w:rPr>
          <w:rFonts w:cs="Verdana"/>
          <w:color w:val="000000"/>
        </w:rPr>
        <w:t xml:space="preserve">mee te nemen in de Aanbesteding en </w:t>
      </w:r>
      <w:r w:rsidRPr="008E1F07">
        <w:rPr>
          <w:rFonts w:cs="Verdana"/>
          <w:color w:val="000000"/>
        </w:rPr>
        <w:t xml:space="preserve">te laten gelden als maximumtarieven voor de gehele looptijd van de raamovereenkomst en de daaronder te sluiten nadere overeenkomsten. Dit betekent dat opgegeven tarieven niet mogen worden overschreden bij de uitvoering van nadere opdrachten, maar dat opdrachtnemers bij individuele nadere opdrachten wel lager mogen aanbieden dan de opgegeven maximumtarieven. </w:t>
      </w:r>
    </w:p>
    <w:p w14:paraId="1FE4D26F" w14:textId="77777777" w:rsidR="008E1F07" w:rsidRDefault="008E1F07" w:rsidP="009B1CF2"/>
    <w:p w14:paraId="6A24A62B" w14:textId="1B4A7A24" w:rsidR="00C443D3" w:rsidRDefault="4ED8338E" w:rsidP="009B1CF2">
      <w:pPr>
        <w:rPr>
          <w:bCs/>
        </w:rPr>
      </w:pPr>
      <w:r>
        <w:lastRenderedPageBreak/>
        <w:t xml:space="preserve">Wij vermelden </w:t>
      </w:r>
      <w:r w:rsidR="008E1F07">
        <w:t xml:space="preserve">bovenstaande informatie </w:t>
      </w:r>
      <w:r>
        <w:t>in deze fase van de procedure al in het kader van transparantie en wij behouden ons het recht voor om wijzigingen hierin aan te brengen. De verdere uitwerking van de subgunningscriteria zullen in de volgende fase verder bekend worden gemaakt.</w:t>
      </w:r>
    </w:p>
    <w:p w14:paraId="35E4C6A2" w14:textId="77777777" w:rsidR="00C443D3" w:rsidRDefault="00C443D3" w:rsidP="009B1CF2">
      <w:pPr>
        <w:rPr>
          <w:bCs/>
        </w:rPr>
      </w:pPr>
    </w:p>
    <w:p w14:paraId="44090C87" w14:textId="5917DF28" w:rsidR="005B3728" w:rsidRDefault="4ED8338E" w:rsidP="00C443D3">
      <w:pPr>
        <w:rPr>
          <w:bCs/>
        </w:rPr>
      </w:pPr>
      <w:r>
        <w:t xml:space="preserve">Kijk </w:t>
      </w:r>
      <w:hyperlink r:id="rId19">
        <w:r w:rsidRPr="4ED8338E">
          <w:rPr>
            <w:rStyle w:val="Hyperlink"/>
          </w:rPr>
          <w:t>hier</w:t>
        </w:r>
      </w:hyperlink>
      <w:r>
        <w:t xml:space="preserve"> voor meer informatie over Europees aanbesteden.  </w:t>
      </w:r>
    </w:p>
    <w:p w14:paraId="4EDF2EBD" w14:textId="06E6C688" w:rsidR="005B3728" w:rsidRPr="00A06C20" w:rsidRDefault="4ED8338E" w:rsidP="005B3728">
      <w:pPr>
        <w:pStyle w:val="Kop2"/>
      </w:pPr>
      <w:bookmarkStart w:id="57" w:name="_Toc237937491"/>
      <w:r>
        <w:t>Restrictie op aantal te winnen percelen</w:t>
      </w:r>
      <w:bookmarkEnd w:id="57"/>
    </w:p>
    <w:p w14:paraId="6310EFB0" w14:textId="77777777" w:rsidR="005B3728" w:rsidRDefault="4ED8338E" w:rsidP="4ED8338E">
      <w:pPr>
        <w:rPr>
          <w:b/>
          <w:bCs/>
        </w:rPr>
      </w:pPr>
      <w:bookmarkStart w:id="58" w:name="_Hlk223014545"/>
      <w:r w:rsidRPr="4ED8338E">
        <w:rPr>
          <w:b/>
          <w:bCs/>
        </w:rPr>
        <w:t>U kunt voor 1 of meerdere percelen aanmelden</w:t>
      </w:r>
    </w:p>
    <w:p w14:paraId="1BC80EE1" w14:textId="47B36A07" w:rsidR="005B3728" w:rsidRDefault="4ED8338E" w:rsidP="005B3728">
      <w:r>
        <w:t xml:space="preserve">Het is mogelijk voor één (1) of voor meerdere percelen een aan te melden. Als u kiest om aan te melden op meerdere percelen, dient u per perceel een separaat Verzoek tot deelname in. Zoals gezegd maximaal zes Gegadigden nodigen we uit voor het indienen van een Inschrijving.  </w:t>
      </w:r>
    </w:p>
    <w:p w14:paraId="5282150F" w14:textId="77777777" w:rsidR="005B3728" w:rsidRDefault="005B3728" w:rsidP="005B3728"/>
    <w:p w14:paraId="636EB92A" w14:textId="7FCD6F02" w:rsidR="005B3728" w:rsidRDefault="4ED8338E" w:rsidP="4ED8338E">
      <w:pPr>
        <w:rPr>
          <w:b/>
          <w:bCs/>
        </w:rPr>
      </w:pPr>
      <w:r w:rsidRPr="4ED8338E">
        <w:rPr>
          <w:b/>
          <w:bCs/>
        </w:rPr>
        <w:t xml:space="preserve">U kunt voor 1 of meerdere percelen </w:t>
      </w:r>
      <w:r w:rsidR="00141AB2">
        <w:rPr>
          <w:b/>
          <w:bCs/>
        </w:rPr>
        <w:t>inschrijven</w:t>
      </w:r>
    </w:p>
    <w:p w14:paraId="29C25C7F" w14:textId="6C58E3D3" w:rsidR="005B3728" w:rsidRDefault="4ED8338E" w:rsidP="005B3728">
      <w:r>
        <w:t xml:space="preserve">Het is dan wederom mogelijk voor één (1) of voor meerdere percelen in te schrijven. Als u kiest om in te schrijven op meerdere percelen, dient u per perceel een separate Inschrijving in. </w:t>
      </w:r>
    </w:p>
    <w:p w14:paraId="20633E9E" w14:textId="77777777" w:rsidR="005B3728" w:rsidRDefault="005B3728" w:rsidP="005B3728"/>
    <w:p w14:paraId="1A65FC02" w14:textId="50382C39" w:rsidR="005B3728" w:rsidRDefault="4ED8338E" w:rsidP="005B3728">
      <w:r>
        <w:t>Als u besluit aan te melden voor meerdere percelen, vragen wij u voorkeurspercelen op te geven. We verstrekken daarvoor een bijlage Percelenvoorkeur in de inschrijvingsfase.</w:t>
      </w:r>
    </w:p>
    <w:p w14:paraId="55818C93" w14:textId="77777777" w:rsidR="005B3728" w:rsidRDefault="005B3728" w:rsidP="005B3728"/>
    <w:p w14:paraId="65FAD7EA" w14:textId="77777777" w:rsidR="005B3728" w:rsidRPr="00A06C20" w:rsidRDefault="4ED8338E" w:rsidP="4ED8338E">
      <w:pPr>
        <w:rPr>
          <w:b/>
          <w:bCs/>
        </w:rPr>
      </w:pPr>
      <w:r w:rsidRPr="4ED8338E">
        <w:rPr>
          <w:b/>
          <w:bCs/>
        </w:rPr>
        <w:t xml:space="preserve">Wij gunnen maximaal </w:t>
      </w:r>
      <w:r w:rsidRPr="4ED8338E">
        <w:rPr>
          <w:rFonts w:cs="Arial"/>
          <w:b/>
          <w:bCs/>
          <w:color w:val="000000" w:themeColor="text1"/>
        </w:rPr>
        <w:t xml:space="preserve">2 </w:t>
      </w:r>
      <w:r w:rsidRPr="4ED8338E">
        <w:rPr>
          <w:b/>
          <w:bCs/>
        </w:rPr>
        <w:t>percelen aan 1 Inschrijver</w:t>
      </w:r>
    </w:p>
    <w:p w14:paraId="633A1727" w14:textId="77777777" w:rsidR="005B3728" w:rsidRPr="00437D7A" w:rsidRDefault="4ED8338E" w:rsidP="005B3728">
      <w:r>
        <w:t>Een Inschrijver kan maximaal twee (2) percelen gegund krijgen. Deze beperking geldt voor perceel 1 t/m 3. Perceel 4 valt buiten deze beperking.</w:t>
      </w:r>
    </w:p>
    <w:p w14:paraId="469729A1" w14:textId="77777777" w:rsidR="005B3728" w:rsidRPr="00C47078" w:rsidRDefault="4ED8338E" w:rsidP="005B3728">
      <w:r>
        <w:t>Hiermee vergroten wij de kansen voor de markt, stellen concurrentie en maken wij de Opdracht toegankelijk voor het MKB.</w:t>
      </w:r>
    </w:p>
    <w:p w14:paraId="12983FAE" w14:textId="77777777" w:rsidR="005B3728" w:rsidRDefault="005B3728" w:rsidP="005B3728"/>
    <w:p w14:paraId="75CFBA18" w14:textId="77777777" w:rsidR="005B3728" w:rsidRPr="00423089" w:rsidRDefault="4ED8338E" w:rsidP="4ED8338E">
      <w:pPr>
        <w:rPr>
          <w:b/>
          <w:bCs/>
        </w:rPr>
      </w:pPr>
      <w:r w:rsidRPr="4ED8338E">
        <w:rPr>
          <w:b/>
          <w:bCs/>
        </w:rPr>
        <w:t xml:space="preserve">Uitzondering: wij gunnen trapsgewijs </w:t>
      </w:r>
    </w:p>
    <w:p w14:paraId="3D231A4A" w14:textId="77777777" w:rsidR="005B3728" w:rsidRPr="00A44D9D" w:rsidRDefault="4ED8338E" w:rsidP="005B3728">
      <w:r>
        <w:t>Indien een perceel na de toewijzingsprocedure niet kan worden gegund en er minder dan drie geschikte Opdrachtnemers beschikbaar zijn, kan het perceel alsnog aan een Inschrijver worden toegewezen, ook als dit het maximum van twee percelen overschrijdt.</w:t>
      </w:r>
    </w:p>
    <w:p w14:paraId="06B44E32" w14:textId="77777777" w:rsidR="005B3728" w:rsidRPr="00A44D9D" w:rsidRDefault="005B3728" w:rsidP="005B3728"/>
    <w:p w14:paraId="04024F17" w14:textId="41EB38D0" w:rsidR="005B3728" w:rsidRPr="00A44D9D" w:rsidRDefault="4ED8338E" w:rsidP="00A64F55">
      <w:r>
        <w:t>Een situatie waarin dit kan plaatsvinden is bijvoorbeeld</w:t>
      </w:r>
      <w:r w:rsidR="00A64F55">
        <w:t xml:space="preserve"> wanneer er </w:t>
      </w:r>
      <w:r>
        <w:t xml:space="preserve">onvoldoende kwalitatief geschikte inschrijvers over </w:t>
      </w:r>
      <w:r w:rsidR="00A64F55">
        <w:t xml:space="preserve">zijn </w:t>
      </w:r>
      <w:r>
        <w:t>voor het perceel.</w:t>
      </w:r>
    </w:p>
    <w:p w14:paraId="51A133FD" w14:textId="77777777" w:rsidR="00141AB2" w:rsidRDefault="00141AB2" w:rsidP="00141AB2">
      <w:pPr>
        <w:pStyle w:val="Geenafstand"/>
        <w:spacing w:line="276" w:lineRule="auto"/>
      </w:pPr>
    </w:p>
    <w:p w14:paraId="240AADF8" w14:textId="636C6D12" w:rsidR="00141AB2" w:rsidRPr="00270554" w:rsidRDefault="00141AB2" w:rsidP="00141AB2">
      <w:pPr>
        <w:pStyle w:val="Geenafstand"/>
        <w:spacing w:line="276" w:lineRule="auto"/>
      </w:pPr>
      <w:r w:rsidRPr="460E4D41">
        <w:t>In deze context wordt onder "onvoldoende geschikte inschrijvers" verstaan: de situatie waarbij er na de beoordeling van de inschrijvingen minder dan drie inschrijvers beschikbaar zijn die hebben ingeschreven op het betreffende perceel én een geldige inschrijving hebben ingediend die voldoet aan alle gestelde eisen uit het Beschrijvend document.</w:t>
      </w:r>
    </w:p>
    <w:p w14:paraId="48C0D4C4" w14:textId="77777777" w:rsidR="00141AB2" w:rsidRPr="00270554" w:rsidRDefault="00141AB2" w:rsidP="00141AB2">
      <w:pPr>
        <w:pStyle w:val="Geenafstand"/>
        <w:spacing w:line="276" w:lineRule="auto"/>
      </w:pPr>
    </w:p>
    <w:p w14:paraId="28AF3C98" w14:textId="77777777" w:rsidR="00141AB2" w:rsidRPr="00270554" w:rsidRDefault="00141AB2" w:rsidP="00141AB2">
      <w:pPr>
        <w:pStyle w:val="Geenafstand"/>
        <w:spacing w:line="276" w:lineRule="auto"/>
      </w:pPr>
      <w:r w:rsidRPr="460E4D41">
        <w:t>Dit kan zich bijvoorbeeld voordoen in de volgende situaties:</w:t>
      </w:r>
    </w:p>
    <w:p w14:paraId="65B46171" w14:textId="77777777" w:rsidR="00141AB2" w:rsidRPr="00270554" w:rsidRDefault="00141AB2" w:rsidP="00141AB2">
      <w:pPr>
        <w:pStyle w:val="Geenafstand"/>
        <w:numPr>
          <w:ilvl w:val="0"/>
          <w:numId w:val="38"/>
        </w:numPr>
        <w:spacing w:line="276" w:lineRule="auto"/>
      </w:pPr>
      <w:r w:rsidRPr="460E4D41">
        <w:t>Er hebben zich onvoldoende inschrijvers aangemeld voor het betreffende perceel in de inschrijvingsfase.</w:t>
      </w:r>
    </w:p>
    <w:p w14:paraId="540B1E2A" w14:textId="77777777" w:rsidR="00141AB2" w:rsidRPr="00270554" w:rsidRDefault="00141AB2" w:rsidP="00141AB2">
      <w:pPr>
        <w:pStyle w:val="Geenafstand"/>
        <w:numPr>
          <w:ilvl w:val="0"/>
          <w:numId w:val="38"/>
        </w:numPr>
        <w:spacing w:line="276" w:lineRule="auto"/>
      </w:pPr>
      <w:r w:rsidRPr="460E4D41">
        <w:t>Een of meerdere inschrijvingen zijn ongeldig verklaard omdat zij niet voldoen aan de gestelde formele eisen of programma van eisen.</w:t>
      </w:r>
    </w:p>
    <w:p w14:paraId="49912399" w14:textId="77777777" w:rsidR="00141AB2" w:rsidRPr="00270554" w:rsidRDefault="00141AB2" w:rsidP="00141AB2">
      <w:pPr>
        <w:pStyle w:val="Geenafstand"/>
        <w:spacing w:line="276" w:lineRule="auto"/>
      </w:pPr>
    </w:p>
    <w:p w14:paraId="67A0D9A7" w14:textId="7D1E4495" w:rsidR="005B3728" w:rsidRDefault="00141AB2" w:rsidP="00141AB2">
      <w:r w:rsidRPr="460E4D41">
        <w:t xml:space="preserve">De beoordeling of een inschrijving geldig en kwalitatief voldoende is, vindt plaats op basis van de gunningscriteria en eisen zoals opgenomen in het Beschrijvend document. De nadere uitwerking hiervan, inclusief de objectieve criteria op basis waarvan deze beoordeling plaatsvindt, </w:t>
      </w:r>
      <w:r w:rsidR="00A64F55">
        <w:t>nemen we op</w:t>
      </w:r>
      <w:r w:rsidR="00A64F55" w:rsidRPr="460E4D41">
        <w:t xml:space="preserve"> </w:t>
      </w:r>
      <w:r w:rsidRPr="460E4D41">
        <w:t>in het Beschrijvend document dat uitsluitend wordt verstrekt aan de geselecteerde gegadigden in de inschrijvingsfase.</w:t>
      </w:r>
    </w:p>
    <w:p w14:paraId="5F0D8095" w14:textId="77777777" w:rsidR="00141AB2" w:rsidRPr="00A44D9D" w:rsidRDefault="00141AB2" w:rsidP="005B3728"/>
    <w:p w14:paraId="20CAD3A1" w14:textId="46C1BE44" w:rsidR="005B3728" w:rsidRPr="00A44D9D" w:rsidRDefault="4ED8338E" w:rsidP="005B3728">
      <w:r>
        <w:t>Deze uitzonderingsregeling wordt uitsluitend toegepast om te waarborgen dat percelen kunnen worden uitgevoerd en om een werkbare spreiding van (nadere) opdrachten over de markt te behouden.</w:t>
      </w:r>
    </w:p>
    <w:bookmarkEnd w:id="58"/>
    <w:p w14:paraId="202599E9" w14:textId="77777777" w:rsidR="005B3728" w:rsidRDefault="005B3728" w:rsidP="005B3728"/>
    <w:p w14:paraId="5D8E51FD" w14:textId="77777777" w:rsidR="005B3728" w:rsidRDefault="4ED8338E" w:rsidP="005B3728">
      <w:r>
        <w:t xml:space="preserve">Indien, na de mededeling van de selectiebeslissing, een geselecteerde Gegadigde zich terugtrekt en niet (langer) deelneemt aan de aanbestedingsprocedure, dan is de Aanbestedende dienst gerechtigd, </w:t>
      </w:r>
      <w:r>
        <w:lastRenderedPageBreak/>
        <w:t>maar niet verplicht, om de in de selectiefase als (steeds) opvolgend geëindigde geselecteerde Gegadigde tot de gunningsfase toe te laten.</w:t>
      </w:r>
    </w:p>
    <w:p w14:paraId="37EC48A7" w14:textId="77777777" w:rsidR="005B3728" w:rsidRDefault="005B3728" w:rsidP="005B3728"/>
    <w:p w14:paraId="7EABFE2A" w14:textId="51589B29" w:rsidR="005B3728" w:rsidRDefault="4ED8338E" w:rsidP="005B3728">
      <w:r>
        <w:t>Indien, na de mededeling van de gunningsbeslissing, een Inschrijver waaraan de Opdracht voorlopig is gegund zich terugtrekt en niet (langer) deelneemt aan de aanbestedingsprocedure, dan is de Aanbestedende dienst gerechtigd, maar niet verplicht, om de Opdracht in de gunningsfase aan de (steeds) opvolgend geëindigde Inschrijver te gunnen.</w:t>
      </w:r>
    </w:p>
    <w:p w14:paraId="274286BF" w14:textId="77777777" w:rsidR="005B3728" w:rsidRDefault="005B3728" w:rsidP="005B3728"/>
    <w:p w14:paraId="3E382008" w14:textId="11AD0348" w:rsidR="005B3728" w:rsidRDefault="4ED8338E" w:rsidP="005B3728">
      <w:r>
        <w:t xml:space="preserve">Verzoeken tot deelneming worden per perceel afzonderlijk beoordeeld conform de gestelde voorwaarden en criteria die daarvoor gelden. </w:t>
      </w:r>
    </w:p>
    <w:p w14:paraId="7C13D3BB" w14:textId="77777777" w:rsidR="008F4FD0" w:rsidRDefault="008F4FD0" w:rsidP="005B3728"/>
    <w:p w14:paraId="2AB4F8E0" w14:textId="59118108" w:rsidR="005B3728" w:rsidRPr="00C443D3" w:rsidRDefault="4ED8338E" w:rsidP="00C443D3">
      <w:pPr>
        <w:rPr>
          <w:bCs/>
        </w:rPr>
      </w:pPr>
      <w:r>
        <w:t>De precieze inrichting van dit proces zal in de volgende fase verder bekend worden gemaakt. Wij behouden ons het recht voor om wijzigingen hierin aan te brengen.</w:t>
      </w:r>
    </w:p>
    <w:p w14:paraId="5DA97D0F" w14:textId="42CFB2F5" w:rsidR="003B6D75" w:rsidRDefault="4ED8338E" w:rsidP="00236EAD">
      <w:pPr>
        <w:pStyle w:val="Kop2"/>
      </w:pPr>
      <w:bookmarkStart w:id="59" w:name="_Toc237937492"/>
      <w:r>
        <w:t>TenderNed</w:t>
      </w:r>
      <w:bookmarkEnd w:id="59"/>
    </w:p>
    <w:p w14:paraId="138DF4F2" w14:textId="345B7B0B" w:rsidR="0087175D" w:rsidRPr="003A281B" w:rsidRDefault="4ED8338E" w:rsidP="0087175D">
      <w:bookmarkStart w:id="60" w:name="_Hlk191472936"/>
      <w:r>
        <w:t>De Aanbesteding verloopt via het online aanbestedingsplatform TenderNed (</w:t>
      </w:r>
      <w:hyperlink r:id="rId20">
        <w:r w:rsidRPr="4ED8338E">
          <w:rPr>
            <w:rStyle w:val="Hyperlink"/>
          </w:rPr>
          <w:t>www.tenderned.nl</w:t>
        </w:r>
      </w:hyperlink>
      <w:r>
        <w:t xml:space="preserve">). </w:t>
      </w:r>
    </w:p>
    <w:p w14:paraId="50801B51" w14:textId="77777777" w:rsidR="00CF24CF" w:rsidRDefault="00CF24CF" w:rsidP="0087175D">
      <w:pPr>
        <w:rPr>
          <w:b/>
          <w:bCs/>
        </w:rPr>
      </w:pPr>
    </w:p>
    <w:p w14:paraId="77CB8A19" w14:textId="154D45EC" w:rsidR="0087175D" w:rsidRPr="0087175D" w:rsidRDefault="4ED8338E" w:rsidP="4ED8338E">
      <w:pPr>
        <w:rPr>
          <w:b/>
          <w:bCs/>
        </w:rPr>
      </w:pPr>
      <w:r w:rsidRPr="4ED8338E">
        <w:rPr>
          <w:b/>
          <w:bCs/>
        </w:rPr>
        <w:t>Registratie en bevoegdheid</w:t>
      </w:r>
    </w:p>
    <w:p w14:paraId="567DDF43" w14:textId="7ECB71FC" w:rsidR="0087175D" w:rsidRDefault="4ED8338E" w:rsidP="0087175D">
      <w:r>
        <w:t xml:space="preserve">Wilt u deelnemen aan deze Aanbesteding? Controleer dan tijdig of uw onderneming op de juiste wijze is geregistreerd op </w:t>
      </w:r>
      <w:hyperlink r:id="rId21">
        <w:r w:rsidRPr="4ED8338E">
          <w:rPr>
            <w:rStyle w:val="Hyperlink"/>
          </w:rPr>
          <w:t>www.tenderned.nl</w:t>
        </w:r>
      </w:hyperlink>
      <w:r>
        <w:t xml:space="preserve">. Controleer daarbij ook wie bevoegd is om namens uw onderneming een inschrijving digitaal in te dienen. </w:t>
      </w:r>
    </w:p>
    <w:p w14:paraId="1B5678D9" w14:textId="77777777" w:rsidR="00715BE4" w:rsidRDefault="4ED8338E" w:rsidP="00715BE4">
      <w:pPr>
        <w:pStyle w:val="Kop2"/>
      </w:pPr>
      <w:bookmarkStart w:id="61" w:name="_Toc237937493"/>
      <w:bookmarkEnd w:id="60"/>
      <w:r>
        <w:t>Contactpersoon</w:t>
      </w:r>
      <w:bookmarkEnd w:id="61"/>
    </w:p>
    <w:p w14:paraId="4FD1896E" w14:textId="1A184F20" w:rsidR="00C52812" w:rsidRPr="005B3728" w:rsidRDefault="003B6D75" w:rsidP="008D5C7D">
      <w:pPr>
        <w:pStyle w:val="Kop3"/>
      </w:pPr>
      <w:r w:rsidRPr="005B3728">
        <w:t>Uw Contactpersoon is</w:t>
      </w:r>
      <w:sdt>
        <w:sdtPr>
          <w:alias w:val="Inkoopadviseur"/>
          <w:tag w:val="Inkoopadviseur"/>
          <w:id w:val="1826242313"/>
          <w:lock w:val="sdtLocked"/>
          <w:placeholder>
            <w:docPart w:val="B90976EEE3C94EDB92A5B805FC9D3E12"/>
          </w:placeholder>
        </w:sdtPr>
        <w:sdtEndPr/>
        <w:sdtContent>
          <w:r w:rsidR="000D5435">
            <w:t xml:space="preserve"> Caroline Smit, Projectsecretaris</w:t>
          </w:r>
        </w:sdtContent>
      </w:sdt>
    </w:p>
    <w:p w14:paraId="295EEBBE" w14:textId="0588B3EF" w:rsidR="00C52812" w:rsidRPr="00C83646" w:rsidRDefault="4ED8338E" w:rsidP="00236EAD">
      <w:r>
        <w:t>U communiceert alleen met de Contactpersoon over deze Aanbesteding. De communicatie verloopt via de berichtenmodule van TenderNed. Communiceert u over deze Aanbesteding met andere medewerkers van de Aanbestedende dienst of via andere kanalen? Dan kan dit voor ons aanleiding zijn om uw Verzoek tot Deelname ongeldig te verklaren en u uit te sluiten van verdere deelname aan de Aanbesteding.</w:t>
      </w:r>
    </w:p>
    <w:p w14:paraId="7FEE8C51" w14:textId="77D7ED65" w:rsidR="003B6D75" w:rsidRDefault="4ED8338E" w:rsidP="00236EAD">
      <w:pPr>
        <w:pStyle w:val="Kop2"/>
      </w:pPr>
      <w:bookmarkStart w:id="62" w:name="_Toc237937494"/>
      <w:r>
        <w:t>De planning van de Aanbesteding</w:t>
      </w:r>
      <w:bookmarkEnd w:id="62"/>
    </w:p>
    <w:p w14:paraId="0FA00EE5" w14:textId="70DF8301" w:rsidR="00FD29AB" w:rsidRDefault="4ED8338E" w:rsidP="00236EAD">
      <w:pPr>
        <w:rPr>
          <w:rFonts w:cs="Verdana"/>
        </w:rPr>
      </w:pPr>
      <w:r>
        <w:t xml:space="preserve">Hieronder ziet u de planning van de Aanbesteding. In de volgende paragrafen leest u bij een korte toelichting op de activiteiten. Wij streven er naar onderstaande planning te realiseren. Zonder expliciet tegenbericht dient u van deze planning uit te gaan. Wij melden wijzigingen in de planning in de </w:t>
      </w:r>
      <w:r w:rsidRPr="00D84F73">
        <w:t xml:space="preserve">Nota van Inlichtingen of via </w:t>
      </w:r>
      <w:r w:rsidR="00B43E3C" w:rsidRPr="00D84F73">
        <w:t xml:space="preserve">een </w:t>
      </w:r>
      <w:r w:rsidR="004D6C7E" w:rsidRPr="00D84F73">
        <w:t xml:space="preserve">bericht </w:t>
      </w:r>
      <w:r w:rsidR="00B43E3C" w:rsidRPr="00D84F73">
        <w:t xml:space="preserve">in </w:t>
      </w:r>
      <w:r w:rsidRPr="00D84F73">
        <w:t>TenderNed.</w:t>
      </w:r>
      <w:r>
        <w:t xml:space="preserve"> </w:t>
      </w:r>
      <w:r w:rsidRPr="4ED8338E">
        <w:rPr>
          <w:rFonts w:cs="Verdana"/>
        </w:rPr>
        <w:t xml:space="preserve">Aan deze planning kunnen de Potentiële </w:t>
      </w:r>
      <w:r>
        <w:t>Gegadigden</w:t>
      </w:r>
      <w:r w:rsidRPr="4ED8338E">
        <w:rPr>
          <w:rFonts w:cs="Verdana"/>
        </w:rPr>
        <w:t xml:space="preserve"> geen rechten ontlenen.</w:t>
      </w:r>
    </w:p>
    <w:p w14:paraId="05B9A74E" w14:textId="77777777" w:rsidR="00561367" w:rsidRDefault="00561367" w:rsidP="00236EAD"/>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4221"/>
        <w:gridCol w:w="4171"/>
      </w:tblGrid>
      <w:tr w:rsidR="00FC6F7D" w:rsidRPr="00107FAE" w14:paraId="52261082" w14:textId="77777777" w:rsidTr="00585942">
        <w:tc>
          <w:tcPr>
            <w:tcW w:w="680" w:type="dxa"/>
            <w:shd w:val="clear" w:color="auto" w:fill="F79646"/>
          </w:tcPr>
          <w:p w14:paraId="1393670E" w14:textId="0931A766" w:rsidR="00FC6F7D" w:rsidRPr="00FC6F7D" w:rsidRDefault="4ED8338E" w:rsidP="4ED8338E">
            <w:pPr>
              <w:rPr>
                <w:b/>
                <w:bCs/>
                <w:color w:val="FFFFFF" w:themeColor="background1"/>
              </w:rPr>
            </w:pPr>
            <w:bookmarkStart w:id="63" w:name="_Hlk224895826"/>
            <w:r w:rsidRPr="4ED8338E">
              <w:rPr>
                <w:b/>
                <w:bCs/>
                <w:color w:val="FFFFFF" w:themeColor="background1"/>
              </w:rPr>
              <w:t>Fase</w:t>
            </w:r>
          </w:p>
        </w:tc>
        <w:tc>
          <w:tcPr>
            <w:tcW w:w="4221" w:type="dxa"/>
            <w:shd w:val="clear" w:color="auto" w:fill="F79646"/>
          </w:tcPr>
          <w:p w14:paraId="5C28AC65" w14:textId="35A4EFE1" w:rsidR="00FC6F7D" w:rsidRPr="00FC6F7D" w:rsidRDefault="4ED8338E" w:rsidP="4ED8338E">
            <w:pPr>
              <w:rPr>
                <w:b/>
                <w:bCs/>
                <w:color w:val="FFFFFF" w:themeColor="background1"/>
              </w:rPr>
            </w:pPr>
            <w:r w:rsidRPr="4ED8338E">
              <w:rPr>
                <w:b/>
                <w:bCs/>
                <w:color w:val="FFFFFF" w:themeColor="background1"/>
              </w:rPr>
              <w:t>Activiteit</w:t>
            </w:r>
          </w:p>
        </w:tc>
        <w:tc>
          <w:tcPr>
            <w:tcW w:w="4171" w:type="dxa"/>
            <w:shd w:val="clear" w:color="auto" w:fill="F79646"/>
          </w:tcPr>
          <w:p w14:paraId="1F6A7563" w14:textId="77777777" w:rsidR="00FC6F7D" w:rsidRPr="00FC6F7D" w:rsidRDefault="4ED8338E" w:rsidP="4ED8338E">
            <w:pPr>
              <w:rPr>
                <w:b/>
                <w:bCs/>
                <w:color w:val="FFFFFF" w:themeColor="background1"/>
              </w:rPr>
            </w:pPr>
            <w:r w:rsidRPr="4ED8338E">
              <w:rPr>
                <w:b/>
                <w:bCs/>
                <w:color w:val="FFFFFF" w:themeColor="background1"/>
              </w:rPr>
              <w:t>Uiterste datum</w:t>
            </w:r>
          </w:p>
        </w:tc>
      </w:tr>
      <w:tr w:rsidR="00FC6F7D" w:rsidRPr="00107FAE" w14:paraId="1B5C183C" w14:textId="77777777" w:rsidTr="00C8713B">
        <w:trPr>
          <w:trHeight w:val="190"/>
        </w:trPr>
        <w:tc>
          <w:tcPr>
            <w:tcW w:w="680" w:type="dxa"/>
            <w:vMerge w:val="restart"/>
            <w:textDirection w:val="tbRl"/>
          </w:tcPr>
          <w:p w14:paraId="2B4F6F78" w14:textId="78F6EBE5" w:rsidR="00FC6F7D" w:rsidRPr="009F745D" w:rsidRDefault="4ED8338E" w:rsidP="4ED8338E">
            <w:pPr>
              <w:ind w:left="113" w:right="113"/>
              <w:jc w:val="center"/>
              <w:rPr>
                <w:sz w:val="22"/>
                <w:szCs w:val="22"/>
              </w:rPr>
            </w:pPr>
            <w:r w:rsidRPr="4ED8338E">
              <w:rPr>
                <w:sz w:val="22"/>
                <w:szCs w:val="22"/>
              </w:rPr>
              <w:t>Selectiefase</w:t>
            </w:r>
          </w:p>
        </w:tc>
        <w:tc>
          <w:tcPr>
            <w:tcW w:w="4221" w:type="dxa"/>
          </w:tcPr>
          <w:p w14:paraId="19543840" w14:textId="18E52F2C" w:rsidR="00FC6F7D" w:rsidRPr="00107FAE" w:rsidRDefault="4ED8338E" w:rsidP="00AA374F">
            <w:pPr>
              <w:jc w:val="left"/>
            </w:pPr>
            <w:r>
              <w:t>Datum publicatie Selectiedocument</w:t>
            </w:r>
          </w:p>
        </w:tc>
        <w:tc>
          <w:tcPr>
            <w:tcW w:w="4171" w:type="dxa"/>
          </w:tcPr>
          <w:p w14:paraId="4EFEADBD" w14:textId="1A69B42C" w:rsidR="00FC6F7D" w:rsidRPr="00107FAE" w:rsidRDefault="0081486B" w:rsidP="00236EAD">
            <w:sdt>
              <w:sdtPr>
                <w:id w:val="1526905288"/>
                <w:placeholder>
                  <w:docPart w:val="640B55DA2C9949C2BD290CF2C9740509"/>
                </w:placeholder>
                <w:date w:fullDate="2026-07-09T00:00:00Z">
                  <w:dateFormat w:val="dddd d MMMM yyyy"/>
                  <w:lid w:val="nl-NL"/>
                  <w:storeMappedDataAs w:val="dateTime"/>
                  <w:calendar w:val="gregorian"/>
                </w:date>
              </w:sdtPr>
              <w:sdtEndPr/>
              <w:sdtContent>
                <w:r w:rsidR="00A64F55">
                  <w:t>donderdag 9 juli 2026</w:t>
                </w:r>
              </w:sdtContent>
            </w:sdt>
          </w:p>
        </w:tc>
      </w:tr>
      <w:tr w:rsidR="00FC6F7D" w:rsidRPr="00107FAE" w14:paraId="044BA9CC" w14:textId="77777777" w:rsidTr="00585942">
        <w:tc>
          <w:tcPr>
            <w:tcW w:w="680" w:type="dxa"/>
            <w:vMerge/>
          </w:tcPr>
          <w:p w14:paraId="005CBAB5" w14:textId="77777777" w:rsidR="00FC6F7D" w:rsidRPr="00A438DC" w:rsidRDefault="00FC6F7D" w:rsidP="00236EAD">
            <w:pPr>
              <w:rPr>
                <w:b/>
              </w:rPr>
            </w:pPr>
          </w:p>
        </w:tc>
        <w:tc>
          <w:tcPr>
            <w:tcW w:w="4221" w:type="dxa"/>
          </w:tcPr>
          <w:p w14:paraId="371A70D7" w14:textId="2174292F" w:rsidR="00FC6F7D" w:rsidRPr="00A438DC" w:rsidRDefault="4ED8338E" w:rsidP="4ED8338E">
            <w:pPr>
              <w:jc w:val="left"/>
              <w:rPr>
                <w:b/>
                <w:bCs/>
              </w:rPr>
            </w:pPr>
            <w:r w:rsidRPr="4ED8338E">
              <w:rPr>
                <w:b/>
                <w:bCs/>
              </w:rPr>
              <w:t>Indienen van vragen en melden tegenstrijdigheden</w:t>
            </w:r>
          </w:p>
        </w:tc>
        <w:tc>
          <w:tcPr>
            <w:tcW w:w="4171" w:type="dxa"/>
          </w:tcPr>
          <w:p w14:paraId="0C67C70B" w14:textId="6431B96C" w:rsidR="00FC6F7D" w:rsidRPr="00320CF8" w:rsidRDefault="0081486B" w:rsidP="00236EAD">
            <w:pPr>
              <w:rPr>
                <w:b/>
                <w:bCs/>
              </w:rPr>
            </w:pPr>
            <w:sdt>
              <w:sdtPr>
                <w:rPr>
                  <w:b/>
                  <w:bCs/>
                </w:rPr>
                <w:id w:val="-1832051009"/>
                <w:placeholder>
                  <w:docPart w:val="5B2827CF75B5450B816E4F4CBB2DC172"/>
                </w:placeholder>
                <w:date w:fullDate="2026-07-17T00:00:00Z">
                  <w:dateFormat w:val="dddd d MMMM yyyy"/>
                  <w:lid w:val="nl-NL"/>
                  <w:storeMappedDataAs w:val="dateTime"/>
                  <w:calendar w:val="gregorian"/>
                </w:date>
              </w:sdtPr>
              <w:sdtEndPr/>
              <w:sdtContent>
                <w:r w:rsidR="00A64F55">
                  <w:rPr>
                    <w:b/>
                    <w:bCs/>
                  </w:rPr>
                  <w:t>vrijdag 17 juli 2026</w:t>
                </w:r>
              </w:sdtContent>
            </w:sdt>
            <w:r w:rsidR="00A53B8B" w:rsidRPr="00320CF8">
              <w:rPr>
                <w:b/>
                <w:bCs/>
              </w:rPr>
              <w:t xml:space="preserve"> 10.00 uur</w:t>
            </w:r>
          </w:p>
        </w:tc>
      </w:tr>
      <w:tr w:rsidR="00FC6F7D" w:rsidRPr="00107FAE" w14:paraId="2A0B385D" w14:textId="77777777" w:rsidTr="00585942">
        <w:tc>
          <w:tcPr>
            <w:tcW w:w="680" w:type="dxa"/>
            <w:vMerge/>
          </w:tcPr>
          <w:p w14:paraId="6580DFCC" w14:textId="77777777" w:rsidR="00FC6F7D" w:rsidRDefault="00FC6F7D" w:rsidP="00236EAD"/>
        </w:tc>
        <w:tc>
          <w:tcPr>
            <w:tcW w:w="4221" w:type="dxa"/>
          </w:tcPr>
          <w:p w14:paraId="65BD9E72" w14:textId="12249F5D" w:rsidR="00FC6F7D" w:rsidRPr="00107FAE" w:rsidRDefault="4ED8338E" w:rsidP="00AA374F">
            <w:pPr>
              <w:jc w:val="left"/>
            </w:pPr>
            <w:r>
              <w:t>Publiceren Nota van Inlichtingen</w:t>
            </w:r>
            <w:r w:rsidR="00320CF8">
              <w:t xml:space="preserve"> I</w:t>
            </w:r>
          </w:p>
        </w:tc>
        <w:tc>
          <w:tcPr>
            <w:tcW w:w="4171" w:type="dxa"/>
          </w:tcPr>
          <w:p w14:paraId="3674631E" w14:textId="792183DF" w:rsidR="00FC6F7D" w:rsidRPr="00107FAE" w:rsidRDefault="0081486B" w:rsidP="00236EAD">
            <w:sdt>
              <w:sdtPr>
                <w:id w:val="-588305887"/>
                <w:placeholder>
                  <w:docPart w:val="A9036E2A2AEE4358B6697823B682B6E0"/>
                </w:placeholder>
                <w:date w:fullDate="2026-07-29T00:00:00Z">
                  <w:dateFormat w:val="dddd d MMMM yyyy"/>
                  <w:lid w:val="nl-NL"/>
                  <w:storeMappedDataAs w:val="dateTime"/>
                  <w:calendar w:val="gregorian"/>
                </w:date>
              </w:sdtPr>
              <w:sdtEndPr/>
              <w:sdtContent>
                <w:r w:rsidR="00A64F55">
                  <w:t>woensdag 29 juli 2026</w:t>
                </w:r>
              </w:sdtContent>
            </w:sdt>
          </w:p>
        </w:tc>
      </w:tr>
      <w:tr w:rsidR="00320CF8" w:rsidRPr="00107FAE" w14:paraId="6785414C" w14:textId="77777777" w:rsidTr="00585942">
        <w:tc>
          <w:tcPr>
            <w:tcW w:w="680" w:type="dxa"/>
            <w:vMerge/>
          </w:tcPr>
          <w:p w14:paraId="587BF355" w14:textId="77777777" w:rsidR="00320CF8" w:rsidRDefault="00320CF8" w:rsidP="00320CF8"/>
        </w:tc>
        <w:tc>
          <w:tcPr>
            <w:tcW w:w="4221" w:type="dxa"/>
          </w:tcPr>
          <w:p w14:paraId="2632E54A" w14:textId="1A52B4DD" w:rsidR="00320CF8" w:rsidRDefault="00320CF8" w:rsidP="00320CF8">
            <w:pPr>
              <w:jc w:val="left"/>
            </w:pPr>
            <w:r w:rsidRPr="4ED8338E">
              <w:rPr>
                <w:b/>
                <w:bCs/>
              </w:rPr>
              <w:t>Indienen van vragen en melden tegenstrijdigheden</w:t>
            </w:r>
            <w:r>
              <w:rPr>
                <w:b/>
                <w:bCs/>
              </w:rPr>
              <w:t xml:space="preserve"> n.a.v. </w:t>
            </w:r>
            <w:proofErr w:type="spellStart"/>
            <w:r>
              <w:rPr>
                <w:b/>
                <w:bCs/>
              </w:rPr>
              <w:t>NvI</w:t>
            </w:r>
            <w:proofErr w:type="spellEnd"/>
            <w:r>
              <w:rPr>
                <w:b/>
                <w:bCs/>
              </w:rPr>
              <w:t xml:space="preserve"> I</w:t>
            </w:r>
          </w:p>
        </w:tc>
        <w:tc>
          <w:tcPr>
            <w:tcW w:w="4171" w:type="dxa"/>
          </w:tcPr>
          <w:p w14:paraId="09930075" w14:textId="15CCEC1D" w:rsidR="00320CF8" w:rsidRDefault="0081486B" w:rsidP="00320CF8">
            <w:pPr>
              <w:tabs>
                <w:tab w:val="left" w:pos="2835"/>
              </w:tabs>
            </w:pPr>
            <w:sdt>
              <w:sdtPr>
                <w:rPr>
                  <w:b/>
                  <w:bCs/>
                </w:rPr>
                <w:id w:val="-1416707970"/>
                <w:placeholder>
                  <w:docPart w:val="DCAF8181DB094EF4A378C8439C7C311A"/>
                </w:placeholder>
                <w:date w:fullDate="2026-08-07T00:00:00Z">
                  <w:dateFormat w:val="dddd d MMMM yyyy"/>
                  <w:lid w:val="nl-NL"/>
                  <w:storeMappedDataAs w:val="dateTime"/>
                  <w:calendar w:val="gregorian"/>
                </w:date>
              </w:sdtPr>
              <w:sdtEndPr/>
              <w:sdtContent>
                <w:r w:rsidR="00A64F55">
                  <w:rPr>
                    <w:b/>
                    <w:bCs/>
                  </w:rPr>
                  <w:t>vrijdag 7 augustus 2026</w:t>
                </w:r>
              </w:sdtContent>
            </w:sdt>
            <w:r w:rsidR="00320CF8">
              <w:rPr>
                <w:b/>
                <w:bCs/>
              </w:rPr>
              <w:t xml:space="preserve"> 10.00 uur</w:t>
            </w:r>
          </w:p>
        </w:tc>
      </w:tr>
      <w:tr w:rsidR="00320CF8" w:rsidRPr="00107FAE" w14:paraId="6D32135D" w14:textId="77777777" w:rsidTr="00585942">
        <w:tc>
          <w:tcPr>
            <w:tcW w:w="680" w:type="dxa"/>
            <w:vMerge/>
          </w:tcPr>
          <w:p w14:paraId="2F4DAB69" w14:textId="77777777" w:rsidR="00320CF8" w:rsidRDefault="00320CF8" w:rsidP="00320CF8"/>
        </w:tc>
        <w:tc>
          <w:tcPr>
            <w:tcW w:w="4221" w:type="dxa"/>
          </w:tcPr>
          <w:p w14:paraId="51B5A579" w14:textId="3137ACCB" w:rsidR="00320CF8" w:rsidRPr="00320CF8" w:rsidRDefault="00320CF8" w:rsidP="00320CF8">
            <w:pPr>
              <w:jc w:val="left"/>
            </w:pPr>
            <w:r w:rsidRPr="00320CF8">
              <w:t>Publiceren Nota van Inlichtingen II</w:t>
            </w:r>
          </w:p>
        </w:tc>
        <w:tc>
          <w:tcPr>
            <w:tcW w:w="4171" w:type="dxa"/>
          </w:tcPr>
          <w:p w14:paraId="4099F3FD" w14:textId="00E2002E" w:rsidR="00320CF8" w:rsidRDefault="0081486B" w:rsidP="00320CF8">
            <w:sdt>
              <w:sdtPr>
                <w:id w:val="-1487463346"/>
                <w:placeholder>
                  <w:docPart w:val="DDD0BA1DFCE843FF80EB53BF0E067905"/>
                </w:placeholder>
                <w:date w:fullDate="2026-08-19T00:00:00Z">
                  <w:dateFormat w:val="dddd d MMMM yyyy"/>
                  <w:lid w:val="nl-NL"/>
                  <w:storeMappedDataAs w:val="dateTime"/>
                  <w:calendar w:val="gregorian"/>
                </w:date>
              </w:sdtPr>
              <w:sdtEndPr/>
              <w:sdtContent>
                <w:r w:rsidR="00A64F55">
                  <w:t>woensdag 19 augustus 2026</w:t>
                </w:r>
              </w:sdtContent>
            </w:sdt>
          </w:p>
        </w:tc>
      </w:tr>
      <w:tr w:rsidR="00320CF8" w:rsidRPr="00181EC3" w14:paraId="0E76B308" w14:textId="77777777" w:rsidTr="00585942">
        <w:tc>
          <w:tcPr>
            <w:tcW w:w="680" w:type="dxa"/>
            <w:vMerge/>
          </w:tcPr>
          <w:p w14:paraId="242EED86" w14:textId="77777777" w:rsidR="00320CF8" w:rsidRPr="00FD29AB" w:rsidRDefault="00320CF8" w:rsidP="00320CF8">
            <w:pPr>
              <w:rPr>
                <w:b/>
              </w:rPr>
            </w:pPr>
          </w:p>
        </w:tc>
        <w:tc>
          <w:tcPr>
            <w:tcW w:w="4221" w:type="dxa"/>
          </w:tcPr>
          <w:p w14:paraId="0B7DFFAF" w14:textId="1C167262" w:rsidR="00320CF8" w:rsidRPr="00FD29AB" w:rsidRDefault="00320CF8" w:rsidP="00320CF8">
            <w:pPr>
              <w:jc w:val="left"/>
              <w:rPr>
                <w:b/>
                <w:bCs/>
              </w:rPr>
            </w:pPr>
            <w:r w:rsidRPr="4ED8338E">
              <w:rPr>
                <w:b/>
                <w:bCs/>
              </w:rPr>
              <w:t>Indienen Verzoek tot Deelname</w:t>
            </w:r>
          </w:p>
        </w:tc>
        <w:tc>
          <w:tcPr>
            <w:tcW w:w="4171" w:type="dxa"/>
          </w:tcPr>
          <w:p w14:paraId="7BC6A361" w14:textId="43DFA4BF" w:rsidR="00320CF8" w:rsidRPr="00320CF8" w:rsidRDefault="0081486B" w:rsidP="00320CF8">
            <w:pPr>
              <w:rPr>
                <w:b/>
                <w:bCs/>
              </w:rPr>
            </w:pPr>
            <w:sdt>
              <w:sdtPr>
                <w:rPr>
                  <w:b/>
                  <w:bCs/>
                </w:rPr>
                <w:id w:val="-657000032"/>
                <w:placeholder>
                  <w:docPart w:val="9ACC49974CD647B69872FBAB0ACA3619"/>
                </w:placeholder>
                <w:date w:fullDate="2026-10-02T00:00:00Z">
                  <w:dateFormat w:val="dddd d MMMM yyyy"/>
                  <w:lid w:val="nl-NL"/>
                  <w:storeMappedDataAs w:val="dateTime"/>
                  <w:calendar w:val="gregorian"/>
                </w:date>
              </w:sdtPr>
              <w:sdtEndPr/>
              <w:sdtContent>
                <w:r w:rsidR="00A64F55">
                  <w:rPr>
                    <w:b/>
                    <w:bCs/>
                  </w:rPr>
                  <w:t>vrijdag 2 oktober 2026</w:t>
                </w:r>
              </w:sdtContent>
            </w:sdt>
            <w:r w:rsidR="00320CF8" w:rsidRPr="00320CF8">
              <w:rPr>
                <w:b/>
                <w:bCs/>
              </w:rPr>
              <w:t xml:space="preserve"> 10.00 uur</w:t>
            </w:r>
          </w:p>
        </w:tc>
      </w:tr>
      <w:tr w:rsidR="00320CF8" w:rsidRPr="006E403A" w14:paraId="7F9E31A9" w14:textId="77777777" w:rsidTr="00585942">
        <w:tc>
          <w:tcPr>
            <w:tcW w:w="680" w:type="dxa"/>
            <w:vMerge/>
          </w:tcPr>
          <w:p w14:paraId="3700703C" w14:textId="77777777" w:rsidR="00320CF8" w:rsidRPr="006E403A" w:rsidRDefault="00320CF8" w:rsidP="00320CF8"/>
        </w:tc>
        <w:tc>
          <w:tcPr>
            <w:tcW w:w="4221" w:type="dxa"/>
          </w:tcPr>
          <w:p w14:paraId="7ABEF7DE" w14:textId="375AF1F1" w:rsidR="00320CF8" w:rsidRPr="00E477F7" w:rsidRDefault="00320CF8" w:rsidP="00320CF8">
            <w:pPr>
              <w:jc w:val="left"/>
              <w:rPr>
                <w:highlight w:val="yellow"/>
              </w:rPr>
            </w:pPr>
            <w:r>
              <w:t>Bekendmaking selectiebeslissing</w:t>
            </w:r>
          </w:p>
        </w:tc>
        <w:tc>
          <w:tcPr>
            <w:tcW w:w="4171" w:type="dxa"/>
          </w:tcPr>
          <w:p w14:paraId="0B38082C" w14:textId="32C1A24F" w:rsidR="00320CF8" w:rsidRPr="006E403A" w:rsidRDefault="0081486B" w:rsidP="00320CF8">
            <w:pPr>
              <w:rPr>
                <w:highlight w:val="lightGray"/>
              </w:rPr>
            </w:pPr>
            <w:sdt>
              <w:sdtPr>
                <w:id w:val="1621416509"/>
                <w:placeholder>
                  <w:docPart w:val="0A792585B0084E15A8718FBBDA95E6B9"/>
                </w:placeholder>
                <w:date w:fullDate="2026-12-18T00:00:00Z">
                  <w:dateFormat w:val="dddd d MMMM yyyy"/>
                  <w:lid w:val="nl-NL"/>
                  <w:storeMappedDataAs w:val="dateTime"/>
                  <w:calendar w:val="gregorian"/>
                </w:date>
              </w:sdtPr>
              <w:sdtEndPr/>
              <w:sdtContent>
                <w:r w:rsidR="00A64F55">
                  <w:t>vrijdag 18 december 2026</w:t>
                </w:r>
              </w:sdtContent>
            </w:sdt>
          </w:p>
        </w:tc>
      </w:tr>
      <w:tr w:rsidR="00320CF8" w:rsidRPr="00E477F7" w14:paraId="76FFEA13" w14:textId="77777777" w:rsidTr="00585942">
        <w:tc>
          <w:tcPr>
            <w:tcW w:w="680" w:type="dxa"/>
            <w:vMerge/>
          </w:tcPr>
          <w:p w14:paraId="64825214" w14:textId="77777777" w:rsidR="00320CF8" w:rsidRDefault="00320CF8" w:rsidP="00320CF8">
            <w:pPr>
              <w:rPr>
                <w:highlight w:val="yellow"/>
              </w:rPr>
            </w:pPr>
          </w:p>
        </w:tc>
        <w:tc>
          <w:tcPr>
            <w:tcW w:w="4221" w:type="dxa"/>
          </w:tcPr>
          <w:p w14:paraId="6E6C4ED4" w14:textId="42858BDC" w:rsidR="00320CF8" w:rsidRPr="00E477F7" w:rsidRDefault="00320CF8" w:rsidP="00320CF8">
            <w:pPr>
              <w:jc w:val="left"/>
              <w:rPr>
                <w:highlight w:val="yellow"/>
              </w:rPr>
            </w:pPr>
            <w:r>
              <w:t>Verstrijken opschortende termijn selectiefase</w:t>
            </w:r>
          </w:p>
        </w:tc>
        <w:tc>
          <w:tcPr>
            <w:tcW w:w="4171" w:type="dxa"/>
          </w:tcPr>
          <w:p w14:paraId="4C1905CA" w14:textId="470A2244" w:rsidR="00320CF8" w:rsidRPr="00E477F7" w:rsidRDefault="0081486B" w:rsidP="00320CF8">
            <w:pPr>
              <w:rPr>
                <w:highlight w:val="yellow"/>
              </w:rPr>
            </w:pPr>
            <w:sdt>
              <w:sdtPr>
                <w:id w:val="-1768690301"/>
                <w:placeholder>
                  <w:docPart w:val="0EE3B7724B1C494AA6CC34953DA88E67"/>
                </w:placeholder>
                <w:date w:fullDate="2027-01-13T00:00:00Z">
                  <w:dateFormat w:val="dddd d MMMM yyyy"/>
                  <w:lid w:val="nl-NL"/>
                  <w:storeMappedDataAs w:val="dateTime"/>
                  <w:calendar w:val="gregorian"/>
                </w:date>
              </w:sdtPr>
              <w:sdtEndPr/>
              <w:sdtContent>
                <w:r w:rsidR="00A64F55">
                  <w:t>woensdag 13 januari 2027</w:t>
                </w:r>
              </w:sdtContent>
            </w:sdt>
          </w:p>
        </w:tc>
      </w:tr>
      <w:tr w:rsidR="00320CF8" w:rsidRPr="006E2475" w14:paraId="3962C416" w14:textId="77777777" w:rsidTr="00C8713B">
        <w:tc>
          <w:tcPr>
            <w:tcW w:w="680" w:type="dxa"/>
            <w:vMerge w:val="restart"/>
            <w:textDirection w:val="tbRl"/>
          </w:tcPr>
          <w:p w14:paraId="19974C77" w14:textId="5D95E023" w:rsidR="00320CF8" w:rsidRPr="009F745D" w:rsidRDefault="00320CF8" w:rsidP="00320CF8">
            <w:pPr>
              <w:ind w:left="113" w:right="113"/>
              <w:rPr>
                <w:sz w:val="22"/>
                <w:szCs w:val="22"/>
              </w:rPr>
            </w:pPr>
            <w:r w:rsidRPr="4ED8338E">
              <w:rPr>
                <w:sz w:val="22"/>
                <w:szCs w:val="22"/>
              </w:rPr>
              <w:t>Inschrijvingsfase</w:t>
            </w:r>
          </w:p>
        </w:tc>
        <w:tc>
          <w:tcPr>
            <w:tcW w:w="4221" w:type="dxa"/>
          </w:tcPr>
          <w:p w14:paraId="52C3D6FC" w14:textId="7693A7BF" w:rsidR="00320CF8" w:rsidRPr="00107FAE" w:rsidRDefault="00320CF8" w:rsidP="00320CF8">
            <w:pPr>
              <w:jc w:val="left"/>
            </w:pPr>
            <w:r>
              <w:t>Verzenden Beschrijvend document</w:t>
            </w:r>
          </w:p>
        </w:tc>
        <w:tc>
          <w:tcPr>
            <w:tcW w:w="4171" w:type="dxa"/>
          </w:tcPr>
          <w:p w14:paraId="3E1B5398" w14:textId="3C2F92B7" w:rsidR="00320CF8" w:rsidRPr="006E2475" w:rsidRDefault="0081486B" w:rsidP="00320CF8">
            <w:pPr>
              <w:rPr>
                <w:highlight w:val="lightGray"/>
              </w:rPr>
            </w:pPr>
            <w:sdt>
              <w:sdtPr>
                <w:id w:val="-106896924"/>
                <w:placeholder>
                  <w:docPart w:val="9F2A93BBE2004D34B1F4663BF66443E3"/>
                </w:placeholder>
                <w:date w:fullDate="2027-01-14T00:00:00Z">
                  <w:dateFormat w:val="dddd d MMMM yyyy"/>
                  <w:lid w:val="nl-NL"/>
                  <w:storeMappedDataAs w:val="dateTime"/>
                  <w:calendar w:val="gregorian"/>
                </w:date>
              </w:sdtPr>
              <w:sdtEndPr/>
              <w:sdtContent>
                <w:r w:rsidR="00A64F55">
                  <w:t>donderdag 14 januari 2027</w:t>
                </w:r>
              </w:sdtContent>
            </w:sdt>
          </w:p>
        </w:tc>
      </w:tr>
      <w:tr w:rsidR="00320CF8" w:rsidRPr="006E2475" w14:paraId="3FE9B67A" w14:textId="77777777" w:rsidTr="00585942">
        <w:tc>
          <w:tcPr>
            <w:tcW w:w="680" w:type="dxa"/>
            <w:vMerge/>
          </w:tcPr>
          <w:p w14:paraId="6FAA591A" w14:textId="77777777" w:rsidR="00320CF8" w:rsidRDefault="00320CF8" w:rsidP="00320CF8"/>
        </w:tc>
        <w:tc>
          <w:tcPr>
            <w:tcW w:w="4221" w:type="dxa"/>
          </w:tcPr>
          <w:p w14:paraId="752926A4" w14:textId="433E2660" w:rsidR="00320CF8" w:rsidRDefault="00320CF8" w:rsidP="00320CF8">
            <w:pPr>
              <w:jc w:val="left"/>
            </w:pPr>
            <w:r w:rsidRPr="4ED8338E">
              <w:rPr>
                <w:b/>
                <w:bCs/>
              </w:rPr>
              <w:t>Indienen van vragen en melden tegenstrijdigheden</w:t>
            </w:r>
          </w:p>
        </w:tc>
        <w:tc>
          <w:tcPr>
            <w:tcW w:w="4171" w:type="dxa"/>
          </w:tcPr>
          <w:p w14:paraId="46BC4682" w14:textId="081C4F20" w:rsidR="00320CF8" w:rsidRPr="00320CF8" w:rsidRDefault="0081486B" w:rsidP="00320CF8">
            <w:pPr>
              <w:tabs>
                <w:tab w:val="right" w:pos="3516"/>
              </w:tabs>
              <w:rPr>
                <w:b/>
                <w:bCs/>
                <w:highlight w:val="lightGray"/>
              </w:rPr>
            </w:pPr>
            <w:sdt>
              <w:sdtPr>
                <w:rPr>
                  <w:b/>
                  <w:bCs/>
                </w:rPr>
                <w:id w:val="136851932"/>
                <w:placeholder>
                  <w:docPart w:val="4955235643204E0B888B5DF2E7AB3F5D"/>
                </w:placeholder>
                <w:date w:fullDate="2027-01-26T00:00:00Z">
                  <w:dateFormat w:val="dddd d MMMM yyyy"/>
                  <w:lid w:val="nl-NL"/>
                  <w:storeMappedDataAs w:val="dateTime"/>
                  <w:calendar w:val="gregorian"/>
                </w:date>
              </w:sdtPr>
              <w:sdtEndPr/>
              <w:sdtContent>
                <w:r w:rsidR="00A64F55">
                  <w:rPr>
                    <w:b/>
                    <w:bCs/>
                  </w:rPr>
                  <w:t>dinsdag 26 januari 2027</w:t>
                </w:r>
              </w:sdtContent>
            </w:sdt>
            <w:r w:rsidR="00320CF8">
              <w:rPr>
                <w:b/>
                <w:bCs/>
              </w:rPr>
              <w:tab/>
              <w:t xml:space="preserve"> 10.00 uur</w:t>
            </w:r>
          </w:p>
        </w:tc>
      </w:tr>
      <w:tr w:rsidR="00320CF8" w:rsidRPr="006E2475" w14:paraId="3A85F1B8" w14:textId="77777777" w:rsidTr="00585942">
        <w:tc>
          <w:tcPr>
            <w:tcW w:w="680" w:type="dxa"/>
            <w:vMerge/>
          </w:tcPr>
          <w:p w14:paraId="04BB1097" w14:textId="77777777" w:rsidR="00320CF8" w:rsidRDefault="00320CF8" w:rsidP="00320CF8"/>
        </w:tc>
        <w:tc>
          <w:tcPr>
            <w:tcW w:w="4221" w:type="dxa"/>
          </w:tcPr>
          <w:p w14:paraId="17781F77" w14:textId="2827A33A" w:rsidR="00320CF8" w:rsidRDefault="00320CF8" w:rsidP="00320CF8">
            <w:pPr>
              <w:jc w:val="left"/>
            </w:pPr>
            <w:r>
              <w:t>Publiceren Nota van Inlichtingen</w:t>
            </w:r>
            <w:r w:rsidR="00585942">
              <w:t xml:space="preserve"> I</w:t>
            </w:r>
          </w:p>
        </w:tc>
        <w:tc>
          <w:tcPr>
            <w:tcW w:w="4171" w:type="dxa"/>
          </w:tcPr>
          <w:p w14:paraId="765BCAF4" w14:textId="0DE65A7E" w:rsidR="00320CF8" w:rsidRDefault="0081486B" w:rsidP="00320CF8">
            <w:pPr>
              <w:rPr>
                <w:highlight w:val="lightGray"/>
              </w:rPr>
            </w:pPr>
            <w:sdt>
              <w:sdtPr>
                <w:id w:val="1779825814"/>
                <w:placeholder>
                  <w:docPart w:val="E0B83170E1554BE2855B35CEB6B914B8"/>
                </w:placeholder>
                <w:date w:fullDate="2027-02-18T00:00:00Z">
                  <w:dateFormat w:val="dddd d MMMM yyyy"/>
                  <w:lid w:val="nl-NL"/>
                  <w:storeMappedDataAs w:val="dateTime"/>
                  <w:calendar w:val="gregorian"/>
                </w:date>
              </w:sdtPr>
              <w:sdtEndPr/>
              <w:sdtContent>
                <w:r w:rsidR="00A64F55">
                  <w:t>donderdag 18 februari 2027</w:t>
                </w:r>
              </w:sdtContent>
            </w:sdt>
          </w:p>
        </w:tc>
      </w:tr>
      <w:tr w:rsidR="00585942" w:rsidRPr="006E2475" w14:paraId="0B0740CC" w14:textId="77777777" w:rsidTr="00585942">
        <w:tc>
          <w:tcPr>
            <w:tcW w:w="680" w:type="dxa"/>
            <w:vMerge/>
          </w:tcPr>
          <w:p w14:paraId="46AE9FAD" w14:textId="77777777" w:rsidR="00585942" w:rsidRDefault="00585942" w:rsidP="00585942"/>
        </w:tc>
        <w:tc>
          <w:tcPr>
            <w:tcW w:w="4221" w:type="dxa"/>
          </w:tcPr>
          <w:p w14:paraId="343087D1" w14:textId="758C18AB" w:rsidR="00585942" w:rsidRDefault="00585942" w:rsidP="00585942">
            <w:pPr>
              <w:jc w:val="left"/>
            </w:pPr>
            <w:r w:rsidRPr="4ED8338E">
              <w:rPr>
                <w:b/>
                <w:bCs/>
              </w:rPr>
              <w:t>Indienen van vragen en melden tegenstrijdigheden</w:t>
            </w:r>
            <w:r>
              <w:rPr>
                <w:b/>
                <w:bCs/>
              </w:rPr>
              <w:t xml:space="preserve"> n.a.v. </w:t>
            </w:r>
            <w:proofErr w:type="spellStart"/>
            <w:r>
              <w:rPr>
                <w:b/>
                <w:bCs/>
              </w:rPr>
              <w:t>NvI</w:t>
            </w:r>
            <w:proofErr w:type="spellEnd"/>
            <w:r>
              <w:rPr>
                <w:b/>
                <w:bCs/>
              </w:rPr>
              <w:t xml:space="preserve"> II</w:t>
            </w:r>
          </w:p>
        </w:tc>
        <w:tc>
          <w:tcPr>
            <w:tcW w:w="4171" w:type="dxa"/>
          </w:tcPr>
          <w:p w14:paraId="44D719D8" w14:textId="345EC547" w:rsidR="00585942" w:rsidRPr="00585942" w:rsidRDefault="0081486B" w:rsidP="00585942">
            <w:pPr>
              <w:tabs>
                <w:tab w:val="right" w:pos="3671"/>
              </w:tabs>
              <w:rPr>
                <w:b/>
                <w:bCs/>
              </w:rPr>
            </w:pPr>
            <w:sdt>
              <w:sdtPr>
                <w:rPr>
                  <w:b/>
                  <w:bCs/>
                </w:rPr>
                <w:id w:val="1181153932"/>
                <w:placeholder>
                  <w:docPart w:val="D1ECD7D9E5D04FA89D9C83A0786679BE"/>
                </w:placeholder>
                <w:date w:fullDate="2027-03-03T00:00:00Z">
                  <w:dateFormat w:val="dddd d MMMM yyyy"/>
                  <w:lid w:val="nl-NL"/>
                  <w:storeMappedDataAs w:val="dateTime"/>
                  <w:calendar w:val="gregorian"/>
                </w:date>
              </w:sdtPr>
              <w:sdtEndPr/>
              <w:sdtContent>
                <w:r w:rsidR="00A64F55">
                  <w:rPr>
                    <w:b/>
                    <w:bCs/>
                  </w:rPr>
                  <w:t>woensdag 3 maart 2027</w:t>
                </w:r>
              </w:sdtContent>
            </w:sdt>
            <w:r w:rsidR="00585942">
              <w:rPr>
                <w:b/>
                <w:bCs/>
              </w:rPr>
              <w:t xml:space="preserve"> </w:t>
            </w:r>
            <w:r w:rsidR="00585942" w:rsidRPr="00585942">
              <w:rPr>
                <w:b/>
                <w:bCs/>
              </w:rPr>
              <w:t>10.00 uur</w:t>
            </w:r>
          </w:p>
        </w:tc>
      </w:tr>
      <w:tr w:rsidR="00585942" w:rsidRPr="006E2475" w14:paraId="6753BAC7" w14:textId="77777777" w:rsidTr="00585942">
        <w:tc>
          <w:tcPr>
            <w:tcW w:w="680" w:type="dxa"/>
            <w:vMerge/>
          </w:tcPr>
          <w:p w14:paraId="41267C09" w14:textId="77777777" w:rsidR="00585942" w:rsidRDefault="00585942" w:rsidP="00585942"/>
        </w:tc>
        <w:tc>
          <w:tcPr>
            <w:tcW w:w="4221" w:type="dxa"/>
          </w:tcPr>
          <w:p w14:paraId="7C71457A" w14:textId="6E3C0720" w:rsidR="00585942" w:rsidRPr="00585942" w:rsidRDefault="00585942" w:rsidP="00585942">
            <w:pPr>
              <w:jc w:val="left"/>
            </w:pPr>
            <w:r w:rsidRPr="00585942">
              <w:t>Publiceren Nota van Inlichtingen II</w:t>
            </w:r>
          </w:p>
        </w:tc>
        <w:tc>
          <w:tcPr>
            <w:tcW w:w="4171" w:type="dxa"/>
          </w:tcPr>
          <w:p w14:paraId="20834751" w14:textId="7388FF75" w:rsidR="00585942" w:rsidRPr="00585942" w:rsidRDefault="0081486B" w:rsidP="00585942">
            <w:pPr>
              <w:tabs>
                <w:tab w:val="right" w:pos="3671"/>
              </w:tabs>
              <w:rPr>
                <w:b/>
                <w:bCs/>
              </w:rPr>
            </w:pPr>
            <w:sdt>
              <w:sdtPr>
                <w:id w:val="88288551"/>
                <w:placeholder>
                  <w:docPart w:val="7EC1138EDAA3487E89C8F7DAD0A431DA"/>
                </w:placeholder>
                <w:date w:fullDate="2027-03-19T00:00:00Z">
                  <w:dateFormat w:val="dddd d MMMM yyyy"/>
                  <w:lid w:val="nl-NL"/>
                  <w:storeMappedDataAs w:val="dateTime"/>
                  <w:calendar w:val="gregorian"/>
                </w:date>
              </w:sdtPr>
              <w:sdtEndPr/>
              <w:sdtContent>
                <w:r w:rsidR="0038358B">
                  <w:t>vrijdag 19 maart 2027</w:t>
                </w:r>
              </w:sdtContent>
            </w:sdt>
          </w:p>
        </w:tc>
      </w:tr>
      <w:tr w:rsidR="00585942" w:rsidRPr="006E2475" w14:paraId="122AC16C" w14:textId="77777777" w:rsidTr="00585942">
        <w:tc>
          <w:tcPr>
            <w:tcW w:w="680" w:type="dxa"/>
            <w:vMerge/>
          </w:tcPr>
          <w:p w14:paraId="6446004A" w14:textId="77777777" w:rsidR="00585942" w:rsidRDefault="00585942" w:rsidP="00585942"/>
        </w:tc>
        <w:tc>
          <w:tcPr>
            <w:tcW w:w="4221" w:type="dxa"/>
          </w:tcPr>
          <w:p w14:paraId="6C8612E3" w14:textId="6724BECE" w:rsidR="00585942" w:rsidRPr="007F3209" w:rsidRDefault="00585942" w:rsidP="00585942">
            <w:pPr>
              <w:jc w:val="left"/>
              <w:rPr>
                <w:b/>
                <w:bCs/>
              </w:rPr>
            </w:pPr>
            <w:r w:rsidRPr="4ED8338E">
              <w:rPr>
                <w:b/>
                <w:bCs/>
              </w:rPr>
              <w:t>Indienen Inschrijving</w:t>
            </w:r>
          </w:p>
        </w:tc>
        <w:tc>
          <w:tcPr>
            <w:tcW w:w="4171" w:type="dxa"/>
          </w:tcPr>
          <w:p w14:paraId="6E8F7FE7" w14:textId="69BD2017" w:rsidR="00585942" w:rsidRPr="00320CF8" w:rsidRDefault="0081486B" w:rsidP="00585942">
            <w:pPr>
              <w:rPr>
                <w:b/>
                <w:bCs/>
                <w:highlight w:val="lightGray"/>
              </w:rPr>
            </w:pPr>
            <w:sdt>
              <w:sdtPr>
                <w:rPr>
                  <w:b/>
                  <w:bCs/>
                </w:rPr>
                <w:id w:val="1468852447"/>
                <w:placeholder>
                  <w:docPart w:val="061D75CA7ECA46438B8254464520DF9B"/>
                </w:placeholder>
                <w:date w:fullDate="2027-04-20T00:00:00Z">
                  <w:dateFormat w:val="dddd d MMMM yyyy"/>
                  <w:lid w:val="nl-NL"/>
                  <w:storeMappedDataAs w:val="dateTime"/>
                  <w:calendar w:val="gregorian"/>
                </w:date>
              </w:sdtPr>
              <w:sdtEndPr/>
              <w:sdtContent>
                <w:r w:rsidR="0038358B">
                  <w:rPr>
                    <w:b/>
                    <w:bCs/>
                  </w:rPr>
                  <w:t>dinsdag 20 april 2027</w:t>
                </w:r>
              </w:sdtContent>
            </w:sdt>
            <w:r w:rsidR="00585942" w:rsidRPr="00320CF8">
              <w:rPr>
                <w:b/>
                <w:bCs/>
              </w:rPr>
              <w:t xml:space="preserve"> 10.00 uur</w:t>
            </w:r>
          </w:p>
        </w:tc>
      </w:tr>
      <w:tr w:rsidR="00585942" w:rsidRPr="006E2475" w14:paraId="3F68DF6B" w14:textId="77777777" w:rsidTr="00585942">
        <w:tc>
          <w:tcPr>
            <w:tcW w:w="680" w:type="dxa"/>
            <w:vMerge/>
          </w:tcPr>
          <w:p w14:paraId="2F6C2780" w14:textId="77777777" w:rsidR="00585942" w:rsidRDefault="00585942" w:rsidP="00585942"/>
        </w:tc>
        <w:tc>
          <w:tcPr>
            <w:tcW w:w="4221" w:type="dxa"/>
          </w:tcPr>
          <w:p w14:paraId="633417C3" w14:textId="048260F1" w:rsidR="00585942" w:rsidRPr="00585942" w:rsidRDefault="00585942" w:rsidP="00585942">
            <w:pPr>
              <w:jc w:val="left"/>
            </w:pPr>
            <w:r w:rsidRPr="00585942">
              <w:t>Mogelijke presentaties</w:t>
            </w:r>
          </w:p>
        </w:tc>
        <w:tc>
          <w:tcPr>
            <w:tcW w:w="4171" w:type="dxa"/>
          </w:tcPr>
          <w:p w14:paraId="608091DE" w14:textId="4AA7B35C" w:rsidR="00585942" w:rsidRPr="0074319B" w:rsidRDefault="0038358B" w:rsidP="00585942">
            <w:r>
              <w:t>Eind mei/ begin juni</w:t>
            </w:r>
            <w:r w:rsidRPr="0074319B">
              <w:t xml:space="preserve"> </w:t>
            </w:r>
            <w:r w:rsidR="0074319B" w:rsidRPr="0074319B">
              <w:t>202</w:t>
            </w:r>
            <w:r>
              <w:t>7</w:t>
            </w:r>
          </w:p>
        </w:tc>
      </w:tr>
      <w:tr w:rsidR="00585942" w:rsidRPr="006E2475" w14:paraId="36DE09CC" w14:textId="77777777" w:rsidTr="00585942">
        <w:tc>
          <w:tcPr>
            <w:tcW w:w="680" w:type="dxa"/>
            <w:vMerge/>
          </w:tcPr>
          <w:p w14:paraId="621F1FAF" w14:textId="77777777" w:rsidR="00585942" w:rsidRDefault="00585942" w:rsidP="00585942"/>
        </w:tc>
        <w:tc>
          <w:tcPr>
            <w:tcW w:w="4221" w:type="dxa"/>
          </w:tcPr>
          <w:p w14:paraId="5F0F65B2" w14:textId="6573C94E" w:rsidR="00585942" w:rsidRDefault="00585942" w:rsidP="00585942">
            <w:pPr>
              <w:jc w:val="left"/>
            </w:pPr>
            <w:r>
              <w:t>Bekendmaking gunningsbeslissing</w:t>
            </w:r>
          </w:p>
        </w:tc>
        <w:tc>
          <w:tcPr>
            <w:tcW w:w="4171" w:type="dxa"/>
          </w:tcPr>
          <w:p w14:paraId="6CBD57CB" w14:textId="5D064128" w:rsidR="00585942" w:rsidRDefault="0081486B" w:rsidP="00585942">
            <w:pPr>
              <w:rPr>
                <w:highlight w:val="lightGray"/>
              </w:rPr>
            </w:pPr>
            <w:sdt>
              <w:sdtPr>
                <w:id w:val="552968895"/>
                <w:placeholder>
                  <w:docPart w:val="F855701B7C054BA38421B9472E786673"/>
                </w:placeholder>
                <w:date w:fullDate="2027-07-02T00:00:00Z">
                  <w:dateFormat w:val="dddd d MMMM yyyy"/>
                  <w:lid w:val="nl-NL"/>
                  <w:storeMappedDataAs w:val="dateTime"/>
                  <w:calendar w:val="gregorian"/>
                </w:date>
              </w:sdtPr>
              <w:sdtEndPr/>
              <w:sdtContent>
                <w:r w:rsidR="0038358B">
                  <w:t>vrijdag 2 juli 2027</w:t>
                </w:r>
              </w:sdtContent>
            </w:sdt>
            <w:r w:rsidR="00585942">
              <w:t xml:space="preserve"> </w:t>
            </w:r>
          </w:p>
        </w:tc>
      </w:tr>
      <w:tr w:rsidR="00585942" w:rsidRPr="006E2475" w14:paraId="05C77CA6" w14:textId="77777777" w:rsidTr="00585942">
        <w:tc>
          <w:tcPr>
            <w:tcW w:w="680" w:type="dxa"/>
            <w:vMerge/>
          </w:tcPr>
          <w:p w14:paraId="00A5DB5E" w14:textId="77777777" w:rsidR="00585942" w:rsidRPr="00107FAE" w:rsidRDefault="00585942" w:rsidP="00585942"/>
        </w:tc>
        <w:tc>
          <w:tcPr>
            <w:tcW w:w="4221" w:type="dxa"/>
          </w:tcPr>
          <w:p w14:paraId="75DD6151" w14:textId="03BE6DDA" w:rsidR="00585942" w:rsidRPr="00107FAE" w:rsidRDefault="00585942" w:rsidP="00585942">
            <w:pPr>
              <w:jc w:val="left"/>
            </w:pPr>
            <w:r>
              <w:t>Verstrijken bezwaartermijn inschrijvingsfase</w:t>
            </w:r>
          </w:p>
        </w:tc>
        <w:tc>
          <w:tcPr>
            <w:tcW w:w="4171" w:type="dxa"/>
          </w:tcPr>
          <w:p w14:paraId="48EB4BCB" w14:textId="30EBD9DE" w:rsidR="00585942" w:rsidRDefault="0081486B" w:rsidP="00585942">
            <w:sdt>
              <w:sdtPr>
                <w:id w:val="-1707249632"/>
                <w:placeholder>
                  <w:docPart w:val="4A47776C4CAC497192159C35E9A202D3"/>
                </w:placeholder>
                <w:date w:fullDate="2027-07-23T00:00:00Z">
                  <w:dateFormat w:val="dddd d MMMM yyyy"/>
                  <w:lid w:val="nl-NL"/>
                  <w:storeMappedDataAs w:val="dateTime"/>
                  <w:calendar w:val="gregorian"/>
                </w:date>
              </w:sdtPr>
              <w:sdtEndPr/>
              <w:sdtContent>
                <w:r w:rsidR="0038358B">
                  <w:t>vrijdag 23 juli 2027</w:t>
                </w:r>
              </w:sdtContent>
            </w:sdt>
          </w:p>
        </w:tc>
      </w:tr>
      <w:tr w:rsidR="00585942" w:rsidRPr="006E2475" w14:paraId="0AF74126" w14:textId="77777777" w:rsidTr="00585942">
        <w:tc>
          <w:tcPr>
            <w:tcW w:w="680" w:type="dxa"/>
            <w:vMerge/>
          </w:tcPr>
          <w:p w14:paraId="7E38EFB2" w14:textId="77777777" w:rsidR="00585942" w:rsidRPr="00107FAE" w:rsidRDefault="00585942" w:rsidP="00585942"/>
        </w:tc>
        <w:tc>
          <w:tcPr>
            <w:tcW w:w="4221" w:type="dxa"/>
          </w:tcPr>
          <w:p w14:paraId="1D095FFA" w14:textId="5C5D314B" w:rsidR="00585942" w:rsidRPr="00107FAE" w:rsidRDefault="00585942" w:rsidP="00585942">
            <w:pPr>
              <w:jc w:val="left"/>
            </w:pPr>
            <w:r>
              <w:t>Verwachte ingangsdatum Overeenkomst</w:t>
            </w:r>
          </w:p>
        </w:tc>
        <w:tc>
          <w:tcPr>
            <w:tcW w:w="4171" w:type="dxa"/>
          </w:tcPr>
          <w:p w14:paraId="0BB3C773" w14:textId="3122B743" w:rsidR="00585942" w:rsidRPr="006E2475" w:rsidRDefault="0081486B" w:rsidP="00585942">
            <w:pPr>
              <w:rPr>
                <w:highlight w:val="lightGray"/>
              </w:rPr>
            </w:pPr>
            <w:sdt>
              <w:sdtPr>
                <w:id w:val="-802462497"/>
                <w:placeholder>
                  <w:docPart w:val="B0E84AA5E5EE432F916CC5980AC56D0B"/>
                </w:placeholder>
                <w:date w:fullDate="2027-09-01T00:00:00Z">
                  <w:dateFormat w:val="dddd d MMMM yyyy"/>
                  <w:lid w:val="nl-NL"/>
                  <w:storeMappedDataAs w:val="dateTime"/>
                  <w:calendar w:val="gregorian"/>
                </w:date>
              </w:sdtPr>
              <w:sdtEndPr/>
              <w:sdtContent>
                <w:r w:rsidR="0038358B">
                  <w:t>woensdag 1 september 2027</w:t>
                </w:r>
              </w:sdtContent>
            </w:sdt>
          </w:p>
        </w:tc>
      </w:tr>
      <w:bookmarkEnd w:id="63"/>
    </w:tbl>
    <w:p w14:paraId="4AA776F8" w14:textId="7A7B6C9E" w:rsidR="00FD29AB" w:rsidRDefault="00FD29AB" w:rsidP="00236EAD"/>
    <w:p w14:paraId="558F348E" w14:textId="0A58A6A2" w:rsidR="008C4809" w:rsidRDefault="4ED8338E" w:rsidP="00236EAD">
      <w:r>
        <w:t xml:space="preserve">Wij behouden ons het recht voor de beoogde tijdsplanning te wijzigen. In geval wij overgaan tot wijziging van de beoogde planning wordt dit naar alle betrokkenen gecommuniceerd. U kunt geen rechten ontlenen aan de beoogde planning. De in dit (of het gewijzigde) tijdschema genoemde data aangaande het indienen van vragen en het indienen van Verzoek tot Deelname gelden als </w:t>
      </w:r>
      <w:r w:rsidRPr="4ED8338E">
        <w:rPr>
          <w:b/>
          <w:bCs/>
        </w:rPr>
        <w:t>fatale termijnen</w:t>
      </w:r>
      <w:r>
        <w:t>.</w:t>
      </w:r>
    </w:p>
    <w:p w14:paraId="7434189D" w14:textId="7EBD8771" w:rsidR="00BF7176" w:rsidRDefault="4ED8338E" w:rsidP="00236EAD">
      <w:pPr>
        <w:pStyle w:val="Kop2"/>
      </w:pPr>
      <w:bookmarkStart w:id="64" w:name="_Toc237937495"/>
      <w:r>
        <w:t>Vragen en tegenstrijdigheden</w:t>
      </w:r>
      <w:bookmarkEnd w:id="64"/>
    </w:p>
    <w:p w14:paraId="54DC56A9" w14:textId="77777777" w:rsidR="0087175D" w:rsidRPr="001B66CB" w:rsidRDefault="4ED8338E" w:rsidP="0087175D">
      <w:r>
        <w:t xml:space="preserve">Het kan zijn dat er in het Selectiedocument een onduidelijkheid staat. In deze paragraaf leest u wat u dan kunt doen. </w:t>
      </w:r>
    </w:p>
    <w:p w14:paraId="23F57640" w14:textId="77777777" w:rsidR="0087175D" w:rsidRDefault="0087175D" w:rsidP="0087175D">
      <w:pPr>
        <w:rPr>
          <w:highlight w:val="yellow"/>
        </w:rPr>
      </w:pPr>
    </w:p>
    <w:p w14:paraId="1AC63B76" w14:textId="77777777" w:rsidR="0087175D" w:rsidRPr="003A281B" w:rsidRDefault="4ED8338E" w:rsidP="4ED8338E">
      <w:pPr>
        <w:rPr>
          <w:b/>
          <w:bCs/>
        </w:rPr>
      </w:pPr>
      <w:r w:rsidRPr="4ED8338E">
        <w:rPr>
          <w:b/>
          <w:bCs/>
        </w:rPr>
        <w:t>Stel al uw vragen via TenderNed</w:t>
      </w:r>
    </w:p>
    <w:p w14:paraId="41E3D8E9" w14:textId="77777777" w:rsidR="0087175D" w:rsidRPr="003A281B" w:rsidRDefault="4ED8338E" w:rsidP="0087175D">
      <w:r>
        <w:t xml:space="preserve">Heeft u vragen over de inhoud of de procedure van deze Aanbesteding? Of constateert u tegenstrijdigheden, onduidelijkheden of bezwaren? Gebruik hiervoor </w:t>
      </w:r>
      <w:r w:rsidRPr="4ED8338E">
        <w:rPr>
          <w:i/>
          <w:iCs/>
        </w:rPr>
        <w:t>Vragen en Antwoorden</w:t>
      </w:r>
      <w:r>
        <w:t xml:space="preserve"> in het dashboard van TenderNed. Vragen die u op een andere manier stelt, beantwoorden wij niet. </w:t>
      </w:r>
    </w:p>
    <w:p w14:paraId="5D054194" w14:textId="77777777" w:rsidR="0087175D" w:rsidRPr="003A281B" w:rsidRDefault="0087175D" w:rsidP="0087175D"/>
    <w:p w14:paraId="13D0B6CD" w14:textId="3367B793" w:rsidR="0087175D" w:rsidRDefault="4ED8338E" w:rsidP="0087175D">
      <w:r>
        <w:t xml:space="preserve">Vermeldt hierbij het document en de paragraaf waar uw vraag betrekking op heeft. </w:t>
      </w:r>
    </w:p>
    <w:p w14:paraId="7069BADB" w14:textId="77777777" w:rsidR="0087175D" w:rsidRPr="001B66CB" w:rsidRDefault="0087175D" w:rsidP="0087175D"/>
    <w:p w14:paraId="26C2D340" w14:textId="77777777" w:rsidR="00D26178" w:rsidRDefault="4ED8338E" w:rsidP="4ED8338E">
      <w:pPr>
        <w:rPr>
          <w:b/>
          <w:bCs/>
        </w:rPr>
      </w:pPr>
      <w:r w:rsidRPr="4ED8338E">
        <w:rPr>
          <w:b/>
          <w:bCs/>
        </w:rPr>
        <w:t xml:space="preserve">Dien al uw vragen en tegenstrijdigheden uiterlijk in op het tijdstip zoals aangegeven in de planning </w:t>
      </w:r>
    </w:p>
    <w:p w14:paraId="5D2778A9" w14:textId="6708DDEB" w:rsidR="0087175D" w:rsidRPr="001B66CB" w:rsidRDefault="4ED8338E" w:rsidP="0087175D">
      <w:r>
        <w:t>Zo zorgt u ervoor dat u antwoord krijgt op uw vraag. Dient u uw vraag of suggestie te laat in? Dan beantwoorden we uw vraag alleen als wij vinden dat het belangrijke informatie is voor alle Gegadigden. De indieningstermijn verandert dan in principe niet, ook als wij de antwoorden minder dan tien (10) dagen voor de sluitingsdatum publiceren. Geeft u de tegenstrijdigheden, onduidelijkheden of bezwaren niet op tijd door? Dan passen we het Selectiedocument in beginsel niet meer aan. U kunt geen rechten ontlenen aan tegenstrijdigheden die u niet heeft gesignaleerd of wel heeft gesignaleerd maar ons niet tijdig heeft gemeld. Natuurlijk proberen wij tegenstrijdigheden in de Aanbestedingsstukken te voorkomen.</w:t>
      </w:r>
    </w:p>
    <w:p w14:paraId="4E4CCD8D" w14:textId="77777777" w:rsidR="0087175D" w:rsidRPr="001B66CB" w:rsidRDefault="0087175D" w:rsidP="0087175D"/>
    <w:p w14:paraId="7376721C" w14:textId="77777777" w:rsidR="0087175D" w:rsidRPr="001B66CB" w:rsidRDefault="4ED8338E" w:rsidP="4ED8338E">
      <w:pPr>
        <w:rPr>
          <w:b/>
          <w:bCs/>
        </w:rPr>
      </w:pPr>
      <w:r w:rsidRPr="4ED8338E">
        <w:rPr>
          <w:b/>
          <w:bCs/>
        </w:rPr>
        <w:t>Zorg dat uw vragen en suggesties anoniem zijn</w:t>
      </w:r>
    </w:p>
    <w:p w14:paraId="22049ED9" w14:textId="77777777" w:rsidR="0087175D" w:rsidRPr="001B66CB" w:rsidRDefault="4ED8338E" w:rsidP="0087175D">
      <w:r>
        <w:t>Gebruik daarom in uw vraag geen:</w:t>
      </w:r>
    </w:p>
    <w:p w14:paraId="264EBC48" w14:textId="77777777" w:rsidR="0087175D" w:rsidRPr="001B66CB" w:rsidRDefault="4ED8338E" w:rsidP="00C35D2C">
      <w:pPr>
        <w:pStyle w:val="Lijstalinea"/>
        <w:numPr>
          <w:ilvl w:val="0"/>
          <w:numId w:val="11"/>
        </w:numPr>
        <w:jc w:val="left"/>
      </w:pPr>
      <w:r>
        <w:t>bedrijfsnamen;</w:t>
      </w:r>
    </w:p>
    <w:p w14:paraId="3599DAA4" w14:textId="77777777" w:rsidR="0087175D" w:rsidRPr="001B66CB" w:rsidRDefault="4ED8338E" w:rsidP="00C35D2C">
      <w:pPr>
        <w:pStyle w:val="Lijstalinea"/>
        <w:numPr>
          <w:ilvl w:val="0"/>
          <w:numId w:val="11"/>
        </w:numPr>
        <w:jc w:val="left"/>
      </w:pPr>
      <w:r>
        <w:t>productnamen;</w:t>
      </w:r>
    </w:p>
    <w:p w14:paraId="6A65A02A" w14:textId="77777777" w:rsidR="0087175D" w:rsidRPr="001B66CB" w:rsidRDefault="4ED8338E" w:rsidP="00C35D2C">
      <w:pPr>
        <w:pStyle w:val="Lijstalinea"/>
        <w:numPr>
          <w:ilvl w:val="0"/>
          <w:numId w:val="11"/>
        </w:numPr>
        <w:jc w:val="left"/>
      </w:pPr>
      <w:r>
        <w:t>andere namen die aan uw organisatie gerelateerd zijn.</w:t>
      </w:r>
    </w:p>
    <w:p w14:paraId="4D97EBBE" w14:textId="77777777" w:rsidR="0087175D" w:rsidRPr="001B66CB" w:rsidRDefault="0087175D" w:rsidP="0087175D">
      <w:pPr>
        <w:rPr>
          <w:b/>
        </w:rPr>
      </w:pPr>
    </w:p>
    <w:p w14:paraId="583BBC20" w14:textId="12256D4E" w:rsidR="0087175D" w:rsidRPr="004E36D5" w:rsidRDefault="4ED8338E" w:rsidP="4ED8338E">
      <w:pPr>
        <w:rPr>
          <w:b/>
          <w:bCs/>
        </w:rPr>
      </w:pPr>
      <w:r w:rsidRPr="4ED8338E">
        <w:rPr>
          <w:b/>
          <w:bCs/>
        </w:rPr>
        <w:t>Wij publiceren alle vragen en antwoorden in TenderNed</w:t>
      </w:r>
    </w:p>
    <w:p w14:paraId="3795076A" w14:textId="4602E9F4" w:rsidR="0087175D" w:rsidRDefault="4ED8338E" w:rsidP="0087175D">
      <w:r>
        <w:t xml:space="preserve">U leest alle vragen en antwoorden in de Nota van Inlichtingen. Alle Gegadigden krijgen op die manier evenveel informatie. U ontvangt altijd een notificatie op uw e-mailadres op het moment dat wij de vragen en antwoorden publiceren. We publiceren de Nota van Inlichtingen uiterlijk op de in de planning opgenomen datum. Wij gaan ervan uit dat hierna de Aanbesteding duidelijk is voor alle Gegadigden. </w:t>
      </w:r>
    </w:p>
    <w:p w14:paraId="6E70E2EA" w14:textId="77777777" w:rsidR="00547CD0" w:rsidRDefault="00547CD0" w:rsidP="0087175D"/>
    <w:p w14:paraId="2B4EDF6B" w14:textId="77777777" w:rsidR="00547CD0" w:rsidRPr="00C83646" w:rsidRDefault="00547CD0" w:rsidP="00547CD0">
      <w:pPr>
        <w:pStyle w:val="Kop3"/>
        <w:rPr>
          <w:b w:val="0"/>
        </w:rPr>
      </w:pPr>
      <w:r w:rsidRPr="00C83646">
        <w:t>Hierna is de tweede vragenronde</w:t>
      </w:r>
    </w:p>
    <w:p w14:paraId="0BDDD3F5" w14:textId="74C76FC6" w:rsidR="00547CD0" w:rsidRPr="00C83646" w:rsidRDefault="00547CD0" w:rsidP="00547CD0">
      <w:r w:rsidRPr="00C83646">
        <w:t xml:space="preserve">De tweede vragenronde werkt hetzelfde als de eerste. Stel uw vragen voor de tweede ronde voor de in de planning opgenomen datum en tijdstip. Antwoorden op vragen in de tweede ronde publiceren we uiterlijk op de in de planning opgenomen datum en tijdstip. Wij gaan ervan uit dat hierna de Aanbesteding duidelijk is voor alle </w:t>
      </w:r>
      <w:r>
        <w:t>Gegadigden</w:t>
      </w:r>
      <w:r w:rsidRPr="00C83646">
        <w:t>.</w:t>
      </w:r>
    </w:p>
    <w:p w14:paraId="2AF746F5" w14:textId="77777777" w:rsidR="00610F53" w:rsidRDefault="00610F53" w:rsidP="0087175D"/>
    <w:p w14:paraId="6C3412B6" w14:textId="59083572" w:rsidR="0087175D" w:rsidRPr="001B66CB" w:rsidRDefault="4ED8338E" w:rsidP="4ED8338E">
      <w:pPr>
        <w:rPr>
          <w:b/>
          <w:bCs/>
        </w:rPr>
      </w:pPr>
      <w:r w:rsidRPr="4ED8338E">
        <w:rPr>
          <w:b/>
          <w:bCs/>
        </w:rPr>
        <w:t>U kunt ook vertrouwelijk vragen stellen</w:t>
      </w:r>
    </w:p>
    <w:p w14:paraId="24BED2B8" w14:textId="77777777" w:rsidR="0087175D" w:rsidRPr="001B66CB" w:rsidRDefault="4ED8338E" w:rsidP="0087175D">
      <w:r>
        <w:lastRenderedPageBreak/>
        <w:t>Het antwoord is dan alleen voor u bestemd. Niet voor de andere Gegadigden. Deze publiceren wij dus niet op TenderNed. Wilt u een vertrouwelijk antwoord op uw vraag? Geef dan in een duidelijke motivatie aan waarom u van mening bent dat openbaarmaking van deze informatieschade zou toebrengen aan de gerechtvaardigde economische belangen van uw onderneming.</w:t>
      </w:r>
    </w:p>
    <w:p w14:paraId="47A6B2F0" w14:textId="77777777" w:rsidR="0087175D" w:rsidRPr="007814B7" w:rsidRDefault="4ED8338E" w:rsidP="0087175D">
      <w:r>
        <w:t>Zijn we het niet eens met uw motivatie? Dan leggen wij u de keuze voor; wij nemen uw vraag op in de algemeen ter beschikking te stellen Nota van Inlichtingen, of wij beantwoorden uw vraag niet.</w:t>
      </w:r>
    </w:p>
    <w:p w14:paraId="5A6980BE" w14:textId="77777777" w:rsidR="0087175D" w:rsidRPr="001B66CB" w:rsidRDefault="0087175D" w:rsidP="0087175D"/>
    <w:p w14:paraId="1C7CDAE2" w14:textId="77777777" w:rsidR="0087175D" w:rsidRPr="001B66CB" w:rsidRDefault="4ED8338E" w:rsidP="4ED8338E">
      <w:pPr>
        <w:rPr>
          <w:b/>
          <w:bCs/>
        </w:rPr>
      </w:pPr>
      <w:r w:rsidRPr="4ED8338E">
        <w:rPr>
          <w:b/>
          <w:bCs/>
        </w:rPr>
        <w:t>Wij geven u alleen informatie via TenderNed</w:t>
      </w:r>
    </w:p>
    <w:p w14:paraId="5F522533" w14:textId="682F0754" w:rsidR="005438C3" w:rsidRDefault="4ED8338E" w:rsidP="00D26178">
      <w:r>
        <w:t>Krijgt u informatie op een andere manier? Dan kunt u daaraan geen rechten ontlenen. Ook niet als u de informatie krijgt van een van onze medewerkers of vertegenwoordigers.</w:t>
      </w:r>
    </w:p>
    <w:p w14:paraId="7962EB78" w14:textId="77777777" w:rsidR="00D26178" w:rsidRDefault="00D26178" w:rsidP="00D26178"/>
    <w:p w14:paraId="6D6A0DEF" w14:textId="77777777" w:rsidR="005438C3" w:rsidRPr="005438C3" w:rsidRDefault="4ED8338E" w:rsidP="4ED8338E">
      <w:pPr>
        <w:rPr>
          <w:b/>
          <w:bCs/>
        </w:rPr>
      </w:pPr>
      <w:r w:rsidRPr="4ED8338E">
        <w:rPr>
          <w:b/>
          <w:bCs/>
        </w:rPr>
        <w:t>De Nota van inlichtingen gaat altijd voor</w:t>
      </w:r>
    </w:p>
    <w:p w14:paraId="3B646952" w14:textId="6B69F819" w:rsidR="005438C3" w:rsidRDefault="4ED8338E" w:rsidP="00F9178E">
      <w:r>
        <w:t>Spreken de Nota van Inlichtingen en het Selectiedocument elkaar tegen? Dan gaan we uit van wat in de Nota van Inlichtingen staat. Zijn er meerdere Nota’s van Inlichtingen en spreken die elkaar tegen? Dan geldt wat in de laatst gepubliceerde Nota van Inlichtingen staat.</w:t>
      </w:r>
    </w:p>
    <w:p w14:paraId="462DAFB5" w14:textId="68DC95EE" w:rsidR="00BF7176" w:rsidRDefault="4ED8338E" w:rsidP="00236EAD">
      <w:pPr>
        <w:pStyle w:val="Kop2"/>
      </w:pPr>
      <w:bookmarkStart w:id="65" w:name="_Toc237937496"/>
      <w:r>
        <w:t>Indienen Verzoek tot Deelname</w:t>
      </w:r>
      <w:bookmarkEnd w:id="65"/>
      <w:r>
        <w:t xml:space="preserve"> </w:t>
      </w:r>
    </w:p>
    <w:p w14:paraId="61BA7D3B" w14:textId="1333EF20" w:rsidR="00BF7176" w:rsidRPr="00037D51" w:rsidRDefault="4ED8338E" w:rsidP="008D5C7D">
      <w:pPr>
        <w:pStyle w:val="Kop3"/>
      </w:pPr>
      <w:r>
        <w:t>Dien uw Verzoek tot Deelname uiterlijk in op het tijdstip zoals aangegeven in de planning</w:t>
      </w:r>
    </w:p>
    <w:p w14:paraId="6B4EB638" w14:textId="113FCF55" w:rsidR="00A06C20" w:rsidRPr="005B3728" w:rsidRDefault="00BF7176" w:rsidP="0066191D">
      <w:r>
        <w:t xml:space="preserve">U kunt zich alleen </w:t>
      </w:r>
      <w:r w:rsidR="00880E8D">
        <w:t>aanmelden</w:t>
      </w:r>
      <w:r>
        <w:t xml:space="preserve"> via </w:t>
      </w:r>
      <w:r w:rsidR="0087175D">
        <w:t>TenderNed</w:t>
      </w:r>
      <w:r>
        <w:t xml:space="preserve">. Bent u te laat of </w:t>
      </w:r>
      <w:r w:rsidR="00880E8D">
        <w:t xml:space="preserve">meldt </w:t>
      </w:r>
      <w:r>
        <w:t xml:space="preserve">u </w:t>
      </w:r>
      <w:r w:rsidR="00880E8D">
        <w:t xml:space="preserve">zich </w:t>
      </w:r>
      <w:r>
        <w:t xml:space="preserve">niet </w:t>
      </w:r>
      <w:r w:rsidR="00880E8D">
        <w:t>aa</w:t>
      </w:r>
      <w:r>
        <w:t xml:space="preserve">n via </w:t>
      </w:r>
      <w:r w:rsidR="0087175D">
        <w:t>TenderNed</w:t>
      </w:r>
      <w:r>
        <w:t xml:space="preserve">? Dan is uw </w:t>
      </w:r>
      <w:r w:rsidR="00880E8D">
        <w:t>Verzoek tot Deelname</w:t>
      </w:r>
      <w:r>
        <w:t xml:space="preserve"> ongeldig. Meer over hoe u een </w:t>
      </w:r>
      <w:r w:rsidR="00880E8D">
        <w:t>Verzoek tot Deelname ind</w:t>
      </w:r>
      <w:r>
        <w:t xml:space="preserve">ient, leest </w:t>
      </w:r>
      <w:r w:rsidRPr="000F7454">
        <w:t xml:space="preserve">u in hoofdstuk </w:t>
      </w:r>
      <w:r w:rsidR="00880E8D">
        <w:t>6</w:t>
      </w:r>
      <w:r w:rsidR="00610F53">
        <w:t>.</w:t>
      </w:r>
      <w:r w:rsidR="001B46CC" w:rsidRPr="000F7454">
        <w:fldChar w:fldCharType="begin"/>
      </w:r>
      <w:r w:rsidR="001B46CC" w:rsidRPr="000F7454">
        <w:instrText xml:space="preserve"> REF _Ref136937931 \r \h </w:instrText>
      </w:r>
      <w:r w:rsidR="000F7454">
        <w:instrText xml:space="preserve"> \* MERGEFORMAT </w:instrText>
      </w:r>
      <w:r w:rsidR="001B46CC" w:rsidRPr="000F7454">
        <w:fldChar w:fldCharType="separate"/>
      </w:r>
      <w:r w:rsidR="00797878">
        <w:t>6</w:t>
      </w:r>
      <w:r w:rsidR="001B46CC" w:rsidRPr="000F7454">
        <w:fldChar w:fldCharType="end"/>
      </w:r>
      <w:r w:rsidRPr="000F7454">
        <w:t>.</w:t>
      </w:r>
    </w:p>
    <w:p w14:paraId="3028171C" w14:textId="0B2F2CBB" w:rsidR="00037D51" w:rsidRPr="005438C3" w:rsidRDefault="4ED8338E" w:rsidP="001603C9">
      <w:pPr>
        <w:pStyle w:val="Kop2"/>
      </w:pPr>
      <w:bookmarkStart w:id="66" w:name="_Toc237937497"/>
      <w:r>
        <w:t>Geldigheid Verzoek tot Deelname</w:t>
      </w:r>
      <w:bookmarkEnd w:id="66"/>
    </w:p>
    <w:p w14:paraId="1C9B3809" w14:textId="206DEC14" w:rsidR="005438C3" w:rsidRPr="005438C3" w:rsidRDefault="4ED8338E" w:rsidP="4ED8338E">
      <w:pPr>
        <w:rPr>
          <w:rFonts w:cs="Arial"/>
          <w:color w:val="000000" w:themeColor="text1"/>
        </w:rPr>
      </w:pPr>
      <w:r w:rsidRPr="4ED8338E">
        <w:rPr>
          <w:rFonts w:cs="Arial"/>
          <w:color w:val="000000" w:themeColor="text1"/>
        </w:rPr>
        <w:t>Verzoeken tot Deelname die onvolledig of anders zijn ingediend dan wij in het Selectiedocument hebben beschreven zijn in beginsel ongeldig. Opdrachtgever behoudt zich – overeenkomstig Europese en nationale jurisprudentie - het recht voor om fouten die eenvoudige precisering behoeven of kennelijke materiële fouten in het Verzoek tot Deelname recht te (laten) zetten. De wijziging of aanvulling in het Verzoek tot Deelname zal er niet toe mogen leiden dat in werkelijkheid een nieuwe aanmelding wordt voorgesteld of anderszins wordt gehandeld in strijd met de gelijke behandeling van Gegadigden. Buiten de hier bedoelde bijzondere situaties zal het ongeldig verklaren van het Verzoek tot Deelname niet als disproportioneel of naar maatstaven van redelijkheid en billijkheid onaanvaardbaar worden beschouwd.</w:t>
      </w:r>
    </w:p>
    <w:p w14:paraId="09C1784E" w14:textId="77777777" w:rsidR="005438C3" w:rsidRPr="005438C3" w:rsidRDefault="005438C3" w:rsidP="005438C3">
      <w:pPr>
        <w:rPr>
          <w:rFonts w:cs="Arial"/>
          <w:color w:val="000000"/>
        </w:rPr>
      </w:pPr>
    </w:p>
    <w:p w14:paraId="5E31034E" w14:textId="29162136" w:rsidR="005438C3" w:rsidRPr="005438C3" w:rsidRDefault="4ED8338E" w:rsidP="4ED8338E">
      <w:pPr>
        <w:rPr>
          <w:rFonts w:cs="Arial"/>
          <w:b/>
          <w:bCs/>
          <w:color w:val="000000" w:themeColor="text1"/>
        </w:rPr>
      </w:pPr>
      <w:r w:rsidRPr="4ED8338E">
        <w:rPr>
          <w:rFonts w:cs="Arial"/>
          <w:b/>
          <w:bCs/>
          <w:color w:val="000000" w:themeColor="text1"/>
        </w:rPr>
        <w:t>Uw Verzoek tot Deelname wordt in beginsel ongeldig verklaard als deze niet aan de Formele eisen voldoet</w:t>
      </w:r>
    </w:p>
    <w:p w14:paraId="19589F4E" w14:textId="0B7E2DF9" w:rsidR="005438C3" w:rsidRPr="005438C3" w:rsidRDefault="4ED8338E" w:rsidP="4ED8338E">
      <w:pPr>
        <w:rPr>
          <w:rFonts w:cs="Arial"/>
          <w:color w:val="000000" w:themeColor="text1"/>
        </w:rPr>
      </w:pPr>
      <w:r w:rsidRPr="4ED8338E">
        <w:rPr>
          <w:rFonts w:cs="Arial"/>
          <w:color w:val="000000" w:themeColor="text1"/>
        </w:rPr>
        <w:t>Zie hoofdstuk 6.3.</w:t>
      </w:r>
    </w:p>
    <w:p w14:paraId="77E43040" w14:textId="77777777" w:rsidR="005438C3" w:rsidRPr="005438C3" w:rsidRDefault="005438C3" w:rsidP="005438C3">
      <w:pPr>
        <w:rPr>
          <w:rFonts w:cs="Arial"/>
          <w:color w:val="000000"/>
        </w:rPr>
      </w:pPr>
    </w:p>
    <w:p w14:paraId="081BFAF1" w14:textId="77777777" w:rsidR="005438C3" w:rsidRPr="005438C3" w:rsidRDefault="4ED8338E" w:rsidP="4ED8338E">
      <w:pPr>
        <w:rPr>
          <w:rFonts w:cs="Arial"/>
          <w:b/>
          <w:bCs/>
          <w:color w:val="000000" w:themeColor="text1"/>
        </w:rPr>
      </w:pPr>
      <w:r w:rsidRPr="4ED8338E">
        <w:rPr>
          <w:rFonts w:cs="Arial"/>
          <w:b/>
          <w:bCs/>
          <w:color w:val="000000" w:themeColor="text1"/>
        </w:rPr>
        <w:t>Uw Verzoek tot Deelname wordt ongeldig verklaard als een Uitsluitingsgrond op u van toepassing is</w:t>
      </w:r>
    </w:p>
    <w:p w14:paraId="3476B469" w14:textId="77777777" w:rsidR="005438C3" w:rsidRPr="005438C3" w:rsidRDefault="4ED8338E" w:rsidP="4ED8338E">
      <w:pPr>
        <w:rPr>
          <w:rFonts w:cs="Arial"/>
          <w:color w:val="000000" w:themeColor="text1"/>
        </w:rPr>
      </w:pPr>
      <w:r w:rsidRPr="4ED8338E">
        <w:rPr>
          <w:rFonts w:cs="Arial"/>
          <w:color w:val="000000" w:themeColor="text1"/>
        </w:rPr>
        <w:t>Zie hoofdstuk 3.2.</w:t>
      </w:r>
    </w:p>
    <w:p w14:paraId="48F3F736" w14:textId="77777777" w:rsidR="005438C3" w:rsidRPr="005438C3" w:rsidRDefault="005438C3" w:rsidP="005438C3">
      <w:pPr>
        <w:rPr>
          <w:rFonts w:cs="Arial"/>
          <w:color w:val="000000"/>
        </w:rPr>
      </w:pPr>
    </w:p>
    <w:p w14:paraId="525FAF01" w14:textId="77777777" w:rsidR="005438C3" w:rsidRPr="005438C3" w:rsidRDefault="4ED8338E" w:rsidP="4ED8338E">
      <w:pPr>
        <w:rPr>
          <w:rFonts w:cs="Arial"/>
          <w:b/>
          <w:bCs/>
          <w:color w:val="000000" w:themeColor="text1"/>
        </w:rPr>
      </w:pPr>
      <w:r w:rsidRPr="4ED8338E">
        <w:rPr>
          <w:rFonts w:cs="Arial"/>
          <w:b/>
          <w:bCs/>
          <w:color w:val="000000" w:themeColor="text1"/>
        </w:rPr>
        <w:t>Er mag geen uitsluitingsgrond van toepassing zijn op de ander op wie u een beroep doet</w:t>
      </w:r>
    </w:p>
    <w:p w14:paraId="3BC991C7" w14:textId="77777777" w:rsidR="005438C3" w:rsidRPr="005438C3" w:rsidRDefault="4ED8338E" w:rsidP="4ED8338E">
      <w:pPr>
        <w:rPr>
          <w:rFonts w:cs="Arial"/>
          <w:color w:val="000000" w:themeColor="text1"/>
        </w:rPr>
      </w:pPr>
      <w:r w:rsidRPr="4ED8338E">
        <w:rPr>
          <w:rFonts w:cs="Arial"/>
          <w:color w:val="000000" w:themeColor="text1"/>
        </w:rPr>
        <w:t>Is dat wel het geval? Dan is uw Verzoek tot Deelname ongeldig en doet u niet meer mee met deze Aanbesteding.</w:t>
      </w:r>
    </w:p>
    <w:p w14:paraId="3EEA6605" w14:textId="77777777" w:rsidR="005438C3" w:rsidRPr="005438C3" w:rsidRDefault="005438C3" w:rsidP="005438C3">
      <w:pPr>
        <w:rPr>
          <w:rFonts w:cs="Arial"/>
          <w:color w:val="000000"/>
        </w:rPr>
      </w:pPr>
    </w:p>
    <w:p w14:paraId="4158A8C8" w14:textId="77777777" w:rsidR="005438C3" w:rsidRPr="005438C3" w:rsidRDefault="4ED8338E" w:rsidP="4ED8338E">
      <w:pPr>
        <w:rPr>
          <w:rFonts w:cs="Arial"/>
          <w:b/>
          <w:bCs/>
          <w:color w:val="000000" w:themeColor="text1"/>
        </w:rPr>
      </w:pPr>
      <w:r w:rsidRPr="4ED8338E">
        <w:rPr>
          <w:rFonts w:cs="Arial"/>
          <w:b/>
          <w:bCs/>
          <w:color w:val="000000" w:themeColor="text1"/>
        </w:rPr>
        <w:t>Uw Verzoek tot Deelname wordt ongeldig verklaard als u niet aan de Geschiktheidseisen voldoet</w:t>
      </w:r>
    </w:p>
    <w:p w14:paraId="014FC7C4" w14:textId="77777777" w:rsidR="005438C3" w:rsidRPr="005438C3" w:rsidRDefault="4ED8338E" w:rsidP="4ED8338E">
      <w:pPr>
        <w:rPr>
          <w:rFonts w:cs="Arial"/>
          <w:color w:val="000000" w:themeColor="text1"/>
        </w:rPr>
      </w:pPr>
      <w:r w:rsidRPr="4ED8338E">
        <w:rPr>
          <w:rFonts w:cs="Arial"/>
          <w:color w:val="000000" w:themeColor="text1"/>
        </w:rPr>
        <w:t xml:space="preserve">Wij sluiten de Verzoek tot Deelname dan uit van verdere deelname aan de Aanbesteding. Het maakt niet uit of het de Ondernemer of een lid van een Combinatie is die niet aan een Geschiktheidseis voldoet. Ook alle andere organisaties of personen die u betrekt bij de Aanbesteding moeten aan de Geschiktheidseisen voldoen die voor hen gelden. </w:t>
      </w:r>
    </w:p>
    <w:p w14:paraId="6CAF6C23" w14:textId="77777777" w:rsidR="005438C3" w:rsidRPr="005438C3" w:rsidRDefault="005438C3" w:rsidP="005438C3">
      <w:pPr>
        <w:rPr>
          <w:rFonts w:cs="Arial"/>
          <w:color w:val="000000"/>
        </w:rPr>
      </w:pPr>
    </w:p>
    <w:p w14:paraId="20D474ED" w14:textId="77777777" w:rsidR="005438C3" w:rsidRPr="005438C3" w:rsidRDefault="4ED8338E" w:rsidP="4ED8338E">
      <w:pPr>
        <w:rPr>
          <w:rFonts w:cs="Arial"/>
          <w:b/>
          <w:bCs/>
          <w:color w:val="000000" w:themeColor="text1"/>
        </w:rPr>
      </w:pPr>
      <w:r w:rsidRPr="4ED8338E">
        <w:rPr>
          <w:rFonts w:cs="Arial"/>
          <w:b/>
          <w:bCs/>
          <w:color w:val="000000" w:themeColor="text1"/>
        </w:rPr>
        <w:t>Maar u mag wel een beroep doen op een andere Ondernemer of de eigen holding</w:t>
      </w:r>
    </w:p>
    <w:p w14:paraId="11967102" w14:textId="77777777" w:rsidR="005438C3" w:rsidRPr="005438C3" w:rsidRDefault="4ED8338E" w:rsidP="4ED8338E">
      <w:pPr>
        <w:rPr>
          <w:rFonts w:cs="Arial"/>
          <w:color w:val="000000" w:themeColor="text1"/>
        </w:rPr>
      </w:pPr>
      <w:r w:rsidRPr="4ED8338E">
        <w:rPr>
          <w:rFonts w:cs="Arial"/>
          <w:color w:val="000000" w:themeColor="text1"/>
        </w:rPr>
        <w:t xml:space="preserve">Zo kunt u ervoor zorgen dat u toch aan alle Geschiktheidseisen voldoet en uw Verzoek tot Deelname toch geldig is. Het gaat er dan om dat u een beroep doet op de financiële en economische draagkracht </w:t>
      </w:r>
      <w:r w:rsidRPr="4ED8338E">
        <w:rPr>
          <w:rFonts w:cs="Arial"/>
          <w:color w:val="000000" w:themeColor="text1"/>
        </w:rPr>
        <w:lastRenderedPageBreak/>
        <w:t>en technische bekwaamheid en beroepsbekwaamheid van die ander. Als u dit wilt doen, gelden de volgende voorwaarden zoals beschreven in hoofdstuk 6.6, en verder:</w:t>
      </w:r>
    </w:p>
    <w:p w14:paraId="537A0316" w14:textId="77777777" w:rsidR="005438C3" w:rsidRPr="005438C3" w:rsidRDefault="005438C3" w:rsidP="005438C3">
      <w:pPr>
        <w:rPr>
          <w:rFonts w:cs="Arial"/>
          <w:color w:val="000000"/>
        </w:rPr>
      </w:pPr>
    </w:p>
    <w:p w14:paraId="0AD54706" w14:textId="77777777" w:rsidR="005438C3" w:rsidRPr="005438C3" w:rsidRDefault="4ED8338E" w:rsidP="4ED8338E">
      <w:pPr>
        <w:rPr>
          <w:rFonts w:cs="Arial"/>
          <w:b/>
          <w:bCs/>
          <w:color w:val="000000" w:themeColor="text1"/>
        </w:rPr>
      </w:pPr>
      <w:r w:rsidRPr="4ED8338E">
        <w:rPr>
          <w:rFonts w:cs="Arial"/>
          <w:b/>
          <w:bCs/>
          <w:color w:val="000000" w:themeColor="text1"/>
        </w:rPr>
        <w:t>U bewijst dan dat u gebruik kan en zal maken van de middelen van de ander</w:t>
      </w:r>
    </w:p>
    <w:p w14:paraId="618B3D78" w14:textId="2E1DE6F3" w:rsidR="005438C3" w:rsidRPr="005438C3" w:rsidRDefault="4ED8338E" w:rsidP="4ED8338E">
      <w:pPr>
        <w:rPr>
          <w:rFonts w:cs="Arial"/>
          <w:color w:val="000000" w:themeColor="text1"/>
        </w:rPr>
      </w:pPr>
      <w:r w:rsidRPr="4ED8338E">
        <w:rPr>
          <w:rFonts w:cs="Arial"/>
          <w:color w:val="000000" w:themeColor="text1"/>
        </w:rPr>
        <w:t>Gaat het om de financiële en economische draagkracht van een ander? Dan moet die ander zich hoofdelijk aansprakelijk stellen voor de uitvoering van de Opdracht.</w:t>
      </w:r>
    </w:p>
    <w:p w14:paraId="30359A65" w14:textId="671A544B" w:rsidR="00037D51" w:rsidRDefault="4ED8338E" w:rsidP="00236EAD">
      <w:pPr>
        <w:pStyle w:val="Kop2"/>
      </w:pPr>
      <w:bookmarkStart w:id="67" w:name="_Toc237937498"/>
      <w:r>
        <w:t>Voldoen aan de gestelde eisen</w:t>
      </w:r>
      <w:bookmarkEnd w:id="67"/>
    </w:p>
    <w:p w14:paraId="7D25EA66" w14:textId="1B981E6A" w:rsidR="005438C3" w:rsidRDefault="4ED8338E" w:rsidP="00236EAD">
      <w:r w:rsidRPr="4ED8338E">
        <w:rPr>
          <w:rFonts w:eastAsiaTheme="majorEastAsia" w:cstheme="majorBidi"/>
        </w:rPr>
        <w:t xml:space="preserve">In het Selectiedocument en de bijbehorende bijlagen staan de eisen die wij stellen. Voldoet u niet aan alle eisen? Dan is uw Verzoek tot Deelname in beginsel ongeldig. U kunt tijdens de Nota van Inlichtingen gemotiveerd aangeven waarom in uw optiek een eis niet van toepassing zou moeten zijn en Opdrachtgever wordt expliciet verzocht om de eis niet van toepassing te verklaren of dat u een soortgelijk alternatief op de eis kunt bieden. Het is uitsluitend aan Opdrachtgever om wel of niet akkoord te gaan met het verzoek en/of voorstel van Potentiële Gegadigde.  </w:t>
      </w:r>
    </w:p>
    <w:p w14:paraId="6A5B854E" w14:textId="7362B23F" w:rsidR="00C132DB" w:rsidRDefault="4ED8338E" w:rsidP="00236EAD">
      <w:pPr>
        <w:pStyle w:val="Kop2"/>
      </w:pPr>
      <w:bookmarkStart w:id="68" w:name="_Toc237937499"/>
      <w:r>
        <w:t>Akkoordverklaring</w:t>
      </w:r>
      <w:bookmarkEnd w:id="68"/>
    </w:p>
    <w:p w14:paraId="0840079C" w14:textId="77777777" w:rsidR="00C132DB" w:rsidRDefault="4ED8338E" w:rsidP="00C132DB">
      <w:r>
        <w:t xml:space="preserve">Door deel te nemen aan deze Aanbesteding en/of door een Verzoek tot Deelname in te dienen, verklaart de Potentiële Gegadigde dan wel Gegadigde zich akkoord met alle bepalingen in deze Selectieleidraad inclusief Bijlagen, en komt deze bepalingen na. </w:t>
      </w:r>
    </w:p>
    <w:p w14:paraId="48DE7A43" w14:textId="77777777" w:rsidR="00C132DB" w:rsidRDefault="00C132DB" w:rsidP="00C132DB"/>
    <w:p w14:paraId="4D74145D" w14:textId="1B7093B0" w:rsidR="00C132DB" w:rsidRPr="00FF62BB" w:rsidRDefault="4ED8338E" w:rsidP="00C132DB">
      <w:r>
        <w:t xml:space="preserve">Bij deze Aanbesteding moet u als Gegadigde het UEA invullen, rechtsgeldig ondertekenen en bij een Verzoek tot Deelname te voegen. De rechtsgeldige ondertekening van het UEA staat voor de rechtsgeldige ondertekening van het gehele Verzoek tot Deelname. </w:t>
      </w:r>
    </w:p>
    <w:p w14:paraId="793E108B" w14:textId="77777777" w:rsidR="00C132DB" w:rsidRPr="005C65B8" w:rsidRDefault="00C132DB" w:rsidP="00C132DB"/>
    <w:p w14:paraId="0A3F31FB" w14:textId="1A054671" w:rsidR="00C132DB" w:rsidRPr="00C132DB" w:rsidRDefault="4ED8338E" w:rsidP="00C132DB">
      <w:r>
        <w:t>Een natte, gescande of een digitale/elektronische handtekening zijn allemaal geldig.</w:t>
      </w:r>
    </w:p>
    <w:p w14:paraId="5A1E5CA1" w14:textId="331C93B6" w:rsidR="00BF7176" w:rsidRDefault="4ED8338E" w:rsidP="00236EAD">
      <w:pPr>
        <w:pStyle w:val="Kop2"/>
      </w:pPr>
      <w:bookmarkStart w:id="69" w:name="_Toc237937500"/>
      <w:r>
        <w:t>Manipulatief Verzoek tot Deelname</w:t>
      </w:r>
      <w:bookmarkEnd w:id="69"/>
    </w:p>
    <w:p w14:paraId="7593AFC8" w14:textId="493334BC" w:rsidR="005438C3" w:rsidRDefault="005438C3" w:rsidP="00236EAD">
      <w:r w:rsidRPr="005438C3">
        <w:t>Als wij vermoeden dat sprake is van een manipulatief Verzoek tot Deelname kunnen wij een nader onderzoek uitvoeren.</w:t>
      </w:r>
      <w:r w:rsidRPr="005438C3">
        <w:tab/>
      </w:r>
    </w:p>
    <w:p w14:paraId="277128A3" w14:textId="65B222A2" w:rsidR="00BF7176" w:rsidRPr="00960184" w:rsidRDefault="4ED8338E" w:rsidP="00236EAD">
      <w:pPr>
        <w:pStyle w:val="Kop2"/>
      </w:pPr>
      <w:bookmarkStart w:id="70" w:name="_Toc237937501"/>
      <w:r>
        <w:t>Mededeling Selectieresultaat</w:t>
      </w:r>
      <w:bookmarkEnd w:id="70"/>
    </w:p>
    <w:p w14:paraId="3B7D4C67" w14:textId="527863F9" w:rsidR="005438C3" w:rsidRPr="005438C3" w:rsidRDefault="4ED8338E" w:rsidP="4ED8338E">
      <w:pPr>
        <w:rPr>
          <w:b/>
          <w:bCs/>
        </w:rPr>
      </w:pPr>
      <w:r w:rsidRPr="4ED8338E">
        <w:rPr>
          <w:b/>
          <w:bCs/>
        </w:rPr>
        <w:t>Op de in de planning opgenomen datum maken wij via het TenderNed bekend welke Gegadigden geselecteerd zijn</w:t>
      </w:r>
    </w:p>
    <w:p w14:paraId="50E8D6B8" w14:textId="1C9B173F" w:rsidR="005438C3" w:rsidRDefault="4ED8338E" w:rsidP="005438C3">
      <w:r>
        <w:t>In die Selectiebeslissing leest u o.a.:</w:t>
      </w:r>
    </w:p>
    <w:p w14:paraId="0F823FBE" w14:textId="6671A203" w:rsidR="005438C3" w:rsidRDefault="4ED8338E" w:rsidP="00C35D2C">
      <w:pPr>
        <w:pStyle w:val="Lijstalinea"/>
        <w:numPr>
          <w:ilvl w:val="0"/>
          <w:numId w:val="3"/>
        </w:numPr>
      </w:pPr>
      <w:r>
        <w:t>wie geselecteerd zijn voor de Inschrijvingsfase;</w:t>
      </w:r>
    </w:p>
    <w:p w14:paraId="12D408E9" w14:textId="7FA4758A" w:rsidR="005438C3" w:rsidRDefault="4ED8338E" w:rsidP="00C35D2C">
      <w:pPr>
        <w:pStyle w:val="Lijstalinea"/>
        <w:numPr>
          <w:ilvl w:val="0"/>
          <w:numId w:val="3"/>
        </w:numPr>
      </w:pPr>
      <w:r>
        <w:t>Uw scores en motivatie voor de behaalde scores per selectiecriterium;</w:t>
      </w:r>
    </w:p>
    <w:p w14:paraId="5611D1FF" w14:textId="09D4806C" w:rsidR="005438C3" w:rsidRDefault="4ED8338E" w:rsidP="00C35D2C">
      <w:pPr>
        <w:pStyle w:val="Lijstalinea"/>
        <w:numPr>
          <w:ilvl w:val="0"/>
          <w:numId w:val="3"/>
        </w:numPr>
      </w:pPr>
      <w:r>
        <w:t>een omschrijving van de opschortende termijn. Dat is de termijn waar binnen u nog bezwaar kunt maken tegen de beslissing.</w:t>
      </w:r>
    </w:p>
    <w:p w14:paraId="04B1F756" w14:textId="77777777" w:rsidR="005438C3" w:rsidRDefault="005438C3" w:rsidP="005438C3"/>
    <w:p w14:paraId="3A6A4D99" w14:textId="77777777" w:rsidR="005438C3" w:rsidRPr="005438C3" w:rsidRDefault="4ED8338E" w:rsidP="4ED8338E">
      <w:pPr>
        <w:rPr>
          <w:b/>
          <w:bCs/>
        </w:rPr>
      </w:pPr>
      <w:r w:rsidRPr="4ED8338E">
        <w:rPr>
          <w:b/>
          <w:bCs/>
        </w:rPr>
        <w:t>Let op: u kunt geen rechten ontlenen aan de Selectiebeslissing</w:t>
      </w:r>
    </w:p>
    <w:p w14:paraId="1B2FB8A2" w14:textId="77777777" w:rsidR="005438C3" w:rsidRDefault="4ED8338E" w:rsidP="005438C3">
      <w:r>
        <w:t>Is de Selectiebeslissing positief voor u? Dan betekent dat u in principe geselecteerd bent. U kunt aan de selectiebeslissing geen rechten ontlenen en u heeft op grond van een Selectiebeslissing ook geen recht op een schadevergoeding.</w:t>
      </w:r>
    </w:p>
    <w:p w14:paraId="10CACE5C" w14:textId="77777777" w:rsidR="005438C3" w:rsidRDefault="005438C3" w:rsidP="005438C3"/>
    <w:p w14:paraId="4F5B590B" w14:textId="77777777" w:rsidR="005438C3" w:rsidRPr="005438C3" w:rsidRDefault="4ED8338E" w:rsidP="4ED8338E">
      <w:pPr>
        <w:rPr>
          <w:b/>
          <w:bCs/>
        </w:rPr>
      </w:pPr>
      <w:r w:rsidRPr="4ED8338E">
        <w:rPr>
          <w:b/>
          <w:bCs/>
        </w:rPr>
        <w:t xml:space="preserve">Soms maken wij bepaalde gegevens niet bekend bij de Selectiebeslissing </w:t>
      </w:r>
    </w:p>
    <w:p w14:paraId="7E73C89E" w14:textId="77777777" w:rsidR="005438C3" w:rsidRDefault="4ED8338E" w:rsidP="005438C3">
      <w:r>
        <w:t>We maken gegevens niet bekend, indien openbaarmaking van die gegevens:</w:t>
      </w:r>
    </w:p>
    <w:p w14:paraId="3AE45C7F" w14:textId="67AD0277" w:rsidR="005438C3" w:rsidRDefault="4ED8338E" w:rsidP="00C35D2C">
      <w:pPr>
        <w:pStyle w:val="Lijstalinea"/>
        <w:numPr>
          <w:ilvl w:val="0"/>
          <w:numId w:val="3"/>
        </w:numPr>
      </w:pPr>
      <w:r>
        <w:t>in strijd zou zijn met enig wettelijk voorschrift;</w:t>
      </w:r>
    </w:p>
    <w:p w14:paraId="65BD3ACB" w14:textId="22BEE65E" w:rsidR="005438C3" w:rsidRDefault="4ED8338E" w:rsidP="00C35D2C">
      <w:pPr>
        <w:pStyle w:val="Lijstalinea"/>
        <w:numPr>
          <w:ilvl w:val="0"/>
          <w:numId w:val="3"/>
        </w:numPr>
      </w:pPr>
      <w:r>
        <w:t>in strijd zou zijn met het openbaar belang;</w:t>
      </w:r>
    </w:p>
    <w:p w14:paraId="2785629A" w14:textId="42FE3D6A" w:rsidR="005438C3" w:rsidRDefault="4ED8338E" w:rsidP="00C35D2C">
      <w:pPr>
        <w:pStyle w:val="Lijstalinea"/>
        <w:numPr>
          <w:ilvl w:val="0"/>
          <w:numId w:val="3"/>
        </w:numPr>
      </w:pPr>
      <w:r>
        <w:t>de rechtmatige commerciële belangen van Ondernemers zou kunnen schaden;</w:t>
      </w:r>
    </w:p>
    <w:p w14:paraId="5C77166D" w14:textId="05E0329D" w:rsidR="000E470A" w:rsidRDefault="4ED8338E" w:rsidP="00C35D2C">
      <w:pPr>
        <w:pStyle w:val="Lijstalinea"/>
        <w:numPr>
          <w:ilvl w:val="0"/>
          <w:numId w:val="3"/>
        </w:numPr>
      </w:pPr>
      <w:r>
        <w:t>afbreuk zou kunnen doen aan de eerlijke mededinging tussen Ondernemers.</w:t>
      </w:r>
    </w:p>
    <w:p w14:paraId="6A79AAE1" w14:textId="423D4452" w:rsidR="00BF7176" w:rsidRDefault="4ED8338E" w:rsidP="00236EAD">
      <w:pPr>
        <w:pStyle w:val="Kop2"/>
      </w:pPr>
      <w:bookmarkStart w:id="71" w:name="_Toc237937502"/>
      <w:r>
        <w:t>Verificatie gegevens Uniform Europees Aanbestedingsdocument (UEA)</w:t>
      </w:r>
      <w:bookmarkEnd w:id="71"/>
    </w:p>
    <w:p w14:paraId="1A9326F1" w14:textId="77777777" w:rsidR="005438C3" w:rsidRDefault="4ED8338E" w:rsidP="005438C3">
      <w:r>
        <w:t>Bij de bekendmaking van de Selectiebeslissing vragen we de bewijsstukken op ter controle van de gegevens in het UEA van de Gegadigde aan wie wij de voornemen tot selectie hebben verzonden. Hieronder leest u hoe dat in zijn werk gaat.</w:t>
      </w:r>
    </w:p>
    <w:p w14:paraId="1A49A2A0" w14:textId="61496368" w:rsidR="005438C3" w:rsidRPr="00FC6F7D" w:rsidRDefault="4ED8338E" w:rsidP="4ED8338E">
      <w:pPr>
        <w:rPr>
          <w:rFonts w:cs="Arial"/>
          <w:color w:val="000000" w:themeColor="text1"/>
        </w:rPr>
      </w:pPr>
      <w:r w:rsidRPr="4ED8338E">
        <w:rPr>
          <w:rFonts w:cs="Arial"/>
          <w:color w:val="000000" w:themeColor="text1"/>
        </w:rPr>
        <w:lastRenderedPageBreak/>
        <w:t xml:space="preserve">Indien hier aanleiding voor is controleren we soms de gegevens al voordat we de Selectiebeslissing bekend maken. </w:t>
      </w:r>
    </w:p>
    <w:p w14:paraId="15F09B03" w14:textId="77777777" w:rsidR="005438C3" w:rsidRDefault="005438C3" w:rsidP="005438C3"/>
    <w:p w14:paraId="4A776F1F" w14:textId="77777777" w:rsidR="005438C3" w:rsidRPr="005438C3" w:rsidRDefault="4ED8338E" w:rsidP="4ED8338E">
      <w:pPr>
        <w:rPr>
          <w:b/>
          <w:bCs/>
        </w:rPr>
      </w:pPr>
      <w:r w:rsidRPr="4ED8338E">
        <w:rPr>
          <w:b/>
          <w:bCs/>
        </w:rPr>
        <w:t>De Gegadigde levert op verzoek binnen vijf (5) werkdagen de volgende bewijsstukken aan:</w:t>
      </w:r>
    </w:p>
    <w:p w14:paraId="62EED878" w14:textId="1A555730" w:rsidR="005438C3" w:rsidRDefault="4ED8338E" w:rsidP="00C35D2C">
      <w:pPr>
        <w:pStyle w:val="Lijstalinea"/>
        <w:numPr>
          <w:ilvl w:val="0"/>
          <w:numId w:val="3"/>
        </w:numPr>
      </w:pPr>
      <w:r w:rsidRPr="4ED8338E">
        <w:rPr>
          <w:u w:val="single"/>
        </w:rPr>
        <w:t xml:space="preserve">Uittreksel uit het register van de Kamer van Koophandel </w:t>
      </w:r>
      <w:r>
        <w:t>(inclusief volmacht indien van toepassing). Deze mag op het moment van het Verzoek tot Deelname niet ouder zijn dan zes (6) maanden;</w:t>
      </w:r>
    </w:p>
    <w:p w14:paraId="7FF3561F" w14:textId="535D3ACA" w:rsidR="005438C3" w:rsidRDefault="4ED8338E" w:rsidP="00C35D2C">
      <w:pPr>
        <w:pStyle w:val="Lijstalinea"/>
        <w:numPr>
          <w:ilvl w:val="0"/>
          <w:numId w:val="3"/>
        </w:numPr>
      </w:pPr>
      <w:r w:rsidRPr="4ED8338E">
        <w:rPr>
          <w:u w:val="single"/>
        </w:rPr>
        <w:t>Gedragsverklaring aanbesteden</w:t>
      </w:r>
      <w:r>
        <w:t xml:space="preserve">. Let op: vraag deze op tijd aan, in verband met de verwerkingstermijn. Zie voor meer informatie: </w:t>
      </w:r>
      <w:hyperlink r:id="rId22">
        <w:r w:rsidRPr="4ED8338E">
          <w:rPr>
            <w:rStyle w:val="Hyperlink"/>
          </w:rPr>
          <w:t>www.justis.nl/producten/gva/</w:t>
        </w:r>
      </w:hyperlink>
      <w:r>
        <w:t>. De Gedragsverklaring aanbesteden mag niet ouder zijn dan twee jaar teruggerekend vanaf de sluitingstermijn van het Verzoek tot Deelname;</w:t>
      </w:r>
    </w:p>
    <w:p w14:paraId="353BDDFF" w14:textId="6DE28EF0" w:rsidR="005438C3" w:rsidRDefault="4ED8338E" w:rsidP="00C35D2C">
      <w:pPr>
        <w:pStyle w:val="Lijstalinea"/>
        <w:numPr>
          <w:ilvl w:val="0"/>
          <w:numId w:val="3"/>
        </w:numPr>
      </w:pPr>
      <w:r w:rsidRPr="4ED8338E">
        <w:rPr>
          <w:u w:val="single"/>
        </w:rPr>
        <w:t>Verklaring van de belastingdienst</w:t>
      </w:r>
      <w:r>
        <w:t xml:space="preserve"> dat de Gegadigde zijn verplichte belastingen en sociale zekerheidspremies heeft betaald </w:t>
      </w:r>
      <w:r w:rsidRPr="00CF7900">
        <w:t>(voor Nederlandse ondernemingen: door het indienen van de “</w:t>
      </w:r>
      <w:hyperlink r:id="rId23">
        <w:r w:rsidRPr="00CF7900">
          <w:rPr>
            <w:rStyle w:val="Hyperlink"/>
          </w:rPr>
          <w:t>Verklaring betalingsgedrag nakoming fiscale verplichtingen</w:t>
        </w:r>
      </w:hyperlink>
      <w:r w:rsidRPr="00CF7900">
        <w:t>”</w:t>
      </w:r>
      <w:r w:rsidRPr="4ED8338E">
        <w:rPr>
          <w:i/>
          <w:iCs/>
        </w:rPr>
        <w:t>).</w:t>
      </w:r>
      <w:r>
        <w:t xml:space="preserve"> Deze verklaring mag op het moment van Aanmelden niet ouder zijn dan zes (6) maanden.</w:t>
      </w:r>
    </w:p>
    <w:p w14:paraId="1C9CF442" w14:textId="3E2CABC7" w:rsidR="0028072D" w:rsidRPr="00B10FA0" w:rsidRDefault="00CF7900" w:rsidP="00C35D2C">
      <w:pPr>
        <w:pStyle w:val="Lijstalinea"/>
        <w:numPr>
          <w:ilvl w:val="0"/>
          <w:numId w:val="3"/>
        </w:numPr>
      </w:pPr>
      <w:bookmarkStart w:id="72" w:name="_Hlk190087373"/>
      <w:r w:rsidRPr="00BE6E47">
        <w:rPr>
          <w:u w:val="single"/>
        </w:rPr>
        <w:t>Beroeps</w:t>
      </w:r>
      <w:r w:rsidR="4ED8338E" w:rsidRPr="00BE6E47">
        <w:rPr>
          <w:u w:val="single"/>
        </w:rPr>
        <w:t>- en/of wettelijke aansprakelijkheidsverzekering</w:t>
      </w:r>
      <w:r w:rsidR="4ED8338E">
        <w:t xml:space="preserve"> waarmee u aantoont dat </w:t>
      </w:r>
      <w:r>
        <w:t>u voldoende</w:t>
      </w:r>
      <w:r w:rsidR="4ED8338E">
        <w:t xml:space="preserve"> verzekerd bent voor de uitvoering van de Opdracht. Indien wij de Overeenkomst met u sluiten, dan zorgt u ervoor dat u gedurende de duur van de uitvoering van de Opdracht(en) adequaat verzekerd blijft.</w:t>
      </w:r>
      <w:bookmarkEnd w:id="72"/>
    </w:p>
    <w:p w14:paraId="2654787F" w14:textId="15A69D8F" w:rsidR="00561367" w:rsidRDefault="00561367" w:rsidP="00561367">
      <w:pPr>
        <w:pStyle w:val="Lijstalinea"/>
        <w:numPr>
          <w:ilvl w:val="0"/>
          <w:numId w:val="3"/>
        </w:numPr>
      </w:pPr>
      <w:r w:rsidRPr="00561367">
        <w:rPr>
          <w:u w:val="single"/>
        </w:rPr>
        <w:t>Meest recente jaarrekening(en)</w:t>
      </w:r>
      <w:r>
        <w:t xml:space="preserve"> De Gegadigde toont aan dat hij financieel en economisch draagkrachtig is met diens meest recente jaarrekening(en).  Indien de jaarrekening is voorzien van een accountantsverklaring, moet dit een ‘goedkeurende verklaring’ zijn. Hieruit mag geen onzekerheid blijken over de continuïteit van de onderneming. Indien er geen accountantsverklaring </w:t>
      </w:r>
      <w:r w:rsidRPr="003F4333">
        <w:t>beschikbaar is, kan de aanbestedende dienst aanvullende financiële informatie opvragen.</w:t>
      </w:r>
    </w:p>
    <w:p w14:paraId="54C0477E" w14:textId="77777777" w:rsidR="005438C3" w:rsidRDefault="005438C3" w:rsidP="005438C3"/>
    <w:p w14:paraId="6242319A" w14:textId="77777777" w:rsidR="00B119D7" w:rsidRDefault="4ED8338E" w:rsidP="00B119D7">
      <w:r>
        <w:t>Gaat het om een Combinatie die de Opdracht gegund krijgt, dan levert ieder lid van de Combinatie de bewijsstukken aan die nodig zijn om aan te tonen dat aan de voor dat lid geldende geschiktheidseisen wordt voldaan.</w:t>
      </w:r>
    </w:p>
    <w:p w14:paraId="2075C0B5" w14:textId="77777777" w:rsidR="00B119D7" w:rsidRPr="004817CD" w:rsidRDefault="00B119D7" w:rsidP="00B119D7"/>
    <w:p w14:paraId="606E9879" w14:textId="77777777" w:rsidR="00B119D7" w:rsidRDefault="4ED8338E" w:rsidP="00B119D7">
      <w:r>
        <w:t>Gaat het om een Derde waarop een beroep wordt gedaan om te voldoen aan (een deel van) de gestelde geschiktheidseisen, dan levert deze Derde uitsluitend de bewijsstukken aan die betrekking hebben op die specifieke geschiktheidseisen.</w:t>
      </w:r>
    </w:p>
    <w:p w14:paraId="0DDC470E" w14:textId="77777777" w:rsidR="00B119D7" w:rsidRPr="004817CD" w:rsidRDefault="00B119D7" w:rsidP="00B119D7"/>
    <w:p w14:paraId="569EA98B" w14:textId="77777777" w:rsidR="00B119D7" w:rsidRPr="004817CD" w:rsidRDefault="4ED8338E" w:rsidP="00B119D7">
      <w:r>
        <w:t>Het aanleveren van bewijsstukken verloopt via de berichtenmodule in TenderNed.</w:t>
      </w:r>
    </w:p>
    <w:p w14:paraId="24EC99E8" w14:textId="77777777" w:rsidR="005438C3" w:rsidRDefault="005438C3" w:rsidP="005438C3"/>
    <w:p w14:paraId="23D91A65" w14:textId="77777777" w:rsidR="005438C3" w:rsidRPr="005438C3" w:rsidRDefault="4ED8338E" w:rsidP="4ED8338E">
      <w:pPr>
        <w:rPr>
          <w:b/>
          <w:bCs/>
        </w:rPr>
      </w:pPr>
      <w:r w:rsidRPr="4ED8338E">
        <w:rPr>
          <w:b/>
          <w:bCs/>
        </w:rPr>
        <w:t xml:space="preserve">Kloppen gegevens niet of levert u die te laat in? </w:t>
      </w:r>
    </w:p>
    <w:p w14:paraId="25882707" w14:textId="70BE2630" w:rsidR="005438C3" w:rsidRDefault="4ED8338E" w:rsidP="00236EAD">
      <w:r>
        <w:t>Wij kunnen u dan eenmalig de mogelijkheid geven dit te herstellen binnen een periode van drie (3) werkdagen. Lukt dit niet (tijdig), dan kunnen wij besluiten uw Verzoek tot Deelname alsnog ongeldig te verklaren en u uit te sluiten van verdere deelname aan de Aanbesteding. De Selectiebeslissing trekken wij dan in. Wij mogen dan beslissen om een andere Gegadigde in uw plaats te selecteren.</w:t>
      </w:r>
    </w:p>
    <w:p w14:paraId="21298577" w14:textId="04BDEE84" w:rsidR="00BF7176" w:rsidRDefault="4ED8338E" w:rsidP="00236EAD">
      <w:pPr>
        <w:pStyle w:val="Kop2"/>
      </w:pPr>
      <w:bookmarkStart w:id="73" w:name="_Toc237937503"/>
      <w:r>
        <w:t>Opschortende termijn en bezwaren</w:t>
      </w:r>
      <w:bookmarkEnd w:id="73"/>
      <w:r>
        <w:t xml:space="preserve"> </w:t>
      </w:r>
    </w:p>
    <w:p w14:paraId="6AC86F24" w14:textId="1422B0CB" w:rsidR="005438C3" w:rsidRDefault="4ED8338E" w:rsidP="005438C3">
      <w:r>
        <w:t xml:space="preserve">De dag na bekendmaking van de Selectiebeslissing via TenderNed, gaat de opschortende termijn in. De opschortende termijn duurt twintig </w:t>
      </w:r>
      <w:r w:rsidRPr="4ED8338E">
        <w:rPr>
          <w:rFonts w:cs="Arial"/>
          <w:color w:val="000000" w:themeColor="text1"/>
        </w:rPr>
        <w:t xml:space="preserve">(20) </w:t>
      </w:r>
      <w:r>
        <w:t>kalenderdagen. In deze termijn heeft u de mogelijkheid om rechtsmaatregelen te treffen tegen de Selectiebeslissing. De opschortende termijn geldt als een fatale termijn. Na de opschortende termijn kunt u geen bezwaar meer maken tegen de Selectiebeslissing omdat uw rechten dan zijn vervallen. U leest meer over de opschortende termijn in artikel 2.127 van de Aanbestedingswet 2012.</w:t>
      </w:r>
    </w:p>
    <w:p w14:paraId="265CB489" w14:textId="77777777" w:rsidR="005438C3" w:rsidRDefault="005438C3" w:rsidP="005438C3"/>
    <w:p w14:paraId="4D86BA5E" w14:textId="77777777" w:rsidR="005438C3" w:rsidRPr="005438C3" w:rsidRDefault="4ED8338E" w:rsidP="4ED8338E">
      <w:pPr>
        <w:rPr>
          <w:b/>
          <w:bCs/>
        </w:rPr>
      </w:pPr>
      <w:r w:rsidRPr="4ED8338E">
        <w:rPr>
          <w:b/>
          <w:bCs/>
        </w:rPr>
        <w:t>Nadere toelichting of vragen</w:t>
      </w:r>
    </w:p>
    <w:p w14:paraId="44A896BE" w14:textId="49A398F7" w:rsidR="005438C3" w:rsidRDefault="4ED8338E" w:rsidP="005438C3">
      <w:r>
        <w:t>Indien u behoefte heeft aan een nadere toelichting of nog vragen heeft, dan kunt u contact opnemen met de Contactpersoon. U bereikt de Contactpersoon via de berichtenmodule in TenderNed.</w:t>
      </w:r>
    </w:p>
    <w:p w14:paraId="12ABD4C3" w14:textId="77777777" w:rsidR="005438C3" w:rsidRDefault="005438C3" w:rsidP="005438C3"/>
    <w:p w14:paraId="3D352BA7" w14:textId="77777777" w:rsidR="00146E88" w:rsidRDefault="00146E88" w:rsidP="005438C3"/>
    <w:p w14:paraId="650DF93B" w14:textId="77777777" w:rsidR="005438C3" w:rsidRPr="005438C3" w:rsidRDefault="4ED8338E" w:rsidP="4ED8338E">
      <w:pPr>
        <w:rPr>
          <w:b/>
          <w:bCs/>
        </w:rPr>
      </w:pPr>
      <w:r w:rsidRPr="4ED8338E">
        <w:rPr>
          <w:b/>
          <w:bCs/>
        </w:rPr>
        <w:lastRenderedPageBreak/>
        <w:t>Heeft u bezwaren tegen dit selectieresultaat?</w:t>
      </w:r>
    </w:p>
    <w:p w14:paraId="641F35B5" w14:textId="77777777" w:rsidR="005438C3" w:rsidRDefault="4ED8338E" w:rsidP="005438C3">
      <w:r>
        <w:t>Dan kunt u het volgende doen:</w:t>
      </w:r>
    </w:p>
    <w:p w14:paraId="1C5C4277" w14:textId="49522230" w:rsidR="005438C3" w:rsidRDefault="4ED8338E" w:rsidP="00C35D2C">
      <w:pPr>
        <w:pStyle w:val="Lijstalinea"/>
        <w:numPr>
          <w:ilvl w:val="0"/>
          <w:numId w:val="3"/>
        </w:numPr>
      </w:pPr>
      <w:r>
        <w:t>een gesprek aangaan met de Contactpersoon voor een toelichting;</w:t>
      </w:r>
    </w:p>
    <w:p w14:paraId="1A6E7D50" w14:textId="6921E36F" w:rsidR="005438C3" w:rsidRDefault="4ED8338E" w:rsidP="00C35D2C">
      <w:pPr>
        <w:pStyle w:val="Lijstalinea"/>
        <w:numPr>
          <w:ilvl w:val="0"/>
          <w:numId w:val="3"/>
        </w:numPr>
      </w:pPr>
      <w:r>
        <w:t>indien u overweegt een kort geding aanhangig te maken, eerst via de berichtenmodule in TenderNed met de Contactpersoon contact opnemen met de vermelding van uw bezwaar.</w:t>
      </w:r>
    </w:p>
    <w:p w14:paraId="1BCA34BD" w14:textId="77777777" w:rsidR="005438C3" w:rsidRDefault="005438C3" w:rsidP="005438C3"/>
    <w:p w14:paraId="375605DC" w14:textId="77777777" w:rsidR="005438C3" w:rsidRPr="005438C3" w:rsidRDefault="4ED8338E" w:rsidP="4ED8338E">
      <w:pPr>
        <w:rPr>
          <w:b/>
          <w:bCs/>
        </w:rPr>
      </w:pPr>
      <w:r w:rsidRPr="4ED8338E">
        <w:rPr>
          <w:b/>
          <w:bCs/>
        </w:rPr>
        <w:t>Besluit u tot een kort geding?</w:t>
      </w:r>
    </w:p>
    <w:p w14:paraId="7A2BA288" w14:textId="77777777" w:rsidR="005438C3" w:rsidRDefault="4ED8338E" w:rsidP="005438C3">
      <w:r>
        <w:t>Dan doet u het volgende:</w:t>
      </w:r>
    </w:p>
    <w:p w14:paraId="770744E6" w14:textId="06EB94EB" w:rsidR="005438C3" w:rsidRDefault="4ED8338E" w:rsidP="00C35D2C">
      <w:pPr>
        <w:pStyle w:val="Lijstalinea"/>
        <w:numPr>
          <w:ilvl w:val="0"/>
          <w:numId w:val="3"/>
        </w:numPr>
      </w:pPr>
      <w:r>
        <w:t>uiterlijk binnen twintig (20) kalenderdagen na verzending van het selectieresultaat een kort geding aanhangig maken bij de civiele rechter in Den Haag;</w:t>
      </w:r>
    </w:p>
    <w:p w14:paraId="6CEB1161" w14:textId="4745CBAC" w:rsidR="005438C3" w:rsidRDefault="4ED8338E" w:rsidP="00C35D2C">
      <w:pPr>
        <w:pStyle w:val="Lijstalinea"/>
        <w:numPr>
          <w:ilvl w:val="0"/>
          <w:numId w:val="3"/>
        </w:numPr>
      </w:pPr>
      <w:r>
        <w:t>een kopie van de dagvaarding aan de Contactpersoon zenden via de berichtenmodule in TenderNed.</w:t>
      </w:r>
    </w:p>
    <w:p w14:paraId="1106B0C0" w14:textId="77777777" w:rsidR="005438C3" w:rsidRDefault="005438C3" w:rsidP="005438C3"/>
    <w:p w14:paraId="48B768A0" w14:textId="77777777" w:rsidR="005438C3" w:rsidRDefault="4ED8338E" w:rsidP="005438C3">
      <w:r>
        <w:t xml:space="preserve">Wij gaan in beginsel niet door naar de Inschrijvingsfase (fase 2) voordat de rechter uitspraak heeft gedaan in het kort geding. Is er binnen de Opdracht een zwaarwegende reden om niet te wachten met fase 2? Dan kunnen we besluiten ondanks het kort geding toch door te gaan naar fase 2. </w:t>
      </w:r>
    </w:p>
    <w:p w14:paraId="3F35A8C7" w14:textId="77777777" w:rsidR="005438C3" w:rsidRDefault="005438C3" w:rsidP="005438C3"/>
    <w:p w14:paraId="36F1A28C" w14:textId="77777777" w:rsidR="005438C3" w:rsidRDefault="4ED8338E" w:rsidP="005438C3">
      <w:r>
        <w:t>Als een kort geding aanhangig wordt gemaakt, informeren wij alle Gegadigden.</w:t>
      </w:r>
    </w:p>
    <w:p w14:paraId="46E2A37B" w14:textId="561E4D8A" w:rsidR="005438C3" w:rsidRDefault="4ED8338E" w:rsidP="005438C3">
      <w:pPr>
        <w:pStyle w:val="Kop2"/>
      </w:pPr>
      <w:r>
        <w:t xml:space="preserve"> </w:t>
      </w:r>
      <w:bookmarkStart w:id="74" w:name="_Toc237937504"/>
      <w:r>
        <w:t>Voorbehouden Aanbestedende dienst</w:t>
      </w:r>
      <w:bookmarkEnd w:id="74"/>
    </w:p>
    <w:p w14:paraId="7FA69360" w14:textId="77777777" w:rsidR="005438C3" w:rsidRPr="005438C3" w:rsidRDefault="4ED8338E" w:rsidP="4ED8338E">
      <w:pPr>
        <w:rPr>
          <w:b/>
          <w:bCs/>
        </w:rPr>
      </w:pPr>
      <w:r w:rsidRPr="4ED8338E">
        <w:rPr>
          <w:b/>
          <w:bCs/>
        </w:rPr>
        <w:t>Wij kunnen aanvullende vragen stellen</w:t>
      </w:r>
    </w:p>
    <w:p w14:paraId="3470C715" w14:textId="77777777" w:rsidR="005438C3" w:rsidRDefault="4ED8338E" w:rsidP="005438C3">
      <w:r>
        <w:t>Wij kunnen besluiten om u aanvullende vragen te stellen om uw Verzoek tot Deelname te verduidelijken of bewijsstukken/verklaringen te vragen om de juistheid van uw verzoek te toetsen.</w:t>
      </w:r>
    </w:p>
    <w:p w14:paraId="6592382F" w14:textId="77777777" w:rsidR="005438C3" w:rsidRDefault="005438C3" w:rsidP="005438C3"/>
    <w:p w14:paraId="35824ED2" w14:textId="77777777" w:rsidR="005438C3" w:rsidRPr="005438C3" w:rsidRDefault="4ED8338E" w:rsidP="4ED8338E">
      <w:pPr>
        <w:rPr>
          <w:b/>
          <w:bCs/>
        </w:rPr>
      </w:pPr>
      <w:r w:rsidRPr="4ED8338E">
        <w:rPr>
          <w:b/>
          <w:bCs/>
        </w:rPr>
        <w:t xml:space="preserve">Termijn voor aanleveren gegevens ter verduidelijking  </w:t>
      </w:r>
    </w:p>
    <w:p w14:paraId="6316AFC5" w14:textId="2927B824" w:rsidR="005438C3" w:rsidRDefault="4ED8338E" w:rsidP="005438C3">
      <w:r>
        <w:t>Indien het Verzoek tot Deelname onduidelijkheden bevat of vragen oproept kan Opdrachtgever ter verduidelijking schriftelijk aanvullende/toelichtende informatie opvragen bij de Gegadigde. Deze aanvullende c.q. toelichtende informatie dient binnen 24 uur (op werkdagen), of een langere door Opdrachtgever afgegeven termijn, na aanvraag daarvan via TenderNed te worden verstrekt aan de contactpersonen en maakt deel uit van het Verzoek tot Deelname.</w:t>
      </w:r>
    </w:p>
    <w:p w14:paraId="7861FE77" w14:textId="77777777" w:rsidR="005438C3" w:rsidRDefault="005438C3" w:rsidP="005438C3"/>
    <w:p w14:paraId="626C1CA1" w14:textId="77777777" w:rsidR="005438C3" w:rsidRPr="005438C3" w:rsidRDefault="4ED8338E" w:rsidP="4ED8338E">
      <w:pPr>
        <w:rPr>
          <w:b/>
          <w:bCs/>
        </w:rPr>
      </w:pPr>
      <w:r w:rsidRPr="4ED8338E">
        <w:rPr>
          <w:b/>
          <w:bCs/>
        </w:rPr>
        <w:t>Wij mogen deze Aanbesteding op elk moment stoppen</w:t>
      </w:r>
    </w:p>
    <w:p w14:paraId="68934100" w14:textId="1DD03500" w:rsidR="005438C3" w:rsidRDefault="4ED8338E" w:rsidP="005438C3">
      <w:r>
        <w:t>Ook nadat we de Gegadigden hebben geselecteerd kunnen wij besluiten om de Aanbesteding helemaal of voor een perceel stop te zetten, of de Opdracht niet te gunnen. Als we dit besluiten krijgt u hierover bericht via TenderNed.</w:t>
      </w:r>
    </w:p>
    <w:p w14:paraId="74318825" w14:textId="77777777" w:rsidR="005438C3" w:rsidRDefault="005438C3" w:rsidP="005438C3"/>
    <w:p w14:paraId="2B40E9E8" w14:textId="72AFC0C8" w:rsidR="005438C3" w:rsidRPr="005438C3" w:rsidRDefault="4ED8338E" w:rsidP="4ED8338E">
      <w:pPr>
        <w:rPr>
          <w:b/>
          <w:bCs/>
        </w:rPr>
      </w:pPr>
      <w:r w:rsidRPr="4ED8338E">
        <w:rPr>
          <w:b/>
          <w:bCs/>
        </w:rPr>
        <w:t>Wij vergoeden geen kosten</w:t>
      </w:r>
    </w:p>
    <w:p w14:paraId="79429865" w14:textId="745A237F" w:rsidR="000F1E44" w:rsidRDefault="4ED8338E" w:rsidP="005438C3">
      <w:r>
        <w:t>Alle kosten die te maken hebben met deze Aanbesteding, zijn voor uw eigen rekening. Ook de schade die kan ontstaan doordat u niet geselecteerd wordt of u de Opdracht niet gegund krijgt, is voor uw eigen risico.</w:t>
      </w:r>
      <w:r w:rsidR="005438C3">
        <w:br w:type="page"/>
      </w:r>
    </w:p>
    <w:p w14:paraId="5839E977" w14:textId="13EED2D1" w:rsidR="000F1E44" w:rsidRDefault="4ED8338E" w:rsidP="00236EAD">
      <w:pPr>
        <w:pStyle w:val="Kop1"/>
      </w:pPr>
      <w:bookmarkStart w:id="75" w:name="_Ref136937931"/>
      <w:bookmarkStart w:id="76" w:name="_Toc237937505"/>
      <w:r>
        <w:lastRenderedPageBreak/>
        <w:t>Hoe dient u uw Verzoek tot Deelname in?</w:t>
      </w:r>
      <w:bookmarkEnd w:id="75"/>
      <w:bookmarkEnd w:id="76"/>
    </w:p>
    <w:p w14:paraId="40BE4E3A" w14:textId="69771F47" w:rsidR="000F1E44" w:rsidRDefault="4ED8338E" w:rsidP="00236EAD">
      <w:pPr>
        <w:pStyle w:val="Kop2"/>
      </w:pPr>
      <w:bookmarkStart w:id="77" w:name="_Toc237937506"/>
      <w:r>
        <w:t>TenderNed</w:t>
      </w:r>
      <w:bookmarkEnd w:id="77"/>
    </w:p>
    <w:p w14:paraId="6739A4D9" w14:textId="77777777" w:rsidR="002E4692" w:rsidRPr="002E4692" w:rsidRDefault="4ED8338E" w:rsidP="008D5C7D">
      <w:pPr>
        <w:pStyle w:val="Kop3"/>
      </w:pPr>
      <w:r>
        <w:t>Aanbiedingsbrief</w:t>
      </w:r>
    </w:p>
    <w:p w14:paraId="2976167D" w14:textId="01697E6D" w:rsidR="002E4692" w:rsidRPr="002E4692" w:rsidRDefault="4ED8338E" w:rsidP="00236EAD">
      <w:r>
        <w:t>Bij het indienen van uw Verzoek tot Deelname voegt u een aanbiedingsbrief toevoegen. De aanbiedingsbrief is vormvrij, dus er is geen specifieke Bijlage hiervoor toegevoegd aan de Aanbestedingsstukken.</w:t>
      </w:r>
    </w:p>
    <w:p w14:paraId="32498457" w14:textId="77777777" w:rsidR="002E4692" w:rsidRPr="002E4692" w:rsidRDefault="002E4692" w:rsidP="00236EAD">
      <w:pPr>
        <w:rPr>
          <w:u w:val="single"/>
        </w:rPr>
      </w:pPr>
    </w:p>
    <w:p w14:paraId="4966C9A8" w14:textId="6AF32228" w:rsidR="002E4692" w:rsidRPr="002E4692" w:rsidRDefault="4ED8338E" w:rsidP="00236EAD">
      <w:r>
        <w:t>Wij zien graag dat de aanbiedingsbrief de volgende gegevens bevat:</w:t>
      </w:r>
    </w:p>
    <w:p w14:paraId="075319E3" w14:textId="20B1F981" w:rsidR="002E4692" w:rsidRPr="002E4692" w:rsidRDefault="4ED8338E" w:rsidP="00236EAD">
      <w:pPr>
        <w:pStyle w:val="Lijstalinea"/>
      </w:pPr>
      <w:r>
        <w:t>naam en contactgegevens van uw contactpersoon voor de Aanbesteding;</w:t>
      </w:r>
    </w:p>
    <w:p w14:paraId="1A14C381" w14:textId="7B2C70D1" w:rsidR="002E4692" w:rsidRPr="002E4692" w:rsidRDefault="4ED8338E" w:rsidP="00236EAD">
      <w:pPr>
        <w:pStyle w:val="Lijstalinea"/>
      </w:pPr>
      <w:r>
        <w:t>het kenmerk van uw Verzoek tot Deelname;</w:t>
      </w:r>
    </w:p>
    <w:p w14:paraId="299CDB85" w14:textId="3C7318C6" w:rsidR="002E4692" w:rsidRDefault="4ED8338E" w:rsidP="00236EAD">
      <w:pPr>
        <w:pStyle w:val="Lijstalinea"/>
      </w:pPr>
      <w:r>
        <w:t>de wijze van Verzoek tot Deelname (zelfstandig, Combinatie, en/of met Onderaannemer(s)): benoem hierbij de namen van de ondernemingen.</w:t>
      </w:r>
    </w:p>
    <w:p w14:paraId="16D966CB" w14:textId="60AF6115" w:rsidR="002E4692" w:rsidRDefault="4ED8338E" w:rsidP="00236EAD">
      <w:pPr>
        <w:pStyle w:val="Kop2"/>
      </w:pPr>
      <w:bookmarkStart w:id="78" w:name="_Toc237937507"/>
      <w:r>
        <w:t>Indienen Verzoek tot Deelname in TenderNed</w:t>
      </w:r>
      <w:bookmarkEnd w:id="78"/>
    </w:p>
    <w:p w14:paraId="2D493803" w14:textId="2CEACB33" w:rsidR="002E4692" w:rsidRPr="002E4692" w:rsidRDefault="4ED8338E" w:rsidP="008D5C7D">
      <w:pPr>
        <w:pStyle w:val="Kop3"/>
      </w:pPr>
      <w:r>
        <w:t xml:space="preserve">Dien uw Verzoek tot Deelname in via TenderNed  </w:t>
      </w:r>
    </w:p>
    <w:p w14:paraId="6CF6A2C1" w14:textId="236EB735" w:rsidR="002E4692" w:rsidRDefault="4ED8338E" w:rsidP="00236EAD">
      <w:r>
        <w:t xml:space="preserve">U kunt alleen een Verzoek tot Deelname indienen via TenderNed. Dient u niet via TenderNed een Verzoek tot Deelname in? Dan is uw Verzoek tot Deelname ongeldig en sluiten we u uit van verdere deelname aan de Aanbesteding. U kunt dus niet op andere manieren (bijvoorbeeld per e-mail) uw Verzoek tot Deelname indienen.    </w:t>
      </w:r>
    </w:p>
    <w:p w14:paraId="4CCEB3E2" w14:textId="77777777" w:rsidR="002E4692" w:rsidRDefault="002E4692" w:rsidP="00236EAD"/>
    <w:p w14:paraId="30D7C2FD" w14:textId="5CA613C1" w:rsidR="002E4692" w:rsidRPr="002E4692" w:rsidRDefault="4ED8338E" w:rsidP="008D5C7D">
      <w:pPr>
        <w:pStyle w:val="Kop3"/>
      </w:pPr>
      <w:r>
        <w:t>Zorg dat u ruim op tijd bent met het indienen van uw Verzoek tot Deelname</w:t>
      </w:r>
    </w:p>
    <w:p w14:paraId="60602E3D" w14:textId="3B837326" w:rsidR="002E4692" w:rsidRDefault="4ED8338E" w:rsidP="00236EAD">
      <w:r>
        <w:t>Na de sluitingstermijn voor het indienen van het Verzoek tot Deelname is het niet meer mogelijk uw Verzoek tot Deelname in te dienen. Houd er daarom in elk geval rekening mee:</w:t>
      </w:r>
    </w:p>
    <w:p w14:paraId="64DABB31" w14:textId="795B85EC" w:rsidR="002E4692" w:rsidRDefault="4ED8338E" w:rsidP="00236EAD">
      <w:pPr>
        <w:pStyle w:val="Lijstalinea"/>
      </w:pPr>
      <w:r>
        <w:t>dat het juist en volledig uploaden van alle bestanden tijd in beslag neemt;</w:t>
      </w:r>
    </w:p>
    <w:p w14:paraId="364C2942" w14:textId="3E7ED054" w:rsidR="002E4692" w:rsidRDefault="4ED8338E" w:rsidP="00236EAD">
      <w:pPr>
        <w:pStyle w:val="Lijstalinea"/>
      </w:pPr>
      <w:r>
        <w:t>dat uw internetverbinding traag kan zijn;</w:t>
      </w:r>
    </w:p>
    <w:p w14:paraId="22D79661" w14:textId="7D5D060C" w:rsidR="002E4692" w:rsidRDefault="4ED8338E" w:rsidP="00236EAD">
      <w:pPr>
        <w:pStyle w:val="Lijstalinea"/>
      </w:pPr>
      <w:r>
        <w:t>dat u misschien technische problemen heeft met TenderNed;</w:t>
      </w:r>
    </w:p>
    <w:p w14:paraId="43B0D311" w14:textId="687CBFFB" w:rsidR="002E4692" w:rsidRDefault="4ED8338E" w:rsidP="00236EAD">
      <w:pPr>
        <w:pStyle w:val="Lijstalinea"/>
      </w:pPr>
      <w:r>
        <w:t>dat de helpdesk van TenderNed niet altijd uw technische probleem direct kan oplossen.</w:t>
      </w:r>
    </w:p>
    <w:p w14:paraId="73B62E29" w14:textId="77777777" w:rsidR="002E4692" w:rsidRDefault="002E4692" w:rsidP="00236EAD"/>
    <w:p w14:paraId="011EDD04" w14:textId="77777777" w:rsidR="002143E7" w:rsidRPr="00D30329" w:rsidRDefault="4ED8338E" w:rsidP="4ED8338E">
      <w:pPr>
        <w:rPr>
          <w:rFonts w:eastAsiaTheme="majorEastAsia" w:cstheme="majorBidi"/>
          <w:b/>
        </w:rPr>
      </w:pPr>
      <w:r w:rsidRPr="4ED8338E">
        <w:rPr>
          <w:rFonts w:eastAsiaTheme="majorEastAsia" w:cstheme="majorBidi"/>
          <w:b/>
          <w:bCs/>
        </w:rPr>
        <w:t>Houd bij het uploaden van de Bijlagen rekening met het volgende:</w:t>
      </w:r>
    </w:p>
    <w:p w14:paraId="181183A6" w14:textId="1003762F" w:rsidR="002143E7" w:rsidRPr="002143E7" w:rsidRDefault="4ED8338E" w:rsidP="002143E7">
      <w:pPr>
        <w:pStyle w:val="Lijstalinea"/>
      </w:pPr>
      <w:r>
        <w:t>Begin op tijd met uploaden! Het duurt soms erg lang voordat alles geüpload is.</w:t>
      </w:r>
    </w:p>
    <w:p w14:paraId="72F43CB0" w14:textId="4A257089" w:rsidR="002143E7" w:rsidRPr="002143E7" w:rsidRDefault="4ED8338E" w:rsidP="002143E7">
      <w:pPr>
        <w:pStyle w:val="Lijstalinea"/>
      </w:pPr>
      <w:r>
        <w:t>Upload alle bijlagen bij ‘Extra documenten’</w:t>
      </w:r>
    </w:p>
    <w:p w14:paraId="1EC918EC" w14:textId="61F7E56A" w:rsidR="002143E7" w:rsidRPr="002143E7" w:rsidRDefault="4ED8338E" w:rsidP="002143E7">
      <w:pPr>
        <w:pStyle w:val="Lijstalinea"/>
      </w:pPr>
      <w:r>
        <w:t>Zorg dat uit de bestandsnaam duidelijk wordt om welke Bijlage het gaat.</w:t>
      </w:r>
    </w:p>
    <w:p w14:paraId="23CDE409" w14:textId="032C00C0" w:rsidR="002143E7" w:rsidRPr="002143E7" w:rsidRDefault="4ED8338E" w:rsidP="002143E7">
      <w:pPr>
        <w:pStyle w:val="Lijstalinea"/>
      </w:pPr>
      <w:r>
        <w:t xml:space="preserve">Zorg dat elke Bijlage volledig en juist is. </w:t>
      </w:r>
    </w:p>
    <w:p w14:paraId="2CB1FFFE" w14:textId="77777777" w:rsidR="002143E7" w:rsidRPr="002143E7" w:rsidRDefault="002143E7" w:rsidP="002143E7">
      <w:pPr>
        <w:rPr>
          <w:rFonts w:eastAsiaTheme="majorEastAsia" w:cstheme="majorBidi"/>
          <w:b/>
          <w:bCs/>
        </w:rPr>
      </w:pPr>
    </w:p>
    <w:p w14:paraId="43B67B21" w14:textId="06781E4A" w:rsidR="002143E7" w:rsidRPr="00D30329" w:rsidRDefault="4ED8338E" w:rsidP="4ED8338E">
      <w:pPr>
        <w:rPr>
          <w:rFonts w:eastAsiaTheme="majorEastAsia" w:cstheme="majorBidi"/>
        </w:rPr>
      </w:pPr>
      <w:r w:rsidRPr="4ED8338E">
        <w:rPr>
          <w:rFonts w:eastAsiaTheme="majorEastAsia" w:cstheme="majorBidi"/>
        </w:rPr>
        <w:t xml:space="preserve">Door te klikken op ‘Bekijk/print uw antwoorden’, kunt u in één overzicht uw verstuurde informatie nakijken. U ontvangt een bericht op </w:t>
      </w:r>
      <w:r>
        <w:t>TenderNed</w:t>
      </w:r>
      <w:r w:rsidRPr="4ED8338E">
        <w:rPr>
          <w:rFonts w:eastAsiaTheme="majorEastAsia" w:cstheme="majorBidi"/>
        </w:rPr>
        <w:t xml:space="preserve"> ter bevestiging dat u uw Verzoek tot Deelname heeft verzonden. Het is ook mogelijk om in het logboek te controleren of uw informatie is verzonden en hiervan een afdruk te maken.</w:t>
      </w:r>
    </w:p>
    <w:p w14:paraId="4A9E823F" w14:textId="77777777" w:rsidR="002143E7" w:rsidRPr="002143E7" w:rsidRDefault="002143E7" w:rsidP="002143E7">
      <w:pPr>
        <w:rPr>
          <w:rFonts w:eastAsiaTheme="majorEastAsia" w:cstheme="majorBidi"/>
          <w:b/>
          <w:bCs/>
        </w:rPr>
      </w:pPr>
    </w:p>
    <w:p w14:paraId="3DF77BE2" w14:textId="7173FF18" w:rsidR="002143E7" w:rsidRPr="00D30329" w:rsidRDefault="4ED8338E" w:rsidP="4ED8338E">
      <w:pPr>
        <w:rPr>
          <w:rFonts w:eastAsiaTheme="majorEastAsia" w:cstheme="majorBidi"/>
          <w:b/>
        </w:rPr>
      </w:pPr>
      <w:r w:rsidRPr="4ED8338E">
        <w:rPr>
          <w:rFonts w:eastAsiaTheme="majorEastAsia" w:cstheme="majorBidi"/>
          <w:b/>
          <w:bCs/>
        </w:rPr>
        <w:t xml:space="preserve">Alleen bij een storing in </w:t>
      </w:r>
      <w:r w:rsidRPr="4ED8338E">
        <w:rPr>
          <w:b/>
          <w:bCs/>
        </w:rPr>
        <w:t>TenderNed</w:t>
      </w:r>
      <w:r w:rsidRPr="4ED8338E">
        <w:rPr>
          <w:rFonts w:eastAsiaTheme="majorEastAsia" w:cstheme="majorBidi"/>
          <w:b/>
          <w:bCs/>
        </w:rPr>
        <w:t xml:space="preserve"> kunnen we de deadline voor het indienen van uw ‘Verzoek tot Deelname’ uitstellen</w:t>
      </w:r>
    </w:p>
    <w:p w14:paraId="6BDBE98C" w14:textId="0879F5E0" w:rsidR="002E4692" w:rsidRPr="00D30329" w:rsidRDefault="4ED8338E" w:rsidP="4ED8338E">
      <w:pPr>
        <w:rPr>
          <w:rFonts w:eastAsiaTheme="majorEastAsia" w:cstheme="majorBidi"/>
        </w:rPr>
      </w:pPr>
      <w:r w:rsidRPr="4ED8338E">
        <w:rPr>
          <w:rFonts w:eastAsiaTheme="majorEastAsia" w:cstheme="majorBidi"/>
        </w:rPr>
        <w:t xml:space="preserve">Wij zijn niet aansprakelijk voor storingen bij </w:t>
      </w:r>
      <w:r>
        <w:t>TenderNed</w:t>
      </w:r>
      <w:r w:rsidRPr="4ED8338E">
        <w:rPr>
          <w:rFonts w:eastAsiaTheme="majorEastAsia" w:cstheme="majorBidi"/>
        </w:rPr>
        <w:t>. Maar het kan wel een reden zijn om de deadline uit te stellen.</w:t>
      </w:r>
    </w:p>
    <w:p w14:paraId="199C4214" w14:textId="77777777" w:rsidR="00C639D4" w:rsidRPr="00C639D4" w:rsidRDefault="00C639D4" w:rsidP="002143E7"/>
    <w:p w14:paraId="6F74AB45" w14:textId="77777777" w:rsidR="00F95F31" w:rsidRPr="003A281B" w:rsidRDefault="4ED8338E" w:rsidP="4ED8338E">
      <w:pPr>
        <w:contextualSpacing/>
        <w:rPr>
          <w:b/>
          <w:bCs/>
        </w:rPr>
      </w:pPr>
      <w:r w:rsidRPr="4ED8338E">
        <w:rPr>
          <w:b/>
          <w:bCs/>
        </w:rPr>
        <w:t>Neem contact op met TenderNed bij technische problemen</w:t>
      </w:r>
    </w:p>
    <w:p w14:paraId="69DB5A3E" w14:textId="3A054125" w:rsidR="00F95F31" w:rsidRPr="003A281B" w:rsidRDefault="4ED8338E" w:rsidP="00F95F31">
      <w:pPr>
        <w:contextualSpacing/>
        <w:rPr>
          <w:bCs/>
        </w:rPr>
      </w:pPr>
      <w:r>
        <w:t xml:space="preserve">Op de pagina </w:t>
      </w:r>
      <w:hyperlink r:id="rId24">
        <w:r w:rsidRPr="4ED8338E">
          <w:rPr>
            <w:rStyle w:val="Hyperlink"/>
          </w:rPr>
          <w:t>TenderNed | Contact</w:t>
        </w:r>
      </w:hyperlink>
      <w:r>
        <w:t xml:space="preserve"> vindt u de mogelijkheden inclusief openingstijden.</w:t>
      </w:r>
    </w:p>
    <w:p w14:paraId="281C1FB2" w14:textId="22E6C1D3" w:rsidR="000F1E44" w:rsidRDefault="4ED8338E" w:rsidP="00236EAD">
      <w:pPr>
        <w:pStyle w:val="Kop2"/>
      </w:pPr>
      <w:bookmarkStart w:id="79" w:name="_Ref136938015"/>
      <w:bookmarkStart w:id="80" w:name="_Toc237937508"/>
      <w:r>
        <w:t>Formele Eisen aan uw Verzoek tot Deelname</w:t>
      </w:r>
      <w:bookmarkEnd w:id="79"/>
      <w:bookmarkEnd w:id="80"/>
    </w:p>
    <w:p w14:paraId="59F8BCEA" w14:textId="6C51F423" w:rsidR="000F1E44" w:rsidRDefault="4ED8338E" w:rsidP="008D5C7D">
      <w:pPr>
        <w:pStyle w:val="Kop3"/>
      </w:pPr>
      <w:r>
        <w:t>Zorg dat uw Verzoek tot Deelname voldoet aan de formele Eisen</w:t>
      </w:r>
    </w:p>
    <w:p w14:paraId="462C7B46" w14:textId="411F4D75" w:rsidR="001B12AB" w:rsidRDefault="4ED8338E" w:rsidP="00236EAD">
      <w:r>
        <w:t>U leest de Formele eisen hieronder. Voldoet u niet aan deze eisen? Dan is uw Verzoek tot Deelname in beginsel ongeldig en kunnen we u uitsluiten van verdere deelname aan de Aanbesteding. Door het indienen van een Verzoek tot Deelname voor deze Aanbesteding gaat u akkoord met wat in dit Selectiedocument en in de Bijlagen die bij het Selectiedocument horen.</w:t>
      </w:r>
    </w:p>
    <w:p w14:paraId="27195C48" w14:textId="77777777" w:rsidR="00C639D4" w:rsidRDefault="00C639D4" w:rsidP="00236EAD"/>
    <w:p w14:paraId="338200BA" w14:textId="7CAE9254" w:rsidR="001B12AB" w:rsidRPr="001B12AB" w:rsidRDefault="4ED8338E" w:rsidP="008D5C7D">
      <w:pPr>
        <w:pStyle w:val="Kop3"/>
      </w:pPr>
      <w:r>
        <w:lastRenderedPageBreak/>
        <w:t xml:space="preserve">Elke Verzoek tot Deelname moet voldoen aan de volgende Formele eisen: </w:t>
      </w:r>
    </w:p>
    <w:p w14:paraId="66C5B4AB" w14:textId="77777777" w:rsidR="00C639D4" w:rsidRDefault="4ED8338E" w:rsidP="00C639D4">
      <w:pPr>
        <w:pStyle w:val="Lijstalinea"/>
      </w:pPr>
      <w:r>
        <w:t>u dient het Verzoek tot Deelname op tijd in;</w:t>
      </w:r>
    </w:p>
    <w:p w14:paraId="49B0F616" w14:textId="7AB1960E" w:rsidR="00C639D4" w:rsidRDefault="4ED8338E" w:rsidP="00C639D4">
      <w:pPr>
        <w:pStyle w:val="Lijstalinea"/>
      </w:pPr>
      <w:r>
        <w:t xml:space="preserve">u levert alle gevraagde informatie </w:t>
      </w:r>
      <w:r w:rsidR="003F24E4">
        <w:t>aan</w:t>
      </w:r>
      <w:r>
        <w:t xml:space="preserve">. </w:t>
      </w:r>
    </w:p>
    <w:p w14:paraId="24DD8E66" w14:textId="77777777" w:rsidR="00C639D4" w:rsidRDefault="4ED8338E" w:rsidP="00C639D4">
      <w:pPr>
        <w:pStyle w:val="Lijstalinea"/>
      </w:pPr>
      <w:r>
        <w:t>u gebruikt de formats die u vindt in dit Selectiedocument en de Bijlagen. U past de vaste tekst van die formats niet aan;</w:t>
      </w:r>
    </w:p>
    <w:p w14:paraId="62ACA1D0" w14:textId="77777777" w:rsidR="00C639D4" w:rsidRDefault="4ED8338E" w:rsidP="00C639D4">
      <w:pPr>
        <w:pStyle w:val="Lijstalinea"/>
      </w:pPr>
      <w:r>
        <w:t>u verbindt geen voorwaarden aan uw Verzoek tot Deelname;</w:t>
      </w:r>
    </w:p>
    <w:p w14:paraId="13C8A2B3" w14:textId="77777777" w:rsidR="00C639D4" w:rsidRDefault="4ED8338E" w:rsidP="00C639D4">
      <w:pPr>
        <w:pStyle w:val="Lijstalinea"/>
      </w:pPr>
      <w:r>
        <w:t>u schrijft zich in zonder voorbehouden;</w:t>
      </w:r>
    </w:p>
    <w:p w14:paraId="1316635A" w14:textId="77777777" w:rsidR="00C639D4" w:rsidRDefault="4ED8338E" w:rsidP="00C639D4">
      <w:pPr>
        <w:pStyle w:val="Lijstalinea"/>
      </w:pPr>
      <w:r>
        <w:t>het Verzoek tot Deelname heeft een gestanddoeningstermijn van 120 dagen na de sluiting van de sluitingstermijn. Bij een kort geding aangespannen door een Gegadigde die niet is geselecteerd, verlengen we de gestanddoeningstermijn met 45 dagen;</w:t>
      </w:r>
    </w:p>
    <w:p w14:paraId="5CEE419F" w14:textId="77777777" w:rsidR="00C639D4" w:rsidRDefault="4ED8338E" w:rsidP="00C639D4">
      <w:pPr>
        <w:pStyle w:val="Lijstalinea"/>
      </w:pPr>
      <w:r>
        <w:t>u zorgt dat alle communicatie rondom en over de Verzoek tot Deelname in het Nederlands is. Ook tijdens de looptijd van de Overeenkomst communiceert u steeds in het Nederlands.</w:t>
      </w:r>
    </w:p>
    <w:p w14:paraId="44A8CDD3" w14:textId="62F8C7EC" w:rsidR="00C639D4" w:rsidRDefault="4ED8338E" w:rsidP="00C639D4">
      <w:pPr>
        <w:pStyle w:val="Lijstalinea"/>
      </w:pPr>
      <w:r>
        <w:t xml:space="preserve">het Verzoek tot Deelname wordt rechtsgeldig ondertekend, dat wil zeggen door iemand die daar voldoende bevoegdheid voor heeft; Is sprake van een gebrek in de ondertekening? Dan is uw Verzoek tot Deelname in beginsel ongeldig en kunnen wij u uitsluiten van verdere deelname aan de Aanbesteding. Echter kan de Aanbestedende dienst oordelen dat er ruimte wordt geboden tot herstel van dit gebrek. Hierbij is het van belang dat de (nieuwe) ondertekening geen inhoudelijke wijziging van uw Verzoek tot Deelname meebrengt. </w:t>
      </w:r>
    </w:p>
    <w:p w14:paraId="01E41B78" w14:textId="77777777" w:rsidR="0076388F" w:rsidRDefault="0076388F" w:rsidP="00C639D4"/>
    <w:p w14:paraId="2E6175EC" w14:textId="77777777" w:rsidR="00C639D4" w:rsidRPr="00C639D4" w:rsidRDefault="4ED8338E" w:rsidP="4ED8338E">
      <w:pPr>
        <w:rPr>
          <w:b/>
          <w:bCs/>
        </w:rPr>
      </w:pPr>
      <w:r w:rsidRPr="4ED8338E">
        <w:rPr>
          <w:b/>
          <w:bCs/>
        </w:rPr>
        <w:t>Digitaal ondertekenen is toegestaan</w:t>
      </w:r>
    </w:p>
    <w:p w14:paraId="0AFE025D" w14:textId="6BF5A6AA" w:rsidR="00C639D4" w:rsidRDefault="4ED8338E" w:rsidP="00C639D4">
      <w:r>
        <w:t xml:space="preserve">Het gebruik van een verifieerbare en rechtsgeldige, digitale handtekening (zoals bijvoorbeeld </w:t>
      </w:r>
      <w:proofErr w:type="spellStart"/>
      <w:r>
        <w:t>DocuSign</w:t>
      </w:r>
      <w:proofErr w:type="spellEnd"/>
      <w:r>
        <w:t>) is toegestaan.</w:t>
      </w:r>
    </w:p>
    <w:p w14:paraId="17E76768" w14:textId="77777777" w:rsidR="001B12AB" w:rsidRDefault="001B12AB" w:rsidP="00236EAD"/>
    <w:p w14:paraId="2376D0BB" w14:textId="77777777" w:rsidR="001B12AB" w:rsidRPr="00C639D4" w:rsidRDefault="4ED8338E" w:rsidP="008D5C7D">
      <w:pPr>
        <w:pStyle w:val="Kop3"/>
      </w:pPr>
      <w:r>
        <w:t>Wij gaan vertrouwelijk om met uw gegevens</w:t>
      </w:r>
    </w:p>
    <w:p w14:paraId="2DBE216A" w14:textId="7562E901" w:rsidR="001B12AB" w:rsidRDefault="4ED8338E" w:rsidP="004B0AD3">
      <w:r>
        <w:t>Wij geven uw gegevens niet aan anderen. Ook niet als we de Opdracht niet aan u gunnen.</w:t>
      </w:r>
    </w:p>
    <w:p w14:paraId="1FEC3EF2" w14:textId="19BC76A3" w:rsidR="001B12AB" w:rsidRDefault="4ED8338E" w:rsidP="00236EAD">
      <w:pPr>
        <w:pStyle w:val="Kop2"/>
      </w:pPr>
      <w:bookmarkStart w:id="81" w:name="_Toc237937509"/>
      <w:r>
        <w:t>Verplichte Bijlagen in TenderNed</w:t>
      </w:r>
      <w:bookmarkEnd w:id="81"/>
    </w:p>
    <w:p w14:paraId="77527F1A" w14:textId="77777777" w:rsidR="00E93ABC" w:rsidRPr="00096CFC" w:rsidRDefault="4ED8338E" w:rsidP="00E93ABC">
      <w:r>
        <w:t>In onderstaande tabel is aangegeven welke Bijlagen u moet invullen en moet uploaden. Ook ziet u in de tabel waar u dit in uw dashboard in TenderNed moet uploaden.</w:t>
      </w:r>
    </w:p>
    <w:p w14:paraId="25C575AD" w14:textId="77777777" w:rsidR="00C639D4" w:rsidRDefault="00C639D4" w:rsidP="00C639D4"/>
    <w:tbl>
      <w:tblPr>
        <w:tblStyle w:val="Tabelraster"/>
        <w:tblW w:w="9067" w:type="dxa"/>
        <w:tblLook w:val="04A0" w:firstRow="1" w:lastRow="0" w:firstColumn="1" w:lastColumn="0" w:noHBand="0" w:noVBand="1"/>
      </w:tblPr>
      <w:tblGrid>
        <w:gridCol w:w="2547"/>
        <w:gridCol w:w="850"/>
        <w:gridCol w:w="1812"/>
        <w:gridCol w:w="1473"/>
        <w:gridCol w:w="2385"/>
      </w:tblGrid>
      <w:tr w:rsidR="00E93ABC" w:rsidRPr="00096CFC" w14:paraId="3E136C71" w14:textId="77777777" w:rsidTr="00573E67">
        <w:tc>
          <w:tcPr>
            <w:tcW w:w="2547" w:type="dxa"/>
            <w:shd w:val="clear" w:color="auto" w:fill="ED7D31" w:themeFill="accent2"/>
          </w:tcPr>
          <w:p w14:paraId="65C60D5B" w14:textId="77777777" w:rsidR="00E93ABC" w:rsidRPr="00FC6F7D" w:rsidRDefault="4ED8338E" w:rsidP="4ED8338E">
            <w:pPr>
              <w:rPr>
                <w:color w:val="FFFFFF" w:themeColor="background1"/>
              </w:rPr>
            </w:pPr>
            <w:bookmarkStart w:id="82" w:name="_Hlk191979845"/>
            <w:r w:rsidRPr="4ED8338E">
              <w:rPr>
                <w:b/>
                <w:bCs/>
                <w:color w:val="FFFFFF" w:themeColor="background1"/>
                <w:sz w:val="16"/>
                <w:szCs w:val="16"/>
              </w:rPr>
              <w:t>Omschrijving</w:t>
            </w:r>
          </w:p>
        </w:tc>
        <w:tc>
          <w:tcPr>
            <w:tcW w:w="850" w:type="dxa"/>
            <w:shd w:val="clear" w:color="auto" w:fill="ED7D31" w:themeFill="accent2"/>
          </w:tcPr>
          <w:p w14:paraId="79FB39CA" w14:textId="77777777" w:rsidR="00E93ABC" w:rsidRPr="00FC6F7D" w:rsidRDefault="4ED8338E" w:rsidP="4ED8338E">
            <w:pPr>
              <w:rPr>
                <w:color w:val="FFFFFF" w:themeColor="background1"/>
              </w:rPr>
            </w:pPr>
            <w:r w:rsidRPr="4ED8338E">
              <w:rPr>
                <w:b/>
                <w:bCs/>
                <w:color w:val="FFFFFF" w:themeColor="background1"/>
                <w:sz w:val="16"/>
                <w:szCs w:val="16"/>
              </w:rPr>
              <w:t>Zie par.</w:t>
            </w:r>
          </w:p>
        </w:tc>
        <w:tc>
          <w:tcPr>
            <w:tcW w:w="1812" w:type="dxa"/>
            <w:shd w:val="clear" w:color="auto" w:fill="ED7D31" w:themeFill="accent2"/>
          </w:tcPr>
          <w:p w14:paraId="35E50381" w14:textId="77777777" w:rsidR="00E93ABC" w:rsidRPr="00FC6F7D" w:rsidRDefault="4ED8338E" w:rsidP="00573E67">
            <w:pPr>
              <w:jc w:val="center"/>
              <w:rPr>
                <w:color w:val="FFFFFF" w:themeColor="background1"/>
              </w:rPr>
            </w:pPr>
            <w:r w:rsidRPr="4ED8338E">
              <w:rPr>
                <w:b/>
                <w:bCs/>
                <w:color w:val="FFFFFF" w:themeColor="background1"/>
                <w:sz w:val="16"/>
                <w:szCs w:val="16"/>
              </w:rPr>
              <w:t>Te gebruiken formulier</w:t>
            </w:r>
          </w:p>
        </w:tc>
        <w:tc>
          <w:tcPr>
            <w:tcW w:w="1473" w:type="dxa"/>
            <w:shd w:val="clear" w:color="auto" w:fill="ED7D31" w:themeFill="accent2"/>
          </w:tcPr>
          <w:p w14:paraId="2DC42EED" w14:textId="77777777" w:rsidR="00E93ABC" w:rsidRPr="00FC6F7D" w:rsidRDefault="4ED8338E" w:rsidP="4ED8338E">
            <w:pPr>
              <w:rPr>
                <w:color w:val="FFFFFF" w:themeColor="background1"/>
              </w:rPr>
            </w:pPr>
            <w:r w:rsidRPr="4ED8338E">
              <w:rPr>
                <w:b/>
                <w:bCs/>
                <w:color w:val="FFFFFF" w:themeColor="background1"/>
                <w:sz w:val="16"/>
                <w:szCs w:val="16"/>
              </w:rPr>
              <w:t>Aanwezigheid verplicht?</w:t>
            </w:r>
          </w:p>
        </w:tc>
        <w:tc>
          <w:tcPr>
            <w:tcW w:w="2385" w:type="dxa"/>
            <w:shd w:val="clear" w:color="auto" w:fill="ED7D31" w:themeFill="accent2"/>
          </w:tcPr>
          <w:p w14:paraId="5A490360" w14:textId="77777777" w:rsidR="00E93ABC" w:rsidRPr="00FC6F7D" w:rsidRDefault="4ED8338E" w:rsidP="4ED8338E">
            <w:pPr>
              <w:rPr>
                <w:color w:val="FFFFFF" w:themeColor="background1"/>
              </w:rPr>
            </w:pPr>
            <w:r w:rsidRPr="4ED8338E">
              <w:rPr>
                <w:b/>
                <w:bCs/>
                <w:color w:val="FFFFFF" w:themeColor="background1"/>
                <w:sz w:val="16"/>
                <w:szCs w:val="16"/>
              </w:rPr>
              <w:t>Door wie?</w:t>
            </w:r>
          </w:p>
        </w:tc>
      </w:tr>
      <w:tr w:rsidR="00E93ABC" w:rsidRPr="00096CFC" w14:paraId="071CE27B" w14:textId="77777777" w:rsidTr="00C8713B">
        <w:trPr>
          <w:trHeight w:val="118"/>
        </w:trPr>
        <w:tc>
          <w:tcPr>
            <w:tcW w:w="9067" w:type="dxa"/>
            <w:gridSpan w:val="5"/>
            <w:shd w:val="clear" w:color="auto" w:fill="D9D9D9" w:themeFill="background1" w:themeFillShade="D9"/>
          </w:tcPr>
          <w:p w14:paraId="0A33FA7A" w14:textId="77777777" w:rsidR="00E93ABC" w:rsidRPr="0029185A" w:rsidRDefault="4ED8338E" w:rsidP="4ED8338E">
            <w:pPr>
              <w:rPr>
                <w:b/>
                <w:bCs/>
                <w:sz w:val="16"/>
                <w:szCs w:val="16"/>
              </w:rPr>
            </w:pPr>
            <w:r w:rsidRPr="4ED8338E">
              <w:rPr>
                <w:b/>
                <w:bCs/>
                <w:sz w:val="16"/>
                <w:szCs w:val="16"/>
              </w:rPr>
              <w:t>In uw dashboard ‘Beantwoord de selectiecriteria’</w:t>
            </w:r>
          </w:p>
        </w:tc>
      </w:tr>
      <w:tr w:rsidR="00E93ABC" w:rsidRPr="00096CFC" w14:paraId="58564949" w14:textId="77777777" w:rsidTr="00573E67">
        <w:tc>
          <w:tcPr>
            <w:tcW w:w="2547" w:type="dxa"/>
          </w:tcPr>
          <w:p w14:paraId="7A293916" w14:textId="19C5873B" w:rsidR="00E93ABC" w:rsidRPr="0081486B" w:rsidRDefault="4ED8338E" w:rsidP="00B10FA0">
            <w:pPr>
              <w:jc w:val="left"/>
            </w:pPr>
            <w:r w:rsidRPr="0081486B">
              <w:t xml:space="preserve">Antwoord op de selectiecriteria </w:t>
            </w:r>
            <w:r w:rsidR="00573E67" w:rsidRPr="0081486B">
              <w:rPr>
                <w:highlight w:val="yellow"/>
              </w:rPr>
              <w:t>of in ‘</w:t>
            </w:r>
            <w:r w:rsidR="00573E67" w:rsidRPr="0081486B">
              <w:rPr>
                <w:rFonts w:eastAsia="Verdana" w:cs="Verdana"/>
                <w:highlight w:val="yellow"/>
              </w:rPr>
              <w:t>Overige Documenten’</w:t>
            </w:r>
          </w:p>
        </w:tc>
        <w:tc>
          <w:tcPr>
            <w:tcW w:w="850" w:type="dxa"/>
          </w:tcPr>
          <w:p w14:paraId="1A7FE7DF" w14:textId="77777777" w:rsidR="00E93ABC" w:rsidRPr="00096CFC" w:rsidRDefault="4ED8338E" w:rsidP="00B10FA0">
            <w:pPr>
              <w:jc w:val="left"/>
            </w:pPr>
            <w:r>
              <w:t>4.3</w:t>
            </w:r>
          </w:p>
        </w:tc>
        <w:tc>
          <w:tcPr>
            <w:tcW w:w="1812" w:type="dxa"/>
          </w:tcPr>
          <w:p w14:paraId="37EF18A0" w14:textId="203ED8EF" w:rsidR="00E93ABC" w:rsidRPr="00096CFC" w:rsidRDefault="4ED8338E" w:rsidP="4ED8338E">
            <w:pPr>
              <w:jc w:val="left"/>
              <w:rPr>
                <w:sz w:val="16"/>
                <w:szCs w:val="16"/>
              </w:rPr>
            </w:pPr>
            <w:r w:rsidRPr="4ED8338E">
              <w:rPr>
                <w:sz w:val="16"/>
                <w:szCs w:val="16"/>
              </w:rPr>
              <w:t>Bijlage 3</w:t>
            </w:r>
          </w:p>
          <w:p w14:paraId="6A9077F5" w14:textId="051D5F09" w:rsidR="00E93ABC" w:rsidRPr="00096CFC" w:rsidRDefault="4ED8338E" w:rsidP="4ED8338E">
            <w:pPr>
              <w:jc w:val="left"/>
              <w:rPr>
                <w:sz w:val="16"/>
                <w:szCs w:val="16"/>
              </w:rPr>
            </w:pPr>
            <w:r w:rsidRPr="4ED8338E">
              <w:rPr>
                <w:sz w:val="16"/>
                <w:szCs w:val="16"/>
              </w:rPr>
              <w:t>(</w:t>
            </w:r>
            <w:r w:rsidR="00CF7900" w:rsidRPr="4ED8338E">
              <w:rPr>
                <w:sz w:val="16"/>
                <w:szCs w:val="16"/>
              </w:rPr>
              <w:t>Uploaden</w:t>
            </w:r>
            <w:r w:rsidRPr="4ED8338E">
              <w:rPr>
                <w:sz w:val="16"/>
                <w:szCs w:val="16"/>
              </w:rPr>
              <w:t xml:space="preserve"> in pdf en Word)</w:t>
            </w:r>
          </w:p>
        </w:tc>
        <w:tc>
          <w:tcPr>
            <w:tcW w:w="1473" w:type="dxa"/>
          </w:tcPr>
          <w:p w14:paraId="4356D6EF" w14:textId="77777777" w:rsidR="00E93ABC" w:rsidRPr="00096CFC" w:rsidRDefault="4ED8338E" w:rsidP="00B10FA0">
            <w:pPr>
              <w:jc w:val="left"/>
            </w:pPr>
            <w:r w:rsidRPr="4ED8338E">
              <w:rPr>
                <w:sz w:val="16"/>
                <w:szCs w:val="16"/>
              </w:rPr>
              <w:t>Ja</w:t>
            </w:r>
          </w:p>
        </w:tc>
        <w:tc>
          <w:tcPr>
            <w:tcW w:w="2385" w:type="dxa"/>
          </w:tcPr>
          <w:p w14:paraId="75805BFF" w14:textId="255491A5" w:rsidR="00E93ABC" w:rsidRPr="00096CFC" w:rsidRDefault="4ED8338E" w:rsidP="00B10FA0">
            <w:pPr>
              <w:jc w:val="left"/>
            </w:pPr>
            <w:r w:rsidRPr="4ED8338E">
              <w:rPr>
                <w:sz w:val="16"/>
                <w:szCs w:val="16"/>
              </w:rPr>
              <w:t>Gegadigden of (</w:t>
            </w:r>
            <w:proofErr w:type="spellStart"/>
            <w:r w:rsidRPr="4ED8338E">
              <w:rPr>
                <w:sz w:val="16"/>
                <w:szCs w:val="16"/>
              </w:rPr>
              <w:t>i.g.v</w:t>
            </w:r>
            <w:proofErr w:type="spellEnd"/>
            <w:r w:rsidRPr="4ED8338E">
              <w:rPr>
                <w:sz w:val="16"/>
                <w:szCs w:val="16"/>
              </w:rPr>
              <w:t>. Combinatie) de penvoerder</w:t>
            </w:r>
          </w:p>
        </w:tc>
      </w:tr>
      <w:tr w:rsidR="00E93ABC" w:rsidRPr="00096CFC" w14:paraId="02340487" w14:textId="77777777" w:rsidTr="00C8713B">
        <w:tc>
          <w:tcPr>
            <w:tcW w:w="9067" w:type="dxa"/>
            <w:gridSpan w:val="5"/>
            <w:shd w:val="clear" w:color="auto" w:fill="D9D9D9" w:themeFill="background1" w:themeFillShade="D9"/>
          </w:tcPr>
          <w:p w14:paraId="014654E8" w14:textId="77777777" w:rsidR="00E93ABC" w:rsidRPr="0081486B" w:rsidRDefault="4ED8338E" w:rsidP="4ED8338E">
            <w:pPr>
              <w:jc w:val="left"/>
              <w:rPr>
                <w:b/>
                <w:bCs/>
              </w:rPr>
            </w:pPr>
            <w:r w:rsidRPr="0081486B">
              <w:rPr>
                <w:b/>
                <w:bCs/>
              </w:rPr>
              <w:t>In uw dashboard onder ‘Vul het Uniform Europees Aanbestedingsdocument in’</w:t>
            </w:r>
          </w:p>
        </w:tc>
      </w:tr>
      <w:tr w:rsidR="00E93ABC" w:rsidRPr="00096CFC" w14:paraId="05082BC8" w14:textId="77777777" w:rsidTr="0081486B">
        <w:tc>
          <w:tcPr>
            <w:tcW w:w="2547" w:type="dxa"/>
          </w:tcPr>
          <w:p w14:paraId="209E6405" w14:textId="040FDC6E" w:rsidR="00E93ABC" w:rsidRPr="0081486B" w:rsidRDefault="4ED8338E" w:rsidP="4ED8338E">
            <w:pPr>
              <w:jc w:val="left"/>
            </w:pPr>
            <w:r w:rsidRPr="0081486B">
              <w:t xml:space="preserve">Uniform Europees Aanbestedingsdocument (UEA) </w:t>
            </w:r>
            <w:r w:rsidR="00573E67" w:rsidRPr="0081486B">
              <w:rPr>
                <w:highlight w:val="yellow"/>
              </w:rPr>
              <w:t>of in ‘</w:t>
            </w:r>
            <w:r w:rsidR="00573E67" w:rsidRPr="0081486B">
              <w:rPr>
                <w:rFonts w:eastAsia="Verdana" w:cs="Verdana"/>
                <w:highlight w:val="yellow"/>
              </w:rPr>
              <w:t>Overige Documenten’</w:t>
            </w:r>
          </w:p>
        </w:tc>
        <w:tc>
          <w:tcPr>
            <w:tcW w:w="850" w:type="dxa"/>
          </w:tcPr>
          <w:p w14:paraId="776FE2E6" w14:textId="77777777" w:rsidR="00E93ABC" w:rsidRPr="00096CFC" w:rsidRDefault="4ED8338E" w:rsidP="4ED8338E">
            <w:pPr>
              <w:jc w:val="left"/>
              <w:rPr>
                <w:sz w:val="16"/>
                <w:szCs w:val="16"/>
              </w:rPr>
            </w:pPr>
            <w:r w:rsidRPr="4ED8338E">
              <w:rPr>
                <w:sz w:val="16"/>
                <w:szCs w:val="16"/>
              </w:rPr>
              <w:t>3.1</w:t>
            </w:r>
          </w:p>
          <w:p w14:paraId="1A608343" w14:textId="77777777" w:rsidR="00E93ABC" w:rsidRPr="00096CFC" w:rsidRDefault="4ED8338E" w:rsidP="4ED8338E">
            <w:pPr>
              <w:jc w:val="left"/>
              <w:rPr>
                <w:sz w:val="16"/>
                <w:szCs w:val="16"/>
              </w:rPr>
            </w:pPr>
            <w:r w:rsidRPr="4ED8338E">
              <w:rPr>
                <w:sz w:val="16"/>
                <w:szCs w:val="16"/>
              </w:rPr>
              <w:t>3.2</w:t>
            </w:r>
          </w:p>
          <w:p w14:paraId="03985A37" w14:textId="77777777" w:rsidR="00E93ABC" w:rsidRPr="00096CFC" w:rsidRDefault="4ED8338E" w:rsidP="4ED8338E">
            <w:pPr>
              <w:jc w:val="left"/>
              <w:rPr>
                <w:sz w:val="16"/>
                <w:szCs w:val="16"/>
              </w:rPr>
            </w:pPr>
            <w:r w:rsidRPr="4ED8338E">
              <w:rPr>
                <w:sz w:val="16"/>
                <w:szCs w:val="16"/>
              </w:rPr>
              <w:t>5.12</w:t>
            </w:r>
          </w:p>
          <w:p w14:paraId="06C99E4A" w14:textId="77777777" w:rsidR="00E93ABC" w:rsidRPr="00096CFC" w:rsidRDefault="4ED8338E" w:rsidP="4ED8338E">
            <w:pPr>
              <w:jc w:val="left"/>
              <w:rPr>
                <w:sz w:val="16"/>
                <w:szCs w:val="16"/>
              </w:rPr>
            </w:pPr>
            <w:r w:rsidRPr="4ED8338E">
              <w:rPr>
                <w:sz w:val="16"/>
                <w:szCs w:val="16"/>
              </w:rPr>
              <w:t>6.5</w:t>
            </w:r>
          </w:p>
          <w:p w14:paraId="7FCA3A18" w14:textId="77777777" w:rsidR="00E93ABC" w:rsidRPr="00096CFC" w:rsidRDefault="4ED8338E" w:rsidP="4ED8338E">
            <w:pPr>
              <w:jc w:val="left"/>
              <w:rPr>
                <w:sz w:val="16"/>
                <w:szCs w:val="16"/>
              </w:rPr>
            </w:pPr>
            <w:r w:rsidRPr="4ED8338E">
              <w:rPr>
                <w:sz w:val="16"/>
                <w:szCs w:val="16"/>
              </w:rPr>
              <w:t>6.6</w:t>
            </w:r>
          </w:p>
        </w:tc>
        <w:tc>
          <w:tcPr>
            <w:tcW w:w="1812" w:type="dxa"/>
          </w:tcPr>
          <w:p w14:paraId="0C23BA49" w14:textId="1BCDDD92" w:rsidR="00E93ABC" w:rsidRPr="00C20EDC" w:rsidRDefault="4ED8338E" w:rsidP="4ED8338E">
            <w:pPr>
              <w:spacing w:after="160"/>
              <w:jc w:val="left"/>
              <w:rPr>
                <w:sz w:val="16"/>
                <w:szCs w:val="16"/>
                <w:lang w:val="en-US"/>
              </w:rPr>
            </w:pPr>
            <w:r w:rsidRPr="4ED8338E">
              <w:rPr>
                <w:sz w:val="16"/>
                <w:szCs w:val="16"/>
                <w:lang w:val="en-US"/>
              </w:rPr>
              <w:t>(UEA-wizard in TenderNed)</w:t>
            </w:r>
            <w:r w:rsidR="00E93ABC" w:rsidRPr="000B4C90">
              <w:rPr>
                <w:lang w:val="en-US"/>
              </w:rPr>
              <w:br/>
            </w:r>
            <w:r w:rsidRPr="4ED8338E">
              <w:rPr>
                <w:sz w:val="16"/>
                <w:szCs w:val="16"/>
                <w:lang w:val="en-US"/>
              </w:rPr>
              <w:t>(</w:t>
            </w:r>
            <w:proofErr w:type="spellStart"/>
            <w:r w:rsidR="00CF7900">
              <w:rPr>
                <w:sz w:val="16"/>
                <w:szCs w:val="16"/>
                <w:lang w:val="en-US"/>
              </w:rPr>
              <w:t>U</w:t>
            </w:r>
            <w:r w:rsidRPr="4ED8338E">
              <w:rPr>
                <w:sz w:val="16"/>
                <w:szCs w:val="16"/>
                <w:lang w:val="en-US"/>
              </w:rPr>
              <w:t>ploaden</w:t>
            </w:r>
            <w:proofErr w:type="spellEnd"/>
            <w:r w:rsidRPr="4ED8338E">
              <w:rPr>
                <w:sz w:val="16"/>
                <w:szCs w:val="16"/>
                <w:lang w:val="en-US"/>
              </w:rPr>
              <w:t xml:space="preserve"> in pdf)</w:t>
            </w:r>
          </w:p>
        </w:tc>
        <w:tc>
          <w:tcPr>
            <w:tcW w:w="1473" w:type="dxa"/>
          </w:tcPr>
          <w:p w14:paraId="51AE36E5" w14:textId="77777777" w:rsidR="00E93ABC" w:rsidRPr="00096CFC" w:rsidRDefault="4ED8338E" w:rsidP="4ED8338E">
            <w:pPr>
              <w:jc w:val="left"/>
              <w:rPr>
                <w:sz w:val="16"/>
                <w:szCs w:val="16"/>
              </w:rPr>
            </w:pPr>
            <w:r w:rsidRPr="4ED8338E">
              <w:rPr>
                <w:sz w:val="16"/>
                <w:szCs w:val="16"/>
              </w:rPr>
              <w:t>Ja</w:t>
            </w:r>
          </w:p>
        </w:tc>
        <w:tc>
          <w:tcPr>
            <w:tcW w:w="2385" w:type="dxa"/>
          </w:tcPr>
          <w:p w14:paraId="237CC7C2" w14:textId="74813F17" w:rsidR="00E93ABC" w:rsidRPr="00096CFC" w:rsidRDefault="4ED8338E" w:rsidP="4ED8338E">
            <w:pPr>
              <w:jc w:val="left"/>
              <w:rPr>
                <w:sz w:val="16"/>
                <w:szCs w:val="16"/>
              </w:rPr>
            </w:pPr>
            <w:r w:rsidRPr="4ED8338E">
              <w:rPr>
                <w:sz w:val="16"/>
                <w:szCs w:val="16"/>
              </w:rPr>
              <w:t>Gegadigden of (</w:t>
            </w:r>
            <w:proofErr w:type="spellStart"/>
            <w:r w:rsidRPr="4ED8338E">
              <w:rPr>
                <w:sz w:val="16"/>
                <w:szCs w:val="16"/>
              </w:rPr>
              <w:t>i.g.v</w:t>
            </w:r>
            <w:proofErr w:type="spellEnd"/>
            <w:r w:rsidRPr="4ED8338E">
              <w:rPr>
                <w:sz w:val="16"/>
                <w:szCs w:val="16"/>
              </w:rPr>
              <w:t xml:space="preserve">. Combinatie) de penvoerder alle </w:t>
            </w:r>
            <w:proofErr w:type="spellStart"/>
            <w:r w:rsidRPr="4ED8338E">
              <w:rPr>
                <w:sz w:val="16"/>
                <w:szCs w:val="16"/>
              </w:rPr>
              <w:t>Combinanten</w:t>
            </w:r>
            <w:proofErr w:type="spellEnd"/>
            <w:r w:rsidRPr="4ED8338E">
              <w:rPr>
                <w:sz w:val="16"/>
                <w:szCs w:val="16"/>
              </w:rPr>
              <w:t xml:space="preserve"> of (</w:t>
            </w:r>
            <w:proofErr w:type="spellStart"/>
            <w:r w:rsidRPr="4ED8338E">
              <w:rPr>
                <w:sz w:val="16"/>
                <w:szCs w:val="16"/>
              </w:rPr>
              <w:t>i.g.v</w:t>
            </w:r>
            <w:proofErr w:type="spellEnd"/>
            <w:r w:rsidRPr="4ED8338E">
              <w:rPr>
                <w:sz w:val="16"/>
                <w:szCs w:val="16"/>
              </w:rPr>
              <w:t>. beroep op een Derde om te voldoen aan de Geschiktheids-eisen) alle Derden</w:t>
            </w:r>
          </w:p>
        </w:tc>
      </w:tr>
      <w:tr w:rsidR="00E93ABC" w:rsidRPr="00096CFC" w14:paraId="5E32154F" w14:textId="77777777" w:rsidTr="00C8713B">
        <w:tc>
          <w:tcPr>
            <w:tcW w:w="9067" w:type="dxa"/>
            <w:gridSpan w:val="5"/>
            <w:shd w:val="clear" w:color="auto" w:fill="D9D9D9" w:themeFill="background1" w:themeFillShade="D9"/>
          </w:tcPr>
          <w:p w14:paraId="25844404" w14:textId="77777777" w:rsidR="00E93ABC" w:rsidRPr="0081486B" w:rsidRDefault="4ED8338E" w:rsidP="4ED8338E">
            <w:pPr>
              <w:jc w:val="left"/>
              <w:rPr>
                <w:b/>
                <w:bCs/>
              </w:rPr>
            </w:pPr>
            <w:r w:rsidRPr="0081486B">
              <w:rPr>
                <w:b/>
                <w:bCs/>
              </w:rPr>
              <w:t>In uw dashboard onder ‘Voeg overige documenten toe’</w:t>
            </w:r>
          </w:p>
        </w:tc>
      </w:tr>
      <w:tr w:rsidR="00E93ABC" w:rsidRPr="00096CFC" w14:paraId="6928A97F" w14:textId="77777777" w:rsidTr="0081486B">
        <w:tc>
          <w:tcPr>
            <w:tcW w:w="2547" w:type="dxa"/>
          </w:tcPr>
          <w:p w14:paraId="426858F5" w14:textId="7AEE745F" w:rsidR="00E93ABC" w:rsidRPr="0081486B" w:rsidRDefault="4ED8338E" w:rsidP="4ED8338E">
            <w:pPr>
              <w:jc w:val="left"/>
            </w:pPr>
            <w:r w:rsidRPr="0081486B">
              <w:t>Aanbiedingsbrief</w:t>
            </w:r>
            <w:r w:rsidR="00573E67" w:rsidRPr="0081486B">
              <w:t xml:space="preserve"> </w:t>
            </w:r>
            <w:r w:rsidR="00573E67" w:rsidRPr="0081486B">
              <w:rPr>
                <w:highlight w:val="yellow"/>
              </w:rPr>
              <w:t>of in ‘</w:t>
            </w:r>
            <w:r w:rsidR="00573E67" w:rsidRPr="0081486B">
              <w:rPr>
                <w:rFonts w:eastAsia="Verdana" w:cs="Verdana"/>
                <w:highlight w:val="yellow"/>
              </w:rPr>
              <w:t>Overige Documenten’</w:t>
            </w:r>
          </w:p>
        </w:tc>
        <w:tc>
          <w:tcPr>
            <w:tcW w:w="850" w:type="dxa"/>
          </w:tcPr>
          <w:p w14:paraId="38298001" w14:textId="77777777" w:rsidR="00E93ABC" w:rsidRPr="00096CFC" w:rsidRDefault="4ED8338E" w:rsidP="4ED8338E">
            <w:pPr>
              <w:jc w:val="left"/>
              <w:rPr>
                <w:sz w:val="16"/>
                <w:szCs w:val="16"/>
              </w:rPr>
            </w:pPr>
            <w:r w:rsidRPr="4ED8338E">
              <w:rPr>
                <w:sz w:val="16"/>
                <w:szCs w:val="16"/>
              </w:rPr>
              <w:t>6.1</w:t>
            </w:r>
          </w:p>
        </w:tc>
        <w:tc>
          <w:tcPr>
            <w:tcW w:w="1812" w:type="dxa"/>
          </w:tcPr>
          <w:p w14:paraId="2B206767" w14:textId="30C1F066" w:rsidR="00E93ABC" w:rsidRPr="00096CFC" w:rsidRDefault="4ED8338E" w:rsidP="4ED8338E">
            <w:pPr>
              <w:spacing w:after="160"/>
              <w:jc w:val="left"/>
              <w:rPr>
                <w:sz w:val="16"/>
                <w:szCs w:val="16"/>
              </w:rPr>
            </w:pPr>
            <w:r w:rsidRPr="4ED8338E">
              <w:rPr>
                <w:sz w:val="16"/>
                <w:szCs w:val="16"/>
              </w:rPr>
              <w:t>Vormvrij</w:t>
            </w:r>
            <w:r w:rsidR="00E93ABC">
              <w:br/>
            </w:r>
            <w:r w:rsidRPr="4ED8338E">
              <w:rPr>
                <w:sz w:val="16"/>
                <w:szCs w:val="16"/>
              </w:rPr>
              <w:t>(uploaden in pdf</w:t>
            </w:r>
            <w:r w:rsidR="00177544">
              <w:rPr>
                <w:sz w:val="16"/>
                <w:szCs w:val="16"/>
              </w:rPr>
              <w:t xml:space="preserve"> of Word</w:t>
            </w:r>
            <w:r w:rsidRPr="4ED8338E">
              <w:rPr>
                <w:sz w:val="16"/>
                <w:szCs w:val="16"/>
              </w:rPr>
              <w:t>)</w:t>
            </w:r>
          </w:p>
        </w:tc>
        <w:tc>
          <w:tcPr>
            <w:tcW w:w="1473" w:type="dxa"/>
          </w:tcPr>
          <w:p w14:paraId="152BA75F" w14:textId="77777777" w:rsidR="00E93ABC" w:rsidRPr="00096CFC" w:rsidRDefault="4ED8338E" w:rsidP="4ED8338E">
            <w:pPr>
              <w:jc w:val="left"/>
              <w:rPr>
                <w:sz w:val="16"/>
                <w:szCs w:val="16"/>
              </w:rPr>
            </w:pPr>
            <w:r w:rsidRPr="4ED8338E">
              <w:rPr>
                <w:sz w:val="16"/>
                <w:szCs w:val="16"/>
              </w:rPr>
              <w:t>Nee</w:t>
            </w:r>
          </w:p>
        </w:tc>
        <w:tc>
          <w:tcPr>
            <w:tcW w:w="2385" w:type="dxa"/>
          </w:tcPr>
          <w:p w14:paraId="46C0AFE4" w14:textId="3879FD21" w:rsidR="00E93ABC" w:rsidRPr="00096CFC" w:rsidRDefault="4ED8338E" w:rsidP="4ED8338E">
            <w:pPr>
              <w:jc w:val="left"/>
              <w:rPr>
                <w:sz w:val="16"/>
                <w:szCs w:val="16"/>
              </w:rPr>
            </w:pPr>
            <w:r w:rsidRPr="4ED8338E">
              <w:rPr>
                <w:sz w:val="16"/>
                <w:szCs w:val="16"/>
              </w:rPr>
              <w:t>Gegadigden of (</w:t>
            </w:r>
            <w:proofErr w:type="spellStart"/>
            <w:r w:rsidRPr="4ED8338E">
              <w:rPr>
                <w:sz w:val="16"/>
                <w:szCs w:val="16"/>
              </w:rPr>
              <w:t>i.g.v</w:t>
            </w:r>
            <w:proofErr w:type="spellEnd"/>
            <w:r w:rsidRPr="4ED8338E">
              <w:rPr>
                <w:sz w:val="16"/>
                <w:szCs w:val="16"/>
              </w:rPr>
              <w:t>. Combinatie) de penvoerder</w:t>
            </w:r>
          </w:p>
        </w:tc>
      </w:tr>
      <w:tr w:rsidR="00E93ABC" w:rsidRPr="00096CFC" w14:paraId="69266CB4" w14:textId="77777777" w:rsidTr="0081486B">
        <w:tc>
          <w:tcPr>
            <w:tcW w:w="2547" w:type="dxa"/>
          </w:tcPr>
          <w:p w14:paraId="57FB6E03" w14:textId="538D46F4" w:rsidR="00E93ABC" w:rsidRPr="0081486B" w:rsidRDefault="4ED8338E" w:rsidP="4ED8338E">
            <w:pPr>
              <w:jc w:val="left"/>
            </w:pPr>
            <w:r w:rsidRPr="0081486B">
              <w:t xml:space="preserve">Referentieverklaring </w:t>
            </w:r>
            <w:r w:rsidR="00573E67" w:rsidRPr="0081486B">
              <w:rPr>
                <w:highlight w:val="yellow"/>
              </w:rPr>
              <w:t>of in ‘</w:t>
            </w:r>
            <w:r w:rsidR="00573E67" w:rsidRPr="0081486B">
              <w:rPr>
                <w:rFonts w:eastAsia="Verdana" w:cs="Verdana"/>
                <w:highlight w:val="yellow"/>
              </w:rPr>
              <w:t>Overige Documenten’</w:t>
            </w:r>
          </w:p>
        </w:tc>
        <w:tc>
          <w:tcPr>
            <w:tcW w:w="850" w:type="dxa"/>
          </w:tcPr>
          <w:p w14:paraId="63B8531D" w14:textId="77777777" w:rsidR="00E93ABC" w:rsidRPr="00096CFC" w:rsidRDefault="4ED8338E" w:rsidP="4ED8338E">
            <w:pPr>
              <w:jc w:val="left"/>
              <w:rPr>
                <w:sz w:val="16"/>
                <w:szCs w:val="16"/>
              </w:rPr>
            </w:pPr>
            <w:r w:rsidRPr="4ED8338E">
              <w:rPr>
                <w:sz w:val="16"/>
                <w:szCs w:val="16"/>
              </w:rPr>
              <w:t>3.3</w:t>
            </w:r>
          </w:p>
        </w:tc>
        <w:tc>
          <w:tcPr>
            <w:tcW w:w="1812" w:type="dxa"/>
          </w:tcPr>
          <w:p w14:paraId="31595A33" w14:textId="374D7A6E" w:rsidR="00E93ABC" w:rsidRPr="00096CFC" w:rsidRDefault="4ED8338E" w:rsidP="4ED8338E">
            <w:pPr>
              <w:spacing w:after="160"/>
              <w:jc w:val="left"/>
              <w:rPr>
                <w:sz w:val="16"/>
                <w:szCs w:val="16"/>
              </w:rPr>
            </w:pPr>
            <w:r w:rsidRPr="4ED8338E">
              <w:rPr>
                <w:sz w:val="16"/>
                <w:szCs w:val="16"/>
              </w:rPr>
              <w:t>Bijlage 2</w:t>
            </w:r>
            <w:r w:rsidR="00E93ABC">
              <w:br/>
            </w:r>
            <w:r w:rsidRPr="4ED8338E">
              <w:rPr>
                <w:sz w:val="16"/>
                <w:szCs w:val="16"/>
              </w:rPr>
              <w:t>(uploaden in pdf</w:t>
            </w:r>
            <w:r w:rsidR="00CD580F">
              <w:rPr>
                <w:sz w:val="16"/>
                <w:szCs w:val="16"/>
              </w:rPr>
              <w:t xml:space="preserve"> en Word</w:t>
            </w:r>
            <w:r w:rsidRPr="4ED8338E">
              <w:rPr>
                <w:sz w:val="16"/>
                <w:szCs w:val="16"/>
              </w:rPr>
              <w:t>)</w:t>
            </w:r>
          </w:p>
        </w:tc>
        <w:tc>
          <w:tcPr>
            <w:tcW w:w="1473" w:type="dxa"/>
          </w:tcPr>
          <w:p w14:paraId="4BE62820" w14:textId="77777777" w:rsidR="00E93ABC" w:rsidRPr="00096CFC" w:rsidRDefault="4ED8338E" w:rsidP="4ED8338E">
            <w:pPr>
              <w:jc w:val="left"/>
              <w:rPr>
                <w:sz w:val="16"/>
                <w:szCs w:val="16"/>
              </w:rPr>
            </w:pPr>
            <w:r w:rsidRPr="4ED8338E">
              <w:rPr>
                <w:sz w:val="16"/>
                <w:szCs w:val="16"/>
              </w:rPr>
              <w:t>Ja</w:t>
            </w:r>
          </w:p>
        </w:tc>
        <w:tc>
          <w:tcPr>
            <w:tcW w:w="2385" w:type="dxa"/>
          </w:tcPr>
          <w:p w14:paraId="579E260C" w14:textId="3E75C4C6" w:rsidR="00E93ABC" w:rsidRPr="00096CFC" w:rsidRDefault="4ED8338E" w:rsidP="4ED8338E">
            <w:pPr>
              <w:jc w:val="left"/>
              <w:rPr>
                <w:sz w:val="16"/>
                <w:szCs w:val="16"/>
              </w:rPr>
            </w:pPr>
            <w:r w:rsidRPr="4ED8338E">
              <w:rPr>
                <w:sz w:val="16"/>
                <w:szCs w:val="16"/>
              </w:rPr>
              <w:t>Gegadigden of (</w:t>
            </w:r>
            <w:proofErr w:type="spellStart"/>
            <w:r w:rsidRPr="4ED8338E">
              <w:rPr>
                <w:sz w:val="16"/>
                <w:szCs w:val="16"/>
              </w:rPr>
              <w:t>i.g.v</w:t>
            </w:r>
            <w:proofErr w:type="spellEnd"/>
            <w:r w:rsidRPr="4ED8338E">
              <w:rPr>
                <w:sz w:val="16"/>
                <w:szCs w:val="16"/>
              </w:rPr>
              <w:t>. Combinatie) de penvoerder</w:t>
            </w:r>
          </w:p>
        </w:tc>
      </w:tr>
      <w:bookmarkEnd w:id="82"/>
    </w:tbl>
    <w:p w14:paraId="63153DF3" w14:textId="0058316C" w:rsidR="00573E67" w:rsidRDefault="00573E67" w:rsidP="00C639D4"/>
    <w:p w14:paraId="7B859F90" w14:textId="4BFB517F" w:rsidR="00E93ABC" w:rsidRDefault="4ED8338E" w:rsidP="00E93ABC">
      <w:pPr>
        <w:autoSpaceDE w:val="0"/>
        <w:autoSpaceDN w:val="0"/>
        <w:adjustRightInd w:val="0"/>
      </w:pPr>
      <w:r>
        <w:t xml:space="preserve">Alle documenten die u verplicht moet invullen bij het indienen van het Verzoek tot Deelname, zijn aangegeven met ‘aanwezigheid verplicht’. Alle documenten voegt u als bijlage toe aan uw Verzoek </w:t>
      </w:r>
      <w:r>
        <w:lastRenderedPageBreak/>
        <w:t>tot Deelname met inachtneming van de benoeming van onderstaande documenten (bijv. ‘Bijlage</w:t>
      </w:r>
      <w:r w:rsidR="00822CC2">
        <w:t xml:space="preserve"> </w:t>
      </w:r>
      <w:r>
        <w:t>2 - Referentieverklaring’). De aanbiedingsbrief mag u de bestandsnaam ‘Aanbiedingsbrief’ geven.</w:t>
      </w:r>
    </w:p>
    <w:p w14:paraId="50475903" w14:textId="77777777" w:rsidR="00E93ABC" w:rsidRDefault="00E93ABC" w:rsidP="00E93ABC">
      <w:pPr>
        <w:autoSpaceDE w:val="0"/>
        <w:autoSpaceDN w:val="0"/>
        <w:adjustRightInd w:val="0"/>
      </w:pPr>
    </w:p>
    <w:p w14:paraId="7A1177B1" w14:textId="42789B53" w:rsidR="001B12AB" w:rsidRDefault="4ED8338E" w:rsidP="00C132DB">
      <w:pPr>
        <w:autoSpaceDE w:val="0"/>
        <w:autoSpaceDN w:val="0"/>
        <w:adjustRightInd w:val="0"/>
      </w:pPr>
      <w:r>
        <w:t>Let op! Dien de Bijlagen in het gevraagde bestandstype in, zoals omschreven in bovenstaande tabel. Gebruikt u een ander bestandstype? Dat kan ervoor zorgen dat de RIS het bestand niet op de juiste manier of volledig te zien krijgt. Daarmee loopt u het risico dat uw Verzoek tot Deelname ongeldig kan worden verklaard en dat wij u uitsluiten van verdere deelname aan de Aanbesteding.</w:t>
      </w:r>
    </w:p>
    <w:p w14:paraId="14D79442" w14:textId="77777777" w:rsidR="00C132DB" w:rsidRDefault="00C132DB" w:rsidP="00C132DB">
      <w:pPr>
        <w:autoSpaceDE w:val="0"/>
        <w:autoSpaceDN w:val="0"/>
        <w:adjustRightInd w:val="0"/>
      </w:pPr>
    </w:p>
    <w:p w14:paraId="63067801" w14:textId="77777777" w:rsidR="00E93ABC" w:rsidRPr="00350493" w:rsidRDefault="4ED8338E" w:rsidP="00E93ABC">
      <w:r>
        <w:t xml:space="preserve">Losse documenten (anders dan hierboven genoemd) die gezamenlijk uw Verzoek tot Deelname vormen dient u eveneens in TenderNed te uploaden onder ‘Voeg overige documenten toe’. </w:t>
      </w:r>
    </w:p>
    <w:p w14:paraId="42588F44" w14:textId="26F1BFFA" w:rsidR="00717486" w:rsidRDefault="4ED8338E" w:rsidP="00236EAD">
      <w:pPr>
        <w:pStyle w:val="Kop2"/>
      </w:pPr>
      <w:bookmarkStart w:id="83" w:name="_Toc237937510"/>
      <w:r>
        <w:t>Aanmelden met het UEA</w:t>
      </w:r>
      <w:bookmarkEnd w:id="83"/>
    </w:p>
    <w:p w14:paraId="7696EAED" w14:textId="0FB37322" w:rsidR="00E93ABC" w:rsidRDefault="4ED8338E" w:rsidP="00E93ABC">
      <w:bookmarkStart w:id="84" w:name="_Hlk191470970"/>
      <w:r>
        <w:t xml:space="preserve">Wij maken gebruik van de UEA-wizard in TenderNed. U vindt deze in op uw dashboard. Na het volledig invullen van het UEA genereert u een pdf. Deze ondertekent u rechtsgeldig en voegt u toe aan uw Verzoek tot Deelname. </w:t>
      </w:r>
    </w:p>
    <w:bookmarkEnd w:id="84"/>
    <w:p w14:paraId="16BF8FD2" w14:textId="77777777" w:rsidR="00E93ABC" w:rsidRPr="00E93ABC" w:rsidRDefault="00E93ABC" w:rsidP="00E93ABC">
      <w:pPr>
        <w:rPr>
          <w:b/>
        </w:rPr>
      </w:pPr>
    </w:p>
    <w:p w14:paraId="4DFD195F" w14:textId="77777777" w:rsidR="00E93ABC" w:rsidRPr="00E93ABC" w:rsidRDefault="4ED8338E" w:rsidP="4ED8338E">
      <w:pPr>
        <w:rPr>
          <w:b/>
          <w:bCs/>
        </w:rPr>
      </w:pPr>
      <w:r w:rsidRPr="4ED8338E">
        <w:rPr>
          <w:b/>
          <w:bCs/>
        </w:rPr>
        <w:t>Het UEA bestaat uit vijf delen</w:t>
      </w:r>
    </w:p>
    <w:p w14:paraId="01C32031" w14:textId="77777777" w:rsidR="00E93ABC" w:rsidRPr="008A5DAC" w:rsidRDefault="4ED8338E" w:rsidP="00E93ABC">
      <w:r>
        <w:t xml:space="preserve">In </w:t>
      </w:r>
      <w:r w:rsidRPr="4ED8338E">
        <w:rPr>
          <w:b/>
          <w:bCs/>
        </w:rPr>
        <w:t xml:space="preserve">Deel II </w:t>
      </w:r>
      <w:r>
        <w:t xml:space="preserve">vult u de gegevens van uw eigen onderneming in. In deel III leest u alle Uitsluitingsgronden. Wij hebben aangevinkt welke Uitsluitingsgronden gelden bij deze Aanbesteding. </w:t>
      </w:r>
    </w:p>
    <w:p w14:paraId="35B6A0A3" w14:textId="77777777" w:rsidR="00E93ABC" w:rsidRPr="008A5DAC" w:rsidRDefault="00E93ABC" w:rsidP="00E93ABC"/>
    <w:p w14:paraId="3A3D66D5" w14:textId="77777777" w:rsidR="00E93ABC" w:rsidRPr="00E93ABC" w:rsidRDefault="4ED8338E" w:rsidP="4ED8338E">
      <w:pPr>
        <w:rPr>
          <w:b/>
          <w:bCs/>
        </w:rPr>
      </w:pPr>
      <w:r w:rsidRPr="4ED8338E">
        <w:rPr>
          <w:b/>
          <w:bCs/>
        </w:rPr>
        <w:t>Iedere betrokken rechtspersoon stuurt een eigen UEA in</w:t>
      </w:r>
    </w:p>
    <w:p w14:paraId="609ECD26" w14:textId="77777777" w:rsidR="00E93ABC" w:rsidRPr="008A5DAC" w:rsidRDefault="4ED8338E" w:rsidP="00E93ABC">
      <w:r>
        <w:t xml:space="preserve">Meldt u zich aan als Combinatie of doet u een beroep op Derden om aan een Geschiktheidseis te voldoen? Dan stuurt u meerdere </w:t>
      </w:r>
      <w:proofErr w:type="spellStart"/>
      <w:r>
        <w:t>UEA’s</w:t>
      </w:r>
      <w:proofErr w:type="spellEnd"/>
      <w:r>
        <w:t xml:space="preserve"> in, één voor elke betrokken organisatie. Hierover leest u meer in paragraaf 6.6.</w:t>
      </w:r>
    </w:p>
    <w:p w14:paraId="4731077E" w14:textId="77777777" w:rsidR="00E93ABC" w:rsidRPr="008A5DAC" w:rsidRDefault="00E93ABC" w:rsidP="00E93ABC"/>
    <w:p w14:paraId="3EF93AB3" w14:textId="77777777" w:rsidR="00E93ABC" w:rsidRPr="00E93ABC" w:rsidRDefault="4ED8338E" w:rsidP="4ED8338E">
      <w:pPr>
        <w:rPr>
          <w:b/>
          <w:bCs/>
        </w:rPr>
      </w:pPr>
      <w:r w:rsidRPr="4ED8338E">
        <w:rPr>
          <w:b/>
          <w:bCs/>
        </w:rPr>
        <w:t>Met een ondertekend UEA verklaart u geschikt te zijn voor deze Opdracht</w:t>
      </w:r>
    </w:p>
    <w:p w14:paraId="7A4DBB44" w14:textId="77777777" w:rsidR="00E93ABC" w:rsidRDefault="4ED8338E" w:rsidP="00E93ABC">
      <w:r>
        <w:t xml:space="preserve">Door het aanvinken van ‘Ja’ in onderdeel α in </w:t>
      </w:r>
      <w:r w:rsidRPr="4ED8338E">
        <w:rPr>
          <w:b/>
          <w:bCs/>
        </w:rPr>
        <w:t>Deel IV</w:t>
      </w:r>
      <w:r>
        <w:t xml:space="preserve"> van het UEA (“Algemene aanwijzing voor alle selectiecriteria”) verklaart u dat uw onderneming voldoet aan alle Geschiktheidseisen die in paragraaf 3.3 van dit Selectiedocument staan. In het UEA wordt de term selectiecriteria gehanteerd. Hiermee worden de Geschiktheidseisen bedoeld.</w:t>
      </w:r>
    </w:p>
    <w:p w14:paraId="13162288" w14:textId="77777777" w:rsidR="00E93ABC" w:rsidRDefault="4ED8338E" w:rsidP="00E93ABC">
      <w:r>
        <w:t xml:space="preserve">Onderhavige aanbesteding betreft een niet-openbare procedure. Derhalve dient u ook </w:t>
      </w:r>
      <w:r w:rsidRPr="4ED8338E">
        <w:rPr>
          <w:b/>
          <w:bCs/>
        </w:rPr>
        <w:t>Deel V</w:t>
      </w:r>
      <w:r>
        <w:t xml:space="preserve"> van het UEA in te vullen. Daarbij kunt u het volgende opnemen onder “De ondernemer verklaart dat”:</w:t>
      </w:r>
    </w:p>
    <w:p w14:paraId="53377493" w14:textId="77777777" w:rsidR="00E93ABC" w:rsidRPr="00D30329" w:rsidRDefault="4ED8338E" w:rsidP="4ED8338E">
      <w:pPr>
        <w:rPr>
          <w:i/>
        </w:rPr>
      </w:pPr>
      <w:r w:rsidRPr="4ED8338E">
        <w:rPr>
          <w:i/>
          <w:iCs/>
        </w:rPr>
        <w:t>“&lt;Naam onderneming&gt; verklaart hierbij dat deze voldoet aan de gestelde nadere eisen van selectie. Voor de uitwerking op de gestelde selectiecriteria verwijs ik u naar de bijlagen die bij het Verzoek tot Deelname zijn ingediend.”</w:t>
      </w:r>
    </w:p>
    <w:p w14:paraId="11801BF3" w14:textId="77777777" w:rsidR="00E93ABC" w:rsidRDefault="00E93ABC" w:rsidP="00E93ABC"/>
    <w:p w14:paraId="7ABCE602" w14:textId="77777777" w:rsidR="00E93ABC" w:rsidRDefault="4ED8338E" w:rsidP="00E93ABC">
      <w:r>
        <w:t xml:space="preserve">Bij de vraag of bepaalde certificaten of andere vormen van bewijsstukken zijn vereist dient u </w:t>
      </w:r>
      <w:r w:rsidRPr="4ED8338E">
        <w:rPr>
          <w:i/>
          <w:iCs/>
        </w:rPr>
        <w:t xml:space="preserve">“Nee” </w:t>
      </w:r>
      <w:r>
        <w:t>aan te vinken. De gevraagde certificaten c.q. bewijsstukken dient u bij uw Verzoek tot Deelname te voegen.</w:t>
      </w:r>
    </w:p>
    <w:p w14:paraId="3BD0C56D" w14:textId="77777777" w:rsidR="00E93ABC" w:rsidRDefault="00E93ABC" w:rsidP="00E93ABC"/>
    <w:p w14:paraId="5332B340" w14:textId="77777777" w:rsidR="00E93ABC" w:rsidRDefault="4ED8338E" w:rsidP="00E93ABC">
      <w:r w:rsidRPr="4ED8338E">
        <w:rPr>
          <w:b/>
          <w:bCs/>
        </w:rPr>
        <w:t>Met een ingediende UEA verklaart u ook dat de Uitsluitingsgronden niet op uw onderneming van toepassing zijn</w:t>
      </w:r>
    </w:p>
    <w:p w14:paraId="5B13711F" w14:textId="77777777" w:rsidR="00E93ABC" w:rsidRDefault="4ED8338E" w:rsidP="00E93ABC">
      <w:r>
        <w:t xml:space="preserve">Is een Uitsluitingsgrond wel van toepassing, maar schrijft u toch in? Vermeld dan in het UEA de informatie en/of maatregelen die in </w:t>
      </w:r>
      <w:r w:rsidRPr="4ED8338E">
        <w:rPr>
          <w:b/>
          <w:bCs/>
        </w:rPr>
        <w:t>Deel III</w:t>
      </w:r>
      <w:r>
        <w:t xml:space="preserve"> van het UEA (Uitsluitingsgronden) worden gevraagd.</w:t>
      </w:r>
    </w:p>
    <w:p w14:paraId="79E5D9D2" w14:textId="0F42A000" w:rsidR="00717486" w:rsidRDefault="4ED8338E" w:rsidP="00236EAD">
      <w:pPr>
        <w:pStyle w:val="Kop2"/>
      </w:pPr>
      <w:bookmarkStart w:id="85" w:name="_Toc237937511"/>
      <w:r>
        <w:t>Aanmelden als Combinatie of met gebruikmaking van een Derde</w:t>
      </w:r>
      <w:bookmarkEnd w:id="85"/>
    </w:p>
    <w:p w14:paraId="01E23DD6" w14:textId="5A74F1AB" w:rsidR="00717486" w:rsidRPr="00717486" w:rsidRDefault="4ED8338E" w:rsidP="008D5C7D">
      <w:pPr>
        <w:pStyle w:val="Kop3"/>
      </w:pPr>
      <w:r>
        <w:t>Ondernemers kunnen besluiten om samen aan te melden voor een Aanbesteding</w:t>
      </w:r>
    </w:p>
    <w:p w14:paraId="7282A9A5" w14:textId="77777777" w:rsidR="00BA1DCA" w:rsidRDefault="4ED8338E" w:rsidP="00BA1DCA">
      <w:r>
        <w:t>Redenen hiervoor kunnen zijn:</w:t>
      </w:r>
    </w:p>
    <w:p w14:paraId="19B318DA" w14:textId="77777777" w:rsidR="00BA1DCA" w:rsidRDefault="4ED8338E" w:rsidP="00BA1DCA">
      <w:pPr>
        <w:pStyle w:val="Lijstalinea"/>
      </w:pPr>
      <w:r>
        <w:t>zij beschikken individueel niet over voldoende capaciteit, ervaring en/of expertise;</w:t>
      </w:r>
    </w:p>
    <w:p w14:paraId="06CD2B0E" w14:textId="77777777" w:rsidR="00BA1DCA" w:rsidRDefault="4ED8338E" w:rsidP="00BA1DCA">
      <w:pPr>
        <w:pStyle w:val="Lijstalinea"/>
      </w:pPr>
      <w:r>
        <w:t>vanwege risicospreiding: financieel en/of afhankelijkheid van één grote Opdrachtgever;</w:t>
      </w:r>
    </w:p>
    <w:p w14:paraId="07F972FC" w14:textId="77777777" w:rsidR="00BA1DCA" w:rsidRDefault="4ED8338E" w:rsidP="00BA1DCA">
      <w:pPr>
        <w:pStyle w:val="Lijstalinea"/>
      </w:pPr>
      <w:r>
        <w:t>zij maken individueel geen kans (MKB).</w:t>
      </w:r>
    </w:p>
    <w:p w14:paraId="26A04661" w14:textId="77777777" w:rsidR="00717486" w:rsidRDefault="00717486" w:rsidP="00236EAD"/>
    <w:p w14:paraId="6ECF3091" w14:textId="77777777" w:rsidR="00BA1DCA" w:rsidRDefault="4ED8338E" w:rsidP="00BA1DCA">
      <w:r>
        <w:t xml:space="preserve">De Aanbestedende dienst mag Verzoeken tot deelname door een Combinatie of met gebruikmaking van (een) Derde(n) niet verbieden. Wel is het mogelijk om hieraan proportionele voorwaarden te stellen, zoals hoofdelijke aansprakelijkheid, één aanspreekpunt of het oprichten van een rechtspersoon na gunning. Zie ook de artikelen 2.52 en 2.92 van de </w:t>
      </w:r>
      <w:proofErr w:type="spellStart"/>
      <w:r>
        <w:t>Aw</w:t>
      </w:r>
      <w:proofErr w:type="spellEnd"/>
      <w:r>
        <w:t xml:space="preserve"> 2012.</w:t>
      </w:r>
    </w:p>
    <w:p w14:paraId="1D871C6B" w14:textId="77777777" w:rsidR="00BA1DCA" w:rsidRDefault="00BA1DCA" w:rsidP="00BA1DCA">
      <w:r>
        <w:lastRenderedPageBreak/>
        <w:tab/>
      </w:r>
    </w:p>
    <w:p w14:paraId="7CB546D9" w14:textId="635A0485" w:rsidR="00717486" w:rsidRDefault="4ED8338E" w:rsidP="00BA1DCA">
      <w:r>
        <w:t>U dient het Uniform Europees Aanbestedingsdocument (UEA) via de separate UEA-module in te vullen en aan de hieronder genoemde voorwaarden te voldoen:</w:t>
      </w:r>
    </w:p>
    <w:p w14:paraId="46C836A4" w14:textId="77777777" w:rsidR="00BA1DCA" w:rsidRDefault="00BA1DCA" w:rsidP="00BA1DCA"/>
    <w:p w14:paraId="516BFB93" w14:textId="68D94479" w:rsidR="00717486" w:rsidRPr="00717486" w:rsidRDefault="4ED8338E" w:rsidP="008D5C7D">
      <w:pPr>
        <w:pStyle w:val="Kop3"/>
      </w:pPr>
      <w:r>
        <w:t xml:space="preserve">Aanmelden als Combinatie </w:t>
      </w:r>
    </w:p>
    <w:p w14:paraId="369F2346" w14:textId="3D995891" w:rsidR="00717486" w:rsidRDefault="4ED8338E" w:rsidP="00236EAD">
      <w:r>
        <w:t xml:space="preserve">In het geval van een samenwerkingsverband (Combinatie) dienen alle deelnemers aan het samenwerkingsverband een eigen exemplaar van het UEA in te vullen. Dit wordt bijgevoegd in uw Verzoek tot Deelname. Onder </w:t>
      </w:r>
      <w:r w:rsidRPr="4ED8338E">
        <w:rPr>
          <w:b/>
          <w:bCs/>
        </w:rPr>
        <w:t xml:space="preserve">Deel IIA </w:t>
      </w:r>
      <w:r>
        <w:t xml:space="preserve">onder Wijze van deelneming in het UEA geven alle deelnemers aan het samenwerkingsverband de namen van alle </w:t>
      </w:r>
      <w:proofErr w:type="spellStart"/>
      <w:r>
        <w:t>Combinanten</w:t>
      </w:r>
      <w:proofErr w:type="spellEnd"/>
      <w:r>
        <w:t xml:space="preserve"> en hun eigen rol op, waarbij alle deelnemers aan het samenwerkingsverband ook opgeven welke ondernemer de leiding van het samenwerkingsverband (Combinatie) heeft en als verantwoordelijk gemachtigde (‘penvoerder’) namens het samenwerkingsverband (Combinatie) tegenover de Opdrachtgever optreedt. De penvoerder is dus de ondernemer die door elke </w:t>
      </w:r>
      <w:proofErr w:type="spellStart"/>
      <w:r>
        <w:t>Combinant</w:t>
      </w:r>
      <w:proofErr w:type="spellEnd"/>
      <w:r>
        <w:t xml:space="preserve"> adequaat is gemachtigd om namens het samenwerkingsverband verplichtingen aan te gaan in het kader van deze Aanbesteding waarvoor alle individuele deelnemers aan het samenwerkingsverband jegens de Opdrachtgever volledig en hoofdelijk aansprakelijk zijn.</w:t>
      </w:r>
    </w:p>
    <w:p w14:paraId="12190B5A" w14:textId="77777777" w:rsidR="00717486" w:rsidRDefault="00717486" w:rsidP="00236EAD"/>
    <w:p w14:paraId="65D523C8" w14:textId="230BEB9B" w:rsidR="00717486" w:rsidRDefault="4ED8338E" w:rsidP="00236EAD">
      <w:r>
        <w:t xml:space="preserve">De penvoerder verzorgt namens de Combinatie alle correspondentie in het kader van de uitvoering van de Aanbesteding en Overeenkomst met de Aanbestedende dienst respectievelijk Opdrachtgever. Dit betekent onder meer dat de facturatie uitsluitend dient te geschieden vanuit de penvoerder. </w:t>
      </w:r>
    </w:p>
    <w:p w14:paraId="3CCA9050" w14:textId="77777777" w:rsidR="00717486" w:rsidRDefault="00717486" w:rsidP="00236EAD"/>
    <w:p w14:paraId="420F330A" w14:textId="6D9294E9" w:rsidR="00717486" w:rsidRPr="00717486" w:rsidRDefault="4ED8338E" w:rsidP="008D5C7D">
      <w:pPr>
        <w:pStyle w:val="Kop3"/>
      </w:pPr>
      <w:r>
        <w:t>Door een Verzoek tot Deelname in te dienen verklaart elk lid van de Combinatie:</w:t>
      </w:r>
    </w:p>
    <w:p w14:paraId="5C25E8A3" w14:textId="7443158A" w:rsidR="00717486" w:rsidRDefault="00717486" w:rsidP="00236EAD">
      <w:pPr>
        <w:pStyle w:val="Inhopg1"/>
      </w:pPr>
      <w:r>
        <w:t>1.</w:t>
      </w:r>
      <w:r>
        <w:tab/>
        <w:t xml:space="preserve">dat de in </w:t>
      </w:r>
      <w:r w:rsidR="0076388F">
        <w:t>het Verzoek tot Deelname</w:t>
      </w:r>
      <w:r>
        <w:t xml:space="preserve"> en UEA verstrekte informatie correct en rechtsgeldig is;</w:t>
      </w:r>
    </w:p>
    <w:p w14:paraId="355AA589" w14:textId="77777777" w:rsidR="00717486" w:rsidRDefault="00717486" w:rsidP="00236EAD">
      <w:pPr>
        <w:pStyle w:val="Inhopg1"/>
        <w:ind w:left="708" w:hanging="708"/>
      </w:pPr>
      <w:r>
        <w:t>2.</w:t>
      </w:r>
      <w:r>
        <w:tab/>
        <w:t>dat elk lid van de Combinatie ieder hoofdelijk aansprakelijk is voor de uitvoering van de Opdracht en instaat voor de juiste en tijdige nakoming van alle plichten die voortkomen uit de Overeenkomst.</w:t>
      </w:r>
    </w:p>
    <w:p w14:paraId="718D36F5" w14:textId="77777777" w:rsidR="00717486" w:rsidRDefault="00717486" w:rsidP="00236EAD"/>
    <w:p w14:paraId="51824C10" w14:textId="11E74412" w:rsidR="00717486" w:rsidRDefault="4ED8338E" w:rsidP="00236EAD">
      <w:r>
        <w:t>Na sluiting van de termijn voor het indienen van het Verzoek tot Deelname mag zonder toestemming van Opdrachtgever de samenstelling van de Combinatie niet wijzigen.</w:t>
      </w:r>
    </w:p>
    <w:p w14:paraId="0EACF3C8" w14:textId="77777777" w:rsidR="00717486" w:rsidRDefault="00717486" w:rsidP="00236EAD"/>
    <w:p w14:paraId="1C10FDB3" w14:textId="77777777" w:rsidR="00717486" w:rsidRPr="00717486" w:rsidRDefault="4ED8338E" w:rsidP="008D5C7D">
      <w:pPr>
        <w:pStyle w:val="Kop3"/>
      </w:pPr>
      <w:r>
        <w:t>Gebruik maken van een Derde om te voldoen aan de Geschiktheidseisen</w:t>
      </w:r>
    </w:p>
    <w:p w14:paraId="52E17ECA" w14:textId="63A41FE7" w:rsidR="00717486" w:rsidRDefault="4ED8338E" w:rsidP="00236EAD">
      <w:r>
        <w:t xml:space="preserve">Als u een beroep doet op een Derde om aan de Geschiktheidseisen te voldoen dient u in </w:t>
      </w:r>
      <w:r w:rsidRPr="4ED8338E">
        <w:rPr>
          <w:b/>
          <w:bCs/>
        </w:rPr>
        <w:t xml:space="preserve">Deel IIC </w:t>
      </w:r>
      <w:r>
        <w:t xml:space="preserve">van het UEA ‘ja’ aan te vinken. Derden op wie een Gegadigde een beroep doet om aan de Geschiktheidseisen te voldoen, dienen eveneens een eigen exemplaar van het UEA in met de informatie die wij vragen in </w:t>
      </w:r>
      <w:r w:rsidRPr="4ED8338E">
        <w:rPr>
          <w:b/>
          <w:bCs/>
        </w:rPr>
        <w:t>Deel IIA, IIB en III</w:t>
      </w:r>
      <w:r>
        <w:t xml:space="preserve">. </w:t>
      </w:r>
    </w:p>
    <w:p w14:paraId="2FC9DF27" w14:textId="77777777" w:rsidR="00717486" w:rsidRDefault="00717486" w:rsidP="00236EAD"/>
    <w:p w14:paraId="13F2E90E" w14:textId="77777777" w:rsidR="00E3038F" w:rsidRDefault="4ED8338E" w:rsidP="00E3038F">
      <w:r>
        <w:t xml:space="preserve">Een voorwaarde bij het beroep doen op een Derde om te voldoen aan de gestelde Geschiktheidseisen is dat Gegadigde kan aantonen dat hij daadwerkelijk kan beschikken over de voor die Opdracht noodzakelijke middelen van de Derde. Bijvoorbeeld door middel van een verklaring van de Derde waaruit blijkt dat hij bereid is de betreffende werkzaamheden uit te voeren. </w:t>
      </w:r>
    </w:p>
    <w:p w14:paraId="68E3795A" w14:textId="77777777" w:rsidR="00E3038F" w:rsidRDefault="00E3038F" w:rsidP="00E3038F"/>
    <w:p w14:paraId="621E3C58" w14:textId="79B36588" w:rsidR="00717486" w:rsidRDefault="4ED8338E" w:rsidP="00E3038F">
      <w:r>
        <w:t>Indien u een beroep doet op de technische bekwaamheid en beroepsbekwaamheid van een Derde, geldt de voorwaarde dat u de voor de opdracht noodzakelijke middelen gedurende de gehele looptijd van de Overeenkomst moet inzetten bij de uitvoering van de Opdracht.</w:t>
      </w:r>
    </w:p>
    <w:p w14:paraId="44078893" w14:textId="77777777" w:rsidR="00E3038F" w:rsidRDefault="00E3038F" w:rsidP="00E3038F"/>
    <w:p w14:paraId="3CFDDB5A" w14:textId="45EC2A1D" w:rsidR="00717486" w:rsidRPr="00717486" w:rsidRDefault="4ED8338E" w:rsidP="008D5C7D">
      <w:pPr>
        <w:pStyle w:val="Kop3"/>
      </w:pPr>
      <w:r>
        <w:t>U mag maar op één manier aanmelden</w:t>
      </w:r>
    </w:p>
    <w:p w14:paraId="71D4EE4C" w14:textId="6EFCAF7F" w:rsidR="00717486" w:rsidRDefault="4ED8338E" w:rsidP="00236EAD">
      <w:r>
        <w:t>U mag slechts éénmaal aanmelden voor deze Aanbesteding, als zelfstandig Gegadigde óf als lid van een Combinatie. Als u hier niet aan voldoet, zijn alle betrokken Verzoeken tot Deelname ongeldig en sluiten wij alle betrokkenen uit van verdere deelname aan de Aanbesteding.</w:t>
      </w:r>
    </w:p>
    <w:p w14:paraId="10C6DB50" w14:textId="77777777" w:rsidR="00717486" w:rsidRDefault="00717486" w:rsidP="00236EAD"/>
    <w:p w14:paraId="37D84FB9" w14:textId="78EBF5CC" w:rsidR="00717486" w:rsidRDefault="4ED8338E" w:rsidP="00236EAD">
      <w:r>
        <w:t>Ook de volgende drie situaties zijn in principe verboden, tenzij u aantoont dat de betrokken Verzoeken tot Deelname zelfstandig en dus volledig onafhankelijk van elkaar en zonder wetenschap van het relevante marktgedrag van de andere Gegadigde/Combinatie zijn opgesteld en er geen sprake is van bedreiging van de transparantie en/of vervalsing van de mededinging:</w:t>
      </w:r>
    </w:p>
    <w:p w14:paraId="007746E0" w14:textId="63037748" w:rsidR="00717486" w:rsidRDefault="4ED8338E" w:rsidP="00236EAD">
      <w:pPr>
        <w:pStyle w:val="Lijstalinea"/>
      </w:pPr>
      <w:r>
        <w:t>u mag niet aanmelden als zelfstandig Gegadigde of als lid van een Combinatie en – daarnaast – als Onderaannemer bij een andere Gegadigde of Combinatie optreden;</w:t>
      </w:r>
    </w:p>
    <w:p w14:paraId="7AE6AA9B" w14:textId="79FCC0E9" w:rsidR="00717486" w:rsidRDefault="4ED8338E" w:rsidP="00236EAD">
      <w:pPr>
        <w:pStyle w:val="Lijstalinea"/>
      </w:pPr>
      <w:r>
        <w:lastRenderedPageBreak/>
        <w:t>u mag niet als Onderaannemer bij meerdere Verzoeken tot Deelname optreden;</w:t>
      </w:r>
    </w:p>
    <w:p w14:paraId="7E2BF517" w14:textId="66CCFF10" w:rsidR="00717486" w:rsidRDefault="4ED8338E" w:rsidP="00236EAD">
      <w:pPr>
        <w:pStyle w:val="Lijstalinea"/>
      </w:pPr>
      <w:r>
        <w:t>als u onderdeel vormt van een concern is het niet toegestaan dat meerdere dochtermaatschappijen of meerdere groepsmaatschappijen van dit concern een Verzoek tot Deelname indienen.</w:t>
      </w:r>
    </w:p>
    <w:p w14:paraId="7766779A" w14:textId="77777777" w:rsidR="00717486" w:rsidRDefault="00717486" w:rsidP="00236EAD"/>
    <w:p w14:paraId="31073FB7" w14:textId="3AD7DD76" w:rsidR="00717486" w:rsidRDefault="4ED8338E" w:rsidP="00236EAD">
      <w:r>
        <w:t xml:space="preserve">Als één van de drie bovenstaande situaties aan de orde is, dient u bij uw Verzoek tot Deelname een zogenaamde anti-collusieverklaring af te geven. In de anti-collusieverklaring verklaart u dat uw Verzoek tot Deelname zelfstandig en dus volledig onafhankelijk en zonder wetenschap van het relevante marktgedrag van een andere Gegadigde of Combinatie is opgesteld en dat er geen sprake is van bedreiging van de transparantie en/of vervalsing van de mededinging tussen de Gegadigden/Combinaties. Daarbij benoemt u welke maatregelen hiervoor zijn genomen. </w:t>
      </w:r>
    </w:p>
    <w:p w14:paraId="7E241130" w14:textId="77777777" w:rsidR="00717486" w:rsidRDefault="00717486" w:rsidP="00236EAD"/>
    <w:p w14:paraId="48B46A1B" w14:textId="08A44471" w:rsidR="00717486" w:rsidRDefault="4ED8338E" w:rsidP="00236EAD">
      <w:r>
        <w:t xml:space="preserve">Indien u dit niet kan aantonen, zijn alle betrokken Verzoeken tot Deelname ongeldig en sluiten wij alle betrokkenen uit van verdere deelname aan de Aanbesteding. </w:t>
      </w:r>
    </w:p>
    <w:p w14:paraId="4C575776" w14:textId="77777777" w:rsidR="00717486" w:rsidRDefault="00717486" w:rsidP="00236EAD"/>
    <w:p w14:paraId="4DC338E9" w14:textId="77777777" w:rsidR="00717486" w:rsidRPr="00717486" w:rsidRDefault="4ED8338E" w:rsidP="008D5C7D">
      <w:pPr>
        <w:pStyle w:val="Kop3"/>
      </w:pPr>
      <w:r>
        <w:t>U mag met onze toestemming later alsnog anderen betrekken bij de uitvoering van de Opdracht</w:t>
      </w:r>
    </w:p>
    <w:p w14:paraId="4BFB421D" w14:textId="0FBFA8EA" w:rsidR="00717486" w:rsidRDefault="4ED8338E" w:rsidP="00236EAD">
      <w:r>
        <w:t>Krijgt u de Opdracht gegund? En wilt u na het sluiten van de Overeenkomst alsnog een ander betrekken bij het uitvoeren van de Opdracht? Vraag dan eerst onze toestemming. U blijft als Opdrachtnemer te allen tijde verantwoordelijk voor het uitvoeren van de Opdracht zoals we dat hebben afgesproken.</w:t>
      </w:r>
    </w:p>
    <w:p w14:paraId="0A4A460C" w14:textId="481F854C" w:rsidR="00717486" w:rsidRDefault="4ED8338E" w:rsidP="00236EAD">
      <w:pPr>
        <w:pStyle w:val="Kop2"/>
      </w:pPr>
      <w:bookmarkStart w:id="86" w:name="_Toc237937512"/>
      <w:r>
        <w:t>Aanmelden als dochteronderneming of werkmaatschappij</w:t>
      </w:r>
      <w:bookmarkEnd w:id="86"/>
    </w:p>
    <w:p w14:paraId="5E6DFF84" w14:textId="566B2A6D" w:rsidR="00717486" w:rsidRDefault="4ED8338E" w:rsidP="00236EAD">
      <w:r>
        <w:t>Is de Gegadigde een dochteronderneming of werkmaatschappij? Dan gelden de volgende regels:</w:t>
      </w:r>
    </w:p>
    <w:p w14:paraId="0D93CA6E" w14:textId="77777777" w:rsidR="00E3038F" w:rsidRDefault="00E3038F" w:rsidP="00236EAD"/>
    <w:p w14:paraId="6DDAFF44" w14:textId="0BA3E41F" w:rsidR="001B12AB" w:rsidRDefault="0095068E" w:rsidP="00236EAD">
      <w:r>
        <w:t>D</w:t>
      </w:r>
      <w:r w:rsidR="4ED8338E">
        <w:t xml:space="preserve">e holding of moedermaatschappij </w:t>
      </w:r>
      <w:r>
        <w:t xml:space="preserve">is </w:t>
      </w:r>
      <w:r w:rsidR="4ED8338E">
        <w:t xml:space="preserve">hoofdelijk aansprakelijk voor schulden die voortkomen uit de rechtshandelingen van de Gegadigde. Dit staat ook in artikel 2.403 van het Burgerlijk Wetboek. Of de Gegadigde verklaart dat hij geen gebruik maakt van artikel 2.403 BW. </w:t>
      </w:r>
      <w:r>
        <w:t xml:space="preserve">Indien dit voor u van toepassing is dan dient u Holdingverklaring in te vullen. </w:t>
      </w:r>
    </w:p>
    <w:p w14:paraId="3495D562" w14:textId="77777777" w:rsidR="001B12AB" w:rsidRDefault="001B12AB" w:rsidP="00236EAD"/>
    <w:p w14:paraId="2256AE68" w14:textId="77777777" w:rsidR="001B12AB" w:rsidRDefault="001B12AB" w:rsidP="00236EAD">
      <w:pPr>
        <w:spacing w:after="160"/>
      </w:pPr>
    </w:p>
    <w:p w14:paraId="4AE4C196" w14:textId="77777777" w:rsidR="001B12AB" w:rsidRDefault="001B12AB" w:rsidP="00236EAD">
      <w:pPr>
        <w:spacing w:after="160"/>
      </w:pPr>
    </w:p>
    <w:p w14:paraId="01B4BABA" w14:textId="77777777" w:rsidR="00717486" w:rsidRDefault="00717486" w:rsidP="00236EAD">
      <w:pPr>
        <w:spacing w:after="160"/>
      </w:pPr>
    </w:p>
    <w:p w14:paraId="7B20B197" w14:textId="77777777" w:rsidR="00717486" w:rsidRDefault="00717486" w:rsidP="00236EAD">
      <w:pPr>
        <w:spacing w:after="160"/>
      </w:pPr>
    </w:p>
    <w:p w14:paraId="0B3903FB" w14:textId="77777777" w:rsidR="00717486" w:rsidRDefault="00717486" w:rsidP="00236EAD">
      <w:pPr>
        <w:spacing w:after="160"/>
      </w:pPr>
    </w:p>
    <w:p w14:paraId="6EF4D7D2" w14:textId="77777777" w:rsidR="00526BEB" w:rsidRDefault="00526BEB">
      <w:pPr>
        <w:spacing w:after="160" w:line="259" w:lineRule="auto"/>
        <w:jc w:val="left"/>
        <w:rPr>
          <w:rFonts w:eastAsiaTheme="majorEastAsia" w:cstheme="majorBidi"/>
          <w:b/>
          <w:sz w:val="24"/>
          <w:szCs w:val="24"/>
        </w:rPr>
      </w:pPr>
      <w:bookmarkStart w:id="87" w:name="_Ref136937943"/>
      <w:r>
        <w:br w:type="page"/>
      </w:r>
    </w:p>
    <w:p w14:paraId="528C8CF2" w14:textId="4C9E461E" w:rsidR="00FE0F25" w:rsidRPr="001B12AB" w:rsidRDefault="4ED8338E" w:rsidP="00236EAD">
      <w:pPr>
        <w:pStyle w:val="Kop1"/>
        <w:ind w:left="432" w:hanging="432"/>
      </w:pPr>
      <w:bookmarkStart w:id="88" w:name="_Toc237937513"/>
      <w:r>
        <w:lastRenderedPageBreak/>
        <w:t>Voorwaarden</w:t>
      </w:r>
      <w:bookmarkEnd w:id="88"/>
      <w:r>
        <w:t xml:space="preserve"> </w:t>
      </w:r>
      <w:bookmarkEnd w:id="87"/>
    </w:p>
    <w:p w14:paraId="57BCE55B" w14:textId="77777777" w:rsidR="00EC42CE" w:rsidRDefault="00EC42CE" w:rsidP="00236EAD"/>
    <w:p w14:paraId="4BE5F4B0" w14:textId="77777777" w:rsidR="00EC42CE" w:rsidRPr="0084013A" w:rsidRDefault="4ED8338E" w:rsidP="00100890">
      <w:r>
        <w:t>Tijdens de Selectiefase wordt het Verzoek tot Deelname van de Gegadigde door Opdrachtgever beoordeeld op grond van dit Selectiedocument.</w:t>
      </w:r>
    </w:p>
    <w:p w14:paraId="4FE8E498" w14:textId="77777777" w:rsidR="00EC42CE" w:rsidRPr="0084013A" w:rsidRDefault="00EC42CE" w:rsidP="00100890"/>
    <w:p w14:paraId="34968132" w14:textId="2217A586" w:rsidR="00EC42CE" w:rsidRPr="0084013A" w:rsidRDefault="4ED8338E" w:rsidP="00100890">
      <w:r>
        <w:t>Na deze Selectiefase zal de Gegadigde, indien zij door Opdrachtgever als Geselecteerde wordt uitgenodigd tot het indienen van een Inschrijving, bij het indienen van de Inschrijving rekening moeten houden met de volgende voorwaarden en documenten die zullen worden opgenomen in het Beschrijvend document en die van toepassing zullen zijn op de raamovereenkomst en Nadere overeenkomsten.</w:t>
      </w:r>
    </w:p>
    <w:p w14:paraId="0CE73D2C" w14:textId="77777777" w:rsidR="00EC42CE" w:rsidRDefault="00EC42CE" w:rsidP="00100890"/>
    <w:p w14:paraId="1E228AF1" w14:textId="77777777" w:rsidR="00EC42CE" w:rsidRPr="004C1A88" w:rsidRDefault="4ED8338E" w:rsidP="00100890">
      <w:r>
        <w:t>Als u de Opdracht gegund krijgt, sluiten we met u een Overeenkomst. In dit hoofdstuk leest u waarmee u dan akkoord gaat en de rechten en plichten die daarbij horen.</w:t>
      </w:r>
    </w:p>
    <w:p w14:paraId="51272EB4" w14:textId="28C4FCEE" w:rsidR="00FE0F25" w:rsidRDefault="4ED8338E" w:rsidP="00236EAD">
      <w:pPr>
        <w:pStyle w:val="Kop2"/>
      </w:pPr>
      <w:bookmarkStart w:id="89" w:name="_Ref136937988"/>
      <w:bookmarkStart w:id="90" w:name="_Toc237937514"/>
      <w:r>
        <w:t>Overeenkomst en Rijksvoorwaarden</w:t>
      </w:r>
      <w:bookmarkEnd w:id="89"/>
      <w:bookmarkEnd w:id="90"/>
    </w:p>
    <w:p w14:paraId="0FD1724C" w14:textId="77777777" w:rsidR="00100890" w:rsidRPr="00100890" w:rsidRDefault="4ED8338E" w:rsidP="4ED8338E">
      <w:pPr>
        <w:rPr>
          <w:b/>
          <w:bCs/>
        </w:rPr>
      </w:pPr>
      <w:r w:rsidRPr="4ED8338E">
        <w:rPr>
          <w:b/>
          <w:bCs/>
        </w:rPr>
        <w:t>De wederzijdse rechten en plichten leggen we vast in de Overeenkomst</w:t>
      </w:r>
    </w:p>
    <w:p w14:paraId="711A77B7" w14:textId="181174F1" w:rsidR="00100890" w:rsidRPr="00100890" w:rsidRDefault="00100890" w:rsidP="00100890">
      <w:r w:rsidRPr="00100890">
        <w:t xml:space="preserve">De </w:t>
      </w:r>
      <w:sdt>
        <w:sdtPr>
          <w:id w:val="21397100"/>
          <w:placeholder>
            <w:docPart w:val="6260192D66954B5B85ECDF534D952621"/>
          </w:placeholder>
          <w:comboBox>
            <w:listItem w:displayText="&lt;Kies de Rijksvoorwaarden&gt;" w:value="&lt;Kies de Rijksvoorwaarden&gt;"/>
            <w:listItem w:displayText="ARIV-2018" w:value="ARIV-2018"/>
            <w:listItem w:displayText="ARVODI-2018" w:value="ARVODI-2018"/>
            <w:listItem w:displayText="ARBIT-2018" w:value="ARBIT-2018"/>
          </w:comboBox>
        </w:sdtPr>
        <w:sdtEndPr/>
        <w:sdtContent>
          <w:r w:rsidR="00BD0787" w:rsidRPr="00BD0787">
            <w:t>ARVODI-2025</w:t>
          </w:r>
        </w:sdtContent>
      </w:sdt>
      <w:r w:rsidRPr="00BD0787">
        <w:t xml:space="preserve"> </w:t>
      </w:r>
      <w:r w:rsidRPr="00100890">
        <w:t>zijn ook onderdeel van de Overeenkomst.</w:t>
      </w:r>
    </w:p>
    <w:p w14:paraId="1F6FAAD5" w14:textId="77777777" w:rsidR="00100890" w:rsidRPr="00100890" w:rsidRDefault="00100890" w:rsidP="00100890"/>
    <w:p w14:paraId="19F970E4" w14:textId="77777777" w:rsidR="00100890" w:rsidRDefault="4ED8338E" w:rsidP="4ED8338E">
      <w:r>
        <w:t>Leveringsvoorwaarden, betalingsvoorwaarden of andere algemene voorwaarden van uw kant accepteren wij niet en zijn uitdrukkelijk geen onderdeel van de Overeenkomst die wij met u sluiten.</w:t>
      </w:r>
    </w:p>
    <w:p w14:paraId="5C7A5CEF" w14:textId="77777777" w:rsidR="003D47A5" w:rsidRDefault="003D47A5" w:rsidP="4ED8338E"/>
    <w:p w14:paraId="58F3ECBE" w14:textId="4165DB0C" w:rsidR="003D47A5" w:rsidRPr="00D30329" w:rsidRDefault="003D47A5" w:rsidP="4ED8338E">
      <w:pPr>
        <w:rPr>
          <w:i/>
        </w:rPr>
      </w:pPr>
      <w:r w:rsidRPr="00177544">
        <w:rPr>
          <w:i/>
          <w:iCs/>
        </w:rPr>
        <w:t>Indexatie</w:t>
      </w:r>
    </w:p>
    <w:p w14:paraId="7A80EB61" w14:textId="77777777" w:rsidR="003D47A5" w:rsidRDefault="003D47A5" w:rsidP="003D47A5">
      <w:r>
        <w:t>Wij kunnen in deze selectiefase nog geen definitieve bevestiging geven over de exacte uitwerking van toepassing van indexatie, omdat dit onderdeel is van het beschrijvend document dat in de inschrijvingsfase aan de geselecteerde gegadigden wordt verstrekt.</w:t>
      </w:r>
    </w:p>
    <w:p w14:paraId="3891AEE4" w14:textId="77777777" w:rsidR="003D47A5" w:rsidRDefault="003D47A5" w:rsidP="003D47A5"/>
    <w:p w14:paraId="3ED2E7B1" w14:textId="77777777" w:rsidR="003D47A5" w:rsidRDefault="003D47A5" w:rsidP="003D47A5">
      <w:r>
        <w:t>Wij kunnen wel alvast de volgende richting meegeven. Het is gebruikelijk binnen de overeenkomsten van DPC om de overeengekomen maximum tarieven vast te zetten gedurende de eerste 24 maanden van de overeenkomst. Daarna worden de overeengekomen tarieven en prijzen éénmaal per 12 maanden geïndexeerd.</w:t>
      </w:r>
    </w:p>
    <w:p w14:paraId="3EE77CA9" w14:textId="77777777" w:rsidR="003D47A5" w:rsidRDefault="003D47A5" w:rsidP="003D47A5"/>
    <w:p w14:paraId="18ECD140" w14:textId="3C0F4A17" w:rsidR="003D47A5" w:rsidRPr="00100890" w:rsidRDefault="003D47A5" w:rsidP="003D47A5">
      <w:pPr>
        <w:rPr>
          <w:highlight w:val="yellow"/>
        </w:rPr>
      </w:pPr>
      <w:r>
        <w:t>De Opdrachtgever maakt in veel gevallen gebruik van de volgende index: CBS-Prijsindexcijfer, Cao-lonen per maand incl. bijz. beloningen, totaal Cao sectoren, categorie M-N Zakelijke dienstverlening.</w:t>
      </w:r>
    </w:p>
    <w:p w14:paraId="116CA78F" w14:textId="77777777" w:rsidR="00100890" w:rsidRPr="00100890" w:rsidRDefault="00100890" w:rsidP="00100890">
      <w:pPr>
        <w:rPr>
          <w:highlight w:val="yellow"/>
        </w:rPr>
      </w:pPr>
    </w:p>
    <w:p w14:paraId="06034346" w14:textId="71D19D49" w:rsidR="00100890" w:rsidRPr="00100890" w:rsidRDefault="4ED8338E" w:rsidP="4ED8338E">
      <w:pPr>
        <w:rPr>
          <w:b/>
          <w:bCs/>
        </w:rPr>
      </w:pPr>
      <w:r w:rsidRPr="4ED8338E">
        <w:rPr>
          <w:b/>
          <w:bCs/>
        </w:rPr>
        <w:t>Wij kunnen met u een Overeenkomst sluiten voor meerdere percelen</w:t>
      </w:r>
    </w:p>
    <w:p w14:paraId="46388775" w14:textId="77777777" w:rsidR="00100890" w:rsidRPr="00100890" w:rsidRDefault="4ED8338E" w:rsidP="00100890">
      <w:r>
        <w:t xml:space="preserve">We leggen de rechten en plichten van Opdrachtnemer en Opdrachtgever dus per perceel vast. U leest over de percelen meer in hoofdstuk 2. </w:t>
      </w:r>
    </w:p>
    <w:p w14:paraId="0CFF0EB1" w14:textId="77777777" w:rsidR="00100890" w:rsidRPr="00100890" w:rsidRDefault="00100890" w:rsidP="00100890">
      <w:bookmarkStart w:id="91" w:name="_Toc379967578"/>
      <w:bookmarkStart w:id="92" w:name="_Toc456597659"/>
    </w:p>
    <w:p w14:paraId="66FF0CD6" w14:textId="3D8BF7AC" w:rsidR="00100890" w:rsidRPr="00100890" w:rsidRDefault="4ED8338E" w:rsidP="4ED8338E">
      <w:pPr>
        <w:rPr>
          <w:b/>
          <w:bCs/>
        </w:rPr>
      </w:pPr>
      <w:r w:rsidRPr="4ED8338E">
        <w:rPr>
          <w:b/>
          <w:bCs/>
        </w:rPr>
        <w:t>Bij deze raamovereenkomst hebben wij geen afnameverplichting</w:t>
      </w:r>
    </w:p>
    <w:p w14:paraId="46F6A852" w14:textId="3DA9534E" w:rsidR="00100890" w:rsidRPr="00100890" w:rsidRDefault="4ED8338E" w:rsidP="4ED8338E">
      <w:pPr>
        <w:rPr>
          <w:highlight w:val="yellow"/>
        </w:rPr>
      </w:pPr>
      <w:r>
        <w:t xml:space="preserve">Wij zijn niet verplicht om uw Diensten of Producten af te nemen. Wel maken we gebruik van de raamovereenkomst door een offerte bij u op te vragen, als we uw Producten of Diensten nodig hebben. </w:t>
      </w:r>
    </w:p>
    <w:p w14:paraId="7FA439A3" w14:textId="77777777" w:rsidR="00100890" w:rsidRPr="00100890" w:rsidRDefault="00100890" w:rsidP="00100890"/>
    <w:p w14:paraId="017F04EB" w14:textId="77777777" w:rsidR="00100890" w:rsidRPr="00100890" w:rsidRDefault="4ED8338E" w:rsidP="4ED8338E">
      <w:pPr>
        <w:rPr>
          <w:b/>
          <w:bCs/>
        </w:rPr>
      </w:pPr>
      <w:r w:rsidRPr="4ED8338E">
        <w:rPr>
          <w:b/>
          <w:bCs/>
        </w:rPr>
        <w:t>Wij sluiten naast u een raamovereenkomst met meerdere partijen</w:t>
      </w:r>
    </w:p>
    <w:p w14:paraId="00EC5389" w14:textId="23EDBEAA" w:rsidR="00100890" w:rsidRPr="00100890" w:rsidRDefault="4ED8338E" w:rsidP="00100890">
      <w:r>
        <w:t xml:space="preserve">We leggen de rechten en plichten van Opdrachtnemer en Opdrachtgever per Overeenkomst vast. </w:t>
      </w:r>
    </w:p>
    <w:p w14:paraId="054D700A" w14:textId="77777777" w:rsidR="00100890" w:rsidRPr="00100890" w:rsidRDefault="00100890" w:rsidP="00100890"/>
    <w:p w14:paraId="06CFD044" w14:textId="103703FB" w:rsidR="00100890" w:rsidRDefault="4ED8338E" w:rsidP="00100890">
      <w:r>
        <w:t>Na de inschrijvingsfase wordt een Overeenkomst afgesloten met het aantal drie (3) best scorende Inschrijvers per perceel.</w:t>
      </w:r>
    </w:p>
    <w:p w14:paraId="23DC06DB" w14:textId="77777777" w:rsidR="003E1C6B" w:rsidRDefault="003E1C6B" w:rsidP="00100890"/>
    <w:p w14:paraId="5363B9D0" w14:textId="3AB0694E" w:rsidR="003E1C6B" w:rsidRPr="00B10FA0" w:rsidRDefault="4ED8338E" w:rsidP="4ED8338E">
      <w:pPr>
        <w:rPr>
          <w:b/>
          <w:bCs/>
        </w:rPr>
      </w:pPr>
      <w:r w:rsidRPr="4ED8338E">
        <w:rPr>
          <w:b/>
          <w:bCs/>
        </w:rPr>
        <w:t>Nadere opdrachtverlening onder de raamovereenkomst</w:t>
      </w:r>
    </w:p>
    <w:p w14:paraId="6814CFCD" w14:textId="6AFFA70D" w:rsidR="003E1C6B" w:rsidRDefault="4ED8338E" w:rsidP="003E1C6B">
      <w:r>
        <w:t>Wij zijn voornemens per perceel een raamovereenkomst met drie Opdrachtnemers te sluiten. Binnen deze raamovereenkomst zullen gedurende de looptijd nadere opdrachten worden verstrekt.</w:t>
      </w:r>
    </w:p>
    <w:p w14:paraId="0174D7F9" w14:textId="77777777" w:rsidR="003E1C6B" w:rsidRDefault="003E1C6B" w:rsidP="003E1C6B"/>
    <w:p w14:paraId="7A8E1F87" w14:textId="77777777" w:rsidR="003E1C6B" w:rsidRDefault="4ED8338E" w:rsidP="003E1C6B">
      <w:r>
        <w:t>De nadere opdrachten worden verstrekt volgens een combinatie van minicompetities en een verdeelsystematiek (toerbeurt) tussen de gecontracteerde opdrachtnemers.</w:t>
      </w:r>
    </w:p>
    <w:p w14:paraId="263272BF" w14:textId="77777777" w:rsidR="003E1C6B" w:rsidRDefault="003E1C6B" w:rsidP="003E1C6B"/>
    <w:p w14:paraId="3DDAC18A" w14:textId="223B51D4" w:rsidR="003E1C6B" w:rsidRPr="00307211" w:rsidRDefault="4ED8338E" w:rsidP="003E1C6B">
      <w:r w:rsidRPr="00307211">
        <w:lastRenderedPageBreak/>
        <w:t>De nadere uitwerking van de systematiek voor het verstrekken van nadere opdrachten, waaronder de omstandigheden waaronder minicompetities worden georganiseerd en de wijze waarop de verdeelsystematiek wordt toegepast, nemen wij op in de aanbestedingsstukken die in de inschrijvingsfase aan de geselecteerde inschrijvers worden verstrekt.</w:t>
      </w:r>
    </w:p>
    <w:p w14:paraId="7916A316" w14:textId="77777777" w:rsidR="00083CF1" w:rsidRPr="00307211" w:rsidRDefault="00083CF1" w:rsidP="003E1C6B"/>
    <w:p w14:paraId="4EA3C6B3" w14:textId="1EC80BD9" w:rsidR="00083CF1" w:rsidRPr="00307211" w:rsidRDefault="00083CF1" w:rsidP="00083CF1">
      <w:pPr>
        <w:rPr>
          <w:b/>
          <w:bCs/>
        </w:rPr>
      </w:pPr>
      <w:r w:rsidRPr="00307211">
        <w:rPr>
          <w:b/>
          <w:bCs/>
        </w:rPr>
        <w:t xml:space="preserve">Nadere overeenkomsten met meerdere Deelnemers </w:t>
      </w:r>
    </w:p>
    <w:p w14:paraId="7C0AAA39" w14:textId="017C23CC" w:rsidR="00083CF1" w:rsidRPr="00307211" w:rsidRDefault="00083CF1" w:rsidP="00083CF1">
      <w:r w:rsidRPr="00307211">
        <w:t xml:space="preserve">Het kan voorkomen dat meerdere </w:t>
      </w:r>
      <w:r w:rsidR="00C42CC7" w:rsidRPr="00307211">
        <w:t>D</w:t>
      </w:r>
      <w:r w:rsidRPr="00307211">
        <w:t xml:space="preserve">eelnemers gezamenlijk op een thema een Nadere Overeenkomst willen sluiten. Een van de </w:t>
      </w:r>
      <w:r w:rsidR="00C42CC7" w:rsidRPr="00307211">
        <w:t>D</w:t>
      </w:r>
      <w:r w:rsidRPr="00307211">
        <w:t>eelnemers treedt op als Opdrachtgever, deze verzoekt ook om een</w:t>
      </w:r>
      <w:r w:rsidR="00C42CC7" w:rsidRPr="00307211">
        <w:t xml:space="preserve"> Nadere </w:t>
      </w:r>
      <w:r w:rsidRPr="00307211">
        <w:t xml:space="preserve">offerte uit te brengen. De </w:t>
      </w:r>
      <w:r w:rsidR="00C42CC7" w:rsidRPr="00307211">
        <w:t>D</w:t>
      </w:r>
      <w:r w:rsidRPr="00307211">
        <w:t xml:space="preserve">eelnemer die het verzoek doet namens alle partijen ondertekent de </w:t>
      </w:r>
      <w:r w:rsidR="00C42CC7" w:rsidRPr="00307211">
        <w:t xml:space="preserve">Nadere Overeenkomst </w:t>
      </w:r>
      <w:r w:rsidRPr="00307211">
        <w:t xml:space="preserve">en legt deze met de totale waarde vast in zijn financiële administratie en betaalt alle facturen die voortkomen uit de </w:t>
      </w:r>
      <w:r w:rsidR="00C42CC7" w:rsidRPr="00307211">
        <w:t xml:space="preserve">Nadere Overeenkomst </w:t>
      </w:r>
      <w:r w:rsidRPr="00307211">
        <w:t xml:space="preserve">en is eindverantwoordelijk namens alle Opdrachtgevers. De verzoekende </w:t>
      </w:r>
      <w:r w:rsidR="00C42CC7" w:rsidRPr="00307211">
        <w:t>D</w:t>
      </w:r>
      <w:r w:rsidRPr="00307211">
        <w:t xml:space="preserve">eelnemer maakt met alle andere </w:t>
      </w:r>
      <w:r w:rsidR="00C42CC7" w:rsidRPr="00307211">
        <w:t>D</w:t>
      </w:r>
      <w:r w:rsidRPr="00307211">
        <w:t xml:space="preserve">eelnemers afspraken over overboeking van het budget, prestatieverklaring op facturen en het contractmanagement op de </w:t>
      </w:r>
      <w:r w:rsidR="00C42CC7" w:rsidRPr="00307211">
        <w:t xml:space="preserve">Nadere Overeenkomst </w:t>
      </w:r>
      <w:r w:rsidRPr="00307211">
        <w:t xml:space="preserve">op basis van een dienstverleningsafspraken. </w:t>
      </w:r>
    </w:p>
    <w:p w14:paraId="40314DCF" w14:textId="09993072" w:rsidR="00083CF1" w:rsidRPr="00307211" w:rsidRDefault="00083CF1" w:rsidP="00083CF1">
      <w:r w:rsidRPr="00307211">
        <w:t xml:space="preserve">In de </w:t>
      </w:r>
      <w:r w:rsidR="00C42CC7" w:rsidRPr="00307211">
        <w:t xml:space="preserve">Nadere Overeenkomst </w:t>
      </w:r>
      <w:r w:rsidRPr="00307211">
        <w:t xml:space="preserve">van meerdere </w:t>
      </w:r>
      <w:r w:rsidR="00C42CC7" w:rsidRPr="00307211">
        <w:t>D</w:t>
      </w:r>
      <w:r w:rsidRPr="00307211">
        <w:t xml:space="preserve">eelnemers wordt de scope van de opdracht bepaald door de gezamenlijke behoefte van de verschillende </w:t>
      </w:r>
      <w:r w:rsidR="00C42CC7" w:rsidRPr="00307211">
        <w:t>D</w:t>
      </w:r>
      <w:r w:rsidRPr="00307211">
        <w:t xml:space="preserve">eelnemers. De behoefte moet zodanig concreet zijn dat door de Opdrachtnemer een realistische offerte kan worden uitgebracht, waarin het te verwachten werk goed door hen is in te schatten. </w:t>
      </w:r>
    </w:p>
    <w:p w14:paraId="6D45B434" w14:textId="261F159F" w:rsidR="005140CA" w:rsidRPr="0007073E" w:rsidRDefault="00083CF1" w:rsidP="005140CA">
      <w:pPr>
        <w:pStyle w:val="Geenafstand"/>
        <w:spacing w:line="276" w:lineRule="auto"/>
        <w:jc w:val="both"/>
      </w:pPr>
      <w:r w:rsidRPr="00307211">
        <w:t xml:space="preserve">Meerwerk op een bestaande </w:t>
      </w:r>
      <w:r w:rsidR="00C42CC7" w:rsidRPr="00307211">
        <w:t xml:space="preserve">Nadere Overeenkomst </w:t>
      </w:r>
      <w:r w:rsidRPr="00307211">
        <w:t xml:space="preserve">mag zonder nieuwe procedure tot 50% van de oorspronkelijke geraamde opdrachtwaarde worden uitgevoerd, als aan de (wettelijke) voorwaarden voor meerwerk wordt voldaan, volgens AW2012 artikel 2.163a t/m 2.163g. </w:t>
      </w:r>
      <w:r w:rsidR="005140CA" w:rsidRPr="0007073E">
        <w:t xml:space="preserve">Dit wettelijk kader geldt op gelijke wijze voor iedere </w:t>
      </w:r>
      <w:r w:rsidR="005140CA">
        <w:t>n</w:t>
      </w:r>
      <w:r w:rsidR="005140CA" w:rsidRPr="0007073E">
        <w:t xml:space="preserve">adere </w:t>
      </w:r>
      <w:r w:rsidR="005140CA">
        <w:t>o</w:t>
      </w:r>
      <w:r w:rsidR="005140CA" w:rsidRPr="0007073E">
        <w:t xml:space="preserve">vereenkomst die onder de raamovereenkomst wordt gesloten, ongeacht of deze door één </w:t>
      </w:r>
      <w:r w:rsidR="005140CA">
        <w:t>d</w:t>
      </w:r>
      <w:r w:rsidR="005140CA" w:rsidRPr="0007073E">
        <w:t xml:space="preserve">eelnemer dan wel door meerdere </w:t>
      </w:r>
      <w:r w:rsidR="005140CA">
        <w:t>d</w:t>
      </w:r>
      <w:r w:rsidR="005140CA" w:rsidRPr="0007073E">
        <w:t>eelnemers gezamenlijk is aangegaan.</w:t>
      </w:r>
    </w:p>
    <w:p w14:paraId="3C78CB60" w14:textId="77777777" w:rsidR="00083CF1" w:rsidRPr="00307211" w:rsidRDefault="00083CF1" w:rsidP="00083CF1">
      <w:r w:rsidRPr="00307211">
        <w:t xml:space="preserve"> </w:t>
      </w:r>
    </w:p>
    <w:p w14:paraId="2F67CD78" w14:textId="77777777" w:rsidR="00307211" w:rsidRPr="00307211" w:rsidRDefault="00307211" w:rsidP="00307211">
      <w:pPr>
        <w:rPr>
          <w:b/>
          <w:bCs/>
        </w:rPr>
      </w:pPr>
      <w:r w:rsidRPr="00307211">
        <w:rPr>
          <w:b/>
          <w:bCs/>
        </w:rPr>
        <w:t xml:space="preserve">Aansluiten bij een Nadere Overeenkomst </w:t>
      </w:r>
    </w:p>
    <w:p w14:paraId="6D757460" w14:textId="01B33AE8" w:rsidR="00100890" w:rsidRPr="00307211" w:rsidRDefault="00307211" w:rsidP="00307211">
      <w:r w:rsidRPr="00307211">
        <w:t xml:space="preserve">Eventuele andere </w:t>
      </w:r>
      <w:r>
        <w:t>D</w:t>
      </w:r>
      <w:r w:rsidRPr="00307211">
        <w:t xml:space="preserve">eelnemers aan de </w:t>
      </w:r>
      <w:r>
        <w:t>Overeenkomst</w:t>
      </w:r>
      <w:r w:rsidRPr="00307211">
        <w:t xml:space="preserve"> die na het sluiten van de Nadere overeenkomst (onvoorzien), ook een (inhoudelijk samenhangende) communicatieopgave gaan hebben op het terrein/thema van de Nadere overeenkomst, kunnen alsnog werkzaamheden onder deze Nadere overeenkomst laten ontwikkelen, mits aan de (wettelijke) voorwaarden voor meerwerk wordt voldaan, zij bij deze Nadere offerte-aanvraag als optionele partij zijn opgenomen en mits het past binnen de scope van de NOK inclusief de financiële waarde. De Nadere opdrachtgever zal dan via een addendum worden toegevoegd aan de Nadere overeenkomst, na akkoord van de NOK-houder. Hiermee wordt voorkomen dat meerdere communicatieopgaven met hetzelfde thema of onderwerp door verschillende Opdrachtnemers wordt uitgevoerd hetgeen niet wenselijk is in verband met onder andere een mogelijk verschillende “look </w:t>
      </w:r>
      <w:proofErr w:type="spellStart"/>
      <w:r w:rsidRPr="00307211">
        <w:t>and</w:t>
      </w:r>
      <w:proofErr w:type="spellEnd"/>
      <w:r w:rsidRPr="00307211">
        <w:t xml:space="preserve"> feel” bij communicatieopgaven met eenzelfde thema.</w:t>
      </w:r>
    </w:p>
    <w:p w14:paraId="289AB0B4" w14:textId="77777777" w:rsidR="00307211" w:rsidRPr="00100890" w:rsidRDefault="00307211" w:rsidP="00307211"/>
    <w:bookmarkEnd w:id="91"/>
    <w:bookmarkEnd w:id="92"/>
    <w:p w14:paraId="6C2BC12C" w14:textId="77777777" w:rsidR="00665ACA" w:rsidRPr="00665ACA" w:rsidRDefault="4ED8338E" w:rsidP="4ED8338E">
      <w:pPr>
        <w:rPr>
          <w:b/>
          <w:bCs/>
        </w:rPr>
      </w:pPr>
      <w:r w:rsidRPr="4ED8338E">
        <w:rPr>
          <w:b/>
          <w:bCs/>
        </w:rPr>
        <w:t>Wij kunnen met u een Verwerkersovereenkomst sluiten</w:t>
      </w:r>
    </w:p>
    <w:p w14:paraId="129B1373" w14:textId="77777777" w:rsidR="00665ACA" w:rsidRDefault="4ED8338E" w:rsidP="00665ACA">
      <w:r>
        <w:t>Dit doen wij omdat bij de diensten in het kader van de Nadere overeenkomst persoonsgegevens worden verwerkt. Met deze overeenkomst leggen wij namelijk vast:</w:t>
      </w:r>
    </w:p>
    <w:p w14:paraId="66719988" w14:textId="77777777" w:rsidR="00665ACA" w:rsidRDefault="4ED8338E" w:rsidP="00C35D2C">
      <w:pPr>
        <w:pStyle w:val="Lijstalinea"/>
        <w:numPr>
          <w:ilvl w:val="0"/>
          <w:numId w:val="19"/>
        </w:numPr>
      </w:pPr>
      <w:r>
        <w:t>waarvoor de gegevens mogen worden verwerkt;</w:t>
      </w:r>
    </w:p>
    <w:p w14:paraId="37F2B4F1" w14:textId="77777777" w:rsidR="00665ACA" w:rsidRDefault="4ED8338E" w:rsidP="00C35D2C">
      <w:pPr>
        <w:pStyle w:val="Lijstalinea"/>
        <w:numPr>
          <w:ilvl w:val="0"/>
          <w:numId w:val="19"/>
        </w:numPr>
      </w:pPr>
      <w:r>
        <w:t>welke beveiligingsmaatregelen moeten worden genomen;</w:t>
      </w:r>
    </w:p>
    <w:p w14:paraId="5FB5ECA7" w14:textId="4881D5C5" w:rsidR="00665ACA" w:rsidRDefault="4ED8338E" w:rsidP="00C35D2C">
      <w:pPr>
        <w:pStyle w:val="Lijstalinea"/>
        <w:numPr>
          <w:ilvl w:val="0"/>
          <w:numId w:val="19"/>
        </w:numPr>
      </w:pPr>
      <w:r>
        <w:t>en welke vormen van toezicht de eigenaar van de gegevens mag uitoefenen.</w:t>
      </w:r>
    </w:p>
    <w:p w14:paraId="28FD1D43" w14:textId="77777777" w:rsidR="00665ACA" w:rsidRDefault="00665ACA" w:rsidP="00665ACA"/>
    <w:p w14:paraId="6C3DDD1C" w14:textId="75145B3D" w:rsidR="00665ACA" w:rsidRDefault="4ED8338E" w:rsidP="00665ACA">
      <w:r>
        <w:t>De Verwerkersovereenkomst voegen wij als Bijlage toe aan het Beschrijvend document. We verstrekken deze documenten tijdens de inschrijvingsfase.</w:t>
      </w:r>
    </w:p>
    <w:p w14:paraId="03CC8427" w14:textId="77777777" w:rsidR="00665ACA" w:rsidRDefault="00665ACA" w:rsidP="00665ACA">
      <w:pPr>
        <w:rPr>
          <w:b/>
          <w:bCs/>
        </w:rPr>
      </w:pPr>
    </w:p>
    <w:p w14:paraId="439C6BB6" w14:textId="241C73B7" w:rsidR="00665ACA" w:rsidRPr="00665ACA" w:rsidRDefault="4ED8338E" w:rsidP="00665ACA">
      <w:r w:rsidRPr="4ED8338E">
        <w:rPr>
          <w:b/>
          <w:bCs/>
        </w:rPr>
        <w:t>Vragen over de voorwaarden</w:t>
      </w:r>
    </w:p>
    <w:p w14:paraId="336B03F2" w14:textId="58BEEC02" w:rsidR="00100890" w:rsidRPr="00B10FA0" w:rsidRDefault="4ED8338E" w:rsidP="00100890">
      <w:r>
        <w:t>Vragen of suggesties voor de Concept Overeenkomst, Verwerkersovereenkomst en de ARVODI kunt u alleen stellen in de Inschrijvingsfase.</w:t>
      </w:r>
    </w:p>
    <w:p w14:paraId="72667EA9" w14:textId="78C6A158" w:rsidR="00FE0F25" w:rsidRDefault="4ED8338E" w:rsidP="00236EAD">
      <w:pPr>
        <w:pStyle w:val="Kop2"/>
      </w:pPr>
      <w:bookmarkStart w:id="93" w:name="_Toc237937515"/>
      <w:r>
        <w:t>Communicatie in het Nederlands</w:t>
      </w:r>
      <w:bookmarkEnd w:id="93"/>
    </w:p>
    <w:p w14:paraId="0588A735" w14:textId="2110FEDA" w:rsidR="00CF2143" w:rsidRPr="00006831" w:rsidRDefault="4ED8338E" w:rsidP="00CF2143">
      <w:r>
        <w:t>De communicatie tussen Opdrachtnemer en Opdrachtgever dient in het Nederlands te verlopen, tenzij Opdrachtgever expliciet vooraf ontheffing verleent. Gegadigde kan hier geen rechten aan ontlenen.</w:t>
      </w:r>
      <w:bookmarkStart w:id="94" w:name="_Toc40440758"/>
      <w:bookmarkStart w:id="95" w:name="_Toc40454147"/>
      <w:bookmarkStart w:id="96" w:name="_Toc40723556"/>
      <w:bookmarkStart w:id="97" w:name="_Toc40731121"/>
      <w:bookmarkStart w:id="98" w:name="_Toc41309864"/>
      <w:bookmarkStart w:id="99" w:name="_Toc41310039"/>
      <w:bookmarkStart w:id="100" w:name="_Toc41468247"/>
      <w:bookmarkEnd w:id="94"/>
      <w:bookmarkEnd w:id="95"/>
      <w:bookmarkEnd w:id="96"/>
      <w:bookmarkEnd w:id="97"/>
      <w:bookmarkEnd w:id="98"/>
      <w:bookmarkEnd w:id="99"/>
      <w:bookmarkEnd w:id="100"/>
    </w:p>
    <w:p w14:paraId="066F7827" w14:textId="4830EF85" w:rsidR="00665ACA" w:rsidRPr="00665ACA" w:rsidRDefault="4ED8338E" w:rsidP="00665ACA">
      <w:pPr>
        <w:pStyle w:val="Kop2"/>
      </w:pPr>
      <w:bookmarkStart w:id="101" w:name="_Toc54865549"/>
      <w:bookmarkStart w:id="102" w:name="_Toc195617607"/>
      <w:bookmarkStart w:id="103" w:name="_Toc237937516"/>
      <w:r>
        <w:lastRenderedPageBreak/>
        <w:t>Informatiebeveiliging (IB)</w:t>
      </w:r>
      <w:bookmarkEnd w:id="101"/>
      <w:bookmarkEnd w:id="102"/>
      <w:bookmarkEnd w:id="103"/>
    </w:p>
    <w:p w14:paraId="3E0FA871" w14:textId="77777777" w:rsidR="00665ACA" w:rsidRDefault="4ED8338E" w:rsidP="00665ACA">
      <w:pPr>
        <w:ind w:left="-5"/>
      </w:pPr>
      <w:bookmarkStart w:id="104" w:name="_Toc414450508"/>
      <w:bookmarkStart w:id="105" w:name="_Toc13309270"/>
      <w:bookmarkStart w:id="106" w:name="_Toc13661417"/>
      <w:bookmarkStart w:id="107" w:name="_Toc195617608"/>
      <w:r>
        <w:t xml:space="preserve">Het informatiebeveiligingsbeleid van het ministerie van AZ heeft tot doel om ongeautoriseerde toegang tot systemen en informatie tegen te gaan, vertrouwelijke informatie te beveiligen, de integriteit van informatie te garanderen, privacy te waarborgen en de continuïteit van de dienstverlening te garanderen.  </w:t>
      </w:r>
    </w:p>
    <w:p w14:paraId="79BDC499" w14:textId="77777777" w:rsidR="00665ACA" w:rsidRDefault="00665ACA" w:rsidP="00665ACA">
      <w:pPr>
        <w:spacing w:after="13" w:line="259" w:lineRule="auto"/>
      </w:pPr>
      <w:r>
        <w:t xml:space="preserve"> </w:t>
      </w:r>
    </w:p>
    <w:p w14:paraId="6051C5F5" w14:textId="737B4A96" w:rsidR="0081486B" w:rsidRPr="0081486B" w:rsidRDefault="4ED8338E" w:rsidP="0081486B">
      <w:pPr>
        <w:ind w:left="-5"/>
      </w:pPr>
      <w:r>
        <w:t xml:space="preserve">Op deze Opdracht zijn de IB eisen van toepassing, waaronder </w:t>
      </w:r>
      <w:r w:rsidR="0081486B" w:rsidRPr="0081486B">
        <w:rPr>
          <w:highlight w:val="yellow"/>
        </w:rPr>
        <w:t xml:space="preserve">Basis Beveiligingsniveau (hierna: BBN) 2 is van toepassing, met ‘Beschikbaarheid’ BBN1. Het </w:t>
      </w:r>
      <w:proofErr w:type="spellStart"/>
      <w:r w:rsidR="0081486B" w:rsidRPr="0081486B">
        <w:rPr>
          <w:highlight w:val="yellow"/>
        </w:rPr>
        <w:t>cloudniveau</w:t>
      </w:r>
      <w:proofErr w:type="spellEnd"/>
      <w:r w:rsidR="0081486B" w:rsidRPr="0081486B">
        <w:rPr>
          <w:highlight w:val="yellow"/>
        </w:rPr>
        <w:t xml:space="preserve"> is op niveau ‘Midden’, en de bedoelde ISO-norm is 27017.</w:t>
      </w:r>
    </w:p>
    <w:p w14:paraId="002C21B7" w14:textId="43AF50C1" w:rsidR="00665ACA" w:rsidRDefault="00665ACA" w:rsidP="00665ACA">
      <w:pPr>
        <w:ind w:left="-5"/>
      </w:pPr>
    </w:p>
    <w:p w14:paraId="4122CE8B" w14:textId="77777777" w:rsidR="00665ACA" w:rsidRDefault="4ED8338E" w:rsidP="0081486B">
      <w:pPr>
        <w:spacing w:after="13" w:line="259" w:lineRule="auto"/>
      </w:pPr>
      <w:r>
        <w:t xml:space="preserve">Het voldoen aan de IB-eisen is een contractuele uitvoeringseis. Opdrachtnemer wordt specifiek gewezen op het feit dat Opdrachtnemer niet alleen moet voldoen aan de IB eisen bij aanvang van de Overeenkomst, maar dat hier ook blijvend aan moet worden voldaan gedurende de looptijd van de Overeenkomst. Ook in het kader van een Nadere overeenkomst mag hier niet van worden afgeweken. DPC heeft het recht om hier audits op te laten uitvoeren. </w:t>
      </w:r>
    </w:p>
    <w:p w14:paraId="6F5A7E7D" w14:textId="77777777" w:rsidR="00665ACA" w:rsidRDefault="00665ACA" w:rsidP="00665ACA">
      <w:pPr>
        <w:spacing w:after="15" w:line="259" w:lineRule="auto"/>
      </w:pPr>
      <w:r>
        <w:t xml:space="preserve"> </w:t>
      </w:r>
    </w:p>
    <w:p w14:paraId="7DB372FF" w14:textId="77777777" w:rsidR="00665ACA" w:rsidRDefault="4ED8338E" w:rsidP="00665ACA">
      <w:pPr>
        <w:ind w:left="-5"/>
      </w:pPr>
      <w:r>
        <w:t xml:space="preserve">De IB-eisen moeten toegepast en aantoonbaar nageleefd worden door de Opdrachtnemer bij uitvoering van de Overeenkomst. Dit geldt ook voor eventuele onderaannemers en/of Derden gedurende de looptijd van de Overeenkomst. </w:t>
      </w:r>
    </w:p>
    <w:p w14:paraId="53B45F07" w14:textId="77777777" w:rsidR="00B90B92" w:rsidRDefault="00B90B92" w:rsidP="00665ACA">
      <w:pPr>
        <w:ind w:left="-5"/>
      </w:pPr>
    </w:p>
    <w:p w14:paraId="6BEC2E95" w14:textId="67C7675D" w:rsidR="00B90B92" w:rsidRDefault="4ED8338E" w:rsidP="00B90B92">
      <w:pPr>
        <w:ind w:left="-5"/>
      </w:pPr>
      <w:r>
        <w:t>Alleen Gegadigden die worden geselecteerd zullen worden gevraagd in de inschrijvingsfase van deze Aanbesteding om een zogenoemde fit/gap-analyse op te stellen. Deze analyse is bedoeld ter bewustwording hoe groot de impact is van de beveiligingsnormen op de eigen bedrijfsvoering. Op deze manier wil de Aanbestedende dienst voorkomen dat er een contractuele relatie ontstaat met ondernemers die niet of niet tijdig genoeg in staat zijn om te voldoen aan de IB-eisen. Opdrachtnemers van deze Overeenkomsten dienen voor start dienstverlening te voldoen aan de IB-eisen.</w:t>
      </w:r>
    </w:p>
    <w:p w14:paraId="4AA10B03" w14:textId="77777777" w:rsidR="00B90B92" w:rsidRDefault="00B90B92" w:rsidP="00B90B92">
      <w:pPr>
        <w:ind w:left="-5"/>
      </w:pPr>
    </w:p>
    <w:p w14:paraId="279A9D24" w14:textId="1E3DF9B3" w:rsidR="00B90B92" w:rsidRDefault="4ED8338E" w:rsidP="00B90B92">
      <w:pPr>
        <w:ind w:left="-5"/>
      </w:pPr>
      <w:r>
        <w:t>Hoewel gegadigden in deze selectiefase van de aanbesteding niets hoeven aan te leveren op het gebied van IB, wordt wel aangeraden dat gegadigden zich alvast oriënteren op de eisen die later zullen worden gesteld.</w:t>
      </w:r>
    </w:p>
    <w:p w14:paraId="684FAEEC" w14:textId="77777777" w:rsidR="00665ACA" w:rsidRDefault="00665ACA" w:rsidP="00665ACA">
      <w:pPr>
        <w:spacing w:after="15" w:line="259" w:lineRule="auto"/>
      </w:pPr>
      <w:r>
        <w:t xml:space="preserve"> </w:t>
      </w:r>
    </w:p>
    <w:p w14:paraId="0D817136" w14:textId="4E89E14B" w:rsidR="00B10FA0" w:rsidRDefault="4ED8338E" w:rsidP="00BF5F2B">
      <w:pPr>
        <w:spacing w:after="15" w:line="259" w:lineRule="auto"/>
      </w:pPr>
      <w:r>
        <w:t>Cloudbeleid:</w:t>
      </w:r>
    </w:p>
    <w:tbl>
      <w:tblPr>
        <w:tblStyle w:val="Tabelraster1"/>
        <w:tblW w:w="9086" w:type="dxa"/>
        <w:tblInd w:w="-108" w:type="dxa"/>
        <w:tblCellMar>
          <w:top w:w="42" w:type="dxa"/>
          <w:right w:w="46" w:type="dxa"/>
        </w:tblCellMar>
        <w:tblLook w:val="04A0" w:firstRow="1" w:lastRow="0" w:firstColumn="1" w:lastColumn="0" w:noHBand="0" w:noVBand="1"/>
      </w:tblPr>
      <w:tblGrid>
        <w:gridCol w:w="8"/>
        <w:gridCol w:w="1180"/>
        <w:gridCol w:w="8"/>
        <w:gridCol w:w="2991"/>
        <w:gridCol w:w="8"/>
        <w:gridCol w:w="4883"/>
        <w:gridCol w:w="8"/>
      </w:tblGrid>
      <w:tr w:rsidR="00665ACA" w14:paraId="6B2B0B75" w14:textId="77777777" w:rsidTr="007C3365">
        <w:trPr>
          <w:gridAfter w:val="1"/>
          <w:wAfter w:w="8" w:type="dxa"/>
          <w:trHeight w:val="281"/>
        </w:trPr>
        <w:tc>
          <w:tcPr>
            <w:tcW w:w="1188" w:type="dxa"/>
            <w:gridSpan w:val="2"/>
            <w:tcBorders>
              <w:top w:val="nil"/>
              <w:left w:val="nil"/>
              <w:bottom w:val="nil"/>
              <w:right w:val="nil"/>
            </w:tcBorders>
            <w:shd w:val="clear" w:color="auto" w:fill="000000" w:themeFill="text1"/>
          </w:tcPr>
          <w:p w14:paraId="598BBE19" w14:textId="77777777" w:rsidR="00665ACA" w:rsidRDefault="4ED8338E" w:rsidP="00AF57A2">
            <w:pPr>
              <w:spacing w:line="259" w:lineRule="auto"/>
            </w:pPr>
            <w:r w:rsidRPr="4ED8338E">
              <w:rPr>
                <w:b/>
                <w:bCs/>
                <w:color w:val="FFFFFF" w:themeColor="background1"/>
              </w:rPr>
              <w:t xml:space="preserve">Categorie </w:t>
            </w:r>
          </w:p>
        </w:tc>
        <w:tc>
          <w:tcPr>
            <w:tcW w:w="3000" w:type="dxa"/>
            <w:gridSpan w:val="2"/>
            <w:tcBorders>
              <w:top w:val="nil"/>
              <w:left w:val="nil"/>
              <w:bottom w:val="nil"/>
              <w:right w:val="nil"/>
            </w:tcBorders>
            <w:shd w:val="clear" w:color="auto" w:fill="000000" w:themeFill="text1"/>
          </w:tcPr>
          <w:p w14:paraId="6108AFDA" w14:textId="77777777" w:rsidR="00665ACA" w:rsidRDefault="4ED8338E" w:rsidP="00AF57A2">
            <w:pPr>
              <w:spacing w:line="259" w:lineRule="auto"/>
            </w:pPr>
            <w:r w:rsidRPr="4ED8338E">
              <w:rPr>
                <w:b/>
                <w:bCs/>
                <w:color w:val="FFFFFF" w:themeColor="background1"/>
              </w:rPr>
              <w:t xml:space="preserve">Vertrouwelijkheidsniveau </w:t>
            </w:r>
          </w:p>
        </w:tc>
        <w:tc>
          <w:tcPr>
            <w:tcW w:w="4898" w:type="dxa"/>
            <w:gridSpan w:val="2"/>
            <w:tcBorders>
              <w:top w:val="nil"/>
              <w:left w:val="nil"/>
              <w:bottom w:val="nil"/>
              <w:right w:val="nil"/>
            </w:tcBorders>
            <w:shd w:val="clear" w:color="auto" w:fill="000000" w:themeFill="text1"/>
          </w:tcPr>
          <w:p w14:paraId="254F382E" w14:textId="77777777" w:rsidR="00665ACA" w:rsidRDefault="4ED8338E" w:rsidP="00AF57A2">
            <w:pPr>
              <w:spacing w:line="259" w:lineRule="auto"/>
            </w:pPr>
            <w:r w:rsidRPr="4ED8338E">
              <w:rPr>
                <w:b/>
                <w:bCs/>
                <w:color w:val="FFFFFF" w:themeColor="background1"/>
              </w:rPr>
              <w:t xml:space="preserve">Eis m.b.t. clouddienstverlening </w:t>
            </w:r>
          </w:p>
        </w:tc>
      </w:tr>
      <w:tr w:rsidR="00665ACA" w:rsidRPr="00B90B92" w14:paraId="7365BDAE" w14:textId="77777777" w:rsidTr="007C3365">
        <w:trPr>
          <w:gridAfter w:val="1"/>
          <w:wAfter w:w="8" w:type="dxa"/>
          <w:trHeight w:val="2708"/>
        </w:trPr>
        <w:tc>
          <w:tcPr>
            <w:tcW w:w="1188" w:type="dxa"/>
            <w:gridSpan w:val="2"/>
            <w:tcBorders>
              <w:top w:val="nil"/>
              <w:left w:val="single" w:sz="6" w:space="0" w:color="000000" w:themeColor="text1"/>
              <w:bottom w:val="single" w:sz="6" w:space="0" w:color="000000" w:themeColor="text1"/>
              <w:right w:val="single" w:sz="6" w:space="0" w:color="000000" w:themeColor="text1"/>
            </w:tcBorders>
            <w:shd w:val="clear" w:color="auto" w:fill="EAF1DD"/>
          </w:tcPr>
          <w:p w14:paraId="66731449" w14:textId="3563AD0F" w:rsidR="00B90B92" w:rsidRPr="00B90B92" w:rsidRDefault="4ED8338E" w:rsidP="000D5435">
            <w:pPr>
              <w:pStyle w:val="Default"/>
              <w:spacing w:line="276" w:lineRule="auto"/>
              <w:ind w:left="57"/>
              <w:rPr>
                <w:rFonts w:ascii="Verdana" w:hAnsi="Verdana"/>
                <w:sz w:val="18"/>
                <w:szCs w:val="18"/>
              </w:rPr>
            </w:pPr>
            <w:r w:rsidRPr="4ED8338E">
              <w:rPr>
                <w:rFonts w:ascii="Verdana" w:hAnsi="Verdana"/>
                <w:b/>
                <w:bCs/>
                <w:sz w:val="18"/>
                <w:szCs w:val="18"/>
              </w:rPr>
              <w:t>Laag</w:t>
            </w:r>
          </w:p>
          <w:p w14:paraId="6D638408" w14:textId="2CE4C2C0" w:rsidR="00665ACA" w:rsidRPr="00B90B92" w:rsidRDefault="00665ACA" w:rsidP="000D5435">
            <w:pPr>
              <w:ind w:left="57"/>
              <w:jc w:val="left"/>
            </w:pPr>
          </w:p>
        </w:tc>
        <w:tc>
          <w:tcPr>
            <w:tcW w:w="3000" w:type="dxa"/>
            <w:gridSpan w:val="2"/>
            <w:tcBorders>
              <w:top w:val="nil"/>
              <w:left w:val="single" w:sz="6" w:space="0" w:color="000000" w:themeColor="text1"/>
              <w:bottom w:val="single" w:sz="6" w:space="0" w:color="000000" w:themeColor="text1"/>
              <w:right w:val="single" w:sz="6" w:space="0" w:color="000000" w:themeColor="text1"/>
            </w:tcBorders>
            <w:shd w:val="clear" w:color="auto" w:fill="EAF1DD"/>
          </w:tcPr>
          <w:p w14:paraId="62A287DD" w14:textId="4DFD59BD" w:rsidR="00B90B92" w:rsidRPr="00B90B92" w:rsidRDefault="4ED8338E" w:rsidP="000D5435">
            <w:pPr>
              <w:ind w:left="57"/>
              <w:jc w:val="left"/>
              <w:rPr>
                <w:b/>
                <w:bCs/>
              </w:rPr>
            </w:pPr>
            <w:r w:rsidRPr="4ED8338E">
              <w:rPr>
                <w:b/>
                <w:bCs/>
              </w:rPr>
              <w:t>Openbare informatie.</w:t>
            </w:r>
          </w:p>
          <w:p w14:paraId="1DCD22EA" w14:textId="453D7C39" w:rsidR="00B90B92" w:rsidRPr="00B90B92" w:rsidRDefault="00B90B92" w:rsidP="000D5435">
            <w:pPr>
              <w:ind w:left="57"/>
              <w:jc w:val="left"/>
            </w:pPr>
          </w:p>
        </w:tc>
        <w:tc>
          <w:tcPr>
            <w:tcW w:w="4898" w:type="dxa"/>
            <w:gridSpan w:val="2"/>
            <w:tcBorders>
              <w:top w:val="nil"/>
              <w:left w:val="single" w:sz="6" w:space="0" w:color="000000" w:themeColor="text1"/>
              <w:bottom w:val="single" w:sz="6" w:space="0" w:color="000000" w:themeColor="text1"/>
              <w:right w:val="single" w:sz="6" w:space="0" w:color="000000" w:themeColor="text1"/>
            </w:tcBorders>
            <w:shd w:val="clear" w:color="auto" w:fill="EAF1DD"/>
          </w:tcPr>
          <w:p w14:paraId="4C47A3DA" w14:textId="483A4381" w:rsidR="00B90B92" w:rsidRPr="00B90B92" w:rsidRDefault="4ED8338E" w:rsidP="000D5435">
            <w:pPr>
              <w:ind w:left="57" w:right="166"/>
              <w:jc w:val="left"/>
            </w:pPr>
            <w:r>
              <w:t>Er mag gebruik worden gemaakt van alle clouddienstverleners zolang deze niet in strijd zijn met wet- en regelgeving.</w:t>
            </w:r>
          </w:p>
        </w:tc>
      </w:tr>
      <w:tr w:rsidR="00665ACA" w14:paraId="347CF350" w14:textId="77777777" w:rsidTr="007C3365">
        <w:trPr>
          <w:gridBefore w:val="1"/>
          <w:wBefore w:w="8" w:type="dxa"/>
          <w:trHeight w:val="2714"/>
        </w:trPr>
        <w:tc>
          <w:tcPr>
            <w:tcW w:w="118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cPr>
          <w:p w14:paraId="212AB419" w14:textId="2ADC2462" w:rsidR="00665ACA" w:rsidRPr="00B90B92" w:rsidRDefault="4ED8338E" w:rsidP="000D5435">
            <w:pPr>
              <w:spacing w:after="160"/>
              <w:ind w:left="57"/>
              <w:jc w:val="left"/>
            </w:pPr>
            <w:r>
              <w:t>Midden</w:t>
            </w:r>
          </w:p>
        </w:tc>
        <w:tc>
          <w:tcPr>
            <w:tcW w:w="3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cPr>
          <w:p w14:paraId="2DEADD31" w14:textId="4BF2F25D" w:rsidR="00B90B92" w:rsidRPr="00B90B92" w:rsidRDefault="4ED8338E" w:rsidP="000D5435">
            <w:pPr>
              <w:pStyle w:val="Default"/>
              <w:spacing w:line="276" w:lineRule="auto"/>
              <w:ind w:left="57"/>
              <w:rPr>
                <w:rFonts w:ascii="Verdana" w:hAnsi="Verdana"/>
                <w:sz w:val="18"/>
                <w:szCs w:val="18"/>
              </w:rPr>
            </w:pPr>
            <w:r w:rsidRPr="4ED8338E">
              <w:rPr>
                <w:rFonts w:ascii="Verdana" w:hAnsi="Verdana"/>
                <w:b/>
                <w:bCs/>
                <w:sz w:val="18"/>
                <w:szCs w:val="18"/>
              </w:rPr>
              <w:t xml:space="preserve">Niet gerubriceerde overheidsinformatie waarin maximaal één categorie1 persoonsgegevens zijn verwerkt. </w:t>
            </w:r>
            <w:r w:rsidRPr="4ED8338E">
              <w:rPr>
                <w:rFonts w:ascii="Verdana" w:hAnsi="Verdana"/>
                <w:sz w:val="18"/>
                <w:szCs w:val="18"/>
              </w:rPr>
              <w:t>Gegevens mogen alleen toegankelijk zijn voor een bepaalde groep. Kennisname buiten deze groep leidt niet tot ernstige schade.</w:t>
            </w:r>
          </w:p>
          <w:p w14:paraId="7E4BEE88" w14:textId="731019FE" w:rsidR="00665ACA" w:rsidRPr="00B90B92" w:rsidRDefault="00665ACA" w:rsidP="000D5435">
            <w:pPr>
              <w:spacing w:after="160"/>
              <w:ind w:left="57"/>
              <w:jc w:val="left"/>
            </w:pPr>
          </w:p>
        </w:tc>
        <w:tc>
          <w:tcPr>
            <w:tcW w:w="489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cPr>
          <w:p w14:paraId="3B4AE1E7" w14:textId="30B7AEAD" w:rsidR="00B90B92" w:rsidRPr="00B90B92" w:rsidRDefault="4ED8338E" w:rsidP="000D5435">
            <w:pPr>
              <w:pStyle w:val="Default"/>
              <w:spacing w:line="276" w:lineRule="auto"/>
              <w:ind w:left="57"/>
              <w:rPr>
                <w:rFonts w:ascii="Verdana" w:hAnsi="Verdana"/>
                <w:sz w:val="18"/>
                <w:szCs w:val="18"/>
              </w:rPr>
            </w:pPr>
            <w:r w:rsidRPr="4ED8338E">
              <w:rPr>
                <w:rFonts w:ascii="Verdana" w:hAnsi="Verdana"/>
                <w:sz w:val="18"/>
                <w:szCs w:val="18"/>
              </w:rPr>
              <w:t xml:space="preserve">Deze mag alleen worden opgeslagen bij </w:t>
            </w:r>
            <w:proofErr w:type="spellStart"/>
            <w:r w:rsidRPr="4ED8338E">
              <w:rPr>
                <w:rFonts w:ascii="Verdana" w:hAnsi="Verdana"/>
                <w:sz w:val="18"/>
                <w:szCs w:val="18"/>
              </w:rPr>
              <w:t>cloudleveranciers</w:t>
            </w:r>
            <w:proofErr w:type="spellEnd"/>
            <w:r w:rsidRPr="4ED8338E">
              <w:rPr>
                <w:rFonts w:ascii="Verdana" w:hAnsi="Verdana"/>
                <w:sz w:val="18"/>
                <w:szCs w:val="18"/>
              </w:rPr>
              <w:t xml:space="preserve"> die voldoen aan de in paragraaf 3.2.2 genoemde kaders. </w:t>
            </w:r>
          </w:p>
          <w:p w14:paraId="313AA02E" w14:textId="77777777" w:rsidR="00665ACA" w:rsidRPr="00B90B92" w:rsidRDefault="00665ACA" w:rsidP="000D5435">
            <w:pPr>
              <w:ind w:left="57"/>
              <w:jc w:val="left"/>
            </w:pPr>
          </w:p>
          <w:p w14:paraId="420AD43D" w14:textId="3230AC8E" w:rsidR="00B90B92" w:rsidRPr="00B90B92" w:rsidRDefault="00B90B92" w:rsidP="000D5435">
            <w:pPr>
              <w:ind w:left="57"/>
              <w:jc w:val="left"/>
            </w:pPr>
          </w:p>
        </w:tc>
      </w:tr>
      <w:tr w:rsidR="00B90B92" w14:paraId="4C573250" w14:textId="77777777" w:rsidTr="0081486B">
        <w:trPr>
          <w:gridBefore w:val="1"/>
          <w:wBefore w:w="8" w:type="dxa"/>
          <w:trHeight w:val="2495"/>
        </w:trPr>
        <w:tc>
          <w:tcPr>
            <w:tcW w:w="118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cPr>
          <w:p w14:paraId="2F65AAF5" w14:textId="0395296B" w:rsidR="00B90B92" w:rsidRPr="00B90B92" w:rsidRDefault="4ED8338E" w:rsidP="000D5435">
            <w:pPr>
              <w:spacing w:after="160"/>
              <w:ind w:left="57"/>
              <w:jc w:val="left"/>
            </w:pPr>
            <w:r>
              <w:lastRenderedPageBreak/>
              <w:t>Hoog</w:t>
            </w:r>
          </w:p>
        </w:tc>
        <w:tc>
          <w:tcPr>
            <w:tcW w:w="3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cPr>
          <w:p w14:paraId="29A60EED" w14:textId="79F1D4DD" w:rsidR="00B90B92" w:rsidRPr="00B90B92" w:rsidRDefault="4ED8338E" w:rsidP="000D5435">
            <w:pPr>
              <w:pStyle w:val="Default"/>
              <w:spacing w:line="276" w:lineRule="auto"/>
              <w:ind w:left="57"/>
              <w:rPr>
                <w:rFonts w:ascii="Verdana" w:hAnsi="Verdana"/>
                <w:sz w:val="18"/>
                <w:szCs w:val="18"/>
              </w:rPr>
            </w:pPr>
            <w:r w:rsidRPr="4ED8338E">
              <w:rPr>
                <w:rFonts w:ascii="Verdana" w:hAnsi="Verdana"/>
                <w:b/>
                <w:bCs/>
                <w:sz w:val="18"/>
                <w:szCs w:val="18"/>
              </w:rPr>
              <w:t>Informatie waarin meerdere categorieën persoonsgegevens en/of maximaal één categorie bijzondere persoonsgegevens zijn verwerkt</w:t>
            </w:r>
            <w:r w:rsidRPr="4ED8338E">
              <w:rPr>
                <w:rFonts w:ascii="Verdana" w:hAnsi="Verdana"/>
                <w:sz w:val="18"/>
                <w:szCs w:val="18"/>
              </w:rPr>
              <w:t>.</w:t>
            </w:r>
          </w:p>
          <w:p w14:paraId="6A5C34CB" w14:textId="77777777" w:rsidR="00B90B92" w:rsidRPr="00B90B92" w:rsidRDefault="00B90B92" w:rsidP="000D5435">
            <w:pPr>
              <w:spacing w:after="160"/>
              <w:ind w:left="57"/>
              <w:jc w:val="left"/>
            </w:pPr>
          </w:p>
        </w:tc>
        <w:tc>
          <w:tcPr>
            <w:tcW w:w="489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AF1DD"/>
          </w:tcPr>
          <w:p w14:paraId="680353D4" w14:textId="4D80173F" w:rsidR="00B90B92" w:rsidRPr="00B90B92" w:rsidRDefault="4ED8338E" w:rsidP="000D5435">
            <w:pPr>
              <w:pStyle w:val="Default"/>
              <w:spacing w:line="276" w:lineRule="auto"/>
              <w:ind w:left="57"/>
              <w:rPr>
                <w:rFonts w:ascii="Verdana" w:hAnsi="Verdana"/>
                <w:sz w:val="18"/>
                <w:szCs w:val="18"/>
              </w:rPr>
            </w:pPr>
            <w:r w:rsidRPr="4ED8338E">
              <w:rPr>
                <w:rFonts w:ascii="Verdana" w:hAnsi="Verdana"/>
                <w:sz w:val="18"/>
                <w:szCs w:val="18"/>
              </w:rPr>
              <w:t xml:space="preserve">Deze informatie mag alleen worden opgeslagen bij </w:t>
            </w:r>
            <w:proofErr w:type="spellStart"/>
            <w:r w:rsidRPr="4ED8338E">
              <w:rPr>
                <w:rFonts w:ascii="Verdana" w:hAnsi="Verdana"/>
                <w:sz w:val="18"/>
                <w:szCs w:val="18"/>
              </w:rPr>
              <w:t>cloudleveranciers</w:t>
            </w:r>
            <w:proofErr w:type="spellEnd"/>
            <w:r w:rsidRPr="4ED8338E">
              <w:rPr>
                <w:rFonts w:ascii="Verdana" w:hAnsi="Verdana"/>
                <w:sz w:val="18"/>
                <w:szCs w:val="18"/>
              </w:rPr>
              <w:t>:</w:t>
            </w:r>
          </w:p>
          <w:p w14:paraId="62B3CED8" w14:textId="0C79217C" w:rsidR="00B90B92" w:rsidRPr="00B90B92" w:rsidRDefault="4ED8338E" w:rsidP="000D5435">
            <w:pPr>
              <w:pStyle w:val="Default"/>
              <w:spacing w:line="276" w:lineRule="auto"/>
              <w:ind w:left="57"/>
              <w:rPr>
                <w:rFonts w:ascii="Verdana" w:hAnsi="Verdana"/>
                <w:sz w:val="18"/>
                <w:szCs w:val="18"/>
              </w:rPr>
            </w:pPr>
            <w:r w:rsidRPr="4ED8338E">
              <w:rPr>
                <w:rFonts w:ascii="Verdana" w:hAnsi="Verdana"/>
                <w:sz w:val="18"/>
                <w:szCs w:val="18"/>
              </w:rPr>
              <w:t xml:space="preserve">waarbij gebruik wordt gemaakt van encryptie waarvan het sleutelbeheer binnen AZ plaatsvindt (of bij een contractant, mits deze niet de </w:t>
            </w:r>
            <w:proofErr w:type="spellStart"/>
            <w:r w:rsidRPr="4ED8338E">
              <w:rPr>
                <w:rFonts w:ascii="Verdana" w:hAnsi="Verdana"/>
                <w:sz w:val="18"/>
                <w:szCs w:val="18"/>
              </w:rPr>
              <w:t>cloudleverancier</w:t>
            </w:r>
            <w:proofErr w:type="spellEnd"/>
            <w:r w:rsidRPr="4ED8338E">
              <w:rPr>
                <w:rFonts w:ascii="Verdana" w:hAnsi="Verdana"/>
                <w:sz w:val="18"/>
                <w:szCs w:val="18"/>
              </w:rPr>
              <w:t xml:space="preserve"> is én niet onder de CLOUD-act valt.)</w:t>
            </w:r>
            <w:r w:rsidR="00BF03A5">
              <w:rPr>
                <w:rFonts w:ascii="Verdana" w:hAnsi="Verdana"/>
                <w:sz w:val="18"/>
                <w:szCs w:val="18"/>
              </w:rPr>
              <w:t xml:space="preserve"> </w:t>
            </w:r>
            <w:r w:rsidRPr="4ED8338E">
              <w:rPr>
                <w:rFonts w:ascii="Verdana" w:hAnsi="Verdana"/>
                <w:i/>
                <w:iCs/>
                <w:sz w:val="18"/>
                <w:szCs w:val="18"/>
              </w:rPr>
              <w:t>én</w:t>
            </w:r>
          </w:p>
          <w:p w14:paraId="6E624DFF" w14:textId="11B4FA11" w:rsidR="00B90B92" w:rsidRPr="00B90B92" w:rsidRDefault="4ED8338E" w:rsidP="000D5435">
            <w:pPr>
              <w:ind w:left="57"/>
              <w:jc w:val="left"/>
            </w:pPr>
            <w:r>
              <w:t xml:space="preserve">die voldoen aan de in paragraaf 3.2.2 genoemde kaders. </w:t>
            </w:r>
          </w:p>
        </w:tc>
      </w:tr>
      <w:tr w:rsidR="00B90B92" w14:paraId="2E862D38" w14:textId="77777777" w:rsidTr="0081486B">
        <w:trPr>
          <w:gridBefore w:val="1"/>
          <w:wBefore w:w="8" w:type="dxa"/>
          <w:trHeight w:val="1225"/>
        </w:trPr>
        <w:tc>
          <w:tcPr>
            <w:tcW w:w="118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DBD5"/>
          </w:tcPr>
          <w:p w14:paraId="340A9534" w14:textId="486AD36B" w:rsidR="00B90B92" w:rsidRPr="00B90B92" w:rsidRDefault="4ED8338E" w:rsidP="000D5435">
            <w:pPr>
              <w:spacing w:after="160"/>
              <w:ind w:left="57"/>
              <w:jc w:val="left"/>
            </w:pPr>
            <w:r>
              <w:t>Zeer hoog</w:t>
            </w:r>
          </w:p>
        </w:tc>
        <w:tc>
          <w:tcPr>
            <w:tcW w:w="3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DBD5"/>
          </w:tcPr>
          <w:p w14:paraId="6B9F15CF" w14:textId="3D35FB85" w:rsidR="00B90B92" w:rsidRPr="00B90B92" w:rsidRDefault="4ED8338E" w:rsidP="000D5435">
            <w:pPr>
              <w:pStyle w:val="Default"/>
              <w:spacing w:line="276" w:lineRule="auto"/>
              <w:ind w:left="57"/>
              <w:rPr>
                <w:rFonts w:ascii="Verdana" w:hAnsi="Verdana"/>
                <w:sz w:val="18"/>
                <w:szCs w:val="18"/>
              </w:rPr>
            </w:pPr>
            <w:r w:rsidRPr="4ED8338E">
              <w:rPr>
                <w:rFonts w:ascii="Verdana" w:hAnsi="Verdana"/>
                <w:sz w:val="18"/>
                <w:szCs w:val="18"/>
              </w:rPr>
              <w:t>Staatsgeheime informatie of verzamelingen van meerdere categorieën bijzondere persoonsgegevens.</w:t>
            </w:r>
          </w:p>
          <w:p w14:paraId="150AB181" w14:textId="77777777" w:rsidR="00B90B92" w:rsidRPr="00B90B92" w:rsidRDefault="00B90B92" w:rsidP="000D5435">
            <w:pPr>
              <w:spacing w:after="160"/>
              <w:ind w:left="57"/>
              <w:jc w:val="left"/>
            </w:pPr>
          </w:p>
        </w:tc>
        <w:tc>
          <w:tcPr>
            <w:tcW w:w="489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9DBD5"/>
          </w:tcPr>
          <w:p w14:paraId="6F4870EB" w14:textId="5AFEE09A" w:rsidR="00B90B92" w:rsidRPr="00B90B92" w:rsidRDefault="4ED8338E" w:rsidP="000D5435">
            <w:pPr>
              <w:pStyle w:val="Default"/>
              <w:spacing w:line="276" w:lineRule="auto"/>
              <w:ind w:left="57"/>
              <w:rPr>
                <w:rFonts w:ascii="Verdana" w:hAnsi="Verdana"/>
                <w:sz w:val="18"/>
                <w:szCs w:val="18"/>
              </w:rPr>
            </w:pPr>
            <w:r w:rsidRPr="4ED8338E">
              <w:rPr>
                <w:rFonts w:ascii="Verdana" w:hAnsi="Verdana"/>
                <w:sz w:val="18"/>
                <w:szCs w:val="18"/>
              </w:rPr>
              <w:t xml:space="preserve">Er mag onder </w:t>
            </w:r>
            <w:r w:rsidRPr="4ED8338E">
              <w:rPr>
                <w:rFonts w:ascii="Verdana" w:hAnsi="Verdana"/>
                <w:b/>
                <w:bCs/>
                <w:sz w:val="18"/>
                <w:szCs w:val="18"/>
              </w:rPr>
              <w:t xml:space="preserve">geen enkele voorwaarde </w:t>
            </w:r>
            <w:r w:rsidRPr="4ED8338E">
              <w:rPr>
                <w:rFonts w:ascii="Verdana" w:hAnsi="Verdana"/>
                <w:sz w:val="18"/>
                <w:szCs w:val="18"/>
              </w:rPr>
              <w:t xml:space="preserve">gebruik worden gemaakt van een publieke </w:t>
            </w:r>
            <w:proofErr w:type="spellStart"/>
            <w:r w:rsidRPr="4ED8338E">
              <w:rPr>
                <w:rFonts w:ascii="Verdana" w:hAnsi="Verdana"/>
                <w:sz w:val="18"/>
                <w:szCs w:val="18"/>
              </w:rPr>
              <w:t>cloud</w:t>
            </w:r>
            <w:proofErr w:type="spellEnd"/>
            <w:r w:rsidRPr="4ED8338E">
              <w:rPr>
                <w:rFonts w:ascii="Verdana" w:hAnsi="Verdana"/>
                <w:sz w:val="18"/>
                <w:szCs w:val="18"/>
              </w:rPr>
              <w:t xml:space="preserve"> dienstverlener.</w:t>
            </w:r>
          </w:p>
          <w:p w14:paraId="60D9F451" w14:textId="77777777" w:rsidR="00B90B92" w:rsidRPr="00B90B92" w:rsidRDefault="00B90B92" w:rsidP="000D5435">
            <w:pPr>
              <w:ind w:left="57"/>
              <w:jc w:val="left"/>
            </w:pPr>
          </w:p>
          <w:p w14:paraId="2AD20A4C" w14:textId="77777777" w:rsidR="00B90B92" w:rsidRPr="00B90B92" w:rsidRDefault="00B90B92" w:rsidP="000D5435">
            <w:pPr>
              <w:ind w:left="57"/>
              <w:jc w:val="left"/>
            </w:pPr>
          </w:p>
          <w:p w14:paraId="56484B86" w14:textId="7EFB5220" w:rsidR="00B90B92" w:rsidRPr="00B90B92" w:rsidRDefault="00B90B92" w:rsidP="000D5435">
            <w:pPr>
              <w:tabs>
                <w:tab w:val="left" w:pos="3420"/>
              </w:tabs>
              <w:ind w:left="57"/>
              <w:jc w:val="left"/>
            </w:pPr>
          </w:p>
        </w:tc>
      </w:tr>
    </w:tbl>
    <w:p w14:paraId="388F2505" w14:textId="77777777" w:rsidR="00665ACA" w:rsidRDefault="00665ACA" w:rsidP="00665ACA">
      <w:pPr>
        <w:spacing w:after="22" w:line="259" w:lineRule="auto"/>
      </w:pPr>
      <w:r>
        <w:t xml:space="preserve"> </w:t>
      </w:r>
    </w:p>
    <w:p w14:paraId="2A996202" w14:textId="2BA801EA" w:rsidR="00CF2143" w:rsidRPr="00097A08" w:rsidRDefault="4ED8338E" w:rsidP="00006831">
      <w:pPr>
        <w:pStyle w:val="Kop2"/>
      </w:pPr>
      <w:bookmarkStart w:id="108" w:name="_Toc237937517"/>
      <w:r>
        <w:t>VOG en Geheimhoudingsverklaring</w:t>
      </w:r>
      <w:bookmarkEnd w:id="104"/>
      <w:bookmarkEnd w:id="105"/>
      <w:bookmarkEnd w:id="106"/>
      <w:bookmarkEnd w:id="107"/>
      <w:bookmarkEnd w:id="108"/>
    </w:p>
    <w:p w14:paraId="664279A0" w14:textId="45F0B75D" w:rsidR="00CF2143" w:rsidRDefault="4ED8338E" w:rsidP="00CF2143">
      <w:r>
        <w:t>Indien door een Deelnemer gewenst geeft u bij het uitvoeren van een Nadere overeenkomst een Verklaring omtrent het gedrag (VOG) af te per in te zetten medewerker. Daarnaast ondertekent elke in te zetten medewerker een geheimhoudingverklaring. De geheimhoudingsverklaring wordt in de bij de Nadere offerteaanvraag meegestuurd.</w:t>
      </w:r>
    </w:p>
    <w:p w14:paraId="2F63D736" w14:textId="4B1B3070" w:rsidR="00CF2143" w:rsidRPr="00097A08" w:rsidRDefault="4ED8338E" w:rsidP="00006831">
      <w:pPr>
        <w:pStyle w:val="Kop2"/>
      </w:pPr>
      <w:bookmarkStart w:id="109" w:name="_Toc237937518"/>
      <w:bookmarkStart w:id="110" w:name="_Toc95297688"/>
      <w:bookmarkStart w:id="111" w:name="_Toc195617609"/>
      <w:r>
        <w:t>Tenderkostenvergoeding</w:t>
      </w:r>
      <w:bookmarkEnd w:id="109"/>
      <w:r>
        <w:t xml:space="preserve"> </w:t>
      </w:r>
      <w:bookmarkEnd w:id="110"/>
      <w:bookmarkEnd w:id="111"/>
    </w:p>
    <w:p w14:paraId="48FA5E11" w14:textId="77777777" w:rsidR="00665ACA" w:rsidRPr="00C83646" w:rsidRDefault="4ED8338E" w:rsidP="00665ACA">
      <w:pPr>
        <w:pStyle w:val="Kop3"/>
        <w:rPr>
          <w:b w:val="0"/>
          <w:bCs w:val="0"/>
        </w:rPr>
      </w:pPr>
      <w:bookmarkStart w:id="112" w:name="_Toc95297689"/>
      <w:bookmarkStart w:id="113" w:name="_Toc195617610"/>
      <w:bookmarkStart w:id="114" w:name="_Toc471905588"/>
      <w:r>
        <w:t>Voor deze Opdracht mag u geen Tenderkosten in rekening brengen</w:t>
      </w:r>
    </w:p>
    <w:p w14:paraId="47F77CE1" w14:textId="77777777" w:rsidR="00665ACA" w:rsidRPr="00C83646" w:rsidRDefault="4ED8338E" w:rsidP="00665ACA">
      <w:r>
        <w:t>Alle kosten die te maken hebben met deze Aanbesteding, zijn voor uw eigen rekening. Ook de schade die kan ontstaan doordat de Aanbesteding stop wordt gezet of als u de Opdracht niet gegund krijgt, is voor uw eigen risico.</w:t>
      </w:r>
    </w:p>
    <w:p w14:paraId="7C7EA13F" w14:textId="77777777" w:rsidR="00665ACA" w:rsidRPr="00C83646" w:rsidRDefault="00665ACA" w:rsidP="00665ACA"/>
    <w:p w14:paraId="20FCE21A" w14:textId="77777777" w:rsidR="00665ACA" w:rsidRPr="00C83646" w:rsidRDefault="4ED8338E" w:rsidP="4ED8338E">
      <w:pPr>
        <w:rPr>
          <w:rFonts w:eastAsia="Calibri"/>
          <w:u w:val="single"/>
        </w:rPr>
      </w:pPr>
      <w:r w:rsidRPr="4ED8338E">
        <w:rPr>
          <w:rFonts w:eastAsia="Calibri"/>
          <w:u w:val="single"/>
        </w:rPr>
        <w:t>Reguliere Aanbesteding</w:t>
      </w:r>
    </w:p>
    <w:p w14:paraId="207ACECC" w14:textId="562957F0" w:rsidR="00665ACA" w:rsidRDefault="4ED8338E" w:rsidP="4ED8338E">
      <w:pPr>
        <w:rPr>
          <w:rFonts w:eastAsia="Calibri"/>
        </w:rPr>
      </w:pPr>
      <w:r w:rsidRPr="4ED8338E">
        <w:rPr>
          <w:rFonts w:eastAsia="Calibri"/>
        </w:rPr>
        <w:t xml:space="preserve">Bij deze Aanbesteding hanteren wij geen tenderkostenvergoeding omdat het om een reguliere aanbesteding gaat waarbij geen sprake is van een extreme inspanning, maar van een normale inspanning op basis van standaard </w:t>
      </w:r>
      <w:r w:rsidR="00E35561">
        <w:rPr>
          <w:rFonts w:eastAsia="Calibri"/>
        </w:rPr>
        <w:t>Aanbestedingsstukken. Zo vragen we in de gunningsfase geen creatieve inspanningen aan Inschrijvers.</w:t>
      </w:r>
    </w:p>
    <w:p w14:paraId="45D44DFC" w14:textId="77777777" w:rsidR="00E35561" w:rsidRDefault="00E35561" w:rsidP="4ED8338E">
      <w:pPr>
        <w:rPr>
          <w:rFonts w:eastAsia="Calibri"/>
        </w:rPr>
      </w:pPr>
    </w:p>
    <w:p w14:paraId="060EB5A3" w14:textId="17D66FB9" w:rsidR="00E35561" w:rsidRPr="00177544" w:rsidRDefault="00E35561" w:rsidP="4ED8338E">
      <w:pPr>
        <w:rPr>
          <w:rFonts w:eastAsia="Calibri"/>
          <w:u w:val="single"/>
        </w:rPr>
      </w:pPr>
      <w:r w:rsidRPr="00177544">
        <w:rPr>
          <w:rFonts w:eastAsia="Calibri"/>
          <w:u w:val="single"/>
        </w:rPr>
        <w:t>Pitchvergoeding (Mini-competitie)</w:t>
      </w:r>
    </w:p>
    <w:p w14:paraId="18DE9DF7" w14:textId="53647BC9" w:rsidR="00E35561" w:rsidRPr="00C83646" w:rsidRDefault="00E35561" w:rsidP="4ED8338E">
      <w:pPr>
        <w:rPr>
          <w:rFonts w:eastAsia="Calibri"/>
        </w:rPr>
      </w:pPr>
      <w:r w:rsidRPr="00E35561">
        <w:rPr>
          <w:rFonts w:eastAsia="Calibri"/>
        </w:rPr>
        <w:t xml:space="preserve">Er </w:t>
      </w:r>
      <w:r>
        <w:rPr>
          <w:rFonts w:eastAsia="Calibri"/>
        </w:rPr>
        <w:t xml:space="preserve">wordt </w:t>
      </w:r>
      <w:r w:rsidRPr="00E35561">
        <w:rPr>
          <w:rFonts w:eastAsia="Calibri"/>
        </w:rPr>
        <w:t xml:space="preserve">geen standaard mogelijkheid opgenomen over het geven van een vergoeding voor het indienden van een </w:t>
      </w:r>
      <w:r>
        <w:rPr>
          <w:rFonts w:eastAsia="Calibri"/>
        </w:rPr>
        <w:t xml:space="preserve">Nadere </w:t>
      </w:r>
      <w:r w:rsidRPr="00E35561">
        <w:rPr>
          <w:rFonts w:eastAsia="Calibri"/>
        </w:rPr>
        <w:t xml:space="preserve">offerte bij een </w:t>
      </w:r>
      <w:r>
        <w:rPr>
          <w:rFonts w:eastAsia="Calibri"/>
        </w:rPr>
        <w:t>M</w:t>
      </w:r>
      <w:r w:rsidRPr="00E35561">
        <w:rPr>
          <w:rFonts w:eastAsia="Calibri"/>
        </w:rPr>
        <w:t>inicompetitie</w:t>
      </w:r>
      <w:r>
        <w:rPr>
          <w:rFonts w:eastAsia="Calibri"/>
        </w:rPr>
        <w:t xml:space="preserve">. </w:t>
      </w:r>
      <w:r w:rsidRPr="00E35561">
        <w:rPr>
          <w:rFonts w:eastAsia="Calibri"/>
        </w:rPr>
        <w:t xml:space="preserve">Het blijft </w:t>
      </w:r>
      <w:r>
        <w:rPr>
          <w:rFonts w:eastAsia="Calibri"/>
        </w:rPr>
        <w:t xml:space="preserve">wel </w:t>
      </w:r>
      <w:r w:rsidRPr="00E35561">
        <w:rPr>
          <w:rFonts w:eastAsia="Calibri"/>
        </w:rPr>
        <w:t xml:space="preserve">altijd mogelijk dat een </w:t>
      </w:r>
      <w:r>
        <w:rPr>
          <w:rFonts w:eastAsia="Calibri"/>
        </w:rPr>
        <w:t>N</w:t>
      </w:r>
      <w:r w:rsidRPr="00E35561">
        <w:rPr>
          <w:rFonts w:eastAsia="Calibri"/>
        </w:rPr>
        <w:t xml:space="preserve">adere opdrachtgever er bij een </w:t>
      </w:r>
      <w:r>
        <w:rPr>
          <w:rFonts w:eastAsia="Calibri"/>
        </w:rPr>
        <w:t>N</w:t>
      </w:r>
      <w:r w:rsidRPr="00E35561">
        <w:rPr>
          <w:rFonts w:eastAsia="Calibri"/>
        </w:rPr>
        <w:t>adere offerteaanvraag voor kiest een pitchvergoeding toe te kennen, indien dit passend wordt geacht.</w:t>
      </w:r>
      <w:r>
        <w:rPr>
          <w:rFonts w:eastAsia="Calibri"/>
        </w:rPr>
        <w:t xml:space="preserve"> </w:t>
      </w:r>
      <w:r w:rsidRPr="00E35561">
        <w:rPr>
          <w:rFonts w:eastAsia="Calibri"/>
        </w:rPr>
        <w:t>Wanneer dit passend is, is niet op voorhand te zeggen. Dit hangt af van de specifieke context op dat moment.</w:t>
      </w:r>
    </w:p>
    <w:p w14:paraId="1B9C2539" w14:textId="77777777" w:rsidR="00CF2143" w:rsidRPr="00947EB2" w:rsidRDefault="4ED8338E" w:rsidP="00CF2143">
      <w:pPr>
        <w:pStyle w:val="Kop2"/>
      </w:pPr>
      <w:bookmarkStart w:id="115" w:name="_Toc237937519"/>
      <w:r>
        <w:t>E-factureren</w:t>
      </w:r>
      <w:bookmarkEnd w:id="115"/>
      <w:r>
        <w:t xml:space="preserve"> </w:t>
      </w:r>
      <w:bookmarkEnd w:id="112"/>
      <w:bookmarkEnd w:id="113"/>
      <w:bookmarkEnd w:id="114"/>
    </w:p>
    <w:p w14:paraId="504CB733" w14:textId="782C15CD" w:rsidR="00CF2143" w:rsidRDefault="4ED8338E" w:rsidP="4ED8338E">
      <w:pPr>
        <w:rPr>
          <w:b/>
          <w:bCs/>
        </w:rPr>
      </w:pPr>
      <w:r w:rsidRPr="4ED8338E">
        <w:rPr>
          <w:b/>
          <w:bCs/>
        </w:rPr>
        <w:t>Als dienstverlener bent u verplicht elektronisch te factureren</w:t>
      </w:r>
    </w:p>
    <w:p w14:paraId="2A1D01E9" w14:textId="77777777" w:rsidR="00CF2143" w:rsidRDefault="4ED8338E" w:rsidP="00CF2143">
      <w:r>
        <w:t xml:space="preserve">De Rijksoverheid werkt uitsluitend met e-facturering. </w:t>
      </w:r>
    </w:p>
    <w:p w14:paraId="35DF0E14" w14:textId="77777777" w:rsidR="00CF2143" w:rsidRDefault="00CF2143" w:rsidP="00CF2143">
      <w:pPr>
        <w:rPr>
          <w:b/>
        </w:rPr>
      </w:pPr>
    </w:p>
    <w:p w14:paraId="492BE537" w14:textId="77777777" w:rsidR="00CF2143" w:rsidRDefault="4ED8338E" w:rsidP="4ED8338E">
      <w:pPr>
        <w:rPr>
          <w:b/>
          <w:bCs/>
        </w:rPr>
      </w:pPr>
      <w:r w:rsidRPr="4ED8338E">
        <w:rPr>
          <w:b/>
          <w:bCs/>
        </w:rPr>
        <w:t>U mag zelf weten via welk kanaal u uw e-facturen inlevert</w:t>
      </w:r>
    </w:p>
    <w:p w14:paraId="2BD96068" w14:textId="52D050FF" w:rsidR="000D5545" w:rsidRDefault="4ED8338E" w:rsidP="000D5545">
      <w:r>
        <w:t xml:space="preserve">Meer informatie is te vinden via de website van de </w:t>
      </w:r>
      <w:hyperlink r:id="rId25">
        <w:r w:rsidRPr="4ED8338E">
          <w:rPr>
            <w:rStyle w:val="Hyperlink"/>
          </w:rPr>
          <w:t>helpdesk-efactureren.nl</w:t>
        </w:r>
      </w:hyperlink>
      <w:r>
        <w:t xml:space="preserve"> en in de </w:t>
      </w:r>
      <w:hyperlink r:id="rId26">
        <w:r w:rsidRPr="4ED8338E">
          <w:rPr>
            <w:rStyle w:val="Hyperlink"/>
          </w:rPr>
          <w:t>Bijsluiter e-factureren aan de rijksoverheid</w:t>
        </w:r>
      </w:hyperlink>
      <w:r>
        <w:t>.</w:t>
      </w:r>
    </w:p>
    <w:p w14:paraId="659D03E7" w14:textId="77777777" w:rsidR="00036B26" w:rsidRDefault="00036B26" w:rsidP="00236EAD">
      <w:pPr>
        <w:spacing w:after="160"/>
      </w:pPr>
      <w:r>
        <w:br w:type="page"/>
      </w:r>
    </w:p>
    <w:p w14:paraId="3092D23C" w14:textId="69B61091" w:rsidR="00FE0F25" w:rsidRDefault="4ED8338E" w:rsidP="00236EAD">
      <w:pPr>
        <w:pStyle w:val="Kop1"/>
      </w:pPr>
      <w:bookmarkStart w:id="116" w:name="_Toc237937520"/>
      <w:r>
        <w:lastRenderedPageBreak/>
        <w:t>Klachtenregeling</w:t>
      </w:r>
      <w:bookmarkEnd w:id="116"/>
    </w:p>
    <w:p w14:paraId="20C0A519" w14:textId="77777777" w:rsidR="00036B26" w:rsidRPr="00C83646" w:rsidRDefault="4ED8338E" w:rsidP="008D5C7D">
      <w:pPr>
        <w:pStyle w:val="Kop3"/>
      </w:pPr>
      <w:r>
        <w:t>Hier kunt u een klacht over indienen:</w:t>
      </w:r>
    </w:p>
    <w:p w14:paraId="198A81AE" w14:textId="77777777" w:rsidR="00036B26" w:rsidRPr="00C83646" w:rsidRDefault="4ED8338E" w:rsidP="4ED8338E">
      <w:pPr>
        <w:numPr>
          <w:ilvl w:val="0"/>
          <w:numId w:val="7"/>
        </w:numPr>
        <w:contextualSpacing/>
        <w:rPr>
          <w:rFonts w:cs="Calibri"/>
        </w:rPr>
      </w:pPr>
      <w:r w:rsidRPr="4ED8338E">
        <w:rPr>
          <w:rFonts w:cs="Calibri"/>
        </w:rPr>
        <w:t xml:space="preserve">u vindt dat wij ons niet aan de wetten en regelgeving hebben gehouden. </w:t>
      </w:r>
    </w:p>
    <w:p w14:paraId="719DC2A1" w14:textId="77777777" w:rsidR="00036B26" w:rsidRPr="00C83646" w:rsidRDefault="4ED8338E" w:rsidP="4ED8338E">
      <w:pPr>
        <w:numPr>
          <w:ilvl w:val="0"/>
          <w:numId w:val="7"/>
        </w:numPr>
        <w:contextualSpacing/>
        <w:rPr>
          <w:rFonts w:cs="Calibri"/>
        </w:rPr>
      </w:pPr>
      <w:r w:rsidRPr="4ED8338E">
        <w:rPr>
          <w:rFonts w:cs="Calibri"/>
        </w:rPr>
        <w:t>u vindt dat wij discrimineren, ongelijk behandelen, niet transparant aanbesteden of onredelijke Eisen stellen.</w:t>
      </w:r>
    </w:p>
    <w:p w14:paraId="4C409333" w14:textId="77777777" w:rsidR="00036B26" w:rsidRPr="00C83646" w:rsidRDefault="00036B26" w:rsidP="00236EAD"/>
    <w:p w14:paraId="645BD6FA" w14:textId="77777777" w:rsidR="00036B26" w:rsidRPr="00C83646" w:rsidRDefault="4ED8338E" w:rsidP="00236EAD">
      <w:r>
        <w:t>Over andere zaken rondom de Aanbesteding kunt u geen klachten indienen.</w:t>
      </w:r>
    </w:p>
    <w:p w14:paraId="325331A7" w14:textId="77777777" w:rsidR="00036B26" w:rsidRPr="00C83646" w:rsidRDefault="00036B26" w:rsidP="00236EAD"/>
    <w:p w14:paraId="3CA49EAC" w14:textId="12BEAD94" w:rsidR="00036B26" w:rsidRPr="00C83646" w:rsidRDefault="4ED8338E" w:rsidP="008D5C7D">
      <w:pPr>
        <w:pStyle w:val="Kop3"/>
      </w:pPr>
      <w:r>
        <w:t xml:space="preserve">U dient een klacht in door te e-mailen naar: </w:t>
      </w:r>
      <w:hyperlink r:id="rId27">
        <w:r w:rsidRPr="4ED8338E">
          <w:rPr>
            <w:rStyle w:val="Hyperlink"/>
          </w:rPr>
          <w:t>klachtenmeldpunt.RIS@rijksoverheid.nl</w:t>
        </w:r>
      </w:hyperlink>
      <w:r>
        <w:t xml:space="preserve">  </w:t>
      </w:r>
    </w:p>
    <w:p w14:paraId="1267FF82" w14:textId="38794173" w:rsidR="00036B26" w:rsidRPr="00C83646" w:rsidRDefault="4ED8338E" w:rsidP="00236EAD">
      <w:r>
        <w:t xml:space="preserve">Geef in die e-mail duidelijk aan dat u een klacht heeft en waarover. Bij het behandelen van uw klacht gebruiken we het Klachtenmeldpunt RIS. U leest daar </w:t>
      </w:r>
      <w:hyperlink r:id="rId28">
        <w:r w:rsidRPr="4ED8338E">
          <w:rPr>
            <w:rStyle w:val="Hyperlink"/>
          </w:rPr>
          <w:t>hier</w:t>
        </w:r>
      </w:hyperlink>
      <w:r>
        <w:t xml:space="preserve"> meer over.</w:t>
      </w:r>
    </w:p>
    <w:p w14:paraId="3AC1DB98" w14:textId="77777777" w:rsidR="00036B26" w:rsidRPr="00C83646" w:rsidRDefault="00036B26" w:rsidP="00236EAD"/>
    <w:p w14:paraId="3A1226FE" w14:textId="77777777" w:rsidR="00036B26" w:rsidRPr="00C83646" w:rsidRDefault="4ED8338E" w:rsidP="008D5C7D">
      <w:pPr>
        <w:pStyle w:val="Kop3"/>
      </w:pPr>
      <w:r>
        <w:t>Een klacht is niet een vraag om meer informatie</w:t>
      </w:r>
    </w:p>
    <w:p w14:paraId="656EB0C4" w14:textId="77777777" w:rsidR="00036B26" w:rsidRPr="00C83646" w:rsidRDefault="4ED8338E" w:rsidP="00236EAD">
      <w:r>
        <w:t xml:space="preserve">Een klacht is bedoeld om aan te geven dat u het niet eens bent met de gang van zaken tijdens deze Aanbesteding. Gebruik een klacht niet om meer informatie te vragen. In de Aanbesteding is wel ruimte om te vragen naar meer informatie of om verduidelijking. </w:t>
      </w:r>
    </w:p>
    <w:p w14:paraId="62804EE1" w14:textId="77777777" w:rsidR="00036B26" w:rsidRPr="00C83646" w:rsidRDefault="00036B26" w:rsidP="00236EAD"/>
    <w:p w14:paraId="3D26B20F" w14:textId="77777777" w:rsidR="00036B26" w:rsidRDefault="4ED8338E" w:rsidP="008D5C7D">
      <w:pPr>
        <w:pStyle w:val="Kop3"/>
      </w:pPr>
      <w:r>
        <w:t>Als u een klacht indient, loopt de Aanbesteding in principe gewoon verder</w:t>
      </w:r>
    </w:p>
    <w:p w14:paraId="1089C371" w14:textId="180E1216" w:rsidR="00036B26" w:rsidRPr="003D555B" w:rsidRDefault="4ED8338E" w:rsidP="00236EAD">
      <w:bookmarkStart w:id="117" w:name="_Hlk177123939"/>
      <w:r>
        <w:t>We zetten de Aanbesteding alleen stil als wij dat nodig vinden of als het Klachtenmeldpunt ons dit adviseert.</w:t>
      </w:r>
    </w:p>
    <w:bookmarkEnd w:id="117"/>
    <w:p w14:paraId="334C6545" w14:textId="77777777" w:rsidR="00036B26" w:rsidRDefault="00036B26" w:rsidP="00236EAD"/>
    <w:p w14:paraId="4F3B0754" w14:textId="77777777" w:rsidR="00030126" w:rsidRDefault="00030126" w:rsidP="00236EAD">
      <w:pPr>
        <w:spacing w:after="160"/>
      </w:pPr>
    </w:p>
    <w:p w14:paraId="3DDA53F4" w14:textId="77777777" w:rsidR="00030126" w:rsidRDefault="00030126" w:rsidP="00236EAD">
      <w:pPr>
        <w:spacing w:after="160"/>
      </w:pPr>
    </w:p>
    <w:p w14:paraId="7DD4751D" w14:textId="77777777" w:rsidR="00030126" w:rsidRDefault="00030126" w:rsidP="00236EAD">
      <w:pPr>
        <w:spacing w:after="160"/>
      </w:pPr>
    </w:p>
    <w:p w14:paraId="717B1EA6" w14:textId="77777777" w:rsidR="00030126" w:rsidRDefault="00030126" w:rsidP="00236EAD">
      <w:pPr>
        <w:spacing w:after="160"/>
      </w:pPr>
    </w:p>
    <w:p w14:paraId="789153EF" w14:textId="77777777" w:rsidR="00030126" w:rsidRDefault="00030126" w:rsidP="00236EAD">
      <w:pPr>
        <w:spacing w:after="160"/>
      </w:pPr>
    </w:p>
    <w:p w14:paraId="18FDBB3A" w14:textId="77777777" w:rsidR="00030126" w:rsidRDefault="00030126" w:rsidP="00236EAD">
      <w:pPr>
        <w:spacing w:after="160"/>
      </w:pPr>
    </w:p>
    <w:p w14:paraId="15D7F59A" w14:textId="77777777" w:rsidR="00030126" w:rsidRDefault="00030126" w:rsidP="00236EAD">
      <w:pPr>
        <w:spacing w:after="160"/>
      </w:pPr>
    </w:p>
    <w:p w14:paraId="2C273A17" w14:textId="77777777" w:rsidR="00030126" w:rsidRDefault="00030126" w:rsidP="00236EAD">
      <w:pPr>
        <w:spacing w:after="160"/>
      </w:pPr>
    </w:p>
    <w:p w14:paraId="427BEF1C" w14:textId="77777777" w:rsidR="00030126" w:rsidRDefault="00030126" w:rsidP="00236EAD">
      <w:pPr>
        <w:spacing w:after="160"/>
      </w:pPr>
    </w:p>
    <w:p w14:paraId="7E1E2CDC" w14:textId="77777777" w:rsidR="00030126" w:rsidRDefault="00030126" w:rsidP="00236EAD">
      <w:pPr>
        <w:spacing w:after="160"/>
      </w:pPr>
    </w:p>
    <w:p w14:paraId="6BB618E8" w14:textId="77777777" w:rsidR="00030126" w:rsidRDefault="00030126" w:rsidP="00236EAD">
      <w:pPr>
        <w:spacing w:after="160"/>
      </w:pPr>
    </w:p>
    <w:p w14:paraId="7AA76536" w14:textId="77777777" w:rsidR="00030126" w:rsidRDefault="00030126" w:rsidP="00236EAD">
      <w:pPr>
        <w:spacing w:after="160"/>
      </w:pPr>
    </w:p>
    <w:p w14:paraId="4D81BD2D" w14:textId="77777777" w:rsidR="00030126" w:rsidRDefault="00030126" w:rsidP="00236EAD">
      <w:pPr>
        <w:spacing w:after="160"/>
      </w:pPr>
    </w:p>
    <w:p w14:paraId="00DDCEF8" w14:textId="77777777" w:rsidR="00030126" w:rsidRDefault="00030126" w:rsidP="00236EAD">
      <w:pPr>
        <w:spacing w:after="160"/>
      </w:pPr>
    </w:p>
    <w:p w14:paraId="0433BAC0" w14:textId="77777777" w:rsidR="00030126" w:rsidRDefault="00030126" w:rsidP="00236EAD">
      <w:pPr>
        <w:spacing w:after="160"/>
      </w:pPr>
    </w:p>
    <w:p w14:paraId="64E3180A" w14:textId="77777777" w:rsidR="00030126" w:rsidRDefault="00030126" w:rsidP="00236EAD">
      <w:pPr>
        <w:spacing w:after="160"/>
      </w:pPr>
    </w:p>
    <w:p w14:paraId="5CEC42F0" w14:textId="77777777" w:rsidR="00030126" w:rsidRDefault="00030126" w:rsidP="00236EAD">
      <w:pPr>
        <w:spacing w:after="160"/>
      </w:pPr>
    </w:p>
    <w:p w14:paraId="5F596B8D" w14:textId="77777777" w:rsidR="00030126" w:rsidRDefault="00030126" w:rsidP="00236EAD">
      <w:pPr>
        <w:spacing w:after="160"/>
      </w:pPr>
    </w:p>
    <w:p w14:paraId="3C21B857" w14:textId="77777777" w:rsidR="00030126" w:rsidRDefault="00030126" w:rsidP="00236EAD">
      <w:pPr>
        <w:spacing w:after="160"/>
      </w:pPr>
    </w:p>
    <w:p w14:paraId="2F800AF7" w14:textId="77777777" w:rsidR="00030126" w:rsidRDefault="00030126" w:rsidP="00236EAD">
      <w:pPr>
        <w:spacing w:after="160"/>
      </w:pPr>
    </w:p>
    <w:p w14:paraId="2A87E644" w14:textId="77777777" w:rsidR="00030126" w:rsidRDefault="00030126" w:rsidP="00236EAD">
      <w:pPr>
        <w:spacing w:after="160"/>
      </w:pPr>
    </w:p>
    <w:p w14:paraId="2FFCAF80" w14:textId="77777777" w:rsidR="00030126" w:rsidRDefault="00030126" w:rsidP="00236EAD">
      <w:pPr>
        <w:spacing w:after="160"/>
      </w:pPr>
    </w:p>
    <w:p w14:paraId="0BE583AA" w14:textId="77777777" w:rsidR="00030126" w:rsidRPr="001B66CB" w:rsidRDefault="4ED8338E" w:rsidP="00030126">
      <w:pPr>
        <w:pStyle w:val="Kop1"/>
      </w:pPr>
      <w:bookmarkStart w:id="118" w:name="_Toc321484810"/>
      <w:bookmarkStart w:id="119" w:name="_Toc321484922"/>
      <w:bookmarkStart w:id="120" w:name="_Toc321485360"/>
      <w:bookmarkStart w:id="121" w:name="_Toc321485441"/>
      <w:bookmarkStart w:id="122" w:name="_Toc195617612"/>
      <w:bookmarkStart w:id="123" w:name="_Toc237937521"/>
      <w:r>
        <w:t>Begrippenlijst</w:t>
      </w:r>
      <w:bookmarkEnd w:id="118"/>
      <w:bookmarkEnd w:id="119"/>
      <w:bookmarkEnd w:id="120"/>
      <w:bookmarkEnd w:id="121"/>
      <w:bookmarkEnd w:id="122"/>
      <w:bookmarkEnd w:id="123"/>
    </w:p>
    <w:p w14:paraId="7EF8D324" w14:textId="77777777" w:rsidR="00030126" w:rsidRPr="001B66CB" w:rsidRDefault="00030126" w:rsidP="00030126"/>
    <w:p w14:paraId="2AC909BC" w14:textId="77777777" w:rsidR="00030126" w:rsidRPr="001B66CB" w:rsidRDefault="4ED8338E" w:rsidP="00030126">
      <w:r>
        <w:t>In dit Selectiedocument en in het Beschrijvend document en de Overeenkomst komen sommige begrippen vaker terug. We willen ervoor zorgen dat u precies weet waar u zich voor aanmeldt en voor inschrijft en misschien tekent. Daarom leggen we die belangrijke begrippen hieronder uit.</w:t>
      </w:r>
    </w:p>
    <w:p w14:paraId="7D873C4C" w14:textId="77777777" w:rsidR="00030126" w:rsidRPr="001B66CB" w:rsidRDefault="00030126" w:rsidP="00030126"/>
    <w:tbl>
      <w:tblPr>
        <w:tblW w:w="0" w:type="auto"/>
        <w:tblLook w:val="01E0" w:firstRow="1" w:lastRow="1" w:firstColumn="1" w:lastColumn="1" w:noHBand="0" w:noVBand="0"/>
      </w:tblPr>
      <w:tblGrid>
        <w:gridCol w:w="2619"/>
        <w:gridCol w:w="6451"/>
      </w:tblGrid>
      <w:tr w:rsidR="00030126" w:rsidRPr="001B66CB" w14:paraId="287D2836" w14:textId="77777777" w:rsidTr="4ED8338E">
        <w:tc>
          <w:tcPr>
            <w:tcW w:w="2619" w:type="dxa"/>
          </w:tcPr>
          <w:p w14:paraId="482128FE" w14:textId="77777777" w:rsidR="00030126" w:rsidRPr="001B66CB" w:rsidRDefault="4ED8338E" w:rsidP="4ED8338E">
            <w:pPr>
              <w:rPr>
                <w:u w:val="single"/>
              </w:rPr>
            </w:pPr>
            <w:r w:rsidRPr="4ED8338E">
              <w:rPr>
                <w:u w:val="single"/>
              </w:rPr>
              <w:t>Aanbestedende dienst</w:t>
            </w:r>
          </w:p>
        </w:tc>
        <w:tc>
          <w:tcPr>
            <w:tcW w:w="6451" w:type="dxa"/>
          </w:tcPr>
          <w:p w14:paraId="3B2E7C01" w14:textId="77777777" w:rsidR="00030126" w:rsidRPr="001B66CB" w:rsidRDefault="4ED8338E" w:rsidP="00F01F6D">
            <w:r>
              <w:t>De Staat der Nederlanden. In hoofdstuk 1.1 van dit document leest u de specifieke deelnemer(s) aan deze Aanbesteding.</w:t>
            </w:r>
          </w:p>
          <w:p w14:paraId="01580324" w14:textId="77777777" w:rsidR="00030126" w:rsidRPr="001B66CB" w:rsidRDefault="00030126" w:rsidP="00F01F6D"/>
        </w:tc>
      </w:tr>
      <w:tr w:rsidR="00030126" w:rsidRPr="001B66CB" w14:paraId="2B11BF9F" w14:textId="77777777" w:rsidTr="4ED8338E">
        <w:tc>
          <w:tcPr>
            <w:tcW w:w="2619" w:type="dxa"/>
          </w:tcPr>
          <w:p w14:paraId="647C78EE" w14:textId="77777777" w:rsidR="00030126" w:rsidRPr="001B66CB" w:rsidRDefault="4ED8338E" w:rsidP="4ED8338E">
            <w:pPr>
              <w:rPr>
                <w:u w:val="single"/>
              </w:rPr>
            </w:pPr>
            <w:r w:rsidRPr="4ED8338E">
              <w:rPr>
                <w:u w:val="single"/>
              </w:rPr>
              <w:t>Aanbesteding</w:t>
            </w:r>
          </w:p>
        </w:tc>
        <w:tc>
          <w:tcPr>
            <w:tcW w:w="6451" w:type="dxa"/>
          </w:tcPr>
          <w:p w14:paraId="16383B96" w14:textId="77777777" w:rsidR="00030126" w:rsidRPr="001B66CB" w:rsidRDefault="4ED8338E" w:rsidP="00F01F6D">
            <w:r>
              <w:t>Deze inkoopprocedure. Daarbij passen wij de ‘niet openbare procedure’ toe.</w:t>
            </w:r>
          </w:p>
          <w:p w14:paraId="0652A1B1" w14:textId="77777777" w:rsidR="00030126" w:rsidRPr="001B66CB" w:rsidRDefault="00030126" w:rsidP="00F01F6D"/>
        </w:tc>
      </w:tr>
      <w:tr w:rsidR="00030126" w:rsidRPr="001B66CB" w14:paraId="60612632" w14:textId="77777777" w:rsidTr="4ED8338E">
        <w:tc>
          <w:tcPr>
            <w:tcW w:w="2619" w:type="dxa"/>
          </w:tcPr>
          <w:p w14:paraId="62F0F2B4" w14:textId="77777777" w:rsidR="00030126" w:rsidRPr="00DD39D5" w:rsidRDefault="4ED8338E" w:rsidP="4ED8338E">
            <w:pPr>
              <w:rPr>
                <w:u w:val="single"/>
              </w:rPr>
            </w:pPr>
            <w:r w:rsidRPr="4ED8338E">
              <w:rPr>
                <w:u w:val="single"/>
              </w:rPr>
              <w:t>Aanbestedingsstukken</w:t>
            </w:r>
          </w:p>
          <w:p w14:paraId="509BC938" w14:textId="77777777" w:rsidR="00030126" w:rsidRPr="001B66CB" w:rsidRDefault="00030126" w:rsidP="00F01F6D">
            <w:pPr>
              <w:rPr>
                <w:u w:val="single"/>
              </w:rPr>
            </w:pPr>
          </w:p>
        </w:tc>
        <w:tc>
          <w:tcPr>
            <w:tcW w:w="6451" w:type="dxa"/>
          </w:tcPr>
          <w:p w14:paraId="03833D6B" w14:textId="77777777" w:rsidR="00030126" w:rsidRPr="00DD39D5" w:rsidRDefault="4ED8338E" w:rsidP="00F01F6D">
            <w:r>
              <w:t>Alle stukken die door de Aanbestedende dienst worden opgesteld of vermeld ter omschrijving of bepaling van onderdelen van de Aanbesteding of de procedure.</w:t>
            </w:r>
          </w:p>
          <w:p w14:paraId="5CD7DDB4" w14:textId="77777777" w:rsidR="00030126" w:rsidRPr="001B66CB" w:rsidRDefault="00030126" w:rsidP="00F01F6D"/>
        </w:tc>
      </w:tr>
      <w:tr w:rsidR="00030126" w:rsidRPr="001B66CB" w14:paraId="55678BB8" w14:textId="77777777" w:rsidTr="4ED8338E">
        <w:tc>
          <w:tcPr>
            <w:tcW w:w="2619" w:type="dxa"/>
          </w:tcPr>
          <w:p w14:paraId="0A0323E9" w14:textId="77777777" w:rsidR="00030126" w:rsidRPr="001B66CB" w:rsidRDefault="4ED8338E" w:rsidP="00F01F6D">
            <w:r w:rsidRPr="4ED8338E">
              <w:rPr>
                <w:u w:val="single"/>
              </w:rPr>
              <w:t>Aanbestedingswet 2012</w:t>
            </w:r>
          </w:p>
        </w:tc>
        <w:tc>
          <w:tcPr>
            <w:tcW w:w="6451" w:type="dxa"/>
          </w:tcPr>
          <w:p w14:paraId="358549A8" w14:textId="77777777" w:rsidR="00030126" w:rsidRPr="001B66CB" w:rsidRDefault="4ED8338E" w:rsidP="00F01F6D">
            <w:r>
              <w:t xml:space="preserve">Wet van 1 november 2012, waarin de nieuwe regels voor aanbestedingen staan (Staatsblad 2012/542). </w:t>
            </w:r>
            <w:r w:rsidR="00030126">
              <w:br/>
            </w:r>
          </w:p>
        </w:tc>
      </w:tr>
      <w:tr w:rsidR="00030126" w:rsidRPr="001B66CB" w14:paraId="49429868" w14:textId="77777777" w:rsidTr="4ED8338E">
        <w:tc>
          <w:tcPr>
            <w:tcW w:w="2619" w:type="dxa"/>
          </w:tcPr>
          <w:p w14:paraId="0067FBF2" w14:textId="77777777" w:rsidR="00030126" w:rsidRPr="001B66CB" w:rsidRDefault="4ED8338E" w:rsidP="00F01F6D">
            <w:r w:rsidRPr="4ED8338E">
              <w:rPr>
                <w:u w:val="single"/>
              </w:rPr>
              <w:t>Beschrijvend document</w:t>
            </w:r>
          </w:p>
        </w:tc>
        <w:tc>
          <w:tcPr>
            <w:tcW w:w="6451" w:type="dxa"/>
          </w:tcPr>
          <w:p w14:paraId="30392E2F" w14:textId="77777777" w:rsidR="00030126" w:rsidRDefault="4ED8338E" w:rsidP="00F01F6D">
            <w:r>
              <w:t xml:space="preserve">Document in de inschrijvingsfase van deze Aanbesteding. </w:t>
            </w:r>
          </w:p>
          <w:p w14:paraId="1CAD8E8E" w14:textId="77777777" w:rsidR="00030126" w:rsidRPr="001B66CB" w:rsidRDefault="00030126" w:rsidP="00F01F6D"/>
        </w:tc>
      </w:tr>
      <w:tr w:rsidR="00AE3AFF" w:rsidRPr="001B66CB" w14:paraId="694BCD32" w14:textId="77777777" w:rsidTr="4ED8338E">
        <w:tc>
          <w:tcPr>
            <w:tcW w:w="2619" w:type="dxa"/>
          </w:tcPr>
          <w:p w14:paraId="726091BE" w14:textId="03EFC02C" w:rsidR="00AE3AFF" w:rsidRPr="4ED8338E" w:rsidRDefault="00AE3AFF" w:rsidP="00AE3AFF">
            <w:pPr>
              <w:jc w:val="left"/>
              <w:rPr>
                <w:u w:val="single"/>
              </w:rPr>
            </w:pPr>
            <w:r>
              <w:rPr>
                <w:u w:val="single"/>
              </w:rPr>
              <w:t>Bestuurlijk complexe omgeving</w:t>
            </w:r>
          </w:p>
        </w:tc>
        <w:tc>
          <w:tcPr>
            <w:tcW w:w="6451" w:type="dxa"/>
          </w:tcPr>
          <w:p w14:paraId="6033D045" w14:textId="0497381D" w:rsidR="00AE3AFF" w:rsidRDefault="00AE3AFF" w:rsidP="00AE3AFF">
            <w:pPr>
              <w:jc w:val="left"/>
            </w:pPr>
            <w:r>
              <w:t xml:space="preserve">Een organisatiecontext waarin besluitvorming plaatsvindt met betrokkenheid van meerdere bestuurlijke stakeholders met verschillende rollen, bevoegdheden en belangen, waarbij afstemming nodig is tussen verschillende bestuurslagen of organisaties en waarbij communicatie rekening moet houden met bestuurlijke verhoudingen en publieke verantwoording. Van een bestuurlijk complexe omgeving is bijvoorbeeld sprake wanneer: </w:t>
            </w:r>
          </w:p>
          <w:p w14:paraId="3EC9DD27" w14:textId="7694E5BE" w:rsidR="00AE3AFF" w:rsidRDefault="00AE3AFF" w:rsidP="00AE3AFF">
            <w:pPr>
              <w:pStyle w:val="Lijstalinea"/>
            </w:pPr>
            <w:r>
              <w:t>meerdere overheden of bestuurslagen betrokken zijn (bijvoorbeeld rijk, provincie en gemeente);</w:t>
            </w:r>
          </w:p>
          <w:p w14:paraId="61360532" w14:textId="220A5B53" w:rsidR="00AE3AFF" w:rsidRDefault="00AE3AFF" w:rsidP="00AE3AFF">
            <w:pPr>
              <w:pStyle w:val="Lijstalinea"/>
            </w:pPr>
            <w:r>
              <w:t>bestuurders, politiek en ambtelijke organisaties een rol spelen in besluitvorming;</w:t>
            </w:r>
          </w:p>
          <w:p w14:paraId="70723BCF" w14:textId="2D3CD978" w:rsidR="00AE3AFF" w:rsidRDefault="00AE3AFF" w:rsidP="00AE3AFF">
            <w:pPr>
              <w:pStyle w:val="Lijstalinea"/>
            </w:pPr>
            <w:r>
              <w:t>verschillende publieke of maatschappelijke stakeholders betrokken zijn;</w:t>
            </w:r>
          </w:p>
          <w:p w14:paraId="7AE478AA" w14:textId="77777777" w:rsidR="00AE3AFF" w:rsidRDefault="00AE3AFF" w:rsidP="00AE3AFF">
            <w:pPr>
              <w:pStyle w:val="Lijstalinea"/>
            </w:pPr>
            <w:r>
              <w:t>besluitvorming plaatsvindt via formele bestuurlijke processen en afstemming.</w:t>
            </w:r>
          </w:p>
          <w:p w14:paraId="1A0BE6FD" w14:textId="77777777" w:rsidR="00AE3AFF" w:rsidRDefault="00AE3AFF" w:rsidP="00AE3AFF">
            <w:r w:rsidRPr="00AE3AFF">
              <w:t xml:space="preserve">Een bestuurlijk complexe omgeving hoeft daarbij niet per se een opdracht in de publieke sector te betreffen, zolang de referentie maar voldoet aan </w:t>
            </w:r>
            <w:r>
              <w:t xml:space="preserve">de </w:t>
            </w:r>
            <w:r w:rsidRPr="00AE3AFF">
              <w:t>beschreven definitie.</w:t>
            </w:r>
          </w:p>
          <w:p w14:paraId="7DC42852" w14:textId="3C2BAB47" w:rsidR="00C6489D" w:rsidRDefault="00C6489D" w:rsidP="00AE3AFF"/>
        </w:tc>
      </w:tr>
      <w:tr w:rsidR="00030126" w:rsidRPr="001B66CB" w14:paraId="6B9C9EEB" w14:textId="77777777" w:rsidTr="4ED8338E">
        <w:tc>
          <w:tcPr>
            <w:tcW w:w="2619" w:type="dxa"/>
          </w:tcPr>
          <w:p w14:paraId="1ADD97D0" w14:textId="133FCCA4" w:rsidR="00030126" w:rsidRPr="001B66CB" w:rsidRDefault="00414180" w:rsidP="4ED8338E">
            <w:pPr>
              <w:rPr>
                <w:u w:val="single"/>
              </w:rPr>
            </w:pPr>
            <w:proofErr w:type="spellStart"/>
            <w:r>
              <w:rPr>
                <w:u w:val="single"/>
              </w:rPr>
              <w:t>Beïnvloeder</w:t>
            </w:r>
            <w:proofErr w:type="spellEnd"/>
            <w:r w:rsidRPr="4ED8338E">
              <w:rPr>
                <w:u w:val="single"/>
              </w:rPr>
              <w:t xml:space="preserve"> </w:t>
            </w:r>
          </w:p>
        </w:tc>
        <w:tc>
          <w:tcPr>
            <w:tcW w:w="6451" w:type="dxa"/>
          </w:tcPr>
          <w:p w14:paraId="2312146E" w14:textId="77777777" w:rsidR="00414180" w:rsidRDefault="00414180" w:rsidP="00414180">
            <w:r w:rsidRPr="00C6489D">
              <w:t>Stakeholders die formeel of informeel significante invloed uitoefenen op de opdracht, de besluitvorming of de communicatiedoelstelling. Een partij is geen stakeholder in de zin van dit criterium indien zij formeel noch informeel invloed uitoefent op de opdracht of de besluitvorming daaromheen.</w:t>
            </w:r>
          </w:p>
          <w:p w14:paraId="593544C8" w14:textId="77777777" w:rsidR="00030126" w:rsidRPr="001B66CB" w:rsidRDefault="00030126" w:rsidP="00F01F6D"/>
        </w:tc>
      </w:tr>
      <w:tr w:rsidR="00C6489D" w:rsidRPr="001B66CB" w14:paraId="01B1227B" w14:textId="77777777" w:rsidTr="4ED8338E">
        <w:tc>
          <w:tcPr>
            <w:tcW w:w="2619" w:type="dxa"/>
          </w:tcPr>
          <w:p w14:paraId="7C7B7863" w14:textId="119A745E" w:rsidR="00C6489D" w:rsidRPr="4ED8338E" w:rsidRDefault="00414180" w:rsidP="4ED8338E">
            <w:pPr>
              <w:rPr>
                <w:u w:val="single"/>
              </w:rPr>
            </w:pPr>
            <w:r w:rsidRPr="4ED8338E">
              <w:rPr>
                <w:u w:val="single"/>
              </w:rPr>
              <w:t>Bijlage</w:t>
            </w:r>
          </w:p>
        </w:tc>
        <w:tc>
          <w:tcPr>
            <w:tcW w:w="6451" w:type="dxa"/>
          </w:tcPr>
          <w:p w14:paraId="6AC02D9C" w14:textId="77777777" w:rsidR="00414180" w:rsidRPr="001B66CB" w:rsidRDefault="00414180" w:rsidP="00414180">
            <w:r>
              <w:t xml:space="preserve">Elk document met in de titel “Bijlage” dat u vindt bij dit Selectiedocument en het Beschrijvend document. Ook de documenten in TenderNed met in de titel “Bijlage”. Een Bijlage is onderdeel van het Selectiedocument c.q. het Beschrijvend document. </w:t>
            </w:r>
          </w:p>
          <w:p w14:paraId="3A690A62" w14:textId="77777777" w:rsidR="00414180" w:rsidRDefault="00414180" w:rsidP="00F01F6D"/>
          <w:p w14:paraId="27C668D9" w14:textId="2BA84F6F" w:rsidR="00C6489D" w:rsidRDefault="00C6489D" w:rsidP="00F01F6D"/>
        </w:tc>
      </w:tr>
      <w:tr w:rsidR="00030126" w:rsidRPr="001B66CB" w14:paraId="5D70578B" w14:textId="77777777" w:rsidTr="4ED8338E">
        <w:tc>
          <w:tcPr>
            <w:tcW w:w="2619" w:type="dxa"/>
          </w:tcPr>
          <w:p w14:paraId="72899DA5" w14:textId="77777777" w:rsidR="00030126" w:rsidRPr="001B66CB" w:rsidRDefault="4ED8338E" w:rsidP="4ED8338E">
            <w:pPr>
              <w:rPr>
                <w:u w:val="single"/>
              </w:rPr>
            </w:pPr>
            <w:proofErr w:type="spellStart"/>
            <w:r w:rsidRPr="4ED8338E">
              <w:rPr>
                <w:u w:val="single"/>
              </w:rPr>
              <w:t>Combinant</w:t>
            </w:r>
            <w:proofErr w:type="spellEnd"/>
          </w:p>
        </w:tc>
        <w:tc>
          <w:tcPr>
            <w:tcW w:w="6451" w:type="dxa"/>
          </w:tcPr>
          <w:p w14:paraId="2471C1F2" w14:textId="77777777" w:rsidR="00030126" w:rsidRPr="00DD39D5" w:rsidRDefault="4ED8338E" w:rsidP="00F01F6D">
            <w:r>
              <w:t>Eenieder die deel uitmaakt van de inschrijvende Combinatie.</w:t>
            </w:r>
          </w:p>
          <w:p w14:paraId="3B2A3642" w14:textId="77777777" w:rsidR="00030126" w:rsidRPr="001B66CB" w:rsidRDefault="00030126" w:rsidP="00F01F6D"/>
        </w:tc>
      </w:tr>
      <w:tr w:rsidR="00030126" w:rsidRPr="001B66CB" w14:paraId="1ED0674C" w14:textId="77777777" w:rsidTr="4ED8338E">
        <w:tc>
          <w:tcPr>
            <w:tcW w:w="2619" w:type="dxa"/>
          </w:tcPr>
          <w:p w14:paraId="39DB59F8" w14:textId="77777777" w:rsidR="00030126" w:rsidRPr="001B66CB" w:rsidRDefault="4ED8338E" w:rsidP="00F01F6D">
            <w:r w:rsidRPr="4ED8338E">
              <w:rPr>
                <w:u w:val="single"/>
              </w:rPr>
              <w:lastRenderedPageBreak/>
              <w:t>Combinatie</w:t>
            </w:r>
          </w:p>
        </w:tc>
        <w:tc>
          <w:tcPr>
            <w:tcW w:w="6451" w:type="dxa"/>
          </w:tcPr>
          <w:p w14:paraId="2F175D34" w14:textId="77777777" w:rsidR="00030126" w:rsidRPr="001B66CB" w:rsidRDefault="4ED8338E" w:rsidP="4ED8338E">
            <w:pPr>
              <w:rPr>
                <w:rFonts w:cs="Verdana"/>
              </w:rPr>
            </w:pPr>
            <w:r w:rsidRPr="4ED8338E">
              <w:rPr>
                <w:rFonts w:cs="Verdana"/>
              </w:rPr>
              <w:t>Twee of meer rechtspersonen die zich als samenwerkingsverband aanmelden/inschrijven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p w14:paraId="2E5F7320" w14:textId="77777777" w:rsidR="00030126" w:rsidRPr="001B66CB" w:rsidRDefault="00030126" w:rsidP="00F01F6D">
            <w:pPr>
              <w:rPr>
                <w:rFonts w:cs="Verdana"/>
              </w:rPr>
            </w:pPr>
          </w:p>
        </w:tc>
      </w:tr>
      <w:tr w:rsidR="00030126" w:rsidRPr="00D13833" w14:paraId="38FA7F60" w14:textId="77777777" w:rsidTr="4ED8338E">
        <w:tc>
          <w:tcPr>
            <w:tcW w:w="2619" w:type="dxa"/>
          </w:tcPr>
          <w:p w14:paraId="3C178BD4" w14:textId="77777777" w:rsidR="00030126" w:rsidRPr="001B66CB" w:rsidRDefault="4ED8338E" w:rsidP="4ED8338E">
            <w:pPr>
              <w:rPr>
                <w:u w:val="single"/>
              </w:rPr>
            </w:pPr>
            <w:r w:rsidRPr="4ED8338E">
              <w:rPr>
                <w:u w:val="single"/>
              </w:rPr>
              <w:t>Contactpersoon</w:t>
            </w:r>
          </w:p>
        </w:tc>
        <w:tc>
          <w:tcPr>
            <w:tcW w:w="6451" w:type="dxa"/>
          </w:tcPr>
          <w:p w14:paraId="6E5C06D9" w14:textId="77777777" w:rsidR="00030126" w:rsidRPr="001B66CB" w:rsidRDefault="4ED8338E" w:rsidP="4ED8338E">
            <w:pPr>
              <w:rPr>
                <w:rFonts w:cs="Verdana"/>
              </w:rPr>
            </w:pPr>
            <w:r w:rsidRPr="4ED8338E">
              <w:rPr>
                <w:rFonts w:cs="Verdana"/>
              </w:rPr>
              <w:t>De RIS</w:t>
            </w:r>
          </w:p>
          <w:p w14:paraId="5B7FB3EF" w14:textId="430CEB15" w:rsidR="00030126" w:rsidRPr="00B10FA0" w:rsidRDefault="4ED8338E" w:rsidP="4ED8338E">
            <w:pPr>
              <w:rPr>
                <w:rFonts w:cs="Verdana"/>
                <w:lang w:val="en-US"/>
              </w:rPr>
            </w:pPr>
            <w:r w:rsidRPr="4ED8338E">
              <w:rPr>
                <w:rFonts w:cs="Verdana"/>
                <w:lang w:val="en-US"/>
              </w:rPr>
              <w:t>Mevrouw Smit</w:t>
            </w:r>
          </w:p>
          <w:p w14:paraId="4D26B077" w14:textId="6B49B96B" w:rsidR="00030126" w:rsidRPr="001B66CB" w:rsidRDefault="4ED8338E" w:rsidP="4ED8338E">
            <w:pPr>
              <w:rPr>
                <w:rFonts w:cs="Verdana"/>
                <w:lang w:val="en-US"/>
              </w:rPr>
            </w:pPr>
            <w:proofErr w:type="spellStart"/>
            <w:r w:rsidRPr="4ED8338E">
              <w:rPr>
                <w:rFonts w:cs="Verdana"/>
                <w:lang w:val="en-US"/>
              </w:rPr>
              <w:t>Projectsecretaris</w:t>
            </w:r>
            <w:proofErr w:type="spellEnd"/>
          </w:p>
          <w:p w14:paraId="604C9A7F" w14:textId="321D4AB1" w:rsidR="00030126" w:rsidRPr="00B10FA0" w:rsidRDefault="4ED8338E" w:rsidP="4ED8338E">
            <w:pPr>
              <w:rPr>
                <w:rFonts w:cs="Verdana"/>
              </w:rPr>
            </w:pPr>
            <w:r w:rsidRPr="4ED8338E">
              <w:rPr>
                <w:rFonts w:cs="Verdana"/>
              </w:rPr>
              <w:t xml:space="preserve">E-mailadres: </w:t>
            </w:r>
            <w:hyperlink r:id="rId29">
              <w:r w:rsidRPr="4ED8338E">
                <w:rPr>
                  <w:rStyle w:val="Hyperlink"/>
                  <w:rFonts w:cs="Verdana"/>
                </w:rPr>
                <w:t>caroline.smit@rijksoverheid.nl</w:t>
              </w:r>
            </w:hyperlink>
            <w:r w:rsidRPr="4ED8338E">
              <w:rPr>
                <w:rFonts w:cs="Verdana"/>
              </w:rPr>
              <w:t xml:space="preserve"> </w:t>
            </w:r>
          </w:p>
          <w:p w14:paraId="19CF18E3" w14:textId="77777777" w:rsidR="00030126" w:rsidRPr="00B10FA0" w:rsidRDefault="00030126" w:rsidP="00B10FA0">
            <w:pPr>
              <w:rPr>
                <w:rFonts w:cs="Verdana"/>
              </w:rPr>
            </w:pPr>
          </w:p>
        </w:tc>
      </w:tr>
      <w:tr w:rsidR="00030126" w:rsidRPr="000625E2" w14:paraId="4BE3D769" w14:textId="77777777" w:rsidTr="4ED8338E">
        <w:tc>
          <w:tcPr>
            <w:tcW w:w="2619" w:type="dxa"/>
          </w:tcPr>
          <w:p w14:paraId="7CF56794" w14:textId="77777777" w:rsidR="00030126" w:rsidRPr="001B66CB" w:rsidRDefault="4ED8338E" w:rsidP="4ED8338E">
            <w:pPr>
              <w:rPr>
                <w:u w:val="single"/>
              </w:rPr>
            </w:pPr>
            <w:r w:rsidRPr="4ED8338E">
              <w:rPr>
                <w:u w:val="single"/>
              </w:rPr>
              <w:t>Derde</w:t>
            </w:r>
          </w:p>
        </w:tc>
        <w:tc>
          <w:tcPr>
            <w:tcW w:w="6451" w:type="dxa"/>
          </w:tcPr>
          <w:p w14:paraId="6D939392" w14:textId="77777777" w:rsidR="00030126" w:rsidRPr="00DD39D5" w:rsidRDefault="4ED8338E" w:rsidP="4ED8338E">
            <w:pPr>
              <w:rPr>
                <w:rFonts w:cs="Verdana"/>
              </w:rPr>
            </w:pPr>
            <w:r w:rsidRPr="4ED8338E">
              <w:rPr>
                <w:rFonts w:cs="Verdana"/>
              </w:rPr>
              <w:t xml:space="preserve">De ondernemer op wie </w:t>
            </w:r>
            <w:r>
              <w:t xml:space="preserve">Gegadigde </w:t>
            </w:r>
            <w:r w:rsidRPr="4ED8338E">
              <w:rPr>
                <w:rFonts w:cs="Verdana"/>
              </w:rPr>
              <w:t>een beroep doet ten behoeve van de financieel- economische draagkracht en/of technische bekwaamheid.</w:t>
            </w:r>
          </w:p>
          <w:p w14:paraId="51913D27" w14:textId="77777777" w:rsidR="00030126" w:rsidRPr="001B66CB" w:rsidRDefault="00030126" w:rsidP="00F01F6D">
            <w:pPr>
              <w:rPr>
                <w:rFonts w:cs="Verdana"/>
              </w:rPr>
            </w:pPr>
          </w:p>
        </w:tc>
      </w:tr>
      <w:tr w:rsidR="00030126" w:rsidRPr="001B66CB" w14:paraId="1592677E" w14:textId="77777777" w:rsidTr="4ED8338E">
        <w:tc>
          <w:tcPr>
            <w:tcW w:w="2619" w:type="dxa"/>
          </w:tcPr>
          <w:p w14:paraId="7ECBB39A" w14:textId="77777777" w:rsidR="00030126" w:rsidRPr="001B66CB" w:rsidRDefault="4ED8338E" w:rsidP="4ED8338E">
            <w:pPr>
              <w:rPr>
                <w:u w:val="single"/>
              </w:rPr>
            </w:pPr>
            <w:r w:rsidRPr="4ED8338E">
              <w:rPr>
                <w:u w:val="single"/>
              </w:rPr>
              <w:t>Eisen</w:t>
            </w:r>
          </w:p>
        </w:tc>
        <w:tc>
          <w:tcPr>
            <w:tcW w:w="6451" w:type="dxa"/>
          </w:tcPr>
          <w:p w14:paraId="67B620B1" w14:textId="77777777" w:rsidR="00030126" w:rsidRDefault="4ED8338E" w:rsidP="00F01F6D">
            <w:r>
              <w:t>Eisen waaraan u en/of uw Verzoek tot Deelname of Inschrijving moet voldoen om voor gunning in aanmerking te komen.</w:t>
            </w:r>
          </w:p>
          <w:p w14:paraId="511108FB" w14:textId="77777777" w:rsidR="00030126" w:rsidRPr="001B66CB" w:rsidRDefault="00030126" w:rsidP="00F01F6D"/>
        </w:tc>
      </w:tr>
      <w:tr w:rsidR="00030126" w:rsidRPr="001B66CB" w14:paraId="2AE72DA2" w14:textId="77777777" w:rsidTr="4ED8338E">
        <w:tc>
          <w:tcPr>
            <w:tcW w:w="2619" w:type="dxa"/>
          </w:tcPr>
          <w:p w14:paraId="2C990C3D" w14:textId="77777777" w:rsidR="00030126" w:rsidRDefault="4ED8338E" w:rsidP="4ED8338E">
            <w:pPr>
              <w:rPr>
                <w:u w:val="single"/>
              </w:rPr>
            </w:pPr>
            <w:r w:rsidRPr="4ED8338E">
              <w:rPr>
                <w:u w:val="single"/>
              </w:rPr>
              <w:t>Formele eisen</w:t>
            </w:r>
          </w:p>
        </w:tc>
        <w:tc>
          <w:tcPr>
            <w:tcW w:w="6451" w:type="dxa"/>
          </w:tcPr>
          <w:p w14:paraId="0677543C" w14:textId="77777777" w:rsidR="00030126" w:rsidRDefault="4ED8338E" w:rsidP="00F01F6D">
            <w:r>
              <w:t>Formele eisen waar het Verzoek tot Deelname aan moet voldoen.</w:t>
            </w:r>
          </w:p>
        </w:tc>
      </w:tr>
      <w:tr w:rsidR="00030126" w:rsidRPr="001B66CB" w14:paraId="6A4DF4B7" w14:textId="77777777" w:rsidTr="4ED8338E">
        <w:tc>
          <w:tcPr>
            <w:tcW w:w="2619" w:type="dxa"/>
          </w:tcPr>
          <w:p w14:paraId="01CE5D4C" w14:textId="77777777" w:rsidR="00030126" w:rsidRDefault="00030126" w:rsidP="00F01F6D">
            <w:pPr>
              <w:rPr>
                <w:u w:val="single"/>
              </w:rPr>
            </w:pPr>
          </w:p>
          <w:p w14:paraId="64DDDDFC" w14:textId="77777777" w:rsidR="00030126" w:rsidRPr="00284B0B" w:rsidRDefault="4ED8338E" w:rsidP="4ED8338E">
            <w:pPr>
              <w:rPr>
                <w:u w:val="single"/>
              </w:rPr>
            </w:pPr>
            <w:r w:rsidRPr="4ED8338E">
              <w:rPr>
                <w:u w:val="single"/>
              </w:rPr>
              <w:t>Gedragsverklaring aanbesteden</w:t>
            </w:r>
          </w:p>
          <w:p w14:paraId="2E9A014A" w14:textId="77777777" w:rsidR="00030126" w:rsidRPr="00284B0B" w:rsidRDefault="00030126" w:rsidP="00F01F6D">
            <w:pPr>
              <w:rPr>
                <w:u w:val="single"/>
              </w:rPr>
            </w:pPr>
          </w:p>
          <w:p w14:paraId="388BC7EC" w14:textId="77777777" w:rsidR="00030126" w:rsidRDefault="00030126" w:rsidP="00F01F6D">
            <w:pPr>
              <w:rPr>
                <w:u w:val="single"/>
              </w:rPr>
            </w:pPr>
          </w:p>
          <w:p w14:paraId="65303E36" w14:textId="7B1D928B" w:rsidR="00030126" w:rsidRPr="00284B0B" w:rsidRDefault="4ED8338E" w:rsidP="4ED8338E">
            <w:pPr>
              <w:rPr>
                <w:u w:val="single"/>
              </w:rPr>
            </w:pPr>
            <w:r w:rsidRPr="4ED8338E">
              <w:rPr>
                <w:u w:val="single"/>
              </w:rPr>
              <w:t>Gegadigde</w:t>
            </w:r>
          </w:p>
          <w:p w14:paraId="06CF7EA7" w14:textId="77777777" w:rsidR="00030126" w:rsidRPr="00284B0B" w:rsidRDefault="00030126" w:rsidP="00F01F6D">
            <w:pPr>
              <w:rPr>
                <w:u w:val="single"/>
              </w:rPr>
            </w:pPr>
          </w:p>
          <w:p w14:paraId="613A88C2" w14:textId="77777777" w:rsidR="00030126" w:rsidRPr="00284B0B" w:rsidRDefault="00030126" w:rsidP="00F01F6D">
            <w:pPr>
              <w:rPr>
                <w:u w:val="single"/>
              </w:rPr>
            </w:pPr>
          </w:p>
          <w:p w14:paraId="1D9D6E3E" w14:textId="77777777" w:rsidR="00030126" w:rsidRPr="00284B0B" w:rsidRDefault="4ED8338E" w:rsidP="4ED8338E">
            <w:pPr>
              <w:rPr>
                <w:u w:val="single"/>
              </w:rPr>
            </w:pPr>
            <w:r w:rsidRPr="4ED8338E">
              <w:rPr>
                <w:u w:val="single"/>
              </w:rPr>
              <w:t>Geselecteerde</w:t>
            </w:r>
          </w:p>
          <w:p w14:paraId="3B9B0C5A" w14:textId="77777777" w:rsidR="00030126" w:rsidRPr="00284B0B" w:rsidRDefault="00030126" w:rsidP="00F01F6D">
            <w:pPr>
              <w:rPr>
                <w:u w:val="single"/>
              </w:rPr>
            </w:pPr>
          </w:p>
        </w:tc>
        <w:tc>
          <w:tcPr>
            <w:tcW w:w="6451" w:type="dxa"/>
          </w:tcPr>
          <w:p w14:paraId="4635ABA4" w14:textId="77777777" w:rsidR="00030126" w:rsidRPr="00284B0B" w:rsidRDefault="00030126" w:rsidP="00F01F6D"/>
          <w:p w14:paraId="14068F58" w14:textId="77777777" w:rsidR="00030126" w:rsidRPr="00284B0B" w:rsidRDefault="4ED8338E" w:rsidP="00F01F6D">
            <w:r>
              <w:t xml:space="preserve">De verklaring volgens de omschrijving in artikel 4.1 Aanbestedingswet 2012. </w:t>
            </w:r>
          </w:p>
          <w:p w14:paraId="1C978031" w14:textId="77777777" w:rsidR="00030126" w:rsidRDefault="00030126" w:rsidP="00F01F6D"/>
          <w:p w14:paraId="0C32EDA0" w14:textId="0644E87C" w:rsidR="00030126" w:rsidRPr="00284B0B" w:rsidRDefault="4ED8338E" w:rsidP="00F01F6D">
            <w:r>
              <w:t>Een Ondernemer die op basis van de voorwaarden vermeld in het Selectiedocument een Verzoek tot Deelname heeft ingediend.</w:t>
            </w:r>
          </w:p>
          <w:p w14:paraId="18D2C99A" w14:textId="77777777" w:rsidR="00030126" w:rsidRPr="00284B0B" w:rsidRDefault="00030126" w:rsidP="00F01F6D"/>
          <w:p w14:paraId="698CCE71" w14:textId="77777777" w:rsidR="00030126" w:rsidRPr="00D641E4" w:rsidRDefault="4ED8338E" w:rsidP="00F01F6D">
            <w:r>
              <w:t>Een Ondernemer die op basis van de beoordeling van zijn Verzoek tot Deelname wordt uitgenodigd tot het indienen van een Inschrijving.</w:t>
            </w:r>
          </w:p>
          <w:p w14:paraId="59D8B96A" w14:textId="77777777" w:rsidR="00030126" w:rsidRPr="001B66CB" w:rsidRDefault="00030126" w:rsidP="00F01F6D"/>
        </w:tc>
      </w:tr>
      <w:tr w:rsidR="00030126" w:rsidRPr="001B66CB" w14:paraId="03F80A4E" w14:textId="77777777" w:rsidTr="4ED8338E">
        <w:tc>
          <w:tcPr>
            <w:tcW w:w="2619" w:type="dxa"/>
          </w:tcPr>
          <w:p w14:paraId="4BB20F2F" w14:textId="77777777" w:rsidR="00030126" w:rsidRDefault="4ED8338E" w:rsidP="4ED8338E">
            <w:pPr>
              <w:rPr>
                <w:u w:val="single"/>
              </w:rPr>
            </w:pPr>
            <w:r w:rsidRPr="4ED8338E">
              <w:rPr>
                <w:u w:val="single"/>
              </w:rPr>
              <w:t>Geschiktheidseisen</w:t>
            </w:r>
          </w:p>
          <w:p w14:paraId="08FD5DD6" w14:textId="77777777" w:rsidR="00030126" w:rsidRDefault="00030126" w:rsidP="00F01F6D">
            <w:pPr>
              <w:rPr>
                <w:u w:val="single"/>
              </w:rPr>
            </w:pPr>
          </w:p>
          <w:p w14:paraId="1FF702F7" w14:textId="77777777" w:rsidR="00030126" w:rsidRPr="001B66CB" w:rsidRDefault="4ED8338E" w:rsidP="00F01F6D">
            <w:r w:rsidRPr="4ED8338E">
              <w:rPr>
                <w:u w:val="single"/>
              </w:rPr>
              <w:t>Inschrijving</w:t>
            </w:r>
          </w:p>
        </w:tc>
        <w:tc>
          <w:tcPr>
            <w:tcW w:w="6451" w:type="dxa"/>
          </w:tcPr>
          <w:p w14:paraId="62398330" w14:textId="77777777" w:rsidR="00030126" w:rsidRDefault="4ED8338E" w:rsidP="00F01F6D">
            <w:r>
              <w:t xml:space="preserve">Eisen waaruit blijkt dat u geschikt bent om de Opdracht uit te voeren.  </w:t>
            </w:r>
          </w:p>
          <w:p w14:paraId="536AB0E3" w14:textId="77777777" w:rsidR="00030126" w:rsidRDefault="00030126" w:rsidP="00F01F6D"/>
          <w:p w14:paraId="3F10D63F" w14:textId="77777777" w:rsidR="00030126" w:rsidRPr="001B66CB" w:rsidRDefault="4ED8338E" w:rsidP="00F01F6D">
            <w:r>
              <w:t>Een door Inschrijver op basis van het Beschrijvend document in fase 2 van deze Aanbesteding uitgebracht aanbod.</w:t>
            </w:r>
          </w:p>
        </w:tc>
      </w:tr>
      <w:tr w:rsidR="00030126" w:rsidRPr="001B66CB" w14:paraId="42AE0B3B" w14:textId="77777777" w:rsidTr="4ED8338E">
        <w:tc>
          <w:tcPr>
            <w:tcW w:w="2619" w:type="dxa"/>
          </w:tcPr>
          <w:p w14:paraId="5DAFF686" w14:textId="77777777" w:rsidR="00030126" w:rsidRDefault="00030126" w:rsidP="00F01F6D">
            <w:pPr>
              <w:rPr>
                <w:u w:val="single"/>
              </w:rPr>
            </w:pPr>
          </w:p>
          <w:p w14:paraId="4291689E" w14:textId="77777777" w:rsidR="00030126" w:rsidRPr="008C6BD1" w:rsidRDefault="4ED8338E" w:rsidP="4ED8338E">
            <w:pPr>
              <w:rPr>
                <w:u w:val="single"/>
              </w:rPr>
            </w:pPr>
            <w:r w:rsidRPr="4ED8338E">
              <w:rPr>
                <w:u w:val="single"/>
              </w:rPr>
              <w:t>Inschrijvingsfase</w:t>
            </w:r>
          </w:p>
          <w:p w14:paraId="5F674B7D" w14:textId="77777777" w:rsidR="00030126" w:rsidRDefault="00030126" w:rsidP="00F01F6D"/>
          <w:p w14:paraId="18C7EF4D" w14:textId="77777777" w:rsidR="00030126" w:rsidRPr="001B66CB" w:rsidRDefault="00030126" w:rsidP="00F01F6D">
            <w:pPr>
              <w:rPr>
                <w:u w:val="single"/>
              </w:rPr>
            </w:pPr>
          </w:p>
        </w:tc>
        <w:tc>
          <w:tcPr>
            <w:tcW w:w="6451" w:type="dxa"/>
          </w:tcPr>
          <w:p w14:paraId="49341E3C" w14:textId="77777777" w:rsidR="00030126" w:rsidRDefault="00030126" w:rsidP="00F01F6D"/>
          <w:p w14:paraId="6F78C5A7" w14:textId="77777777" w:rsidR="00030126" w:rsidRDefault="4ED8338E" w:rsidP="00F01F6D">
            <w:r>
              <w:t xml:space="preserve">Dit is de tweede fase van deze Aanbesteding waarin de Geselecteerden het Beschrijvend document ontvangen en een Inschrijving kunnen indienen. </w:t>
            </w:r>
          </w:p>
          <w:p w14:paraId="07437A0D" w14:textId="77777777" w:rsidR="00030126" w:rsidRPr="001B66CB" w:rsidRDefault="00030126" w:rsidP="00F01F6D"/>
        </w:tc>
      </w:tr>
      <w:tr w:rsidR="00030126" w:rsidRPr="001B66CB" w14:paraId="3FDAD90F" w14:textId="77777777" w:rsidTr="4ED8338E">
        <w:tc>
          <w:tcPr>
            <w:tcW w:w="2619" w:type="dxa"/>
          </w:tcPr>
          <w:p w14:paraId="29F1AD5A" w14:textId="77777777" w:rsidR="00030126" w:rsidRPr="001B66CB" w:rsidRDefault="4ED8338E" w:rsidP="00F01F6D">
            <w:r w:rsidRPr="4ED8338E">
              <w:rPr>
                <w:u w:val="single"/>
              </w:rPr>
              <w:t>Nota van Inlichtingen</w:t>
            </w:r>
          </w:p>
        </w:tc>
        <w:tc>
          <w:tcPr>
            <w:tcW w:w="6451" w:type="dxa"/>
          </w:tcPr>
          <w:p w14:paraId="37942425" w14:textId="77777777" w:rsidR="00030126" w:rsidRPr="001B66CB" w:rsidRDefault="4ED8338E" w:rsidP="00F01F6D">
            <w:r>
              <w:t>Het document met daarin:</w:t>
            </w:r>
          </w:p>
          <w:p w14:paraId="493B8019" w14:textId="77777777" w:rsidR="00030126" w:rsidRPr="001B66CB" w:rsidRDefault="4ED8338E" w:rsidP="00C35D2C">
            <w:pPr>
              <w:pStyle w:val="Lijstalinea"/>
              <w:numPr>
                <w:ilvl w:val="0"/>
                <w:numId w:val="8"/>
              </w:numPr>
              <w:contextualSpacing w:val="0"/>
              <w:jc w:val="left"/>
            </w:pPr>
            <w:r>
              <w:t>Wijzigingen of aanvullingen op het Selectiedocument of het Beschrijvend document.</w:t>
            </w:r>
          </w:p>
          <w:p w14:paraId="0AAE2510" w14:textId="77777777" w:rsidR="00030126" w:rsidRPr="001B66CB" w:rsidRDefault="4ED8338E" w:rsidP="00C35D2C">
            <w:pPr>
              <w:pStyle w:val="Lijstalinea"/>
              <w:numPr>
                <w:ilvl w:val="0"/>
                <w:numId w:val="8"/>
              </w:numPr>
              <w:contextualSpacing w:val="0"/>
              <w:jc w:val="left"/>
            </w:pPr>
            <w:r>
              <w:t>Onze antwoorden op vragen van u en andere Potentiële Gegadigden.</w:t>
            </w:r>
          </w:p>
          <w:p w14:paraId="55D09274" w14:textId="77777777" w:rsidR="00030126" w:rsidRPr="001B66CB" w:rsidRDefault="4ED8338E" w:rsidP="00F01F6D">
            <w:r>
              <w:t>De Nota van Inlichtingen (NvI) is onderdeel van het Selectiedocument c.q. het Beschrijvend document.</w:t>
            </w:r>
          </w:p>
          <w:p w14:paraId="3D8F5C75" w14:textId="77777777" w:rsidR="00030126" w:rsidRPr="001B66CB" w:rsidRDefault="00030126" w:rsidP="00F01F6D"/>
        </w:tc>
      </w:tr>
      <w:tr w:rsidR="00030126" w:rsidRPr="001B66CB" w14:paraId="35D47A4F" w14:textId="77777777" w:rsidTr="4ED8338E">
        <w:tc>
          <w:tcPr>
            <w:tcW w:w="2619" w:type="dxa"/>
          </w:tcPr>
          <w:p w14:paraId="49C5E526" w14:textId="77777777" w:rsidR="00030126" w:rsidRPr="001B66CB" w:rsidRDefault="4ED8338E" w:rsidP="00F01F6D">
            <w:r w:rsidRPr="4ED8338E">
              <w:rPr>
                <w:u w:val="single"/>
              </w:rPr>
              <w:t>Onderaannemer</w:t>
            </w:r>
          </w:p>
        </w:tc>
        <w:tc>
          <w:tcPr>
            <w:tcW w:w="6451" w:type="dxa"/>
          </w:tcPr>
          <w:p w14:paraId="47F4AE55" w14:textId="77777777" w:rsidR="00030126" w:rsidRPr="001B66CB" w:rsidRDefault="4ED8338E" w:rsidP="00F01F6D">
            <w:r>
              <w:t>Een Ondernemer die een deel van de Opdracht uitvoert. Hij doet dat in opdracht en onder verantwoordelijkheid van de Opdrachtnemer.</w:t>
            </w:r>
          </w:p>
          <w:p w14:paraId="10D0D051" w14:textId="77777777" w:rsidR="00030126" w:rsidRPr="001B66CB" w:rsidRDefault="00030126" w:rsidP="00F01F6D"/>
        </w:tc>
      </w:tr>
      <w:tr w:rsidR="00030126" w:rsidRPr="001B66CB" w14:paraId="353D26DC" w14:textId="77777777" w:rsidTr="4ED8338E">
        <w:trPr>
          <w:trHeight w:val="623"/>
        </w:trPr>
        <w:tc>
          <w:tcPr>
            <w:tcW w:w="2619" w:type="dxa"/>
          </w:tcPr>
          <w:p w14:paraId="3364FC18" w14:textId="77777777" w:rsidR="00030126" w:rsidRPr="001B66CB" w:rsidRDefault="4ED8338E" w:rsidP="4ED8338E">
            <w:pPr>
              <w:rPr>
                <w:u w:val="single"/>
              </w:rPr>
            </w:pPr>
            <w:r w:rsidRPr="4ED8338E">
              <w:rPr>
                <w:u w:val="single"/>
              </w:rPr>
              <w:t>Ondernemer</w:t>
            </w:r>
          </w:p>
        </w:tc>
        <w:tc>
          <w:tcPr>
            <w:tcW w:w="6451" w:type="dxa"/>
          </w:tcPr>
          <w:p w14:paraId="442804ED" w14:textId="77777777" w:rsidR="00030126" w:rsidRPr="001B66CB" w:rsidRDefault="4ED8338E" w:rsidP="00F01F6D">
            <w:r>
              <w:t xml:space="preserve">Een aannemer, leverancier of dienstverlener volgens de omschrijving in artikel 1.1 Aanbestedingswet 2012. </w:t>
            </w:r>
          </w:p>
          <w:p w14:paraId="4E51DAA1" w14:textId="77777777" w:rsidR="00030126" w:rsidRPr="001B66CB" w:rsidRDefault="00030126" w:rsidP="00F01F6D"/>
        </w:tc>
      </w:tr>
      <w:tr w:rsidR="00030126" w:rsidRPr="001B66CB" w14:paraId="64BDE156" w14:textId="77777777" w:rsidTr="4ED8338E">
        <w:tc>
          <w:tcPr>
            <w:tcW w:w="2619" w:type="dxa"/>
          </w:tcPr>
          <w:p w14:paraId="06088DA2" w14:textId="77777777" w:rsidR="00030126" w:rsidRPr="001B66CB" w:rsidRDefault="4ED8338E" w:rsidP="4ED8338E">
            <w:pPr>
              <w:rPr>
                <w:u w:val="single"/>
              </w:rPr>
            </w:pPr>
            <w:r w:rsidRPr="4ED8338E">
              <w:rPr>
                <w:u w:val="single"/>
              </w:rPr>
              <w:t>Opdracht</w:t>
            </w:r>
          </w:p>
        </w:tc>
        <w:tc>
          <w:tcPr>
            <w:tcW w:w="6451" w:type="dxa"/>
          </w:tcPr>
          <w:p w14:paraId="112E2CD0" w14:textId="77777777" w:rsidR="00030126" w:rsidRPr="001B66CB" w:rsidRDefault="4ED8338E" w:rsidP="00F01F6D">
            <w:r>
              <w:t>De overheidsopdracht waarvoor u via deze Aanbesteding kunt aanmelden. We volgen de omschrijving van overheidsopdracht die staat in artikel 1.1 Aanbestedingswet 2012.</w:t>
            </w:r>
          </w:p>
          <w:p w14:paraId="3379DA71" w14:textId="77777777" w:rsidR="00030126" w:rsidRPr="001B66CB" w:rsidRDefault="00030126" w:rsidP="00F01F6D"/>
        </w:tc>
      </w:tr>
      <w:tr w:rsidR="00030126" w:rsidRPr="001B66CB" w14:paraId="29A0FE16" w14:textId="77777777" w:rsidTr="4ED8338E">
        <w:tc>
          <w:tcPr>
            <w:tcW w:w="2619" w:type="dxa"/>
          </w:tcPr>
          <w:p w14:paraId="637A9A99" w14:textId="77777777" w:rsidR="00030126" w:rsidRPr="001B66CB" w:rsidRDefault="4ED8338E" w:rsidP="00F01F6D">
            <w:r w:rsidRPr="4ED8338E">
              <w:rPr>
                <w:u w:val="single"/>
              </w:rPr>
              <w:lastRenderedPageBreak/>
              <w:t>Opdrachtgever</w:t>
            </w:r>
          </w:p>
        </w:tc>
        <w:tc>
          <w:tcPr>
            <w:tcW w:w="6451" w:type="dxa"/>
          </w:tcPr>
          <w:p w14:paraId="7189D12C" w14:textId="77777777" w:rsidR="00030126" w:rsidRPr="001B66CB" w:rsidRDefault="4ED8338E" w:rsidP="00F01F6D">
            <w:r>
              <w:t xml:space="preserve">De rechtspersoon met wie Opdrachtnemer de Overeenkomst sluit. </w:t>
            </w:r>
          </w:p>
          <w:p w14:paraId="4F2A6CE9" w14:textId="77777777" w:rsidR="00030126" w:rsidRPr="001B66CB" w:rsidRDefault="00030126" w:rsidP="00F01F6D"/>
        </w:tc>
      </w:tr>
      <w:tr w:rsidR="00030126" w:rsidRPr="001B66CB" w14:paraId="7D5CAC1F" w14:textId="77777777" w:rsidTr="4ED8338E">
        <w:tc>
          <w:tcPr>
            <w:tcW w:w="2619" w:type="dxa"/>
          </w:tcPr>
          <w:p w14:paraId="20406ADC" w14:textId="77777777" w:rsidR="00030126" w:rsidRPr="001B66CB" w:rsidRDefault="4ED8338E" w:rsidP="00F01F6D">
            <w:r w:rsidRPr="4ED8338E">
              <w:rPr>
                <w:u w:val="single"/>
              </w:rPr>
              <w:t>Opdrachtnemer</w:t>
            </w:r>
          </w:p>
        </w:tc>
        <w:tc>
          <w:tcPr>
            <w:tcW w:w="6451" w:type="dxa"/>
          </w:tcPr>
          <w:p w14:paraId="62503DBB" w14:textId="1FECAEDC" w:rsidR="00030126" w:rsidRPr="001B66CB" w:rsidRDefault="4ED8338E" w:rsidP="00F01F6D">
            <w:r>
              <w:t>De Gegadigde c.q. Geselecteerde met wie de Opdrachtgever een Overeenkomst voor communicatieadvies en -uitvoering sluit.</w:t>
            </w:r>
          </w:p>
          <w:p w14:paraId="3B5D1789" w14:textId="77777777" w:rsidR="00030126" w:rsidRPr="001B66CB" w:rsidRDefault="00030126" w:rsidP="00F01F6D"/>
        </w:tc>
      </w:tr>
      <w:tr w:rsidR="00030126" w:rsidRPr="001B66CB" w14:paraId="5798C03C" w14:textId="77777777" w:rsidTr="4ED8338E">
        <w:tc>
          <w:tcPr>
            <w:tcW w:w="2619" w:type="dxa"/>
          </w:tcPr>
          <w:p w14:paraId="67441ACB" w14:textId="77777777" w:rsidR="00030126" w:rsidRPr="001C3ED4" w:rsidRDefault="4ED8338E" w:rsidP="4ED8338E">
            <w:pPr>
              <w:rPr>
                <w:u w:val="single"/>
              </w:rPr>
            </w:pPr>
            <w:r w:rsidRPr="4ED8338E">
              <w:rPr>
                <w:u w:val="single"/>
              </w:rPr>
              <w:t>Overeenkomst</w:t>
            </w:r>
          </w:p>
          <w:p w14:paraId="3AC4CF90" w14:textId="77777777" w:rsidR="00030126" w:rsidRPr="001C3ED4" w:rsidRDefault="00030126" w:rsidP="00F01F6D">
            <w:pPr>
              <w:rPr>
                <w:u w:val="single"/>
              </w:rPr>
            </w:pPr>
          </w:p>
          <w:p w14:paraId="2B5B9DC8" w14:textId="77777777" w:rsidR="00030126" w:rsidRPr="001C3ED4" w:rsidRDefault="00030126" w:rsidP="00F01F6D"/>
        </w:tc>
        <w:tc>
          <w:tcPr>
            <w:tcW w:w="6451" w:type="dxa"/>
          </w:tcPr>
          <w:p w14:paraId="74C0CCA8" w14:textId="77777777" w:rsidR="00030126" w:rsidRPr="001B66CB" w:rsidRDefault="4ED8338E" w:rsidP="00F01F6D">
            <w:r>
              <w:t xml:space="preserve">Een schriftelijke overeenkomst waarin de afspraken tussen de Opdrachtgever en Opdrachtnemer over de Opdracht zijn vastgelegd. De conceptovereenkomst wordt als Bijlage opgenomen bij het Beschrijvend document. </w:t>
            </w:r>
          </w:p>
          <w:p w14:paraId="2378426B" w14:textId="77777777" w:rsidR="00030126" w:rsidRPr="001B66CB" w:rsidRDefault="00030126" w:rsidP="00F01F6D"/>
        </w:tc>
      </w:tr>
      <w:tr w:rsidR="00030126" w:rsidRPr="001B66CB" w14:paraId="6E8E4981" w14:textId="77777777" w:rsidTr="4ED8338E">
        <w:tc>
          <w:tcPr>
            <w:tcW w:w="2619" w:type="dxa"/>
          </w:tcPr>
          <w:p w14:paraId="1A13B4EF" w14:textId="77777777" w:rsidR="00030126" w:rsidRPr="00284B0B" w:rsidRDefault="4ED8338E" w:rsidP="4ED8338E">
            <w:pPr>
              <w:rPr>
                <w:u w:val="single"/>
              </w:rPr>
            </w:pPr>
            <w:r w:rsidRPr="4ED8338E">
              <w:rPr>
                <w:u w:val="single"/>
              </w:rPr>
              <w:t>Potentiële Gegadigde</w:t>
            </w:r>
          </w:p>
          <w:p w14:paraId="01110753" w14:textId="77777777" w:rsidR="00030126" w:rsidRDefault="00030126" w:rsidP="00F01F6D">
            <w:pPr>
              <w:rPr>
                <w:u w:val="single"/>
              </w:rPr>
            </w:pPr>
          </w:p>
          <w:p w14:paraId="0552AE1C" w14:textId="77777777" w:rsidR="00030126" w:rsidRPr="00284B0B" w:rsidRDefault="00030126" w:rsidP="00F01F6D">
            <w:pPr>
              <w:rPr>
                <w:u w:val="single"/>
              </w:rPr>
            </w:pPr>
          </w:p>
        </w:tc>
        <w:tc>
          <w:tcPr>
            <w:tcW w:w="6451" w:type="dxa"/>
          </w:tcPr>
          <w:p w14:paraId="4FEE0911" w14:textId="77777777" w:rsidR="00030126" w:rsidRDefault="4ED8338E" w:rsidP="00F01F6D">
            <w:r>
              <w:t>Een Ondernemer die zich heeft aangemeld in TenderNed, het Selectiedocument heeft gedownload en waarschijnlijk een Verzoek tot Deelname gaat indienen.</w:t>
            </w:r>
          </w:p>
          <w:p w14:paraId="79DEAC8B" w14:textId="77777777" w:rsidR="00030126" w:rsidRPr="001B66CB" w:rsidRDefault="00030126" w:rsidP="00F01F6D"/>
        </w:tc>
      </w:tr>
      <w:tr w:rsidR="00F850E6" w:rsidRPr="001B66CB" w14:paraId="0603EF67" w14:textId="77777777" w:rsidTr="4ED8338E">
        <w:tc>
          <w:tcPr>
            <w:tcW w:w="2619" w:type="dxa"/>
          </w:tcPr>
          <w:p w14:paraId="1AF17759" w14:textId="227BB84D" w:rsidR="00F850E6" w:rsidRPr="4ED8338E" w:rsidRDefault="00F850E6" w:rsidP="4ED8338E">
            <w:pPr>
              <w:rPr>
                <w:u w:val="single"/>
              </w:rPr>
            </w:pPr>
            <w:r>
              <w:rPr>
                <w:u w:val="single"/>
              </w:rPr>
              <w:t>Publieke sector</w:t>
            </w:r>
          </w:p>
        </w:tc>
        <w:tc>
          <w:tcPr>
            <w:tcW w:w="6451" w:type="dxa"/>
          </w:tcPr>
          <w:p w14:paraId="1C4B2A1D" w14:textId="77777777" w:rsidR="00F850E6" w:rsidRDefault="00F850E6" w:rsidP="00F01F6D">
            <w:r w:rsidRPr="00F850E6">
              <w:t>Nederlandse overheidsorganisaties en daarmee verbonden of publiek gefinancierde instellingen, waaronder ministeries, provincies, gemeenten, waterschappen, zelfstandige bestuursorganen, uitvoeringsorganisaties, onderwijs- en onderzoeksinstellingen, zorginstellingen en culturele instellingen, alsmede ondernemingen waarvan de overheid direct of indirect een meerderheidsbelang heeft.</w:t>
            </w:r>
          </w:p>
          <w:p w14:paraId="3C7C4230" w14:textId="5876FC66" w:rsidR="00F850E6" w:rsidRDefault="00F850E6" w:rsidP="00F01F6D"/>
        </w:tc>
      </w:tr>
      <w:tr w:rsidR="00030126" w:rsidRPr="001B66CB" w14:paraId="33DE7ECF" w14:textId="77777777" w:rsidTr="4ED8338E">
        <w:tc>
          <w:tcPr>
            <w:tcW w:w="2619" w:type="dxa"/>
          </w:tcPr>
          <w:p w14:paraId="63A6C130" w14:textId="77777777" w:rsidR="00030126" w:rsidRDefault="4ED8338E" w:rsidP="4ED8338E">
            <w:pPr>
              <w:rPr>
                <w:u w:val="single"/>
              </w:rPr>
            </w:pPr>
            <w:r w:rsidRPr="4ED8338E">
              <w:rPr>
                <w:u w:val="single"/>
              </w:rPr>
              <w:t>Selectiecriteria/</w:t>
            </w:r>
            <w:r w:rsidR="00030126">
              <w:br/>
            </w:r>
            <w:r w:rsidRPr="4ED8338E">
              <w:rPr>
                <w:u w:val="single"/>
              </w:rPr>
              <w:t>Selectiecriterium</w:t>
            </w:r>
          </w:p>
          <w:p w14:paraId="0F4E3ADD" w14:textId="77777777" w:rsidR="00030126" w:rsidRDefault="00030126" w:rsidP="00F01F6D">
            <w:pPr>
              <w:rPr>
                <w:u w:val="single"/>
              </w:rPr>
            </w:pPr>
          </w:p>
          <w:p w14:paraId="4734DD64" w14:textId="77777777" w:rsidR="00030126" w:rsidRDefault="00030126" w:rsidP="00F01F6D">
            <w:pPr>
              <w:rPr>
                <w:u w:val="single"/>
              </w:rPr>
            </w:pPr>
          </w:p>
          <w:p w14:paraId="521E2C81" w14:textId="77777777" w:rsidR="00030126" w:rsidRDefault="00030126" w:rsidP="00F01F6D">
            <w:pPr>
              <w:rPr>
                <w:u w:val="single"/>
              </w:rPr>
            </w:pPr>
          </w:p>
          <w:p w14:paraId="6A9E2F45" w14:textId="77777777" w:rsidR="00030126" w:rsidRPr="001B66CB" w:rsidRDefault="4ED8338E" w:rsidP="4ED8338E">
            <w:pPr>
              <w:rPr>
                <w:u w:val="single"/>
              </w:rPr>
            </w:pPr>
            <w:r w:rsidRPr="4ED8338E">
              <w:rPr>
                <w:u w:val="single"/>
              </w:rPr>
              <w:t>Selectiedocument</w:t>
            </w:r>
          </w:p>
          <w:p w14:paraId="5188652C" w14:textId="77777777" w:rsidR="00030126" w:rsidRPr="001B66CB" w:rsidRDefault="00030126" w:rsidP="00F01F6D">
            <w:pPr>
              <w:rPr>
                <w:highlight w:val="yellow"/>
                <w:u w:val="single"/>
              </w:rPr>
            </w:pPr>
          </w:p>
        </w:tc>
        <w:tc>
          <w:tcPr>
            <w:tcW w:w="6451" w:type="dxa"/>
          </w:tcPr>
          <w:p w14:paraId="789E3387" w14:textId="15DD9ADF" w:rsidR="00030126" w:rsidRDefault="4ED8338E" w:rsidP="00F01F6D">
            <w:r>
              <w:t>Criteria als bedoeld artikel 2.100 Aanbestedingswet 2012 op grond waarvan uit de Gegadigden die aan de Geschiktheidseisen voldoen, degenen worden geselecteerd die worden uitgenodigd tot het doen van een Verzoek tot Deelname.</w:t>
            </w:r>
          </w:p>
          <w:p w14:paraId="682BCD7B" w14:textId="77777777" w:rsidR="00030126" w:rsidRDefault="00030126" w:rsidP="00F01F6D"/>
          <w:p w14:paraId="7376E93B" w14:textId="77777777" w:rsidR="00030126" w:rsidRPr="001B66CB" w:rsidRDefault="4ED8338E" w:rsidP="00F01F6D">
            <w:r>
              <w:t>Dit document, waarin een korte omschrijving van de Opdracht de Opdrachtgever, de Aanbesteding, de Uitsluitingsgronden, de Geschiktheidseisen en Selectiecriteria zijn vastgelegd. Bijlagen en eventuele Nota(‘s) van Inlichtingen maken onderdeel uit van het Selectiedocument. De informatie die een Gegadigde toevoegt aan een Bijlage bij indiening van het Verzoek tot Deelname, maakt vanzelfsprekend geen onderdeel uit van het Selectiedocument.</w:t>
            </w:r>
          </w:p>
        </w:tc>
      </w:tr>
      <w:tr w:rsidR="00030126" w:rsidRPr="001B66CB" w14:paraId="0E4EC7E9" w14:textId="77777777" w:rsidTr="4ED8338E">
        <w:tc>
          <w:tcPr>
            <w:tcW w:w="2619" w:type="dxa"/>
          </w:tcPr>
          <w:p w14:paraId="79B3A722" w14:textId="77777777" w:rsidR="00030126" w:rsidRDefault="00030126" w:rsidP="00F01F6D">
            <w:pPr>
              <w:rPr>
                <w:u w:val="single"/>
              </w:rPr>
            </w:pPr>
          </w:p>
          <w:p w14:paraId="7C1FBEAE" w14:textId="77777777" w:rsidR="00030126" w:rsidRDefault="4ED8338E" w:rsidP="4ED8338E">
            <w:pPr>
              <w:rPr>
                <w:u w:val="single"/>
              </w:rPr>
            </w:pPr>
            <w:r w:rsidRPr="4ED8338E">
              <w:rPr>
                <w:u w:val="single"/>
              </w:rPr>
              <w:t>Selectiefase</w:t>
            </w:r>
          </w:p>
          <w:p w14:paraId="68E318D0" w14:textId="77777777" w:rsidR="00030126" w:rsidRDefault="00030126" w:rsidP="00F01F6D">
            <w:pPr>
              <w:rPr>
                <w:u w:val="single"/>
              </w:rPr>
            </w:pPr>
          </w:p>
          <w:p w14:paraId="6B3BCA49" w14:textId="77777777" w:rsidR="00030126" w:rsidRDefault="00030126" w:rsidP="00F01F6D">
            <w:pPr>
              <w:rPr>
                <w:u w:val="single"/>
              </w:rPr>
            </w:pPr>
          </w:p>
          <w:p w14:paraId="6FCC53D8" w14:textId="77777777" w:rsidR="00030126" w:rsidRPr="001B66CB" w:rsidRDefault="00030126" w:rsidP="00F01F6D"/>
        </w:tc>
        <w:tc>
          <w:tcPr>
            <w:tcW w:w="6451" w:type="dxa"/>
          </w:tcPr>
          <w:p w14:paraId="0CB97318" w14:textId="77777777" w:rsidR="00030126" w:rsidRDefault="00030126" w:rsidP="00F01F6D"/>
          <w:p w14:paraId="4181094E" w14:textId="77777777" w:rsidR="00030126" w:rsidRPr="001B66CB" w:rsidRDefault="4ED8338E" w:rsidP="00F01F6D">
            <w:r>
              <w:t>De eerste fase van deze Aanbesteding waarin elke belangstellende Ondernemer na publicatie van de aankondiging van Opdracht een Verzoek tot Deelname kan indienen.</w:t>
            </w:r>
          </w:p>
        </w:tc>
      </w:tr>
      <w:tr w:rsidR="00030126" w:rsidRPr="001B66CB" w14:paraId="4B50539C" w14:textId="77777777" w:rsidTr="4ED8338E">
        <w:tc>
          <w:tcPr>
            <w:tcW w:w="2619" w:type="dxa"/>
          </w:tcPr>
          <w:p w14:paraId="7F57EF90" w14:textId="77777777" w:rsidR="00030126" w:rsidRPr="00096CFC" w:rsidRDefault="4ED8338E" w:rsidP="4ED8338E">
            <w:pPr>
              <w:rPr>
                <w:u w:val="single"/>
              </w:rPr>
            </w:pPr>
            <w:r w:rsidRPr="4ED8338E">
              <w:rPr>
                <w:u w:val="single"/>
              </w:rPr>
              <w:t>TenderNed</w:t>
            </w:r>
          </w:p>
          <w:p w14:paraId="6B8E50CF" w14:textId="77777777" w:rsidR="00030126" w:rsidRPr="00096CFC" w:rsidRDefault="00030126" w:rsidP="00F01F6D">
            <w:pPr>
              <w:rPr>
                <w:u w:val="single"/>
              </w:rPr>
            </w:pPr>
          </w:p>
        </w:tc>
        <w:tc>
          <w:tcPr>
            <w:tcW w:w="6451" w:type="dxa"/>
          </w:tcPr>
          <w:p w14:paraId="4DBF0BCF" w14:textId="7E9A783F" w:rsidR="00030126" w:rsidRDefault="4ED8338E" w:rsidP="00F01F6D">
            <w:r>
              <w:t xml:space="preserve">Het elektronisch systeem voor aanbesteden als bedoeld in artikel 4.13 van de Aanbestedingswet 2012. Zie hiervoor ook </w:t>
            </w:r>
            <w:hyperlink r:id="rId30">
              <w:r w:rsidRPr="4ED8338E">
                <w:rPr>
                  <w:rStyle w:val="Hyperlink"/>
                </w:rPr>
                <w:t>www.tenderned.nl</w:t>
              </w:r>
            </w:hyperlink>
            <w:r>
              <w:t>.</w:t>
            </w:r>
          </w:p>
          <w:p w14:paraId="3534F2B8" w14:textId="77777777" w:rsidR="00030126" w:rsidRDefault="00030126" w:rsidP="00F01F6D"/>
        </w:tc>
      </w:tr>
      <w:tr w:rsidR="00030126" w:rsidRPr="001B66CB" w14:paraId="7568FE70" w14:textId="77777777" w:rsidTr="4ED8338E">
        <w:tc>
          <w:tcPr>
            <w:tcW w:w="2619" w:type="dxa"/>
          </w:tcPr>
          <w:p w14:paraId="63A46E8C" w14:textId="77777777" w:rsidR="00030126" w:rsidRPr="001B66CB" w:rsidRDefault="4ED8338E" w:rsidP="4ED8338E">
            <w:pPr>
              <w:rPr>
                <w:u w:val="single"/>
              </w:rPr>
            </w:pPr>
            <w:r w:rsidRPr="4ED8338E">
              <w:rPr>
                <w:u w:val="single"/>
              </w:rPr>
              <w:t>Verzoek tot Deelname</w:t>
            </w:r>
          </w:p>
        </w:tc>
        <w:tc>
          <w:tcPr>
            <w:tcW w:w="6451" w:type="dxa"/>
          </w:tcPr>
          <w:p w14:paraId="3631D9C3" w14:textId="77777777" w:rsidR="00030126" w:rsidRDefault="4ED8338E" w:rsidP="00F01F6D">
            <w:r>
              <w:t>Het kenbaar maken van uw interesse tijdens de Selectiefase in de Aanbesteding. De mogelijkheid bestaat dat u geselecteerd wordt voor verdere deelname aan de Aanbesteding.</w:t>
            </w:r>
          </w:p>
          <w:p w14:paraId="317BCCB5" w14:textId="77777777" w:rsidR="00030126" w:rsidRPr="001B66CB" w:rsidRDefault="00030126" w:rsidP="00F01F6D"/>
        </w:tc>
      </w:tr>
      <w:tr w:rsidR="00030126" w:rsidRPr="001B66CB" w14:paraId="6FF18CA9" w14:textId="77777777" w:rsidTr="4ED8338E">
        <w:tc>
          <w:tcPr>
            <w:tcW w:w="2619" w:type="dxa"/>
          </w:tcPr>
          <w:p w14:paraId="57F601DA" w14:textId="77777777" w:rsidR="00030126" w:rsidRPr="001B66CB" w:rsidRDefault="4ED8338E" w:rsidP="00F01F6D">
            <w:r w:rsidRPr="4ED8338E">
              <w:rPr>
                <w:u w:val="single"/>
              </w:rPr>
              <w:t>Rijksinkoopsamenwerking (RIS)</w:t>
            </w:r>
          </w:p>
        </w:tc>
        <w:tc>
          <w:tcPr>
            <w:tcW w:w="6451" w:type="dxa"/>
          </w:tcPr>
          <w:p w14:paraId="13B1E915" w14:textId="421F7A9E" w:rsidR="00030126" w:rsidRDefault="4ED8338E" w:rsidP="00F01F6D">
            <w:r>
              <w:t xml:space="preserve">De organisatie die voor de Aanbestedende dienst de Aanbesteding begeleidt. Zie </w:t>
            </w:r>
            <w:hyperlink r:id="rId31">
              <w:r w:rsidRPr="4ED8338E">
                <w:rPr>
                  <w:rStyle w:val="Hyperlink"/>
                </w:rPr>
                <w:t>hier</w:t>
              </w:r>
            </w:hyperlink>
            <w:r>
              <w:t xml:space="preserve"> voor meer informatie.</w:t>
            </w:r>
          </w:p>
          <w:p w14:paraId="2B4778C9" w14:textId="77777777" w:rsidR="00030126" w:rsidRPr="001B66CB" w:rsidRDefault="00030126" w:rsidP="00F01F6D"/>
        </w:tc>
      </w:tr>
      <w:tr w:rsidR="00030126" w:rsidRPr="001B66CB" w14:paraId="68229E52" w14:textId="77777777" w:rsidTr="4ED8338E">
        <w:tc>
          <w:tcPr>
            <w:tcW w:w="2619" w:type="dxa"/>
          </w:tcPr>
          <w:p w14:paraId="20AE20D7" w14:textId="77777777" w:rsidR="00030126" w:rsidRPr="001B66CB" w:rsidRDefault="4ED8338E" w:rsidP="4ED8338E">
            <w:pPr>
              <w:rPr>
                <w:u w:val="single"/>
              </w:rPr>
            </w:pPr>
            <w:r w:rsidRPr="4ED8338E">
              <w:rPr>
                <w:u w:val="single"/>
              </w:rPr>
              <w:t>Uitsluitingsgronden</w:t>
            </w:r>
          </w:p>
          <w:p w14:paraId="532E8BE1" w14:textId="77777777" w:rsidR="00030126" w:rsidRPr="001B66CB" w:rsidRDefault="00030126" w:rsidP="00F01F6D">
            <w:pPr>
              <w:rPr>
                <w:u w:val="single"/>
              </w:rPr>
            </w:pPr>
          </w:p>
        </w:tc>
        <w:tc>
          <w:tcPr>
            <w:tcW w:w="6451" w:type="dxa"/>
          </w:tcPr>
          <w:p w14:paraId="3BB92449" w14:textId="77777777" w:rsidR="00030126" w:rsidRDefault="4ED8338E" w:rsidP="00F01F6D">
            <w:r>
              <w:t>De dwingende en facultatieve gronden voor uitsluiting van deelname aan de Aanbesteding als bedoeld in respectievelijk artikel 2.86 en 2.87 Aanbestedingswet 2012.</w:t>
            </w:r>
          </w:p>
          <w:p w14:paraId="48B1CD6D" w14:textId="77777777" w:rsidR="00030126" w:rsidRPr="001B66CB" w:rsidRDefault="00030126" w:rsidP="00F01F6D"/>
        </w:tc>
      </w:tr>
      <w:tr w:rsidR="00030126" w:rsidRPr="001B66CB" w14:paraId="5A4F2655" w14:textId="77777777" w:rsidTr="4ED8338E">
        <w:tc>
          <w:tcPr>
            <w:tcW w:w="2619" w:type="dxa"/>
          </w:tcPr>
          <w:p w14:paraId="132093D2" w14:textId="77777777" w:rsidR="00030126" w:rsidRPr="001B66CB" w:rsidRDefault="4ED8338E" w:rsidP="4ED8338E">
            <w:pPr>
              <w:jc w:val="left"/>
              <w:rPr>
                <w:u w:val="single"/>
              </w:rPr>
            </w:pPr>
            <w:r w:rsidRPr="4ED8338E">
              <w:rPr>
                <w:u w:val="single"/>
              </w:rPr>
              <w:lastRenderedPageBreak/>
              <w:t>Uniform Europees Aanbestedingsdocument (UEA)</w:t>
            </w:r>
          </w:p>
          <w:p w14:paraId="63D3A592" w14:textId="77777777" w:rsidR="00030126" w:rsidRDefault="00030126" w:rsidP="00F01F6D"/>
          <w:p w14:paraId="4983BA6A" w14:textId="77777777" w:rsidR="00030126" w:rsidRPr="001B66CB" w:rsidRDefault="00030126" w:rsidP="00F01F6D"/>
        </w:tc>
        <w:tc>
          <w:tcPr>
            <w:tcW w:w="6451" w:type="dxa"/>
          </w:tcPr>
          <w:p w14:paraId="5D934F52" w14:textId="77777777" w:rsidR="00030126" w:rsidRPr="001B66CB" w:rsidRDefault="4ED8338E" w:rsidP="00F01F6D">
            <w:r>
              <w:t>Door u bij uw Verzoek tot Deelname in te dienen ingevulde   verklaring volgens het standaardformulier als bedoeld in Uitvoeringsverordening (EU) 2016/7 van de Europese Commissie van 5 januari 2016.</w:t>
            </w:r>
          </w:p>
          <w:p w14:paraId="7756DC52" w14:textId="77777777" w:rsidR="00030126" w:rsidRPr="001B66CB" w:rsidRDefault="00030126" w:rsidP="00F01F6D"/>
        </w:tc>
      </w:tr>
      <w:tr w:rsidR="00030126" w:rsidRPr="001B66CB" w14:paraId="0F8112F8" w14:textId="77777777" w:rsidTr="4ED8338E">
        <w:tc>
          <w:tcPr>
            <w:tcW w:w="2619" w:type="dxa"/>
          </w:tcPr>
          <w:p w14:paraId="297E5E20" w14:textId="77777777" w:rsidR="00030126" w:rsidRDefault="4ED8338E" w:rsidP="4ED8338E">
            <w:pPr>
              <w:rPr>
                <w:u w:val="single"/>
              </w:rPr>
            </w:pPr>
            <w:r w:rsidRPr="4ED8338E">
              <w:rPr>
                <w:u w:val="single"/>
              </w:rPr>
              <w:t>Voorwaarden</w:t>
            </w:r>
          </w:p>
        </w:tc>
        <w:tc>
          <w:tcPr>
            <w:tcW w:w="6451" w:type="dxa"/>
          </w:tcPr>
          <w:p w14:paraId="6FEDC3E5" w14:textId="34CDAB61" w:rsidR="00030126" w:rsidRDefault="4ED8338E" w:rsidP="00F01F6D">
            <w:r>
              <w:t>De voorwaarden zoals beschreven in Hoofdstuk 7</w:t>
            </w:r>
          </w:p>
        </w:tc>
      </w:tr>
    </w:tbl>
    <w:p w14:paraId="70F9FDED" w14:textId="51BB48C9" w:rsidR="00FE0F25" w:rsidRPr="001E0A38" w:rsidRDefault="00FE0F25" w:rsidP="00030126">
      <w:pPr>
        <w:spacing w:after="160"/>
      </w:pPr>
    </w:p>
    <w:sectPr w:rsidR="00FE0F25" w:rsidRPr="001E0A38" w:rsidSect="00D30329">
      <w:headerReference w:type="default" r:id="rId32"/>
      <w:footerReference w:type="default" r:id="rId33"/>
      <w:pgSz w:w="11906" w:h="16838"/>
      <w:pgMar w:top="1134"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D9517" w14:textId="77777777" w:rsidR="009C40D8" w:rsidRDefault="009C40D8" w:rsidP="0019455C">
      <w:r>
        <w:separator/>
      </w:r>
    </w:p>
  </w:endnote>
  <w:endnote w:type="continuationSeparator" w:id="0">
    <w:p w14:paraId="74A0B52D" w14:textId="77777777" w:rsidR="009C40D8" w:rsidRDefault="009C40D8" w:rsidP="0019455C">
      <w:r>
        <w:continuationSeparator/>
      </w:r>
    </w:p>
  </w:endnote>
  <w:endnote w:type="continuationNotice" w:id="1">
    <w:p w14:paraId="237C0886" w14:textId="77777777" w:rsidR="002F1D02" w:rsidRDefault="002F1D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4"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4"/>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351FFE38" w:rsidR="005B5B54" w:rsidRDefault="00FD5027" w:rsidP="00071711">
            <w:pPr>
              <w:pStyle w:val="Voettekst"/>
            </w:pPr>
            <w:r>
              <w:t>Selectie</w:t>
            </w:r>
            <w:r w:rsidR="00071711">
              <w:t xml:space="preserve">document </w:t>
            </w:r>
            <w:r w:rsidR="00ED046D" w:rsidRPr="005A0A4A">
              <w:rPr>
                <w:rStyle w:val="Paginanummer"/>
                <w:rFonts w:cs="Verdana"/>
                <w:szCs w:val="16"/>
              </w:rPr>
              <w:t>Communicatieadvies en -uitvoering</w:t>
            </w:r>
            <w:r w:rsidR="00345098">
              <w:rPr>
                <w:rStyle w:val="Paginanummer"/>
                <w:rFonts w:cs="Verdana"/>
                <w:szCs w:val="16"/>
              </w:rPr>
              <w:t xml:space="preserve"> 2026</w:t>
            </w:r>
            <w:r w:rsidR="00071711">
              <w:rPr>
                <w:rStyle w:val="Paginanummer"/>
                <w:rFonts w:cs="Verdana"/>
                <w:szCs w:val="16"/>
              </w:rPr>
              <w:t xml:space="preserve"> voor het </w:t>
            </w:r>
            <w:r w:rsidR="00ED046D" w:rsidRPr="00325D53">
              <w:rPr>
                <w:rStyle w:val="Paginanummer"/>
                <w:rFonts w:cs="Verdana"/>
                <w:szCs w:val="16"/>
              </w:rPr>
              <w:t>ministerie van Algemene Zaken</w:t>
            </w:r>
            <w:r w:rsidR="00620FD8">
              <w:rPr>
                <w:rStyle w:val="Paginanummer"/>
                <w:rFonts w:cs="Verdana"/>
                <w:b/>
                <w:bCs/>
                <w:szCs w:val="16"/>
              </w:rPr>
              <w:t xml:space="preserve"> - </w:t>
            </w:r>
            <w:r w:rsidR="00ED046D" w:rsidRPr="00ED046D">
              <w:rPr>
                <w:rStyle w:val="Paginanummer"/>
                <w:rFonts w:cs="Verdana"/>
                <w:szCs w:val="16"/>
              </w:rPr>
              <w:t>201865001.023.009</w:t>
            </w:r>
            <w:r w:rsidR="00620FD8">
              <w:rPr>
                <w:rStyle w:val="Paginanummer"/>
                <w:rFonts w:cs="Verdana"/>
                <w:szCs w:val="16"/>
              </w:rPr>
              <w:t xml:space="preserve"> </w:t>
            </w:r>
            <w:r w:rsidR="00022220">
              <w:rPr>
                <w:rStyle w:val="Paginanummer"/>
                <w:rFonts w:cs="Verdana"/>
                <w:szCs w:val="16"/>
              </w:rPr>
              <w:t>–</w:t>
            </w:r>
            <w:r w:rsidR="00620FD8">
              <w:rPr>
                <w:rStyle w:val="Paginanummer"/>
                <w:rFonts w:cs="Verdana"/>
                <w:szCs w:val="16"/>
              </w:rPr>
              <w:t xml:space="preserve"> </w:t>
            </w:r>
            <w:r w:rsidR="00B0072D">
              <w:rPr>
                <w:rStyle w:val="Paginanummer"/>
                <w:rFonts w:cs="Verdana"/>
                <w:szCs w:val="16"/>
              </w:rPr>
              <w:t>2</w:t>
            </w:r>
            <w:r w:rsidR="004102BC">
              <w:rPr>
                <w:rStyle w:val="Paginanummer"/>
                <w:rFonts w:cs="Verdana"/>
                <w:szCs w:val="16"/>
              </w:rPr>
              <w:t>9</w:t>
            </w:r>
            <w:r w:rsidR="006F4041">
              <w:rPr>
                <w:rStyle w:val="Paginanummer"/>
                <w:rFonts w:cs="Verdana"/>
                <w:szCs w:val="16"/>
              </w:rPr>
              <w:t xml:space="preserve"> </w:t>
            </w:r>
            <w:r w:rsidR="004102BC">
              <w:rPr>
                <w:rStyle w:val="Paginanummer"/>
                <w:rFonts w:cs="Verdana"/>
                <w:szCs w:val="16"/>
              </w:rPr>
              <w:t>juli</w:t>
            </w:r>
            <w:r w:rsidR="006F4041">
              <w:rPr>
                <w:rStyle w:val="Paginanummer"/>
                <w:rFonts w:cs="Verdana"/>
                <w:szCs w:val="16"/>
              </w:rPr>
              <w:t xml:space="preserve"> </w:t>
            </w:r>
            <w:r w:rsidR="00022220">
              <w:rPr>
                <w:rStyle w:val="Paginanummer"/>
                <w:rFonts w:cs="Verdana"/>
                <w:szCs w:val="16"/>
              </w:rPr>
              <w:t>2026</w:t>
            </w:r>
            <w:r w:rsidR="00620FD8">
              <w:rPr>
                <w:rStyle w:val="Paginanummer"/>
                <w:rFonts w:cs="Verdana"/>
                <w:szCs w:val="16"/>
              </w:rPr>
              <w:t xml:space="preserve"> – versie 1.</w:t>
            </w:r>
            <w:r w:rsidR="0093450D">
              <w:rPr>
                <w:rStyle w:val="Paginanummer"/>
                <w:rFonts w:cs="Verdana"/>
                <w:szCs w:val="16"/>
              </w:rPr>
              <w:t>2</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34A00" w14:textId="77777777" w:rsidR="009C40D8" w:rsidRDefault="009C40D8" w:rsidP="0019455C">
      <w:r>
        <w:separator/>
      </w:r>
    </w:p>
  </w:footnote>
  <w:footnote w:type="continuationSeparator" w:id="0">
    <w:p w14:paraId="61DCD9F2" w14:textId="77777777" w:rsidR="009C40D8" w:rsidRDefault="009C40D8" w:rsidP="0019455C">
      <w:r>
        <w:continuationSeparator/>
      </w:r>
    </w:p>
  </w:footnote>
  <w:footnote w:type="continuationNotice" w:id="1">
    <w:p w14:paraId="10214555" w14:textId="77777777" w:rsidR="002F1D02" w:rsidRDefault="002F1D02">
      <w:pPr>
        <w:spacing w:line="240" w:lineRule="auto"/>
      </w:pPr>
    </w:p>
  </w:footnote>
  <w:footnote w:id="2">
    <w:p w14:paraId="3AB6CE9B" w14:textId="77777777" w:rsidR="009C7162" w:rsidRPr="00D30329" w:rsidRDefault="009C7162" w:rsidP="009C7162">
      <w:pPr>
        <w:pStyle w:val="Geenafstand"/>
        <w:spacing w:line="276" w:lineRule="auto"/>
        <w:rPr>
          <w:rFonts w:eastAsia="Verdana" w:cs="Verdana"/>
          <w:i/>
          <w:sz w:val="13"/>
          <w:szCs w:val="13"/>
        </w:rPr>
      </w:pPr>
      <w:r>
        <w:rPr>
          <w:rStyle w:val="Voetnootmarkering"/>
        </w:rPr>
        <w:footnoteRef/>
      </w:r>
      <w:r>
        <w:t xml:space="preserve"> </w:t>
      </w:r>
      <w:r w:rsidRPr="009C7162">
        <w:rPr>
          <w:rFonts w:eastAsia="Verdana" w:cs="Verdana"/>
          <w:i/>
          <w:iCs/>
          <w:sz w:val="13"/>
          <w:szCs w:val="13"/>
        </w:rPr>
        <w:t>Met "creatief" bedoelen wij de creatieve rationale: een onderbouwde toelichting op de creatieve keuzes die zijn gemaakt bij de invulling van de opdracht, waarbij deze keuzes worden gekoppeld aan de strategie en de (communicatie)doelstellingen uit de briefing.</w:t>
      </w:r>
    </w:p>
    <w:p w14:paraId="1220E4AE" w14:textId="77777777" w:rsidR="009C7162" w:rsidRPr="009C7162" w:rsidRDefault="009C7162" w:rsidP="009C7162">
      <w:pPr>
        <w:pStyle w:val="Geenafstand"/>
        <w:spacing w:line="276" w:lineRule="auto"/>
        <w:ind w:left="360"/>
        <w:rPr>
          <w:rFonts w:eastAsia="Verdana" w:cs="Verdana"/>
          <w:i/>
          <w:iCs/>
          <w:sz w:val="13"/>
          <w:szCs w:val="13"/>
        </w:rPr>
      </w:pPr>
    </w:p>
    <w:p w14:paraId="12F1AEEC" w14:textId="77777777" w:rsidR="009C7162" w:rsidRPr="00D30329" w:rsidRDefault="009C7162" w:rsidP="009C7162">
      <w:pPr>
        <w:pStyle w:val="Geenafstand"/>
        <w:spacing w:line="276" w:lineRule="auto"/>
        <w:rPr>
          <w:rFonts w:eastAsia="Verdana" w:cs="Verdana"/>
          <w:i/>
          <w:sz w:val="13"/>
          <w:szCs w:val="13"/>
        </w:rPr>
      </w:pPr>
      <w:r w:rsidRPr="009C7162">
        <w:rPr>
          <w:rFonts w:eastAsia="Verdana" w:cs="Verdana"/>
          <w:i/>
          <w:iCs/>
          <w:sz w:val="13"/>
          <w:szCs w:val="13"/>
        </w:rPr>
        <w:t>Het gaat om de bewuste en onderbouwde afwegingen die zijn gemaakt, en niet om een beoordeling van de creativiteit als zodanig. De onderbouwing van de gemaakte keuzes staat daarbij centraal.</w:t>
      </w:r>
    </w:p>
    <w:p w14:paraId="5CD040B1" w14:textId="2E9C864F" w:rsidR="009C7162" w:rsidRPr="009C7162" w:rsidRDefault="00E0762E" w:rsidP="00E0762E">
      <w:pPr>
        <w:pStyle w:val="Geenafstand"/>
        <w:spacing w:line="276" w:lineRule="auto"/>
        <w:rPr>
          <w:i/>
          <w:iCs/>
          <w:sz w:val="13"/>
          <w:szCs w:val="13"/>
        </w:rPr>
      </w:pPr>
      <w:r>
        <w:rPr>
          <w:i/>
          <w:iCs/>
          <w:sz w:val="13"/>
          <w:szCs w:val="13"/>
        </w:rPr>
        <w:tab/>
      </w:r>
    </w:p>
    <w:p w14:paraId="26E3D177" w14:textId="33BD024D" w:rsidR="009C7162" w:rsidRDefault="009C7162" w:rsidP="009C7162">
      <w:pPr>
        <w:pStyle w:val="Voetnoottekst"/>
      </w:pPr>
      <w:r w:rsidRPr="0074297A">
        <w:t xml:space="preserve">De uiteindelijke keuze voor de inzet van middelen ligt bij de opdrachtgever. </w:t>
      </w:r>
      <w:r w:rsidR="00E0762E" w:rsidRPr="0074297A">
        <w:t>De g</w:t>
      </w:r>
      <w:r w:rsidR="00C8713B">
        <w:t>e</w:t>
      </w:r>
      <w:r w:rsidR="00E0762E" w:rsidRPr="0074297A">
        <w:t>maakte creatieve keuzes hebben invloed op de mate waarin een communicatiedoelstelling kan worden behaald.</w:t>
      </w:r>
    </w:p>
  </w:footnote>
  <w:footnote w:id="3">
    <w:p w14:paraId="01E02E6A" w14:textId="45868EFF" w:rsidR="006C5737" w:rsidRDefault="006C5737">
      <w:pPr>
        <w:pStyle w:val="Voetnoottekst"/>
      </w:pPr>
      <w:r>
        <w:rPr>
          <w:rStyle w:val="Voetnootmarkering"/>
        </w:rPr>
        <w:footnoteRef/>
      </w:r>
      <w:r>
        <w:t xml:space="preserve"> Dit kon zijn voor </w:t>
      </w:r>
      <w:r w:rsidRPr="006C5737">
        <w:t>private ondernemingen en</w:t>
      </w:r>
      <w:r>
        <w:t>/of</w:t>
      </w:r>
      <w:r w:rsidRPr="006C5737">
        <w:t xml:space="preserve"> publieke organisaties tot </w:t>
      </w:r>
      <w:r>
        <w:t>en/of</w:t>
      </w:r>
      <w:r w:rsidRPr="006C5737">
        <w:t xml:space="preserve"> het brede publiek (</w:t>
      </w:r>
      <w:r>
        <w:t xml:space="preserve">o.a. </w:t>
      </w:r>
      <w:r w:rsidRPr="006C5737">
        <w:t>kennisinstellingen, overheden, maatschappelijke organisaties, ondernemingen en media</w:t>
      </w:r>
      <w:r>
        <w:t>)</w:t>
      </w:r>
      <w:r w:rsidRPr="006C57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33C0904C" w:rsidR="0079342E" w:rsidRPr="00800CDC" w:rsidRDefault="00FD5027" w:rsidP="0019455C">
                          <w:pPr>
                            <w:rPr>
                              <w:rStyle w:val="Titelvanboek"/>
                            </w:rPr>
                          </w:pPr>
                          <w:r>
                            <w:rPr>
                              <w:rStyle w:val="Titelvanboek"/>
                            </w:rPr>
                            <w:t>Selectied</w:t>
                          </w:r>
                          <w:r w:rsidR="00FD35DA">
                            <w:rPr>
                              <w:rStyle w:val="Titelvanboek"/>
                            </w:rPr>
                            <w:t>ocument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FD5027" w:rsidRDefault="0079342E" w:rsidP="0019455C">
                          <w:pPr>
                            <w:pStyle w:val="OndertitelRIS"/>
                            <w:rPr>
                              <w:lang w:val="de-DE"/>
                            </w:rPr>
                          </w:pPr>
                          <w:r w:rsidRPr="00FD5027">
                            <w:rPr>
                              <w:lang w:val="de-DE"/>
                            </w:rPr>
                            <w:t>2595 AN Den Haag</w:t>
                          </w:r>
                        </w:p>
                        <w:p w14:paraId="36F359CC" w14:textId="77777777" w:rsidR="0079342E" w:rsidRPr="00FD5027"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left:0;text-align:left;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33C0904C" w:rsidR="0079342E" w:rsidRPr="00800CDC" w:rsidRDefault="00FD5027" w:rsidP="0019455C">
                    <w:pPr>
                      <w:rPr>
                        <w:rStyle w:val="Titelvanboek"/>
                      </w:rPr>
                    </w:pPr>
                    <w:r>
                      <w:rPr>
                        <w:rStyle w:val="Titelvanboek"/>
                      </w:rPr>
                      <w:t>Selectied</w:t>
                    </w:r>
                    <w:r w:rsidR="00FD35DA">
                      <w:rPr>
                        <w:rStyle w:val="Titelvanboek"/>
                      </w:rPr>
                      <w:t>ocument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FD5027" w:rsidRDefault="0079342E" w:rsidP="0019455C">
                    <w:pPr>
                      <w:pStyle w:val="OndertitelRIS"/>
                      <w:rPr>
                        <w:lang w:val="de-DE"/>
                      </w:rPr>
                    </w:pPr>
                    <w:r w:rsidRPr="00FD5027">
                      <w:rPr>
                        <w:lang w:val="de-DE"/>
                      </w:rPr>
                      <w:t>2595 AN Den Haag</w:t>
                    </w:r>
                  </w:p>
                  <w:p w14:paraId="36F359CC" w14:textId="77777777" w:rsidR="0079342E" w:rsidRPr="00FD5027"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469649127" name="Papier 46964912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019A412E" id="Papier 469649127"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495"/>
    <w:multiLevelType w:val="hybridMultilevel"/>
    <w:tmpl w:val="A0F8EF58"/>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720" w:hanging="360"/>
      </w:pPr>
      <w:rPr>
        <w:rFonts w:ascii="Wingdings" w:hAnsi="Wingdings" w:hint="default"/>
      </w:rPr>
    </w:lvl>
    <w:lvl w:ilvl="3" w:tplc="04130001" w:tentative="1">
      <w:start w:val="1"/>
      <w:numFmt w:val="bullet"/>
      <w:lvlText w:val=""/>
      <w:lvlJc w:val="left"/>
      <w:pPr>
        <w:ind w:left="0" w:hanging="360"/>
      </w:pPr>
      <w:rPr>
        <w:rFonts w:ascii="Symbol" w:hAnsi="Symbol" w:hint="default"/>
      </w:rPr>
    </w:lvl>
    <w:lvl w:ilvl="4" w:tplc="04130003" w:tentative="1">
      <w:start w:val="1"/>
      <w:numFmt w:val="bullet"/>
      <w:lvlText w:val="o"/>
      <w:lvlJc w:val="left"/>
      <w:pPr>
        <w:ind w:left="720" w:hanging="360"/>
      </w:pPr>
      <w:rPr>
        <w:rFonts w:ascii="Courier New" w:hAnsi="Courier New" w:cs="Courier New" w:hint="default"/>
      </w:rPr>
    </w:lvl>
    <w:lvl w:ilvl="5" w:tplc="04130005" w:tentative="1">
      <w:start w:val="1"/>
      <w:numFmt w:val="bullet"/>
      <w:lvlText w:val=""/>
      <w:lvlJc w:val="left"/>
      <w:pPr>
        <w:ind w:left="1440" w:hanging="360"/>
      </w:pPr>
      <w:rPr>
        <w:rFonts w:ascii="Wingdings" w:hAnsi="Wingdings" w:hint="default"/>
      </w:rPr>
    </w:lvl>
    <w:lvl w:ilvl="6" w:tplc="04130001" w:tentative="1">
      <w:start w:val="1"/>
      <w:numFmt w:val="bullet"/>
      <w:lvlText w:val=""/>
      <w:lvlJc w:val="left"/>
      <w:pPr>
        <w:ind w:left="2160" w:hanging="360"/>
      </w:pPr>
      <w:rPr>
        <w:rFonts w:ascii="Symbol" w:hAnsi="Symbol" w:hint="default"/>
      </w:rPr>
    </w:lvl>
    <w:lvl w:ilvl="7" w:tplc="04130003" w:tentative="1">
      <w:start w:val="1"/>
      <w:numFmt w:val="bullet"/>
      <w:lvlText w:val="o"/>
      <w:lvlJc w:val="left"/>
      <w:pPr>
        <w:ind w:left="2880" w:hanging="360"/>
      </w:pPr>
      <w:rPr>
        <w:rFonts w:ascii="Courier New" w:hAnsi="Courier New" w:cs="Courier New" w:hint="default"/>
      </w:rPr>
    </w:lvl>
    <w:lvl w:ilvl="8" w:tplc="04130005" w:tentative="1">
      <w:start w:val="1"/>
      <w:numFmt w:val="bullet"/>
      <w:lvlText w:val=""/>
      <w:lvlJc w:val="left"/>
      <w:pPr>
        <w:ind w:left="3600" w:hanging="360"/>
      </w:pPr>
      <w:rPr>
        <w:rFonts w:ascii="Wingdings" w:hAnsi="Wingdings" w:hint="default"/>
      </w:rPr>
    </w:lvl>
  </w:abstractNum>
  <w:abstractNum w:abstractNumId="1" w15:restartNumberingAfterBreak="0">
    <w:nsid w:val="08E85A97"/>
    <w:multiLevelType w:val="hybridMultilevel"/>
    <w:tmpl w:val="8410D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FC701D"/>
    <w:multiLevelType w:val="hybridMultilevel"/>
    <w:tmpl w:val="9DC2A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BD6D09"/>
    <w:multiLevelType w:val="hybridMultilevel"/>
    <w:tmpl w:val="E4AE8D68"/>
    <w:lvl w:ilvl="0" w:tplc="1F80E7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622A34"/>
    <w:multiLevelType w:val="multilevel"/>
    <w:tmpl w:val="9BAA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3085E"/>
    <w:multiLevelType w:val="multilevel"/>
    <w:tmpl w:val="7234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972B61"/>
    <w:multiLevelType w:val="hybridMultilevel"/>
    <w:tmpl w:val="C040C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760C3B"/>
    <w:multiLevelType w:val="multilevel"/>
    <w:tmpl w:val="B6E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46C9A"/>
    <w:multiLevelType w:val="hybridMultilevel"/>
    <w:tmpl w:val="A4D2A0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5F6F41"/>
    <w:multiLevelType w:val="multilevel"/>
    <w:tmpl w:val="ACF8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D84C53"/>
    <w:multiLevelType w:val="hybridMultilevel"/>
    <w:tmpl w:val="8962E054"/>
    <w:lvl w:ilvl="0" w:tplc="999C9968">
      <w:start w:val="1"/>
      <w:numFmt w:val="bullet"/>
      <w:lvlText w:val=""/>
      <w:lvlJc w:val="left"/>
      <w:pPr>
        <w:ind w:left="720" w:hanging="360"/>
      </w:pPr>
      <w:rPr>
        <w:rFonts w:ascii="Symbol" w:hAnsi="Symbol" w:hint="default"/>
        <w:sz w:val="16"/>
        <w:szCs w:val="16"/>
      </w:rPr>
    </w:lvl>
    <w:lvl w:ilvl="1" w:tplc="1E66A4E2">
      <w:start w:val="1"/>
      <w:numFmt w:val="bullet"/>
      <w:lvlText w:val="o"/>
      <w:lvlJc w:val="left"/>
      <w:pPr>
        <w:ind w:left="1440" w:hanging="360"/>
      </w:pPr>
      <w:rPr>
        <w:rFonts w:ascii="Courier New" w:hAnsi="Courier New" w:hint="default"/>
      </w:rPr>
    </w:lvl>
    <w:lvl w:ilvl="2" w:tplc="0B2295D6">
      <w:start w:val="1"/>
      <w:numFmt w:val="bullet"/>
      <w:lvlText w:val=""/>
      <w:lvlJc w:val="left"/>
      <w:pPr>
        <w:ind w:left="2160" w:hanging="360"/>
      </w:pPr>
      <w:rPr>
        <w:rFonts w:ascii="Wingdings" w:hAnsi="Wingdings" w:hint="default"/>
      </w:rPr>
    </w:lvl>
    <w:lvl w:ilvl="3" w:tplc="A894BEE8">
      <w:start w:val="1"/>
      <w:numFmt w:val="bullet"/>
      <w:lvlText w:val=""/>
      <w:lvlJc w:val="left"/>
      <w:pPr>
        <w:ind w:left="2880" w:hanging="360"/>
      </w:pPr>
      <w:rPr>
        <w:rFonts w:ascii="Symbol" w:hAnsi="Symbol" w:hint="default"/>
      </w:rPr>
    </w:lvl>
    <w:lvl w:ilvl="4" w:tplc="4944081E">
      <w:start w:val="1"/>
      <w:numFmt w:val="bullet"/>
      <w:lvlText w:val="o"/>
      <w:lvlJc w:val="left"/>
      <w:pPr>
        <w:ind w:left="3600" w:hanging="360"/>
      </w:pPr>
      <w:rPr>
        <w:rFonts w:ascii="Courier New" w:hAnsi="Courier New" w:hint="default"/>
      </w:rPr>
    </w:lvl>
    <w:lvl w:ilvl="5" w:tplc="D9A63778">
      <w:start w:val="1"/>
      <w:numFmt w:val="bullet"/>
      <w:lvlText w:val=""/>
      <w:lvlJc w:val="left"/>
      <w:pPr>
        <w:ind w:left="4320" w:hanging="360"/>
      </w:pPr>
      <w:rPr>
        <w:rFonts w:ascii="Wingdings" w:hAnsi="Wingdings" w:hint="default"/>
      </w:rPr>
    </w:lvl>
    <w:lvl w:ilvl="6" w:tplc="497810DE">
      <w:start w:val="1"/>
      <w:numFmt w:val="bullet"/>
      <w:lvlText w:val=""/>
      <w:lvlJc w:val="left"/>
      <w:pPr>
        <w:ind w:left="5040" w:hanging="360"/>
      </w:pPr>
      <w:rPr>
        <w:rFonts w:ascii="Symbol" w:hAnsi="Symbol" w:hint="default"/>
      </w:rPr>
    </w:lvl>
    <w:lvl w:ilvl="7" w:tplc="83CC86D6">
      <w:start w:val="1"/>
      <w:numFmt w:val="bullet"/>
      <w:lvlText w:val="o"/>
      <w:lvlJc w:val="left"/>
      <w:pPr>
        <w:ind w:left="5760" w:hanging="360"/>
      </w:pPr>
      <w:rPr>
        <w:rFonts w:ascii="Courier New" w:hAnsi="Courier New" w:hint="default"/>
      </w:rPr>
    </w:lvl>
    <w:lvl w:ilvl="8" w:tplc="560439C0">
      <w:start w:val="1"/>
      <w:numFmt w:val="bullet"/>
      <w:lvlText w:val=""/>
      <w:lvlJc w:val="left"/>
      <w:pPr>
        <w:ind w:left="6480" w:hanging="360"/>
      </w:pPr>
      <w:rPr>
        <w:rFonts w:ascii="Wingdings" w:hAnsi="Wingdings" w:hint="default"/>
      </w:rPr>
    </w:lvl>
  </w:abstractNum>
  <w:abstractNum w:abstractNumId="13" w15:restartNumberingAfterBreak="0">
    <w:nsid w:val="22F3088C"/>
    <w:multiLevelType w:val="hybridMultilevel"/>
    <w:tmpl w:val="A39ADA2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FA5D2B"/>
    <w:multiLevelType w:val="hybridMultilevel"/>
    <w:tmpl w:val="8AEC2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BC2D16"/>
    <w:multiLevelType w:val="hybridMultilevel"/>
    <w:tmpl w:val="CF64CFC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394B10"/>
    <w:multiLevelType w:val="hybridMultilevel"/>
    <w:tmpl w:val="E174B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BA26C9"/>
    <w:multiLevelType w:val="hybridMultilevel"/>
    <w:tmpl w:val="6A06C7D2"/>
    <w:lvl w:ilvl="0" w:tplc="4D2AC5BC">
      <w:start w:val="100"/>
      <w:numFmt w:val="decimal"/>
      <w:lvlText w:val="%1"/>
      <w:lvlJc w:val="left"/>
      <w:pPr>
        <w:ind w:left="765" w:hanging="4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247DBE"/>
    <w:multiLevelType w:val="hybridMultilevel"/>
    <w:tmpl w:val="826AC1D2"/>
    <w:lvl w:ilvl="0" w:tplc="37DEB932">
      <w:start w:val="1"/>
      <w:numFmt w:val="lowerLetter"/>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09F3132"/>
    <w:multiLevelType w:val="hybridMultilevel"/>
    <w:tmpl w:val="B77EE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D068B"/>
    <w:multiLevelType w:val="multilevel"/>
    <w:tmpl w:val="7CEA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B617E1"/>
    <w:multiLevelType w:val="hybridMultilevel"/>
    <w:tmpl w:val="6D969E7E"/>
    <w:lvl w:ilvl="0" w:tplc="CD2ED228">
      <w:start w:val="1"/>
      <w:numFmt w:val="bullet"/>
      <w:lvlText w:val=""/>
      <w:lvlJc w:val="left"/>
      <w:pPr>
        <w:ind w:left="720" w:hanging="360"/>
      </w:pPr>
      <w:rPr>
        <w:rFonts w:ascii="Symbol" w:hAnsi="Symbol" w:hint="default"/>
      </w:rPr>
    </w:lvl>
    <w:lvl w:ilvl="1" w:tplc="D576ACEA">
      <w:start w:val="1"/>
      <w:numFmt w:val="bullet"/>
      <w:lvlText w:val="o"/>
      <w:lvlJc w:val="left"/>
      <w:pPr>
        <w:ind w:left="1440" w:hanging="360"/>
      </w:pPr>
      <w:rPr>
        <w:rFonts w:ascii="Courier New" w:hAnsi="Courier New" w:hint="default"/>
      </w:rPr>
    </w:lvl>
    <w:lvl w:ilvl="2" w:tplc="032C139C">
      <w:start w:val="1"/>
      <w:numFmt w:val="bullet"/>
      <w:lvlText w:val=""/>
      <w:lvlJc w:val="left"/>
      <w:pPr>
        <w:ind w:left="2160" w:hanging="360"/>
      </w:pPr>
      <w:rPr>
        <w:rFonts w:ascii="Wingdings" w:hAnsi="Wingdings" w:hint="default"/>
      </w:rPr>
    </w:lvl>
    <w:lvl w:ilvl="3" w:tplc="9CD06C98">
      <w:start w:val="1"/>
      <w:numFmt w:val="bullet"/>
      <w:lvlText w:val=""/>
      <w:lvlJc w:val="left"/>
      <w:pPr>
        <w:ind w:left="2880" w:hanging="360"/>
      </w:pPr>
      <w:rPr>
        <w:rFonts w:ascii="Symbol" w:hAnsi="Symbol" w:hint="default"/>
      </w:rPr>
    </w:lvl>
    <w:lvl w:ilvl="4" w:tplc="7DD025FA">
      <w:start w:val="1"/>
      <w:numFmt w:val="bullet"/>
      <w:lvlText w:val="o"/>
      <w:lvlJc w:val="left"/>
      <w:pPr>
        <w:ind w:left="3600" w:hanging="360"/>
      </w:pPr>
      <w:rPr>
        <w:rFonts w:ascii="Courier New" w:hAnsi="Courier New" w:hint="default"/>
      </w:rPr>
    </w:lvl>
    <w:lvl w:ilvl="5" w:tplc="61A44C32">
      <w:start w:val="1"/>
      <w:numFmt w:val="bullet"/>
      <w:lvlText w:val=""/>
      <w:lvlJc w:val="left"/>
      <w:pPr>
        <w:ind w:left="4320" w:hanging="360"/>
      </w:pPr>
      <w:rPr>
        <w:rFonts w:ascii="Wingdings" w:hAnsi="Wingdings" w:hint="default"/>
      </w:rPr>
    </w:lvl>
    <w:lvl w:ilvl="6" w:tplc="9CB8C0A2">
      <w:start w:val="1"/>
      <w:numFmt w:val="bullet"/>
      <w:lvlText w:val=""/>
      <w:lvlJc w:val="left"/>
      <w:pPr>
        <w:ind w:left="5040" w:hanging="360"/>
      </w:pPr>
      <w:rPr>
        <w:rFonts w:ascii="Symbol" w:hAnsi="Symbol" w:hint="default"/>
      </w:rPr>
    </w:lvl>
    <w:lvl w:ilvl="7" w:tplc="8572FF6E">
      <w:start w:val="1"/>
      <w:numFmt w:val="bullet"/>
      <w:lvlText w:val="o"/>
      <w:lvlJc w:val="left"/>
      <w:pPr>
        <w:ind w:left="5760" w:hanging="360"/>
      </w:pPr>
      <w:rPr>
        <w:rFonts w:ascii="Courier New" w:hAnsi="Courier New" w:hint="default"/>
      </w:rPr>
    </w:lvl>
    <w:lvl w:ilvl="8" w:tplc="B51ECC52">
      <w:start w:val="1"/>
      <w:numFmt w:val="bullet"/>
      <w:lvlText w:val=""/>
      <w:lvlJc w:val="left"/>
      <w:pPr>
        <w:ind w:left="6480" w:hanging="360"/>
      </w:pPr>
      <w:rPr>
        <w:rFonts w:ascii="Wingdings" w:hAnsi="Wingdings" w:hint="default"/>
      </w:rPr>
    </w:lvl>
  </w:abstractNum>
  <w:abstractNum w:abstractNumId="27" w15:restartNumberingAfterBreak="0">
    <w:nsid w:val="678763DE"/>
    <w:multiLevelType w:val="multilevel"/>
    <w:tmpl w:val="0FEC2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BD943F7"/>
    <w:multiLevelType w:val="hybridMultilevel"/>
    <w:tmpl w:val="8022F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CE1877"/>
    <w:multiLevelType w:val="multilevel"/>
    <w:tmpl w:val="904A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455559"/>
    <w:multiLevelType w:val="multilevel"/>
    <w:tmpl w:val="F868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336578"/>
    <w:multiLevelType w:val="hybridMultilevel"/>
    <w:tmpl w:val="DECA9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4A428F"/>
    <w:multiLevelType w:val="multilevel"/>
    <w:tmpl w:val="73F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E908CA"/>
    <w:multiLevelType w:val="hybridMultilevel"/>
    <w:tmpl w:val="28C0D1EA"/>
    <w:lvl w:ilvl="0" w:tplc="03620DB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5B0128"/>
    <w:multiLevelType w:val="hybridMultilevel"/>
    <w:tmpl w:val="0C86C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A21421"/>
    <w:multiLevelType w:val="multilevel"/>
    <w:tmpl w:val="DC56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D01214"/>
    <w:multiLevelType w:val="hybridMultilevel"/>
    <w:tmpl w:val="94B45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61154600">
    <w:abstractNumId w:val="12"/>
  </w:num>
  <w:num w:numId="2" w16cid:durableId="1804762375">
    <w:abstractNumId w:val="19"/>
  </w:num>
  <w:num w:numId="3" w16cid:durableId="1698702316">
    <w:abstractNumId w:val="18"/>
  </w:num>
  <w:num w:numId="4" w16cid:durableId="969702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4384719">
    <w:abstractNumId w:val="7"/>
  </w:num>
  <w:num w:numId="6" w16cid:durableId="1730222031">
    <w:abstractNumId w:val="28"/>
  </w:num>
  <w:num w:numId="7" w16cid:durableId="1689791216">
    <w:abstractNumId w:val="32"/>
  </w:num>
  <w:num w:numId="8" w16cid:durableId="314920309">
    <w:abstractNumId w:val="22"/>
  </w:num>
  <w:num w:numId="9" w16cid:durableId="1700619744">
    <w:abstractNumId w:val="13"/>
  </w:num>
  <w:num w:numId="10" w16cid:durableId="992563420">
    <w:abstractNumId w:val="25"/>
  </w:num>
  <w:num w:numId="11" w16cid:durableId="2085489295">
    <w:abstractNumId w:val="24"/>
  </w:num>
  <w:num w:numId="12" w16cid:durableId="134153428">
    <w:abstractNumId w:val="33"/>
  </w:num>
  <w:num w:numId="13" w16cid:durableId="1489664090">
    <w:abstractNumId w:val="29"/>
  </w:num>
  <w:num w:numId="14" w16cid:durableId="908468228">
    <w:abstractNumId w:val="10"/>
  </w:num>
  <w:num w:numId="15" w16cid:durableId="137113416">
    <w:abstractNumId w:val="0"/>
  </w:num>
  <w:num w:numId="16" w16cid:durableId="1736128357">
    <w:abstractNumId w:val="20"/>
  </w:num>
  <w:num w:numId="17" w16cid:durableId="1605573119">
    <w:abstractNumId w:val="35"/>
  </w:num>
  <w:num w:numId="18" w16cid:durableId="866679372">
    <w:abstractNumId w:val="3"/>
  </w:num>
  <w:num w:numId="19" w16cid:durableId="350763865">
    <w:abstractNumId w:val="36"/>
  </w:num>
  <w:num w:numId="20" w16cid:durableId="1644697913">
    <w:abstractNumId w:val="21"/>
  </w:num>
  <w:num w:numId="21" w16cid:durableId="343898187">
    <w:abstractNumId w:val="14"/>
  </w:num>
  <w:num w:numId="22" w16cid:durableId="122504296">
    <w:abstractNumId w:val="2"/>
  </w:num>
  <w:num w:numId="23" w16cid:durableId="1449203500">
    <w:abstractNumId w:val="16"/>
  </w:num>
  <w:num w:numId="24" w16cid:durableId="2068915965">
    <w:abstractNumId w:val="31"/>
  </w:num>
  <w:num w:numId="25" w16cid:durableId="1475948493">
    <w:abstractNumId w:val="34"/>
  </w:num>
  <w:num w:numId="26" w16cid:durableId="566887030">
    <w:abstractNumId w:val="37"/>
  </w:num>
  <w:num w:numId="27" w16cid:durableId="563445301">
    <w:abstractNumId w:val="11"/>
  </w:num>
  <w:num w:numId="28" w16cid:durableId="1157459492">
    <w:abstractNumId w:val="17"/>
  </w:num>
  <w:num w:numId="29" w16cid:durableId="1873415893">
    <w:abstractNumId w:val="8"/>
  </w:num>
  <w:num w:numId="30" w16cid:durableId="1097483747">
    <w:abstractNumId w:val="5"/>
  </w:num>
  <w:num w:numId="31" w16cid:durableId="757946216">
    <w:abstractNumId w:val="38"/>
  </w:num>
  <w:num w:numId="32" w16cid:durableId="1048727830">
    <w:abstractNumId w:val="26"/>
  </w:num>
  <w:num w:numId="33" w16cid:durableId="76101870">
    <w:abstractNumId w:val="15"/>
  </w:num>
  <w:num w:numId="34" w16cid:durableId="703024027">
    <w:abstractNumId w:val="1"/>
  </w:num>
  <w:num w:numId="35" w16cid:durableId="929201205">
    <w:abstractNumId w:val="9"/>
  </w:num>
  <w:num w:numId="36" w16cid:durableId="458693500">
    <w:abstractNumId w:val="23"/>
  </w:num>
  <w:num w:numId="37" w16cid:durableId="1420904442">
    <w:abstractNumId w:val="30"/>
  </w:num>
  <w:num w:numId="38" w16cid:durableId="583271378">
    <w:abstractNumId w:val="4"/>
  </w:num>
  <w:num w:numId="39" w16cid:durableId="2035768076">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06831"/>
    <w:rsid w:val="00007171"/>
    <w:rsid w:val="00012B9B"/>
    <w:rsid w:val="0001360F"/>
    <w:rsid w:val="0001369C"/>
    <w:rsid w:val="00022220"/>
    <w:rsid w:val="000230CE"/>
    <w:rsid w:val="0002434B"/>
    <w:rsid w:val="0002687F"/>
    <w:rsid w:val="00026A15"/>
    <w:rsid w:val="00030126"/>
    <w:rsid w:val="00030399"/>
    <w:rsid w:val="00035441"/>
    <w:rsid w:val="00036B26"/>
    <w:rsid w:val="00037D51"/>
    <w:rsid w:val="000426FE"/>
    <w:rsid w:val="00042C32"/>
    <w:rsid w:val="00045167"/>
    <w:rsid w:val="00050B97"/>
    <w:rsid w:val="0005176A"/>
    <w:rsid w:val="00051A12"/>
    <w:rsid w:val="00053341"/>
    <w:rsid w:val="0005386F"/>
    <w:rsid w:val="00055835"/>
    <w:rsid w:val="00057A44"/>
    <w:rsid w:val="0006057A"/>
    <w:rsid w:val="00062976"/>
    <w:rsid w:val="000635DE"/>
    <w:rsid w:val="00063DA4"/>
    <w:rsid w:val="00071711"/>
    <w:rsid w:val="00071C20"/>
    <w:rsid w:val="00072BF0"/>
    <w:rsid w:val="000750B5"/>
    <w:rsid w:val="000815D2"/>
    <w:rsid w:val="0008392B"/>
    <w:rsid w:val="00083CF1"/>
    <w:rsid w:val="000932E0"/>
    <w:rsid w:val="000943C1"/>
    <w:rsid w:val="00094B8F"/>
    <w:rsid w:val="0009539D"/>
    <w:rsid w:val="00097A08"/>
    <w:rsid w:val="000A2488"/>
    <w:rsid w:val="000A4E5C"/>
    <w:rsid w:val="000A674D"/>
    <w:rsid w:val="000A7B5B"/>
    <w:rsid w:val="000B37D2"/>
    <w:rsid w:val="000B409B"/>
    <w:rsid w:val="000B4C90"/>
    <w:rsid w:val="000C0F19"/>
    <w:rsid w:val="000C203F"/>
    <w:rsid w:val="000C22CA"/>
    <w:rsid w:val="000C51C9"/>
    <w:rsid w:val="000C70C5"/>
    <w:rsid w:val="000C7D6E"/>
    <w:rsid w:val="000D1686"/>
    <w:rsid w:val="000D1ECE"/>
    <w:rsid w:val="000D2D8A"/>
    <w:rsid w:val="000D40A4"/>
    <w:rsid w:val="000D5435"/>
    <w:rsid w:val="000D5545"/>
    <w:rsid w:val="000D680A"/>
    <w:rsid w:val="000E0A54"/>
    <w:rsid w:val="000E470A"/>
    <w:rsid w:val="000F1E44"/>
    <w:rsid w:val="000F4E8E"/>
    <w:rsid w:val="000F6046"/>
    <w:rsid w:val="000F62B6"/>
    <w:rsid w:val="000F62D2"/>
    <w:rsid w:val="000F7454"/>
    <w:rsid w:val="00100890"/>
    <w:rsid w:val="00101AAA"/>
    <w:rsid w:val="001039C2"/>
    <w:rsid w:val="00104D71"/>
    <w:rsid w:val="001053C7"/>
    <w:rsid w:val="0010635E"/>
    <w:rsid w:val="0011057F"/>
    <w:rsid w:val="00117BEF"/>
    <w:rsid w:val="00117F3F"/>
    <w:rsid w:val="00120718"/>
    <w:rsid w:val="001212E2"/>
    <w:rsid w:val="001223F9"/>
    <w:rsid w:val="00124A4C"/>
    <w:rsid w:val="00130DF6"/>
    <w:rsid w:val="001313F6"/>
    <w:rsid w:val="00135369"/>
    <w:rsid w:val="00136687"/>
    <w:rsid w:val="00140460"/>
    <w:rsid w:val="0014155E"/>
    <w:rsid w:val="00141AB2"/>
    <w:rsid w:val="00142843"/>
    <w:rsid w:val="0014486F"/>
    <w:rsid w:val="00144F08"/>
    <w:rsid w:val="0014616C"/>
    <w:rsid w:val="00146230"/>
    <w:rsid w:val="00146E88"/>
    <w:rsid w:val="00146F49"/>
    <w:rsid w:val="0015182E"/>
    <w:rsid w:val="00152C52"/>
    <w:rsid w:val="00152D91"/>
    <w:rsid w:val="001541D3"/>
    <w:rsid w:val="0015682A"/>
    <w:rsid w:val="001603C9"/>
    <w:rsid w:val="0016081F"/>
    <w:rsid w:val="00166D3A"/>
    <w:rsid w:val="00172FEC"/>
    <w:rsid w:val="00173EC8"/>
    <w:rsid w:val="001763D8"/>
    <w:rsid w:val="00177544"/>
    <w:rsid w:val="00180E56"/>
    <w:rsid w:val="00182550"/>
    <w:rsid w:val="00183313"/>
    <w:rsid w:val="00184D63"/>
    <w:rsid w:val="001876BD"/>
    <w:rsid w:val="0019157B"/>
    <w:rsid w:val="001920C3"/>
    <w:rsid w:val="00194046"/>
    <w:rsid w:val="0019455C"/>
    <w:rsid w:val="00196776"/>
    <w:rsid w:val="001978DE"/>
    <w:rsid w:val="001A16E0"/>
    <w:rsid w:val="001A4A65"/>
    <w:rsid w:val="001A4C46"/>
    <w:rsid w:val="001A511B"/>
    <w:rsid w:val="001A59F8"/>
    <w:rsid w:val="001B12AB"/>
    <w:rsid w:val="001B32C1"/>
    <w:rsid w:val="001B46CC"/>
    <w:rsid w:val="001C63A2"/>
    <w:rsid w:val="001C76B1"/>
    <w:rsid w:val="001D3CD0"/>
    <w:rsid w:val="001D4E2B"/>
    <w:rsid w:val="001D62D0"/>
    <w:rsid w:val="001D7978"/>
    <w:rsid w:val="001E0A38"/>
    <w:rsid w:val="001E376B"/>
    <w:rsid w:val="001E68C7"/>
    <w:rsid w:val="001F0799"/>
    <w:rsid w:val="001F2DA2"/>
    <w:rsid w:val="001F34E3"/>
    <w:rsid w:val="001F34E4"/>
    <w:rsid w:val="001F5166"/>
    <w:rsid w:val="001F5DFA"/>
    <w:rsid w:val="00203AD3"/>
    <w:rsid w:val="00211B41"/>
    <w:rsid w:val="002143E7"/>
    <w:rsid w:val="002159DC"/>
    <w:rsid w:val="00221450"/>
    <w:rsid w:val="00224E4E"/>
    <w:rsid w:val="00227DA9"/>
    <w:rsid w:val="00231B7D"/>
    <w:rsid w:val="00231DDE"/>
    <w:rsid w:val="00236EAD"/>
    <w:rsid w:val="00237CDA"/>
    <w:rsid w:val="00241256"/>
    <w:rsid w:val="002436E0"/>
    <w:rsid w:val="00245845"/>
    <w:rsid w:val="00247013"/>
    <w:rsid w:val="00247200"/>
    <w:rsid w:val="00247A0A"/>
    <w:rsid w:val="00251E7F"/>
    <w:rsid w:val="00252191"/>
    <w:rsid w:val="0025270B"/>
    <w:rsid w:val="00254932"/>
    <w:rsid w:val="00257552"/>
    <w:rsid w:val="00264E33"/>
    <w:rsid w:val="0026624A"/>
    <w:rsid w:val="0027259E"/>
    <w:rsid w:val="002753CE"/>
    <w:rsid w:val="00277EC2"/>
    <w:rsid w:val="00280113"/>
    <w:rsid w:val="0028072D"/>
    <w:rsid w:val="00280FE8"/>
    <w:rsid w:val="00283E10"/>
    <w:rsid w:val="00285447"/>
    <w:rsid w:val="00285605"/>
    <w:rsid w:val="00287186"/>
    <w:rsid w:val="00290761"/>
    <w:rsid w:val="00296B0E"/>
    <w:rsid w:val="002A402E"/>
    <w:rsid w:val="002A45B6"/>
    <w:rsid w:val="002A564D"/>
    <w:rsid w:val="002B08EA"/>
    <w:rsid w:val="002B6E52"/>
    <w:rsid w:val="002B6F2F"/>
    <w:rsid w:val="002C061A"/>
    <w:rsid w:val="002C099E"/>
    <w:rsid w:val="002C2D43"/>
    <w:rsid w:val="002D10BC"/>
    <w:rsid w:val="002D119F"/>
    <w:rsid w:val="002D7756"/>
    <w:rsid w:val="002E0A10"/>
    <w:rsid w:val="002E1F03"/>
    <w:rsid w:val="002E2039"/>
    <w:rsid w:val="002E2935"/>
    <w:rsid w:val="002E3521"/>
    <w:rsid w:val="002E4692"/>
    <w:rsid w:val="002F101F"/>
    <w:rsid w:val="002F1C14"/>
    <w:rsid w:val="002F1D02"/>
    <w:rsid w:val="002F245B"/>
    <w:rsid w:val="002F3456"/>
    <w:rsid w:val="002F3ABF"/>
    <w:rsid w:val="00302349"/>
    <w:rsid w:val="00302651"/>
    <w:rsid w:val="003026D0"/>
    <w:rsid w:val="00303BC7"/>
    <w:rsid w:val="00305FBE"/>
    <w:rsid w:val="00307211"/>
    <w:rsid w:val="0030752A"/>
    <w:rsid w:val="00320CF8"/>
    <w:rsid w:val="003213D8"/>
    <w:rsid w:val="00323BBB"/>
    <w:rsid w:val="00324C78"/>
    <w:rsid w:val="00325392"/>
    <w:rsid w:val="00325D53"/>
    <w:rsid w:val="00326C1C"/>
    <w:rsid w:val="003273C6"/>
    <w:rsid w:val="00340327"/>
    <w:rsid w:val="00340843"/>
    <w:rsid w:val="0034111D"/>
    <w:rsid w:val="00341DF0"/>
    <w:rsid w:val="00345098"/>
    <w:rsid w:val="00346001"/>
    <w:rsid w:val="00347533"/>
    <w:rsid w:val="00351BA8"/>
    <w:rsid w:val="00351EB9"/>
    <w:rsid w:val="0035430A"/>
    <w:rsid w:val="003556C1"/>
    <w:rsid w:val="00363262"/>
    <w:rsid w:val="003657CB"/>
    <w:rsid w:val="00372491"/>
    <w:rsid w:val="00372515"/>
    <w:rsid w:val="00374516"/>
    <w:rsid w:val="00377ED7"/>
    <w:rsid w:val="0038186D"/>
    <w:rsid w:val="003833E2"/>
    <w:rsid w:val="0038358B"/>
    <w:rsid w:val="0038402F"/>
    <w:rsid w:val="00392759"/>
    <w:rsid w:val="0039488F"/>
    <w:rsid w:val="003A3472"/>
    <w:rsid w:val="003A385A"/>
    <w:rsid w:val="003A4BA5"/>
    <w:rsid w:val="003A4C84"/>
    <w:rsid w:val="003A6C0E"/>
    <w:rsid w:val="003B058C"/>
    <w:rsid w:val="003B4DF9"/>
    <w:rsid w:val="003B6D75"/>
    <w:rsid w:val="003B7985"/>
    <w:rsid w:val="003C0356"/>
    <w:rsid w:val="003C0A61"/>
    <w:rsid w:val="003C0CC2"/>
    <w:rsid w:val="003C245D"/>
    <w:rsid w:val="003D3806"/>
    <w:rsid w:val="003D47A5"/>
    <w:rsid w:val="003D6432"/>
    <w:rsid w:val="003D736F"/>
    <w:rsid w:val="003E0C4E"/>
    <w:rsid w:val="003E1C6B"/>
    <w:rsid w:val="003E3B04"/>
    <w:rsid w:val="003F2467"/>
    <w:rsid w:val="003F24E4"/>
    <w:rsid w:val="003F4333"/>
    <w:rsid w:val="003F4C72"/>
    <w:rsid w:val="00400F5E"/>
    <w:rsid w:val="004048A3"/>
    <w:rsid w:val="004057B6"/>
    <w:rsid w:val="004102BC"/>
    <w:rsid w:val="00410780"/>
    <w:rsid w:val="00414180"/>
    <w:rsid w:val="004164F6"/>
    <w:rsid w:val="004169ED"/>
    <w:rsid w:val="00416E9E"/>
    <w:rsid w:val="00420100"/>
    <w:rsid w:val="004231E1"/>
    <w:rsid w:val="004240C7"/>
    <w:rsid w:val="00426298"/>
    <w:rsid w:val="00426447"/>
    <w:rsid w:val="00426B88"/>
    <w:rsid w:val="0043055B"/>
    <w:rsid w:val="0043099C"/>
    <w:rsid w:val="00433411"/>
    <w:rsid w:val="00440F3B"/>
    <w:rsid w:val="004416CB"/>
    <w:rsid w:val="004451D0"/>
    <w:rsid w:val="004478B1"/>
    <w:rsid w:val="004524C2"/>
    <w:rsid w:val="004624EA"/>
    <w:rsid w:val="004660D7"/>
    <w:rsid w:val="004671E0"/>
    <w:rsid w:val="00467F23"/>
    <w:rsid w:val="0047042A"/>
    <w:rsid w:val="00475C34"/>
    <w:rsid w:val="00477C13"/>
    <w:rsid w:val="004857A4"/>
    <w:rsid w:val="0048716E"/>
    <w:rsid w:val="00492398"/>
    <w:rsid w:val="00492786"/>
    <w:rsid w:val="004937E5"/>
    <w:rsid w:val="00493ED3"/>
    <w:rsid w:val="00496536"/>
    <w:rsid w:val="00496E58"/>
    <w:rsid w:val="004A1074"/>
    <w:rsid w:val="004A3335"/>
    <w:rsid w:val="004A5BC3"/>
    <w:rsid w:val="004B0AD3"/>
    <w:rsid w:val="004B20AB"/>
    <w:rsid w:val="004B3507"/>
    <w:rsid w:val="004B539E"/>
    <w:rsid w:val="004B6381"/>
    <w:rsid w:val="004B717E"/>
    <w:rsid w:val="004B75D0"/>
    <w:rsid w:val="004B79BB"/>
    <w:rsid w:val="004C2D89"/>
    <w:rsid w:val="004C48C4"/>
    <w:rsid w:val="004C4BB9"/>
    <w:rsid w:val="004C6370"/>
    <w:rsid w:val="004C6D52"/>
    <w:rsid w:val="004D41B8"/>
    <w:rsid w:val="004D4357"/>
    <w:rsid w:val="004D6C7E"/>
    <w:rsid w:val="004D732C"/>
    <w:rsid w:val="004D7E26"/>
    <w:rsid w:val="004E21E6"/>
    <w:rsid w:val="004E279C"/>
    <w:rsid w:val="004E2D8D"/>
    <w:rsid w:val="004E47FA"/>
    <w:rsid w:val="004E7C96"/>
    <w:rsid w:val="004F0412"/>
    <w:rsid w:val="004F46CC"/>
    <w:rsid w:val="004F7257"/>
    <w:rsid w:val="004F7D87"/>
    <w:rsid w:val="005029D2"/>
    <w:rsid w:val="005051FB"/>
    <w:rsid w:val="00506392"/>
    <w:rsid w:val="005071A3"/>
    <w:rsid w:val="00512E56"/>
    <w:rsid w:val="005140CA"/>
    <w:rsid w:val="0051581D"/>
    <w:rsid w:val="005179BF"/>
    <w:rsid w:val="005234A1"/>
    <w:rsid w:val="00526764"/>
    <w:rsid w:val="00526BEB"/>
    <w:rsid w:val="00530DC6"/>
    <w:rsid w:val="00531A33"/>
    <w:rsid w:val="00532127"/>
    <w:rsid w:val="00532C22"/>
    <w:rsid w:val="005336DF"/>
    <w:rsid w:val="00533EEF"/>
    <w:rsid w:val="005357BD"/>
    <w:rsid w:val="00540AD2"/>
    <w:rsid w:val="00541993"/>
    <w:rsid w:val="0054230D"/>
    <w:rsid w:val="00542C9A"/>
    <w:rsid w:val="005438C3"/>
    <w:rsid w:val="00547CD0"/>
    <w:rsid w:val="005545DA"/>
    <w:rsid w:val="0055557F"/>
    <w:rsid w:val="0055609D"/>
    <w:rsid w:val="00561367"/>
    <w:rsid w:val="00572A1D"/>
    <w:rsid w:val="00573550"/>
    <w:rsid w:val="00573C6D"/>
    <w:rsid w:val="00573E67"/>
    <w:rsid w:val="00574D5D"/>
    <w:rsid w:val="00577D6E"/>
    <w:rsid w:val="00581B16"/>
    <w:rsid w:val="00581BAC"/>
    <w:rsid w:val="00584812"/>
    <w:rsid w:val="00585942"/>
    <w:rsid w:val="00586CB0"/>
    <w:rsid w:val="00590C87"/>
    <w:rsid w:val="005A365A"/>
    <w:rsid w:val="005A6824"/>
    <w:rsid w:val="005B00F7"/>
    <w:rsid w:val="005B222A"/>
    <w:rsid w:val="005B3728"/>
    <w:rsid w:val="005B5B1A"/>
    <w:rsid w:val="005B5B54"/>
    <w:rsid w:val="005B73AF"/>
    <w:rsid w:val="005C6711"/>
    <w:rsid w:val="005C7703"/>
    <w:rsid w:val="005C792D"/>
    <w:rsid w:val="005D30EB"/>
    <w:rsid w:val="005E0524"/>
    <w:rsid w:val="005E0547"/>
    <w:rsid w:val="005E17FA"/>
    <w:rsid w:val="005E1CDD"/>
    <w:rsid w:val="005E27AF"/>
    <w:rsid w:val="005E4AE5"/>
    <w:rsid w:val="005E4CF4"/>
    <w:rsid w:val="005E5393"/>
    <w:rsid w:val="005E7523"/>
    <w:rsid w:val="005F00FA"/>
    <w:rsid w:val="00601500"/>
    <w:rsid w:val="00602F21"/>
    <w:rsid w:val="00603E97"/>
    <w:rsid w:val="006045EF"/>
    <w:rsid w:val="00604669"/>
    <w:rsid w:val="006050AE"/>
    <w:rsid w:val="006053C3"/>
    <w:rsid w:val="00606594"/>
    <w:rsid w:val="00610B1A"/>
    <w:rsid w:val="00610F53"/>
    <w:rsid w:val="0061613B"/>
    <w:rsid w:val="00616477"/>
    <w:rsid w:val="00620FD8"/>
    <w:rsid w:val="00622296"/>
    <w:rsid w:val="00622F05"/>
    <w:rsid w:val="00624A22"/>
    <w:rsid w:val="006270A4"/>
    <w:rsid w:val="00627481"/>
    <w:rsid w:val="00627742"/>
    <w:rsid w:val="00627EB7"/>
    <w:rsid w:val="0063462F"/>
    <w:rsid w:val="00641C05"/>
    <w:rsid w:val="00653B63"/>
    <w:rsid w:val="006548BD"/>
    <w:rsid w:val="00657C15"/>
    <w:rsid w:val="00660D5C"/>
    <w:rsid w:val="0066191D"/>
    <w:rsid w:val="0066199D"/>
    <w:rsid w:val="00661AC5"/>
    <w:rsid w:val="0066427C"/>
    <w:rsid w:val="0066451B"/>
    <w:rsid w:val="00664527"/>
    <w:rsid w:val="0066554A"/>
    <w:rsid w:val="00665ACA"/>
    <w:rsid w:val="00673111"/>
    <w:rsid w:val="0067546C"/>
    <w:rsid w:val="006831F6"/>
    <w:rsid w:val="0068547B"/>
    <w:rsid w:val="00686372"/>
    <w:rsid w:val="00687C92"/>
    <w:rsid w:val="00691FD5"/>
    <w:rsid w:val="0069230B"/>
    <w:rsid w:val="00696501"/>
    <w:rsid w:val="006A7B0E"/>
    <w:rsid w:val="006B5D73"/>
    <w:rsid w:val="006C08CA"/>
    <w:rsid w:val="006C218B"/>
    <w:rsid w:val="006C4AE7"/>
    <w:rsid w:val="006C4C03"/>
    <w:rsid w:val="006C5737"/>
    <w:rsid w:val="006C795D"/>
    <w:rsid w:val="006D28B2"/>
    <w:rsid w:val="006D3271"/>
    <w:rsid w:val="006D3F00"/>
    <w:rsid w:val="006D428C"/>
    <w:rsid w:val="006E1190"/>
    <w:rsid w:val="006E2C9B"/>
    <w:rsid w:val="006E4DE1"/>
    <w:rsid w:val="006E6604"/>
    <w:rsid w:val="006E6F58"/>
    <w:rsid w:val="006E6F85"/>
    <w:rsid w:val="006F278F"/>
    <w:rsid w:val="006F298D"/>
    <w:rsid w:val="006F2FC8"/>
    <w:rsid w:val="006F3684"/>
    <w:rsid w:val="006F3BA3"/>
    <w:rsid w:val="006F4041"/>
    <w:rsid w:val="006F4769"/>
    <w:rsid w:val="006F7621"/>
    <w:rsid w:val="00701F78"/>
    <w:rsid w:val="0070228D"/>
    <w:rsid w:val="007024BD"/>
    <w:rsid w:val="00702E11"/>
    <w:rsid w:val="00710A01"/>
    <w:rsid w:val="00714886"/>
    <w:rsid w:val="00714AFB"/>
    <w:rsid w:val="007153A1"/>
    <w:rsid w:val="00715BE4"/>
    <w:rsid w:val="00717486"/>
    <w:rsid w:val="007175C5"/>
    <w:rsid w:val="00720829"/>
    <w:rsid w:val="0072457A"/>
    <w:rsid w:val="0073060C"/>
    <w:rsid w:val="00731692"/>
    <w:rsid w:val="00734C0F"/>
    <w:rsid w:val="0073527F"/>
    <w:rsid w:val="00735440"/>
    <w:rsid w:val="00735C21"/>
    <w:rsid w:val="00737A9C"/>
    <w:rsid w:val="0074297A"/>
    <w:rsid w:val="0074319B"/>
    <w:rsid w:val="007511AD"/>
    <w:rsid w:val="00751E33"/>
    <w:rsid w:val="00751F9B"/>
    <w:rsid w:val="00753C98"/>
    <w:rsid w:val="00755435"/>
    <w:rsid w:val="0075692A"/>
    <w:rsid w:val="00760FB5"/>
    <w:rsid w:val="00761526"/>
    <w:rsid w:val="00762CD1"/>
    <w:rsid w:val="00762D09"/>
    <w:rsid w:val="0076388F"/>
    <w:rsid w:val="0076537A"/>
    <w:rsid w:val="0076629B"/>
    <w:rsid w:val="00771846"/>
    <w:rsid w:val="007729BB"/>
    <w:rsid w:val="007733D5"/>
    <w:rsid w:val="00773985"/>
    <w:rsid w:val="00775BB1"/>
    <w:rsid w:val="007773ED"/>
    <w:rsid w:val="0077759D"/>
    <w:rsid w:val="00777871"/>
    <w:rsid w:val="007821E2"/>
    <w:rsid w:val="00782973"/>
    <w:rsid w:val="00782E92"/>
    <w:rsid w:val="007839D0"/>
    <w:rsid w:val="00787D65"/>
    <w:rsid w:val="0079018D"/>
    <w:rsid w:val="0079342E"/>
    <w:rsid w:val="00793CCD"/>
    <w:rsid w:val="00794C3B"/>
    <w:rsid w:val="00797878"/>
    <w:rsid w:val="007A4266"/>
    <w:rsid w:val="007B1EDB"/>
    <w:rsid w:val="007B5AA2"/>
    <w:rsid w:val="007B603E"/>
    <w:rsid w:val="007C01E9"/>
    <w:rsid w:val="007C026D"/>
    <w:rsid w:val="007C1D65"/>
    <w:rsid w:val="007C2A61"/>
    <w:rsid w:val="007C3365"/>
    <w:rsid w:val="007C3AD9"/>
    <w:rsid w:val="007C3DBA"/>
    <w:rsid w:val="007C4757"/>
    <w:rsid w:val="007D02E9"/>
    <w:rsid w:val="007D2A9B"/>
    <w:rsid w:val="007D4765"/>
    <w:rsid w:val="007D5DBF"/>
    <w:rsid w:val="007D6617"/>
    <w:rsid w:val="007D7824"/>
    <w:rsid w:val="007E2667"/>
    <w:rsid w:val="007E54D8"/>
    <w:rsid w:val="007E68B4"/>
    <w:rsid w:val="007F0B3D"/>
    <w:rsid w:val="007F3209"/>
    <w:rsid w:val="00800CDC"/>
    <w:rsid w:val="00806ECF"/>
    <w:rsid w:val="00807C14"/>
    <w:rsid w:val="008138F1"/>
    <w:rsid w:val="008140A0"/>
    <w:rsid w:val="0081486B"/>
    <w:rsid w:val="00822CC2"/>
    <w:rsid w:val="00824180"/>
    <w:rsid w:val="00831159"/>
    <w:rsid w:val="00831F3E"/>
    <w:rsid w:val="0083212F"/>
    <w:rsid w:val="00832F79"/>
    <w:rsid w:val="00833D9D"/>
    <w:rsid w:val="00833DC3"/>
    <w:rsid w:val="008365B0"/>
    <w:rsid w:val="00837430"/>
    <w:rsid w:val="00842BD8"/>
    <w:rsid w:val="008578A5"/>
    <w:rsid w:val="00857A42"/>
    <w:rsid w:val="00862B76"/>
    <w:rsid w:val="00862E5F"/>
    <w:rsid w:val="00863597"/>
    <w:rsid w:val="008675DD"/>
    <w:rsid w:val="00867D2D"/>
    <w:rsid w:val="0087175D"/>
    <w:rsid w:val="0088094D"/>
    <w:rsid w:val="00880E8D"/>
    <w:rsid w:val="00882A91"/>
    <w:rsid w:val="00885466"/>
    <w:rsid w:val="00890899"/>
    <w:rsid w:val="00891A7D"/>
    <w:rsid w:val="008941DB"/>
    <w:rsid w:val="00894E8F"/>
    <w:rsid w:val="00896354"/>
    <w:rsid w:val="008A126E"/>
    <w:rsid w:val="008A1DED"/>
    <w:rsid w:val="008A28D0"/>
    <w:rsid w:val="008A6680"/>
    <w:rsid w:val="008B09B6"/>
    <w:rsid w:val="008B1F9A"/>
    <w:rsid w:val="008B328C"/>
    <w:rsid w:val="008B4CCC"/>
    <w:rsid w:val="008B7A53"/>
    <w:rsid w:val="008C414B"/>
    <w:rsid w:val="008C4809"/>
    <w:rsid w:val="008C692E"/>
    <w:rsid w:val="008D1B7C"/>
    <w:rsid w:val="008D1EFE"/>
    <w:rsid w:val="008D39F1"/>
    <w:rsid w:val="008D478A"/>
    <w:rsid w:val="008D5C7D"/>
    <w:rsid w:val="008D6DB2"/>
    <w:rsid w:val="008D77AD"/>
    <w:rsid w:val="008D7859"/>
    <w:rsid w:val="008E1F07"/>
    <w:rsid w:val="008E201E"/>
    <w:rsid w:val="008E5260"/>
    <w:rsid w:val="008E5B95"/>
    <w:rsid w:val="008E6D43"/>
    <w:rsid w:val="008F4FD0"/>
    <w:rsid w:val="009007AA"/>
    <w:rsid w:val="009008F1"/>
    <w:rsid w:val="00900B37"/>
    <w:rsid w:val="0090778B"/>
    <w:rsid w:val="00912DA7"/>
    <w:rsid w:val="009167A5"/>
    <w:rsid w:val="00917AEC"/>
    <w:rsid w:val="00921E1C"/>
    <w:rsid w:val="00922453"/>
    <w:rsid w:val="00922565"/>
    <w:rsid w:val="00923AD9"/>
    <w:rsid w:val="00925B6C"/>
    <w:rsid w:val="0092617C"/>
    <w:rsid w:val="00927C86"/>
    <w:rsid w:val="009312CC"/>
    <w:rsid w:val="0093261F"/>
    <w:rsid w:val="009341FE"/>
    <w:rsid w:val="0093450D"/>
    <w:rsid w:val="00934A53"/>
    <w:rsid w:val="00937ADB"/>
    <w:rsid w:val="00943DCB"/>
    <w:rsid w:val="00946111"/>
    <w:rsid w:val="0095068E"/>
    <w:rsid w:val="00954EFD"/>
    <w:rsid w:val="00960184"/>
    <w:rsid w:val="00972CBF"/>
    <w:rsid w:val="00974154"/>
    <w:rsid w:val="00975310"/>
    <w:rsid w:val="009828FD"/>
    <w:rsid w:val="0098451B"/>
    <w:rsid w:val="009867C9"/>
    <w:rsid w:val="00987B86"/>
    <w:rsid w:val="00987D9A"/>
    <w:rsid w:val="00991E49"/>
    <w:rsid w:val="00992F75"/>
    <w:rsid w:val="00996FEE"/>
    <w:rsid w:val="009979F0"/>
    <w:rsid w:val="009A094C"/>
    <w:rsid w:val="009A2885"/>
    <w:rsid w:val="009A38B1"/>
    <w:rsid w:val="009A56B8"/>
    <w:rsid w:val="009B1CF2"/>
    <w:rsid w:val="009C0692"/>
    <w:rsid w:val="009C20B2"/>
    <w:rsid w:val="009C40D8"/>
    <w:rsid w:val="009C4985"/>
    <w:rsid w:val="009C6978"/>
    <w:rsid w:val="009C7162"/>
    <w:rsid w:val="009D6339"/>
    <w:rsid w:val="009E0E75"/>
    <w:rsid w:val="009E6B39"/>
    <w:rsid w:val="009F25CF"/>
    <w:rsid w:val="009F745D"/>
    <w:rsid w:val="00A05AFB"/>
    <w:rsid w:val="00A06C20"/>
    <w:rsid w:val="00A10758"/>
    <w:rsid w:val="00A1202A"/>
    <w:rsid w:val="00A13179"/>
    <w:rsid w:val="00A165D9"/>
    <w:rsid w:val="00A22639"/>
    <w:rsid w:val="00A23AA9"/>
    <w:rsid w:val="00A342A9"/>
    <w:rsid w:val="00A37A9D"/>
    <w:rsid w:val="00A402A2"/>
    <w:rsid w:val="00A438DC"/>
    <w:rsid w:val="00A44071"/>
    <w:rsid w:val="00A47DD4"/>
    <w:rsid w:val="00A5381E"/>
    <w:rsid w:val="00A53B8B"/>
    <w:rsid w:val="00A62ADC"/>
    <w:rsid w:val="00A63BA6"/>
    <w:rsid w:val="00A64F55"/>
    <w:rsid w:val="00A747ED"/>
    <w:rsid w:val="00A76804"/>
    <w:rsid w:val="00A76E17"/>
    <w:rsid w:val="00A8056A"/>
    <w:rsid w:val="00A81028"/>
    <w:rsid w:val="00A86E55"/>
    <w:rsid w:val="00A90355"/>
    <w:rsid w:val="00A91095"/>
    <w:rsid w:val="00A9131C"/>
    <w:rsid w:val="00A92584"/>
    <w:rsid w:val="00A93C68"/>
    <w:rsid w:val="00AA01B9"/>
    <w:rsid w:val="00AA0B92"/>
    <w:rsid w:val="00AA374F"/>
    <w:rsid w:val="00AA3800"/>
    <w:rsid w:val="00AA7F53"/>
    <w:rsid w:val="00AC7379"/>
    <w:rsid w:val="00AD3007"/>
    <w:rsid w:val="00AD78FF"/>
    <w:rsid w:val="00AE27E6"/>
    <w:rsid w:val="00AE2E6C"/>
    <w:rsid w:val="00AE3AFF"/>
    <w:rsid w:val="00AE542F"/>
    <w:rsid w:val="00AE5F8E"/>
    <w:rsid w:val="00AF0169"/>
    <w:rsid w:val="00AF3E7C"/>
    <w:rsid w:val="00AF4588"/>
    <w:rsid w:val="00B0072D"/>
    <w:rsid w:val="00B00A80"/>
    <w:rsid w:val="00B00B20"/>
    <w:rsid w:val="00B01BA7"/>
    <w:rsid w:val="00B02D29"/>
    <w:rsid w:val="00B0387E"/>
    <w:rsid w:val="00B062A6"/>
    <w:rsid w:val="00B07A4E"/>
    <w:rsid w:val="00B10537"/>
    <w:rsid w:val="00B10871"/>
    <w:rsid w:val="00B10956"/>
    <w:rsid w:val="00B10FA0"/>
    <w:rsid w:val="00B119D7"/>
    <w:rsid w:val="00B17BD6"/>
    <w:rsid w:val="00B241A8"/>
    <w:rsid w:val="00B32124"/>
    <w:rsid w:val="00B32B3C"/>
    <w:rsid w:val="00B33EDF"/>
    <w:rsid w:val="00B34B68"/>
    <w:rsid w:val="00B34EB3"/>
    <w:rsid w:val="00B40F01"/>
    <w:rsid w:val="00B43E3C"/>
    <w:rsid w:val="00B50146"/>
    <w:rsid w:val="00B51460"/>
    <w:rsid w:val="00B53651"/>
    <w:rsid w:val="00B5371C"/>
    <w:rsid w:val="00B53E9F"/>
    <w:rsid w:val="00B60834"/>
    <w:rsid w:val="00B6451E"/>
    <w:rsid w:val="00B651A1"/>
    <w:rsid w:val="00B663E8"/>
    <w:rsid w:val="00B668C5"/>
    <w:rsid w:val="00B678AA"/>
    <w:rsid w:val="00B72118"/>
    <w:rsid w:val="00B73483"/>
    <w:rsid w:val="00B73DF0"/>
    <w:rsid w:val="00B82405"/>
    <w:rsid w:val="00B83220"/>
    <w:rsid w:val="00B87F7D"/>
    <w:rsid w:val="00B90B92"/>
    <w:rsid w:val="00B939AF"/>
    <w:rsid w:val="00B94D9B"/>
    <w:rsid w:val="00B970BC"/>
    <w:rsid w:val="00BA0155"/>
    <w:rsid w:val="00BA1DCA"/>
    <w:rsid w:val="00BA369C"/>
    <w:rsid w:val="00BA4A58"/>
    <w:rsid w:val="00BA59A6"/>
    <w:rsid w:val="00BA5DAF"/>
    <w:rsid w:val="00BB0A38"/>
    <w:rsid w:val="00BB1052"/>
    <w:rsid w:val="00BB1D9E"/>
    <w:rsid w:val="00BB3379"/>
    <w:rsid w:val="00BB7666"/>
    <w:rsid w:val="00BC0187"/>
    <w:rsid w:val="00BC1834"/>
    <w:rsid w:val="00BC1FAE"/>
    <w:rsid w:val="00BC2202"/>
    <w:rsid w:val="00BC2433"/>
    <w:rsid w:val="00BC2DDA"/>
    <w:rsid w:val="00BC3FB3"/>
    <w:rsid w:val="00BC576D"/>
    <w:rsid w:val="00BC5AE5"/>
    <w:rsid w:val="00BD0787"/>
    <w:rsid w:val="00BE040E"/>
    <w:rsid w:val="00BE04C7"/>
    <w:rsid w:val="00BE2EB7"/>
    <w:rsid w:val="00BE37A3"/>
    <w:rsid w:val="00BE6E47"/>
    <w:rsid w:val="00BE785F"/>
    <w:rsid w:val="00BF03A5"/>
    <w:rsid w:val="00BF06E8"/>
    <w:rsid w:val="00BF1C24"/>
    <w:rsid w:val="00BF2D0E"/>
    <w:rsid w:val="00BF2FBF"/>
    <w:rsid w:val="00BF3A2C"/>
    <w:rsid w:val="00BF462F"/>
    <w:rsid w:val="00BF5F2B"/>
    <w:rsid w:val="00BF7176"/>
    <w:rsid w:val="00BF7397"/>
    <w:rsid w:val="00C00194"/>
    <w:rsid w:val="00C011BA"/>
    <w:rsid w:val="00C02D4E"/>
    <w:rsid w:val="00C107B4"/>
    <w:rsid w:val="00C10E87"/>
    <w:rsid w:val="00C11119"/>
    <w:rsid w:val="00C132DB"/>
    <w:rsid w:val="00C16701"/>
    <w:rsid w:val="00C17530"/>
    <w:rsid w:val="00C20E16"/>
    <w:rsid w:val="00C20EDC"/>
    <w:rsid w:val="00C247FA"/>
    <w:rsid w:val="00C25724"/>
    <w:rsid w:val="00C35D2C"/>
    <w:rsid w:val="00C37333"/>
    <w:rsid w:val="00C42CC7"/>
    <w:rsid w:val="00C42DA4"/>
    <w:rsid w:val="00C443D3"/>
    <w:rsid w:val="00C47349"/>
    <w:rsid w:val="00C502E4"/>
    <w:rsid w:val="00C51381"/>
    <w:rsid w:val="00C52812"/>
    <w:rsid w:val="00C53A6F"/>
    <w:rsid w:val="00C541F4"/>
    <w:rsid w:val="00C553F6"/>
    <w:rsid w:val="00C56E5B"/>
    <w:rsid w:val="00C62938"/>
    <w:rsid w:val="00C639D4"/>
    <w:rsid w:val="00C6489D"/>
    <w:rsid w:val="00C652C0"/>
    <w:rsid w:val="00C658C5"/>
    <w:rsid w:val="00C66E35"/>
    <w:rsid w:val="00C708DB"/>
    <w:rsid w:val="00C716B5"/>
    <w:rsid w:val="00C82DFE"/>
    <w:rsid w:val="00C83401"/>
    <w:rsid w:val="00C84218"/>
    <w:rsid w:val="00C858BF"/>
    <w:rsid w:val="00C8713B"/>
    <w:rsid w:val="00C940AC"/>
    <w:rsid w:val="00C94E59"/>
    <w:rsid w:val="00C9569D"/>
    <w:rsid w:val="00CA293F"/>
    <w:rsid w:val="00CA3420"/>
    <w:rsid w:val="00CA4C91"/>
    <w:rsid w:val="00CA560D"/>
    <w:rsid w:val="00CA6C9F"/>
    <w:rsid w:val="00CA7B78"/>
    <w:rsid w:val="00CB2193"/>
    <w:rsid w:val="00CB338A"/>
    <w:rsid w:val="00CC3060"/>
    <w:rsid w:val="00CC73B6"/>
    <w:rsid w:val="00CC7A1C"/>
    <w:rsid w:val="00CC7C42"/>
    <w:rsid w:val="00CD0D08"/>
    <w:rsid w:val="00CD2E97"/>
    <w:rsid w:val="00CD4494"/>
    <w:rsid w:val="00CD580F"/>
    <w:rsid w:val="00CD5979"/>
    <w:rsid w:val="00CD7C13"/>
    <w:rsid w:val="00CE08A8"/>
    <w:rsid w:val="00CE2AC0"/>
    <w:rsid w:val="00CE4308"/>
    <w:rsid w:val="00CE617E"/>
    <w:rsid w:val="00CE69F6"/>
    <w:rsid w:val="00CE7A7E"/>
    <w:rsid w:val="00CF1BF4"/>
    <w:rsid w:val="00CF2143"/>
    <w:rsid w:val="00CF24CF"/>
    <w:rsid w:val="00CF2B50"/>
    <w:rsid w:val="00CF7421"/>
    <w:rsid w:val="00CF7900"/>
    <w:rsid w:val="00D1402C"/>
    <w:rsid w:val="00D255E7"/>
    <w:rsid w:val="00D25F35"/>
    <w:rsid w:val="00D26178"/>
    <w:rsid w:val="00D26E27"/>
    <w:rsid w:val="00D27848"/>
    <w:rsid w:val="00D302B9"/>
    <w:rsid w:val="00D30329"/>
    <w:rsid w:val="00D30ABE"/>
    <w:rsid w:val="00D3257A"/>
    <w:rsid w:val="00D34E14"/>
    <w:rsid w:val="00D378E1"/>
    <w:rsid w:val="00D409FE"/>
    <w:rsid w:val="00D514BC"/>
    <w:rsid w:val="00D52651"/>
    <w:rsid w:val="00D5629B"/>
    <w:rsid w:val="00D60259"/>
    <w:rsid w:val="00D626AA"/>
    <w:rsid w:val="00D635A2"/>
    <w:rsid w:val="00D65C5A"/>
    <w:rsid w:val="00D66A6F"/>
    <w:rsid w:val="00D71B07"/>
    <w:rsid w:val="00D72D4A"/>
    <w:rsid w:val="00D7388A"/>
    <w:rsid w:val="00D74997"/>
    <w:rsid w:val="00D75C42"/>
    <w:rsid w:val="00D81EFC"/>
    <w:rsid w:val="00D82492"/>
    <w:rsid w:val="00D84F73"/>
    <w:rsid w:val="00D906B7"/>
    <w:rsid w:val="00D907E9"/>
    <w:rsid w:val="00D9327F"/>
    <w:rsid w:val="00D93914"/>
    <w:rsid w:val="00D97E64"/>
    <w:rsid w:val="00DA0C5D"/>
    <w:rsid w:val="00DA1C57"/>
    <w:rsid w:val="00DA241D"/>
    <w:rsid w:val="00DA4184"/>
    <w:rsid w:val="00DA5755"/>
    <w:rsid w:val="00DA6D06"/>
    <w:rsid w:val="00DB53C9"/>
    <w:rsid w:val="00DC18AE"/>
    <w:rsid w:val="00DD6D9E"/>
    <w:rsid w:val="00DD7243"/>
    <w:rsid w:val="00DE3FB1"/>
    <w:rsid w:val="00DE55E6"/>
    <w:rsid w:val="00DE6814"/>
    <w:rsid w:val="00DF13E2"/>
    <w:rsid w:val="00DF1BC4"/>
    <w:rsid w:val="00DF1BF1"/>
    <w:rsid w:val="00DF24EC"/>
    <w:rsid w:val="00DF7F9B"/>
    <w:rsid w:val="00E01440"/>
    <w:rsid w:val="00E0762E"/>
    <w:rsid w:val="00E1234F"/>
    <w:rsid w:val="00E13EEE"/>
    <w:rsid w:val="00E14173"/>
    <w:rsid w:val="00E20A52"/>
    <w:rsid w:val="00E224B8"/>
    <w:rsid w:val="00E24221"/>
    <w:rsid w:val="00E25E77"/>
    <w:rsid w:val="00E26CB6"/>
    <w:rsid w:val="00E2705E"/>
    <w:rsid w:val="00E27208"/>
    <w:rsid w:val="00E2739A"/>
    <w:rsid w:val="00E3038F"/>
    <w:rsid w:val="00E35561"/>
    <w:rsid w:val="00E42FF6"/>
    <w:rsid w:val="00E54718"/>
    <w:rsid w:val="00E635DC"/>
    <w:rsid w:val="00E67FF8"/>
    <w:rsid w:val="00E73E16"/>
    <w:rsid w:val="00E748EE"/>
    <w:rsid w:val="00E763C7"/>
    <w:rsid w:val="00E77439"/>
    <w:rsid w:val="00E7796B"/>
    <w:rsid w:val="00E84A4B"/>
    <w:rsid w:val="00E8529F"/>
    <w:rsid w:val="00E8675A"/>
    <w:rsid w:val="00E907F8"/>
    <w:rsid w:val="00E90D01"/>
    <w:rsid w:val="00E92F08"/>
    <w:rsid w:val="00E93ABC"/>
    <w:rsid w:val="00E93D0D"/>
    <w:rsid w:val="00EA5992"/>
    <w:rsid w:val="00EB3410"/>
    <w:rsid w:val="00EC42CE"/>
    <w:rsid w:val="00EC60C6"/>
    <w:rsid w:val="00ED046D"/>
    <w:rsid w:val="00EE37FF"/>
    <w:rsid w:val="00EE3866"/>
    <w:rsid w:val="00EE3BB3"/>
    <w:rsid w:val="00EE77F1"/>
    <w:rsid w:val="00EF47F3"/>
    <w:rsid w:val="00EF7CBF"/>
    <w:rsid w:val="00F04855"/>
    <w:rsid w:val="00F069FE"/>
    <w:rsid w:val="00F158E7"/>
    <w:rsid w:val="00F17D10"/>
    <w:rsid w:val="00F31A05"/>
    <w:rsid w:val="00F31E1C"/>
    <w:rsid w:val="00F4101A"/>
    <w:rsid w:val="00F419D7"/>
    <w:rsid w:val="00F45BED"/>
    <w:rsid w:val="00F54A77"/>
    <w:rsid w:val="00F60FDE"/>
    <w:rsid w:val="00F62E66"/>
    <w:rsid w:val="00F700E3"/>
    <w:rsid w:val="00F776E1"/>
    <w:rsid w:val="00F80D9A"/>
    <w:rsid w:val="00F8385C"/>
    <w:rsid w:val="00F84FB0"/>
    <w:rsid w:val="00F850E6"/>
    <w:rsid w:val="00F91340"/>
    <w:rsid w:val="00F9178E"/>
    <w:rsid w:val="00F95A87"/>
    <w:rsid w:val="00F95F31"/>
    <w:rsid w:val="00F964FB"/>
    <w:rsid w:val="00FA1523"/>
    <w:rsid w:val="00FA2F5D"/>
    <w:rsid w:val="00FA5EB3"/>
    <w:rsid w:val="00FA69C7"/>
    <w:rsid w:val="00FA7110"/>
    <w:rsid w:val="00FB0F60"/>
    <w:rsid w:val="00FB2838"/>
    <w:rsid w:val="00FB61EE"/>
    <w:rsid w:val="00FB79DC"/>
    <w:rsid w:val="00FC1391"/>
    <w:rsid w:val="00FC46F1"/>
    <w:rsid w:val="00FC51C4"/>
    <w:rsid w:val="00FC549F"/>
    <w:rsid w:val="00FC6F7D"/>
    <w:rsid w:val="00FD248F"/>
    <w:rsid w:val="00FD29AB"/>
    <w:rsid w:val="00FD35DA"/>
    <w:rsid w:val="00FD4EE6"/>
    <w:rsid w:val="00FD5027"/>
    <w:rsid w:val="00FD5B1B"/>
    <w:rsid w:val="00FD611B"/>
    <w:rsid w:val="00FD672E"/>
    <w:rsid w:val="00FE0E29"/>
    <w:rsid w:val="00FE0F25"/>
    <w:rsid w:val="00FE13F5"/>
    <w:rsid w:val="00FE42A8"/>
    <w:rsid w:val="00FE588A"/>
    <w:rsid w:val="00FE5D1F"/>
    <w:rsid w:val="00FE69E2"/>
    <w:rsid w:val="00FF02BA"/>
    <w:rsid w:val="00FF2E45"/>
    <w:rsid w:val="00FF4F75"/>
    <w:rsid w:val="00FF682D"/>
    <w:rsid w:val="00FF6D04"/>
    <w:rsid w:val="01A5174B"/>
    <w:rsid w:val="068976CB"/>
    <w:rsid w:val="085E5486"/>
    <w:rsid w:val="0AA0DA25"/>
    <w:rsid w:val="0D3AECB7"/>
    <w:rsid w:val="0E9212A3"/>
    <w:rsid w:val="0F3773B5"/>
    <w:rsid w:val="11E325C5"/>
    <w:rsid w:val="1C273491"/>
    <w:rsid w:val="1EAB1121"/>
    <w:rsid w:val="1EE41F76"/>
    <w:rsid w:val="2BA6D23E"/>
    <w:rsid w:val="2F7E6CA5"/>
    <w:rsid w:val="2FB925C3"/>
    <w:rsid w:val="34A6E09E"/>
    <w:rsid w:val="372F828B"/>
    <w:rsid w:val="40430466"/>
    <w:rsid w:val="4E4E1850"/>
    <w:rsid w:val="4ED8338E"/>
    <w:rsid w:val="52997A2A"/>
    <w:rsid w:val="56C40601"/>
    <w:rsid w:val="5D659744"/>
    <w:rsid w:val="5EA1C352"/>
    <w:rsid w:val="5F4E7DF0"/>
    <w:rsid w:val="5FB276E5"/>
    <w:rsid w:val="60A10CD7"/>
    <w:rsid w:val="61DAC4DA"/>
    <w:rsid w:val="6382E377"/>
    <w:rsid w:val="65A6B1F8"/>
    <w:rsid w:val="6AAA0C7A"/>
    <w:rsid w:val="6B95FC8B"/>
    <w:rsid w:val="6FFC56C7"/>
    <w:rsid w:val="76710434"/>
    <w:rsid w:val="78E59012"/>
    <w:rsid w:val="7CA091F2"/>
    <w:rsid w:val="7DB89B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890"/>
    <w:pPr>
      <w:spacing w:after="0" w:line="276" w:lineRule="auto"/>
      <w:jc w:val="both"/>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4"/>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610F53"/>
    <w:pPr>
      <w:keepNext/>
      <w:keepLines/>
      <w:numPr>
        <w:ilvl w:val="1"/>
        <w:numId w:val="4"/>
      </w:numPr>
      <w:spacing w:before="240" w:after="60"/>
      <w:ind w:left="1258"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257552"/>
    <w:pPr>
      <w:keepNext/>
      <w:keepLines/>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4"/>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4"/>
      </w:numPr>
      <w:spacing w:before="40"/>
      <w:outlineLvl w:val="4"/>
    </w:pPr>
    <w:rPr>
      <w:rFonts w:eastAsiaTheme="majorEastAsia" w:cstheme="majorBidi"/>
      <w:b/>
      <w:bCs/>
    </w:rPr>
  </w:style>
  <w:style w:type="paragraph" w:styleId="Kop6">
    <w:name w:val="heading 6"/>
    <w:basedOn w:val="Standaard"/>
    <w:next w:val="Standaard"/>
    <w:link w:val="Kop6Char"/>
    <w:uiPriority w:val="9"/>
    <w:unhideWhenUsed/>
    <w:qFormat/>
    <w:rsid w:val="000750B5"/>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qFormat/>
    <w:rsid w:val="000750B5"/>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610F53"/>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2"/>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link w:val="GeenafstandChar"/>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character" w:styleId="GevolgdeHyperlink">
    <w:name w:val="FollowedHyperlink"/>
    <w:basedOn w:val="Standaardalinea-lettertype"/>
    <w:uiPriority w:val="99"/>
    <w:semiHidden/>
    <w:unhideWhenUsed/>
    <w:rsid w:val="009B1CF2"/>
    <w:rPr>
      <w:color w:val="954F72" w:themeColor="followedHyperlink"/>
      <w:u w:val="single"/>
    </w:rPr>
  </w:style>
  <w:style w:type="paragraph" w:customStyle="1" w:styleId="Default">
    <w:name w:val="Default"/>
    <w:rsid w:val="00CF2143"/>
    <w:pPr>
      <w:autoSpaceDE w:val="0"/>
      <w:autoSpaceDN w:val="0"/>
      <w:adjustRightInd w:val="0"/>
      <w:spacing w:after="0" w:line="240" w:lineRule="auto"/>
    </w:pPr>
    <w:rPr>
      <w:rFonts w:ascii="Arial" w:eastAsia="Times New Roman" w:hAnsi="Arial" w:cs="Arial"/>
      <w:color w:val="000000"/>
      <w:sz w:val="24"/>
      <w:szCs w:val="24"/>
      <w:lang w:eastAsia="nl-NL"/>
    </w:rPr>
  </w:style>
  <w:style w:type="character" w:customStyle="1" w:styleId="cf01">
    <w:name w:val="cf01"/>
    <w:basedOn w:val="Standaardalinea-lettertype"/>
    <w:rsid w:val="00532127"/>
    <w:rPr>
      <w:rFonts w:ascii="Segoe UI" w:hAnsi="Segoe UI" w:cs="Segoe UI" w:hint="default"/>
      <w:sz w:val="18"/>
      <w:szCs w:val="18"/>
    </w:rPr>
  </w:style>
  <w:style w:type="table" w:customStyle="1" w:styleId="Tabelraster1">
    <w:name w:val="Tabelraster1"/>
    <w:rsid w:val="00665ACA"/>
    <w:pPr>
      <w:spacing w:after="0" w:line="240" w:lineRule="auto"/>
    </w:pPr>
    <w:rPr>
      <w:rFonts w:eastAsiaTheme="minorEastAsia"/>
      <w:kern w:val="2"/>
      <w:sz w:val="24"/>
      <w:szCs w:val="24"/>
      <w:lang w:eastAsia="nl-NL"/>
      <w14:ligatures w14:val="standardContextual"/>
    </w:rPr>
    <w:tblPr>
      <w:tblCellMar>
        <w:top w:w="0" w:type="dxa"/>
        <w:left w:w="0" w:type="dxa"/>
        <w:bottom w:w="0" w:type="dxa"/>
        <w:right w:w="0" w:type="dxa"/>
      </w:tblCellMar>
    </w:tblPr>
  </w:style>
  <w:style w:type="character" w:customStyle="1" w:styleId="GeenafstandChar">
    <w:name w:val="Geen afstand Char"/>
    <w:basedOn w:val="Standaardalinea-lettertype"/>
    <w:link w:val="Geenafstand"/>
    <w:locked/>
    <w:rsid w:val="00D26E27"/>
    <w:rPr>
      <w:rFonts w:ascii="Verdana" w:eastAsia="Times New Roman" w:hAnsi="Verdana" w:cs="Times New Roman"/>
      <w:snapToGrid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09281">
      <w:bodyDiv w:val="1"/>
      <w:marLeft w:val="0"/>
      <w:marRight w:val="0"/>
      <w:marTop w:val="0"/>
      <w:marBottom w:val="0"/>
      <w:divBdr>
        <w:top w:val="none" w:sz="0" w:space="0" w:color="auto"/>
        <w:left w:val="none" w:sz="0" w:space="0" w:color="auto"/>
        <w:bottom w:val="none" w:sz="0" w:space="0" w:color="auto"/>
        <w:right w:val="none" w:sz="0" w:space="0" w:color="auto"/>
      </w:divBdr>
    </w:div>
    <w:div w:id="241837622">
      <w:bodyDiv w:val="1"/>
      <w:marLeft w:val="0"/>
      <w:marRight w:val="0"/>
      <w:marTop w:val="0"/>
      <w:marBottom w:val="0"/>
      <w:divBdr>
        <w:top w:val="none" w:sz="0" w:space="0" w:color="auto"/>
        <w:left w:val="none" w:sz="0" w:space="0" w:color="auto"/>
        <w:bottom w:val="none" w:sz="0" w:space="0" w:color="auto"/>
        <w:right w:val="none" w:sz="0" w:space="0" w:color="auto"/>
      </w:divBdr>
    </w:div>
    <w:div w:id="407188012">
      <w:bodyDiv w:val="1"/>
      <w:marLeft w:val="0"/>
      <w:marRight w:val="0"/>
      <w:marTop w:val="0"/>
      <w:marBottom w:val="0"/>
      <w:divBdr>
        <w:top w:val="none" w:sz="0" w:space="0" w:color="auto"/>
        <w:left w:val="none" w:sz="0" w:space="0" w:color="auto"/>
        <w:bottom w:val="none" w:sz="0" w:space="0" w:color="auto"/>
        <w:right w:val="none" w:sz="0" w:space="0" w:color="auto"/>
      </w:divBdr>
    </w:div>
    <w:div w:id="474028654">
      <w:bodyDiv w:val="1"/>
      <w:marLeft w:val="0"/>
      <w:marRight w:val="0"/>
      <w:marTop w:val="0"/>
      <w:marBottom w:val="0"/>
      <w:divBdr>
        <w:top w:val="none" w:sz="0" w:space="0" w:color="auto"/>
        <w:left w:val="none" w:sz="0" w:space="0" w:color="auto"/>
        <w:bottom w:val="none" w:sz="0" w:space="0" w:color="auto"/>
        <w:right w:val="none" w:sz="0" w:space="0" w:color="auto"/>
      </w:divBdr>
    </w:div>
    <w:div w:id="494037110">
      <w:bodyDiv w:val="1"/>
      <w:marLeft w:val="0"/>
      <w:marRight w:val="0"/>
      <w:marTop w:val="0"/>
      <w:marBottom w:val="0"/>
      <w:divBdr>
        <w:top w:val="none" w:sz="0" w:space="0" w:color="auto"/>
        <w:left w:val="none" w:sz="0" w:space="0" w:color="auto"/>
        <w:bottom w:val="none" w:sz="0" w:space="0" w:color="auto"/>
        <w:right w:val="none" w:sz="0" w:space="0" w:color="auto"/>
      </w:divBdr>
    </w:div>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536241675">
      <w:bodyDiv w:val="1"/>
      <w:marLeft w:val="0"/>
      <w:marRight w:val="0"/>
      <w:marTop w:val="0"/>
      <w:marBottom w:val="0"/>
      <w:divBdr>
        <w:top w:val="none" w:sz="0" w:space="0" w:color="auto"/>
        <w:left w:val="none" w:sz="0" w:space="0" w:color="auto"/>
        <w:bottom w:val="none" w:sz="0" w:space="0" w:color="auto"/>
        <w:right w:val="none" w:sz="0" w:space="0" w:color="auto"/>
      </w:divBdr>
    </w:div>
    <w:div w:id="567880214">
      <w:bodyDiv w:val="1"/>
      <w:marLeft w:val="0"/>
      <w:marRight w:val="0"/>
      <w:marTop w:val="0"/>
      <w:marBottom w:val="0"/>
      <w:divBdr>
        <w:top w:val="none" w:sz="0" w:space="0" w:color="auto"/>
        <w:left w:val="none" w:sz="0" w:space="0" w:color="auto"/>
        <w:bottom w:val="none" w:sz="0" w:space="0" w:color="auto"/>
        <w:right w:val="none" w:sz="0" w:space="0" w:color="auto"/>
      </w:divBdr>
    </w:div>
    <w:div w:id="571088169">
      <w:bodyDiv w:val="1"/>
      <w:marLeft w:val="0"/>
      <w:marRight w:val="0"/>
      <w:marTop w:val="0"/>
      <w:marBottom w:val="0"/>
      <w:divBdr>
        <w:top w:val="none" w:sz="0" w:space="0" w:color="auto"/>
        <w:left w:val="none" w:sz="0" w:space="0" w:color="auto"/>
        <w:bottom w:val="none" w:sz="0" w:space="0" w:color="auto"/>
        <w:right w:val="none" w:sz="0" w:space="0" w:color="auto"/>
      </w:divBdr>
    </w:div>
    <w:div w:id="635913323">
      <w:bodyDiv w:val="1"/>
      <w:marLeft w:val="0"/>
      <w:marRight w:val="0"/>
      <w:marTop w:val="0"/>
      <w:marBottom w:val="0"/>
      <w:divBdr>
        <w:top w:val="none" w:sz="0" w:space="0" w:color="auto"/>
        <w:left w:val="none" w:sz="0" w:space="0" w:color="auto"/>
        <w:bottom w:val="none" w:sz="0" w:space="0" w:color="auto"/>
        <w:right w:val="none" w:sz="0" w:space="0" w:color="auto"/>
      </w:divBdr>
    </w:div>
    <w:div w:id="647319713">
      <w:bodyDiv w:val="1"/>
      <w:marLeft w:val="0"/>
      <w:marRight w:val="0"/>
      <w:marTop w:val="0"/>
      <w:marBottom w:val="0"/>
      <w:divBdr>
        <w:top w:val="none" w:sz="0" w:space="0" w:color="auto"/>
        <w:left w:val="none" w:sz="0" w:space="0" w:color="auto"/>
        <w:bottom w:val="none" w:sz="0" w:space="0" w:color="auto"/>
        <w:right w:val="none" w:sz="0" w:space="0" w:color="auto"/>
      </w:divBdr>
    </w:div>
    <w:div w:id="815531169">
      <w:bodyDiv w:val="1"/>
      <w:marLeft w:val="0"/>
      <w:marRight w:val="0"/>
      <w:marTop w:val="0"/>
      <w:marBottom w:val="0"/>
      <w:divBdr>
        <w:top w:val="none" w:sz="0" w:space="0" w:color="auto"/>
        <w:left w:val="none" w:sz="0" w:space="0" w:color="auto"/>
        <w:bottom w:val="none" w:sz="0" w:space="0" w:color="auto"/>
        <w:right w:val="none" w:sz="0" w:space="0" w:color="auto"/>
      </w:divBdr>
    </w:div>
    <w:div w:id="846209541">
      <w:bodyDiv w:val="1"/>
      <w:marLeft w:val="0"/>
      <w:marRight w:val="0"/>
      <w:marTop w:val="0"/>
      <w:marBottom w:val="0"/>
      <w:divBdr>
        <w:top w:val="none" w:sz="0" w:space="0" w:color="auto"/>
        <w:left w:val="none" w:sz="0" w:space="0" w:color="auto"/>
        <w:bottom w:val="none" w:sz="0" w:space="0" w:color="auto"/>
        <w:right w:val="none" w:sz="0" w:space="0" w:color="auto"/>
      </w:divBdr>
    </w:div>
    <w:div w:id="848250627">
      <w:bodyDiv w:val="1"/>
      <w:marLeft w:val="0"/>
      <w:marRight w:val="0"/>
      <w:marTop w:val="0"/>
      <w:marBottom w:val="0"/>
      <w:divBdr>
        <w:top w:val="none" w:sz="0" w:space="0" w:color="auto"/>
        <w:left w:val="none" w:sz="0" w:space="0" w:color="auto"/>
        <w:bottom w:val="none" w:sz="0" w:space="0" w:color="auto"/>
        <w:right w:val="none" w:sz="0" w:space="0" w:color="auto"/>
      </w:divBdr>
    </w:div>
    <w:div w:id="969942661">
      <w:bodyDiv w:val="1"/>
      <w:marLeft w:val="0"/>
      <w:marRight w:val="0"/>
      <w:marTop w:val="0"/>
      <w:marBottom w:val="0"/>
      <w:divBdr>
        <w:top w:val="none" w:sz="0" w:space="0" w:color="auto"/>
        <w:left w:val="none" w:sz="0" w:space="0" w:color="auto"/>
        <w:bottom w:val="none" w:sz="0" w:space="0" w:color="auto"/>
        <w:right w:val="none" w:sz="0" w:space="0" w:color="auto"/>
      </w:divBdr>
    </w:div>
    <w:div w:id="1135830736">
      <w:bodyDiv w:val="1"/>
      <w:marLeft w:val="0"/>
      <w:marRight w:val="0"/>
      <w:marTop w:val="0"/>
      <w:marBottom w:val="0"/>
      <w:divBdr>
        <w:top w:val="none" w:sz="0" w:space="0" w:color="auto"/>
        <w:left w:val="none" w:sz="0" w:space="0" w:color="auto"/>
        <w:bottom w:val="none" w:sz="0" w:space="0" w:color="auto"/>
        <w:right w:val="none" w:sz="0" w:space="0" w:color="auto"/>
      </w:divBdr>
    </w:div>
    <w:div w:id="1159879575">
      <w:bodyDiv w:val="1"/>
      <w:marLeft w:val="0"/>
      <w:marRight w:val="0"/>
      <w:marTop w:val="0"/>
      <w:marBottom w:val="0"/>
      <w:divBdr>
        <w:top w:val="none" w:sz="0" w:space="0" w:color="auto"/>
        <w:left w:val="none" w:sz="0" w:space="0" w:color="auto"/>
        <w:bottom w:val="none" w:sz="0" w:space="0" w:color="auto"/>
        <w:right w:val="none" w:sz="0" w:space="0" w:color="auto"/>
      </w:divBdr>
    </w:div>
    <w:div w:id="1216354263">
      <w:bodyDiv w:val="1"/>
      <w:marLeft w:val="0"/>
      <w:marRight w:val="0"/>
      <w:marTop w:val="0"/>
      <w:marBottom w:val="0"/>
      <w:divBdr>
        <w:top w:val="none" w:sz="0" w:space="0" w:color="auto"/>
        <w:left w:val="none" w:sz="0" w:space="0" w:color="auto"/>
        <w:bottom w:val="none" w:sz="0" w:space="0" w:color="auto"/>
        <w:right w:val="none" w:sz="0" w:space="0" w:color="auto"/>
      </w:divBdr>
    </w:div>
    <w:div w:id="1224486180">
      <w:bodyDiv w:val="1"/>
      <w:marLeft w:val="0"/>
      <w:marRight w:val="0"/>
      <w:marTop w:val="0"/>
      <w:marBottom w:val="0"/>
      <w:divBdr>
        <w:top w:val="none" w:sz="0" w:space="0" w:color="auto"/>
        <w:left w:val="none" w:sz="0" w:space="0" w:color="auto"/>
        <w:bottom w:val="none" w:sz="0" w:space="0" w:color="auto"/>
        <w:right w:val="none" w:sz="0" w:space="0" w:color="auto"/>
      </w:divBdr>
    </w:div>
    <w:div w:id="1298802777">
      <w:bodyDiv w:val="1"/>
      <w:marLeft w:val="0"/>
      <w:marRight w:val="0"/>
      <w:marTop w:val="0"/>
      <w:marBottom w:val="0"/>
      <w:divBdr>
        <w:top w:val="none" w:sz="0" w:space="0" w:color="auto"/>
        <w:left w:val="none" w:sz="0" w:space="0" w:color="auto"/>
        <w:bottom w:val="none" w:sz="0" w:space="0" w:color="auto"/>
        <w:right w:val="none" w:sz="0" w:space="0" w:color="auto"/>
      </w:divBdr>
    </w:div>
    <w:div w:id="1409569413">
      <w:bodyDiv w:val="1"/>
      <w:marLeft w:val="0"/>
      <w:marRight w:val="0"/>
      <w:marTop w:val="0"/>
      <w:marBottom w:val="0"/>
      <w:divBdr>
        <w:top w:val="none" w:sz="0" w:space="0" w:color="auto"/>
        <w:left w:val="none" w:sz="0" w:space="0" w:color="auto"/>
        <w:bottom w:val="none" w:sz="0" w:space="0" w:color="auto"/>
        <w:right w:val="none" w:sz="0" w:space="0" w:color="auto"/>
      </w:divBdr>
    </w:div>
    <w:div w:id="1630629990">
      <w:bodyDiv w:val="1"/>
      <w:marLeft w:val="0"/>
      <w:marRight w:val="0"/>
      <w:marTop w:val="0"/>
      <w:marBottom w:val="0"/>
      <w:divBdr>
        <w:top w:val="none" w:sz="0" w:space="0" w:color="auto"/>
        <w:left w:val="none" w:sz="0" w:space="0" w:color="auto"/>
        <w:bottom w:val="none" w:sz="0" w:space="0" w:color="auto"/>
        <w:right w:val="none" w:sz="0" w:space="0" w:color="auto"/>
      </w:divBdr>
    </w:div>
    <w:div w:id="1657344935">
      <w:bodyDiv w:val="1"/>
      <w:marLeft w:val="0"/>
      <w:marRight w:val="0"/>
      <w:marTop w:val="0"/>
      <w:marBottom w:val="0"/>
      <w:divBdr>
        <w:top w:val="none" w:sz="0" w:space="0" w:color="auto"/>
        <w:left w:val="none" w:sz="0" w:space="0" w:color="auto"/>
        <w:bottom w:val="none" w:sz="0" w:space="0" w:color="auto"/>
        <w:right w:val="none" w:sz="0" w:space="0" w:color="auto"/>
      </w:divBdr>
    </w:div>
    <w:div w:id="1734766380">
      <w:bodyDiv w:val="1"/>
      <w:marLeft w:val="0"/>
      <w:marRight w:val="0"/>
      <w:marTop w:val="0"/>
      <w:marBottom w:val="0"/>
      <w:divBdr>
        <w:top w:val="none" w:sz="0" w:space="0" w:color="auto"/>
        <w:left w:val="none" w:sz="0" w:space="0" w:color="auto"/>
        <w:bottom w:val="none" w:sz="0" w:space="0" w:color="auto"/>
        <w:right w:val="none" w:sz="0" w:space="0" w:color="auto"/>
      </w:divBdr>
    </w:div>
    <w:div w:id="1740127316">
      <w:bodyDiv w:val="1"/>
      <w:marLeft w:val="0"/>
      <w:marRight w:val="0"/>
      <w:marTop w:val="0"/>
      <w:marBottom w:val="0"/>
      <w:divBdr>
        <w:top w:val="none" w:sz="0" w:space="0" w:color="auto"/>
        <w:left w:val="none" w:sz="0" w:space="0" w:color="auto"/>
        <w:bottom w:val="none" w:sz="0" w:space="0" w:color="auto"/>
        <w:right w:val="none" w:sz="0" w:space="0" w:color="auto"/>
      </w:divBdr>
    </w:div>
    <w:div w:id="1812751406">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 w:id="1952737892">
      <w:bodyDiv w:val="1"/>
      <w:marLeft w:val="0"/>
      <w:marRight w:val="0"/>
      <w:marTop w:val="0"/>
      <w:marBottom w:val="0"/>
      <w:divBdr>
        <w:top w:val="none" w:sz="0" w:space="0" w:color="auto"/>
        <w:left w:val="none" w:sz="0" w:space="0" w:color="auto"/>
        <w:bottom w:val="none" w:sz="0" w:space="0" w:color="auto"/>
        <w:right w:val="none" w:sz="0" w:space="0" w:color="auto"/>
      </w:divBdr>
    </w:div>
    <w:div w:id="1976061920">
      <w:bodyDiv w:val="1"/>
      <w:marLeft w:val="0"/>
      <w:marRight w:val="0"/>
      <w:marTop w:val="0"/>
      <w:marBottom w:val="0"/>
      <w:divBdr>
        <w:top w:val="none" w:sz="0" w:space="0" w:color="auto"/>
        <w:left w:val="none" w:sz="0" w:space="0" w:color="auto"/>
        <w:bottom w:val="none" w:sz="0" w:space="0" w:color="auto"/>
        <w:right w:val="none" w:sz="0" w:space="0" w:color="auto"/>
      </w:divBdr>
    </w:div>
    <w:div w:id="2083603155">
      <w:bodyDiv w:val="1"/>
      <w:marLeft w:val="0"/>
      <w:marRight w:val="0"/>
      <w:marTop w:val="0"/>
      <w:marBottom w:val="0"/>
      <w:divBdr>
        <w:top w:val="none" w:sz="0" w:space="0" w:color="auto"/>
        <w:left w:val="none" w:sz="0" w:space="0" w:color="auto"/>
        <w:bottom w:val="none" w:sz="0" w:space="0" w:color="auto"/>
        <w:right w:val="none" w:sz="0" w:space="0" w:color="auto"/>
      </w:divBdr>
    </w:div>
    <w:div w:id="2122411388">
      <w:bodyDiv w:val="1"/>
      <w:marLeft w:val="0"/>
      <w:marRight w:val="0"/>
      <w:marTop w:val="0"/>
      <w:marBottom w:val="0"/>
      <w:divBdr>
        <w:top w:val="none" w:sz="0" w:space="0" w:color="auto"/>
        <w:left w:val="none" w:sz="0" w:space="0" w:color="auto"/>
        <w:bottom w:val="none" w:sz="0" w:space="0" w:color="auto"/>
        <w:right w:val="none" w:sz="0" w:space="0" w:color="auto"/>
      </w:divBdr>
    </w:div>
    <w:div w:id="2123719028">
      <w:bodyDiv w:val="1"/>
      <w:marLeft w:val="0"/>
      <w:marRight w:val="0"/>
      <w:marTop w:val="0"/>
      <w:marBottom w:val="0"/>
      <w:divBdr>
        <w:top w:val="none" w:sz="0" w:space="0" w:color="auto"/>
        <w:left w:val="none" w:sz="0" w:space="0" w:color="auto"/>
        <w:bottom w:val="none" w:sz="0" w:space="0" w:color="auto"/>
        <w:right w:val="none" w:sz="0" w:space="0" w:color="auto"/>
      </w:divBdr>
    </w:div>
    <w:div w:id="214592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rijksoverheid.nl/documenten/rapporten/2019/10/28/inkopen-met-impact" TargetMode="External"/><Relationship Id="rId18" Type="http://schemas.openxmlformats.org/officeDocument/2006/relationships/hyperlink" Target="https://www.pianoo.nl/nl/regelgeving/crisis-en-inkoop/sancties-rusland" TargetMode="External"/><Relationship Id="rId26" Type="http://schemas.openxmlformats.org/officeDocument/2006/relationships/hyperlink" Target="https://www.helpdesk-efactureren.nl/bijsluiter"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unric.org/nl/duurzame-ontwikkelingsdoelstellingen/sdg-10/" TargetMode="External"/><Relationship Id="rId25" Type="http://schemas.openxmlformats.org/officeDocument/2006/relationships/hyperlink" Target="https://www.helpdesk-efactureren.nl/?pk_campaign=24072023&amp;pk_source=opdrachtbrief&amp;pk_medium=email&amp;pk_keyword=digitalisering_rijksinkoop&amp;pk_content=voorbeeld_brief_v1"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ommunicatierijk.nl/vakkennis/gedrag-casi-en-campagnes/casi" TargetMode="External"/><Relationship Id="rId20" Type="http://schemas.openxmlformats.org/officeDocument/2006/relationships/hyperlink" Target="http://www.tenderned.nl" TargetMode="External"/><Relationship Id="rId29" Type="http://schemas.openxmlformats.org/officeDocument/2006/relationships/hyperlink" Target="mailto:caroline.smit@rijksoverhei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tenderned.nl/cms/nl/contact/mailen"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rijksinkoopsamenwerking.nl" TargetMode="External"/><Relationship Id="rId23" Type="http://schemas.openxmlformats.org/officeDocument/2006/relationships/hyperlink" Target="https://www.belastingdienst.nl/wps/wcm/connect/nl/betalenenontvangen/content/verklaring-betalingsgedrag-nakoming-fiscale-verplichtingen" TargetMode="External"/><Relationship Id="rId28" Type="http://schemas.openxmlformats.org/officeDocument/2006/relationships/hyperlink" Target="https://www.pianoo.nl/nl/regelgeving/klachtafhandeling-bij-aanbested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ijksoverheid.nl/onderwerpen/aanbesteden" TargetMode="External"/><Relationship Id="rId31" Type="http://schemas.openxmlformats.org/officeDocument/2006/relationships/hyperlink" Target="https://www.rijksinkoopsamenwerki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overheid.nl/ministeries" TargetMode="External"/><Relationship Id="rId22" Type="http://schemas.openxmlformats.org/officeDocument/2006/relationships/hyperlink" Target="http://www.justis.nl/producten/gva/" TargetMode="External"/><Relationship Id="rId27" Type="http://schemas.openxmlformats.org/officeDocument/2006/relationships/hyperlink" Target="mailto:klachtenmeldpuntRIS@rijksoverheid.nl" TargetMode="External"/><Relationship Id="rId30" Type="http://schemas.openxmlformats.org/officeDocument/2006/relationships/hyperlink" Target="http://www.tenderned.nl"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0147245-FB3E-42E9-8E35-84109C85BC38}"/>
      </w:docPartPr>
      <w:docPartBody>
        <w:p w:rsidR="00993CDF" w:rsidRDefault="001D4F15">
          <w:r w:rsidRPr="00B551E7">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1B2E4749-97F7-4C25-8F25-BD3EC047B570}"/>
      </w:docPartPr>
      <w:docPartBody>
        <w:p w:rsidR="00527D7D" w:rsidRDefault="008C76D5">
          <w:r w:rsidRPr="000A11E1">
            <w:rPr>
              <w:rStyle w:val="Tekstvantijdelijkeaanduiding"/>
            </w:rPr>
            <w:t>Kies een item.</w:t>
          </w:r>
        </w:p>
      </w:docPartBody>
    </w:docPart>
    <w:docPart>
      <w:docPartPr>
        <w:name w:val="B90976EEE3C94EDB92A5B805FC9D3E12"/>
        <w:category>
          <w:name w:val="Algemeen"/>
          <w:gallery w:val="placeholder"/>
        </w:category>
        <w:types>
          <w:type w:val="bbPlcHdr"/>
        </w:types>
        <w:behaviors>
          <w:behavior w:val="content"/>
        </w:behaviors>
        <w:guid w:val="{CA01DD0B-B938-4CFD-8E4B-092152584101}"/>
      </w:docPartPr>
      <w:docPartBody>
        <w:p w:rsidR="00F46AED" w:rsidRDefault="001D4F15">
          <w:pPr>
            <w:pStyle w:val="B90976EEE3C94EDB92A5B805FC9D3E12"/>
          </w:pPr>
          <w:r w:rsidRPr="00B551E7">
            <w:rPr>
              <w:rStyle w:val="Tekstvantijdelijkeaanduiding"/>
            </w:rPr>
            <w:t>Klik of tik om tekst in te voeren.</w:t>
          </w:r>
        </w:p>
      </w:docPartBody>
    </w:docPart>
    <w:docPart>
      <w:docPartPr>
        <w:name w:val="3ACAAFEE2B5544E0B388A466579E68CB"/>
        <w:category>
          <w:name w:val="Algemeen"/>
          <w:gallery w:val="placeholder"/>
        </w:category>
        <w:types>
          <w:type w:val="bbPlcHdr"/>
        </w:types>
        <w:behaviors>
          <w:behavior w:val="content"/>
        </w:behaviors>
        <w:guid w:val="{C8184C7F-3D8E-40AD-99E9-0BCC12B444E7}"/>
      </w:docPartPr>
      <w:docPartBody>
        <w:p w:rsidR="00F46AED" w:rsidRDefault="001D4F15">
          <w:pPr>
            <w:pStyle w:val="3ACAAFEE2B5544E0B388A466579E68CB"/>
          </w:pPr>
          <w:r w:rsidRPr="00B551E7">
            <w:rPr>
              <w:rStyle w:val="Tekstvantijdelijkeaanduiding"/>
            </w:rPr>
            <w:t>Klik of tik om tekst in te voeren.</w:t>
          </w:r>
        </w:p>
      </w:docPartBody>
    </w:docPart>
    <w:docPart>
      <w:docPartPr>
        <w:name w:val="6260192D66954B5B85ECDF534D952621"/>
        <w:category>
          <w:name w:val="Algemeen"/>
          <w:gallery w:val="placeholder"/>
        </w:category>
        <w:types>
          <w:type w:val="bbPlcHdr"/>
        </w:types>
        <w:behaviors>
          <w:behavior w:val="content"/>
        </w:behaviors>
        <w:guid w:val="{20B34AD3-057C-4C43-B6C8-EEF32CC8AB42}"/>
      </w:docPartPr>
      <w:docPartBody>
        <w:p w:rsidR="00360BC9" w:rsidRDefault="00360BC9" w:rsidP="00360BC9">
          <w:pPr>
            <w:pStyle w:val="6260192D66954B5B85ECDF534D952621"/>
          </w:pPr>
          <w:r w:rsidRPr="00F75D7F">
            <w:t>Kies een item.</w:t>
          </w:r>
        </w:p>
      </w:docPartBody>
    </w:docPart>
    <w:docPart>
      <w:docPartPr>
        <w:name w:val="640B55DA2C9949C2BD290CF2C9740509"/>
        <w:category>
          <w:name w:val="Algemeen"/>
          <w:gallery w:val="placeholder"/>
        </w:category>
        <w:types>
          <w:type w:val="bbPlcHdr"/>
        </w:types>
        <w:behaviors>
          <w:behavior w:val="content"/>
        </w:behaviors>
        <w:guid w:val="{2AC4B8F5-CA6A-4B58-AFD3-733747881944}"/>
      </w:docPartPr>
      <w:docPartBody>
        <w:p w:rsidR="00F64BFA" w:rsidRDefault="00F64BFA" w:rsidP="00F64BFA">
          <w:pPr>
            <w:pStyle w:val="640B55DA2C9949C2BD290CF2C9740509"/>
          </w:pPr>
          <w:r w:rsidRPr="000C23F6">
            <w:rPr>
              <w:rStyle w:val="Tekstvantijdelijkeaanduiding"/>
            </w:rPr>
            <w:t>Klik of tik om een datum in te voeren.</w:t>
          </w:r>
        </w:p>
      </w:docPartBody>
    </w:docPart>
    <w:docPart>
      <w:docPartPr>
        <w:name w:val="A9036E2A2AEE4358B6697823B682B6E0"/>
        <w:category>
          <w:name w:val="Algemeen"/>
          <w:gallery w:val="placeholder"/>
        </w:category>
        <w:types>
          <w:type w:val="bbPlcHdr"/>
        </w:types>
        <w:behaviors>
          <w:behavior w:val="content"/>
        </w:behaviors>
        <w:guid w:val="{133BBCCD-593E-41D5-B86C-0FCE02D4E7C6}"/>
      </w:docPartPr>
      <w:docPartBody>
        <w:p w:rsidR="00BC363C" w:rsidRDefault="00BC363C" w:rsidP="00BC363C">
          <w:pPr>
            <w:pStyle w:val="A9036E2A2AEE4358B6697823B682B6E0"/>
          </w:pPr>
          <w:r w:rsidRPr="000C23F6">
            <w:rPr>
              <w:rStyle w:val="Tekstvantijdelijkeaanduiding"/>
            </w:rPr>
            <w:t>Klik of tik om een datum in te voeren.</w:t>
          </w:r>
        </w:p>
      </w:docPartBody>
    </w:docPart>
    <w:docPart>
      <w:docPartPr>
        <w:name w:val="5B2827CF75B5450B816E4F4CBB2DC172"/>
        <w:category>
          <w:name w:val="Algemeen"/>
          <w:gallery w:val="placeholder"/>
        </w:category>
        <w:types>
          <w:type w:val="bbPlcHdr"/>
        </w:types>
        <w:behaviors>
          <w:behavior w:val="content"/>
        </w:behaviors>
        <w:guid w:val="{45FA3AF5-10C8-483A-96A6-AB9DE2BEE172}"/>
      </w:docPartPr>
      <w:docPartBody>
        <w:p w:rsidR="00BC363C" w:rsidRDefault="00BC363C" w:rsidP="00BC363C">
          <w:pPr>
            <w:pStyle w:val="5B2827CF75B5450B816E4F4CBB2DC172"/>
          </w:pPr>
          <w:r w:rsidRPr="000C23F6">
            <w:rPr>
              <w:rStyle w:val="Tekstvantijdelijkeaanduiding"/>
            </w:rPr>
            <w:t>Klik of tik om een datum in te voeren.</w:t>
          </w:r>
        </w:p>
      </w:docPartBody>
    </w:docPart>
    <w:docPart>
      <w:docPartPr>
        <w:name w:val="9ACC49974CD647B69872FBAB0ACA3619"/>
        <w:category>
          <w:name w:val="Algemeen"/>
          <w:gallery w:val="placeholder"/>
        </w:category>
        <w:types>
          <w:type w:val="bbPlcHdr"/>
        </w:types>
        <w:behaviors>
          <w:behavior w:val="content"/>
        </w:behaviors>
        <w:guid w:val="{184AA66A-2DD0-45AD-989E-554B28BC680B}"/>
      </w:docPartPr>
      <w:docPartBody>
        <w:p w:rsidR="00F15FB8" w:rsidRDefault="00F15FB8" w:rsidP="00F15FB8">
          <w:pPr>
            <w:pStyle w:val="9ACC49974CD647B69872FBAB0ACA3619"/>
          </w:pPr>
          <w:r w:rsidRPr="000C23F6">
            <w:rPr>
              <w:rStyle w:val="Tekstvantijdelijkeaanduiding"/>
            </w:rPr>
            <w:t>Klik of tik om een datum in te voeren.</w:t>
          </w:r>
        </w:p>
      </w:docPartBody>
    </w:docPart>
    <w:docPart>
      <w:docPartPr>
        <w:name w:val="0A792585B0084E15A8718FBBDA95E6B9"/>
        <w:category>
          <w:name w:val="Algemeen"/>
          <w:gallery w:val="placeholder"/>
        </w:category>
        <w:types>
          <w:type w:val="bbPlcHdr"/>
        </w:types>
        <w:behaviors>
          <w:behavior w:val="content"/>
        </w:behaviors>
        <w:guid w:val="{CA08436E-1C02-46B1-AF1E-4CD100AF5F13}"/>
      </w:docPartPr>
      <w:docPartBody>
        <w:p w:rsidR="00F15FB8" w:rsidRDefault="00F15FB8" w:rsidP="00F15FB8">
          <w:pPr>
            <w:pStyle w:val="0A792585B0084E15A8718FBBDA95E6B9"/>
          </w:pPr>
          <w:r w:rsidRPr="000C23F6">
            <w:rPr>
              <w:rStyle w:val="Tekstvantijdelijkeaanduiding"/>
            </w:rPr>
            <w:t>Klik of tik om een datum in te voeren.</w:t>
          </w:r>
        </w:p>
      </w:docPartBody>
    </w:docPart>
    <w:docPart>
      <w:docPartPr>
        <w:name w:val="0EE3B7724B1C494AA6CC34953DA88E67"/>
        <w:category>
          <w:name w:val="Algemeen"/>
          <w:gallery w:val="placeholder"/>
        </w:category>
        <w:types>
          <w:type w:val="bbPlcHdr"/>
        </w:types>
        <w:behaviors>
          <w:behavior w:val="content"/>
        </w:behaviors>
        <w:guid w:val="{21AE93F5-5610-44FB-80A8-50F8C3E7B6A0}"/>
      </w:docPartPr>
      <w:docPartBody>
        <w:p w:rsidR="00F15FB8" w:rsidRDefault="00F15FB8" w:rsidP="00F15FB8">
          <w:pPr>
            <w:pStyle w:val="0EE3B7724B1C494AA6CC34953DA88E67"/>
          </w:pPr>
          <w:r w:rsidRPr="000C23F6">
            <w:rPr>
              <w:rStyle w:val="Tekstvantijdelijkeaanduiding"/>
            </w:rPr>
            <w:t>Klik of tik om een datum in te voeren.</w:t>
          </w:r>
        </w:p>
      </w:docPartBody>
    </w:docPart>
    <w:docPart>
      <w:docPartPr>
        <w:name w:val="9F2A93BBE2004D34B1F4663BF66443E3"/>
        <w:category>
          <w:name w:val="Algemeen"/>
          <w:gallery w:val="placeholder"/>
        </w:category>
        <w:types>
          <w:type w:val="bbPlcHdr"/>
        </w:types>
        <w:behaviors>
          <w:behavior w:val="content"/>
        </w:behaviors>
        <w:guid w:val="{D33AA283-3794-48FE-B4C1-B4CEDD729750}"/>
      </w:docPartPr>
      <w:docPartBody>
        <w:p w:rsidR="00F15FB8" w:rsidRDefault="00F15FB8" w:rsidP="00F15FB8">
          <w:pPr>
            <w:pStyle w:val="9F2A93BBE2004D34B1F4663BF66443E3"/>
          </w:pPr>
          <w:r w:rsidRPr="000C23F6">
            <w:rPr>
              <w:rStyle w:val="Tekstvantijdelijkeaanduiding"/>
            </w:rPr>
            <w:t>Klik of tik om een datum in te voeren.</w:t>
          </w:r>
        </w:p>
      </w:docPartBody>
    </w:docPart>
    <w:docPart>
      <w:docPartPr>
        <w:name w:val="4955235643204E0B888B5DF2E7AB3F5D"/>
        <w:category>
          <w:name w:val="Algemeen"/>
          <w:gallery w:val="placeholder"/>
        </w:category>
        <w:types>
          <w:type w:val="bbPlcHdr"/>
        </w:types>
        <w:behaviors>
          <w:behavior w:val="content"/>
        </w:behaviors>
        <w:guid w:val="{4723B37B-C8EF-4C04-8082-39E7F8B84258}"/>
      </w:docPartPr>
      <w:docPartBody>
        <w:p w:rsidR="00F15FB8" w:rsidRDefault="00F15FB8" w:rsidP="00F15FB8">
          <w:pPr>
            <w:pStyle w:val="4955235643204E0B888B5DF2E7AB3F5D"/>
          </w:pPr>
          <w:r w:rsidRPr="000C23F6">
            <w:rPr>
              <w:rStyle w:val="Tekstvantijdelijkeaanduiding"/>
            </w:rPr>
            <w:t>Klik of tik om een datum in te voeren.</w:t>
          </w:r>
        </w:p>
      </w:docPartBody>
    </w:docPart>
    <w:docPart>
      <w:docPartPr>
        <w:name w:val="E0B83170E1554BE2855B35CEB6B914B8"/>
        <w:category>
          <w:name w:val="Algemeen"/>
          <w:gallery w:val="placeholder"/>
        </w:category>
        <w:types>
          <w:type w:val="bbPlcHdr"/>
        </w:types>
        <w:behaviors>
          <w:behavior w:val="content"/>
        </w:behaviors>
        <w:guid w:val="{E03059FF-57CB-4CD5-B54C-3C424AAE2BC4}"/>
      </w:docPartPr>
      <w:docPartBody>
        <w:p w:rsidR="00F15FB8" w:rsidRDefault="00F15FB8" w:rsidP="00F15FB8">
          <w:pPr>
            <w:pStyle w:val="E0B83170E1554BE2855B35CEB6B914B8"/>
          </w:pPr>
          <w:r w:rsidRPr="000C23F6">
            <w:rPr>
              <w:rStyle w:val="Tekstvantijdelijkeaanduiding"/>
            </w:rPr>
            <w:t>Klik of tik om een datum in te voeren.</w:t>
          </w:r>
        </w:p>
      </w:docPartBody>
    </w:docPart>
    <w:docPart>
      <w:docPartPr>
        <w:name w:val="DCAF8181DB094EF4A378C8439C7C311A"/>
        <w:category>
          <w:name w:val="Algemeen"/>
          <w:gallery w:val="placeholder"/>
        </w:category>
        <w:types>
          <w:type w:val="bbPlcHdr"/>
        </w:types>
        <w:behaviors>
          <w:behavior w:val="content"/>
        </w:behaviors>
        <w:guid w:val="{24CB1D81-2EB0-4F53-B718-338FB247902F}"/>
      </w:docPartPr>
      <w:docPartBody>
        <w:p w:rsidR="00F15FB8" w:rsidRDefault="00F15FB8" w:rsidP="00F15FB8">
          <w:pPr>
            <w:pStyle w:val="DCAF8181DB094EF4A378C8439C7C311A"/>
          </w:pPr>
          <w:r w:rsidRPr="000C23F6">
            <w:rPr>
              <w:rStyle w:val="Tekstvantijdelijkeaanduiding"/>
            </w:rPr>
            <w:t>Klik of tik om een datum in te voeren.</w:t>
          </w:r>
        </w:p>
      </w:docPartBody>
    </w:docPart>
    <w:docPart>
      <w:docPartPr>
        <w:name w:val="DDD0BA1DFCE843FF80EB53BF0E067905"/>
        <w:category>
          <w:name w:val="Algemeen"/>
          <w:gallery w:val="placeholder"/>
        </w:category>
        <w:types>
          <w:type w:val="bbPlcHdr"/>
        </w:types>
        <w:behaviors>
          <w:behavior w:val="content"/>
        </w:behaviors>
        <w:guid w:val="{43D46AD4-7725-4700-A3B0-813E210AEC7B}"/>
      </w:docPartPr>
      <w:docPartBody>
        <w:p w:rsidR="00F15FB8" w:rsidRDefault="00F15FB8" w:rsidP="00F15FB8">
          <w:pPr>
            <w:pStyle w:val="DDD0BA1DFCE843FF80EB53BF0E067905"/>
          </w:pPr>
          <w:r w:rsidRPr="000C23F6">
            <w:rPr>
              <w:rStyle w:val="Tekstvantijdelijkeaanduiding"/>
            </w:rPr>
            <w:t>Klik of tik om een datum in te voeren.</w:t>
          </w:r>
        </w:p>
      </w:docPartBody>
    </w:docPart>
    <w:docPart>
      <w:docPartPr>
        <w:name w:val="D1ECD7D9E5D04FA89D9C83A0786679BE"/>
        <w:category>
          <w:name w:val="Algemeen"/>
          <w:gallery w:val="placeholder"/>
        </w:category>
        <w:types>
          <w:type w:val="bbPlcHdr"/>
        </w:types>
        <w:behaviors>
          <w:behavior w:val="content"/>
        </w:behaviors>
        <w:guid w:val="{4EC9D51D-D12D-4A2F-8E0C-A37B8EC1A761}"/>
      </w:docPartPr>
      <w:docPartBody>
        <w:p w:rsidR="00F15FB8" w:rsidRDefault="00F15FB8" w:rsidP="00F15FB8">
          <w:pPr>
            <w:pStyle w:val="D1ECD7D9E5D04FA89D9C83A0786679BE"/>
          </w:pPr>
          <w:r w:rsidRPr="000C23F6">
            <w:rPr>
              <w:rStyle w:val="Tekstvantijdelijkeaanduiding"/>
            </w:rPr>
            <w:t>Klik of tik om een datum in te voeren.</w:t>
          </w:r>
        </w:p>
      </w:docPartBody>
    </w:docPart>
    <w:docPart>
      <w:docPartPr>
        <w:name w:val="7EC1138EDAA3487E89C8F7DAD0A431DA"/>
        <w:category>
          <w:name w:val="Algemeen"/>
          <w:gallery w:val="placeholder"/>
        </w:category>
        <w:types>
          <w:type w:val="bbPlcHdr"/>
        </w:types>
        <w:behaviors>
          <w:behavior w:val="content"/>
        </w:behaviors>
        <w:guid w:val="{18B15CA6-C8F3-499B-B1EE-DAEBE1B49BC2}"/>
      </w:docPartPr>
      <w:docPartBody>
        <w:p w:rsidR="00F15FB8" w:rsidRDefault="00F15FB8" w:rsidP="00F15FB8">
          <w:pPr>
            <w:pStyle w:val="7EC1138EDAA3487E89C8F7DAD0A431DA"/>
          </w:pPr>
          <w:r w:rsidRPr="000C23F6">
            <w:rPr>
              <w:rStyle w:val="Tekstvantijdelijkeaanduiding"/>
            </w:rPr>
            <w:t>Klik of tik om een datum in te voeren.</w:t>
          </w:r>
        </w:p>
      </w:docPartBody>
    </w:docPart>
    <w:docPart>
      <w:docPartPr>
        <w:name w:val="061D75CA7ECA46438B8254464520DF9B"/>
        <w:category>
          <w:name w:val="Algemeen"/>
          <w:gallery w:val="placeholder"/>
        </w:category>
        <w:types>
          <w:type w:val="bbPlcHdr"/>
        </w:types>
        <w:behaviors>
          <w:behavior w:val="content"/>
        </w:behaviors>
        <w:guid w:val="{87C04460-F0B6-4BA7-B3CD-747A81F2EAED}"/>
      </w:docPartPr>
      <w:docPartBody>
        <w:p w:rsidR="00F15FB8" w:rsidRDefault="00F15FB8" w:rsidP="00F15FB8">
          <w:pPr>
            <w:pStyle w:val="061D75CA7ECA46438B8254464520DF9B"/>
          </w:pPr>
          <w:r w:rsidRPr="000C23F6">
            <w:rPr>
              <w:rStyle w:val="Tekstvantijdelijkeaanduiding"/>
            </w:rPr>
            <w:t>Klik of tik om een datum in te voeren.</w:t>
          </w:r>
        </w:p>
      </w:docPartBody>
    </w:docPart>
    <w:docPart>
      <w:docPartPr>
        <w:name w:val="F855701B7C054BA38421B9472E786673"/>
        <w:category>
          <w:name w:val="Algemeen"/>
          <w:gallery w:val="placeholder"/>
        </w:category>
        <w:types>
          <w:type w:val="bbPlcHdr"/>
        </w:types>
        <w:behaviors>
          <w:behavior w:val="content"/>
        </w:behaviors>
        <w:guid w:val="{5F88D84F-E986-40E7-91FF-01AE0799A2E6}"/>
      </w:docPartPr>
      <w:docPartBody>
        <w:p w:rsidR="00F15FB8" w:rsidRDefault="00F15FB8" w:rsidP="00F15FB8">
          <w:pPr>
            <w:pStyle w:val="F855701B7C054BA38421B9472E786673"/>
          </w:pPr>
          <w:r w:rsidRPr="000C23F6">
            <w:rPr>
              <w:rStyle w:val="Tekstvantijdelijkeaanduiding"/>
            </w:rPr>
            <w:t>Klik of tik om een datum in te voeren.</w:t>
          </w:r>
        </w:p>
      </w:docPartBody>
    </w:docPart>
    <w:docPart>
      <w:docPartPr>
        <w:name w:val="4A47776C4CAC497192159C35E9A202D3"/>
        <w:category>
          <w:name w:val="Algemeen"/>
          <w:gallery w:val="placeholder"/>
        </w:category>
        <w:types>
          <w:type w:val="bbPlcHdr"/>
        </w:types>
        <w:behaviors>
          <w:behavior w:val="content"/>
        </w:behaviors>
        <w:guid w:val="{81DA8B55-016E-43BA-A6DA-51194F652D8B}"/>
      </w:docPartPr>
      <w:docPartBody>
        <w:p w:rsidR="00F15FB8" w:rsidRDefault="00F15FB8" w:rsidP="00F15FB8">
          <w:pPr>
            <w:pStyle w:val="4A47776C4CAC497192159C35E9A202D3"/>
          </w:pPr>
          <w:r w:rsidRPr="000C23F6">
            <w:rPr>
              <w:rStyle w:val="Tekstvantijdelijkeaanduiding"/>
            </w:rPr>
            <w:t>Klik of tik om een datum in te voeren.</w:t>
          </w:r>
        </w:p>
      </w:docPartBody>
    </w:docPart>
    <w:docPart>
      <w:docPartPr>
        <w:name w:val="B0E84AA5E5EE432F916CC5980AC56D0B"/>
        <w:category>
          <w:name w:val="Algemeen"/>
          <w:gallery w:val="placeholder"/>
        </w:category>
        <w:types>
          <w:type w:val="bbPlcHdr"/>
        </w:types>
        <w:behaviors>
          <w:behavior w:val="content"/>
        </w:behaviors>
        <w:guid w:val="{C5FE4ED0-0972-4811-A83E-C769579DCC5F}"/>
      </w:docPartPr>
      <w:docPartBody>
        <w:p w:rsidR="00F15FB8" w:rsidRDefault="00F15FB8" w:rsidP="00F15FB8">
          <w:pPr>
            <w:pStyle w:val="B0E84AA5E5EE432F916CC5980AC56D0B"/>
          </w:pPr>
          <w:r w:rsidRPr="000C23F6">
            <w:rPr>
              <w:rStyle w:val="Tekstvantijdelijkeaanduiding"/>
            </w:rPr>
            <w:t>Klik of tik om een datum in te voeren.</w:t>
          </w:r>
        </w:p>
      </w:docPartBody>
    </w:docPart>
    <w:docPart>
      <w:docPartPr>
        <w:name w:val="AD11E77F6E0F4F5ABF3FEDBB3FF61C13"/>
        <w:category>
          <w:name w:val="Algemeen"/>
          <w:gallery w:val="placeholder"/>
        </w:category>
        <w:types>
          <w:type w:val="bbPlcHdr"/>
        </w:types>
        <w:behaviors>
          <w:behavior w:val="content"/>
        </w:behaviors>
        <w:guid w:val="{44B4A4FF-C489-404B-8C75-D3698F51E09D}"/>
      </w:docPartPr>
      <w:docPartBody>
        <w:p w:rsidR="001013F9" w:rsidRDefault="001D4F15">
          <w:pPr>
            <w:pStyle w:val="AD11E77F6E0F4F5ABF3FEDBB3FF61C13"/>
          </w:pPr>
          <w:r w:rsidRPr="00B551E7">
            <w:rPr>
              <w:rStyle w:val="Tekstvantijdelijkeaanduiding"/>
            </w:rPr>
            <w:t>Klik of tik om tekst in te voeren.</w:t>
          </w:r>
        </w:p>
      </w:docPartBody>
    </w:docPart>
    <w:docPart>
      <w:docPartPr>
        <w:name w:val="97669E9094DF4290B734737C6BA586DF"/>
        <w:category>
          <w:name w:val="Algemeen"/>
          <w:gallery w:val="placeholder"/>
        </w:category>
        <w:types>
          <w:type w:val="bbPlcHdr"/>
        </w:types>
        <w:behaviors>
          <w:behavior w:val="content"/>
        </w:behaviors>
        <w:guid w:val="{97D413B9-A794-437F-8B37-24AE930D406E}"/>
      </w:docPartPr>
      <w:docPartBody>
        <w:p w:rsidR="00282E3A" w:rsidRDefault="00282E3A" w:rsidP="00282E3A">
          <w:pPr>
            <w:pStyle w:val="97669E9094DF4290B734737C6BA586DF"/>
          </w:pPr>
          <w:r w:rsidRPr="00B551E7">
            <w:rPr>
              <w:rStyle w:val="Tekstvantijdelijkeaanduiding"/>
            </w:rPr>
            <w:t>Klik of tik om tekst in te voeren.</w:t>
          </w:r>
        </w:p>
      </w:docPartBody>
    </w:docPart>
    <w:docPart>
      <w:docPartPr>
        <w:name w:val="50CC7CD3DC8A47D1954A3E6662F3EEDF"/>
        <w:category>
          <w:name w:val="Algemeen"/>
          <w:gallery w:val="placeholder"/>
        </w:category>
        <w:types>
          <w:type w:val="bbPlcHdr"/>
        </w:types>
        <w:behaviors>
          <w:behavior w:val="content"/>
        </w:behaviors>
        <w:guid w:val="{9D1BEFC5-D6E8-4DA2-B1E0-56919F4B4BA1}"/>
      </w:docPartPr>
      <w:docPartBody>
        <w:p w:rsidR="00282E3A" w:rsidRDefault="00282E3A" w:rsidP="00282E3A">
          <w:pPr>
            <w:pStyle w:val="50CC7CD3DC8A47D1954A3E6662F3EEDF"/>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12B9B"/>
    <w:rsid w:val="000134ED"/>
    <w:rsid w:val="000566CB"/>
    <w:rsid w:val="00072B3D"/>
    <w:rsid w:val="000C0F19"/>
    <w:rsid w:val="000C203F"/>
    <w:rsid w:val="000C7D6E"/>
    <w:rsid w:val="000E43D6"/>
    <w:rsid w:val="000F3685"/>
    <w:rsid w:val="000F62B6"/>
    <w:rsid w:val="001013F9"/>
    <w:rsid w:val="001177CC"/>
    <w:rsid w:val="001541D3"/>
    <w:rsid w:val="001D4F15"/>
    <w:rsid w:val="001D616E"/>
    <w:rsid w:val="001E68C7"/>
    <w:rsid w:val="001F34E3"/>
    <w:rsid w:val="00211DFA"/>
    <w:rsid w:val="00237CDA"/>
    <w:rsid w:val="002447EC"/>
    <w:rsid w:val="00275969"/>
    <w:rsid w:val="00277CFD"/>
    <w:rsid w:val="00282E3A"/>
    <w:rsid w:val="002C099E"/>
    <w:rsid w:val="002C6184"/>
    <w:rsid w:val="002D10BC"/>
    <w:rsid w:val="00310588"/>
    <w:rsid w:val="00360BC9"/>
    <w:rsid w:val="0036238C"/>
    <w:rsid w:val="003625CE"/>
    <w:rsid w:val="00372491"/>
    <w:rsid w:val="003736CC"/>
    <w:rsid w:val="00376D13"/>
    <w:rsid w:val="003B058C"/>
    <w:rsid w:val="0045135C"/>
    <w:rsid w:val="004602B1"/>
    <w:rsid w:val="004A3335"/>
    <w:rsid w:val="004A4AAA"/>
    <w:rsid w:val="005029D2"/>
    <w:rsid w:val="00526764"/>
    <w:rsid w:val="00527D7D"/>
    <w:rsid w:val="00577D6E"/>
    <w:rsid w:val="00590C87"/>
    <w:rsid w:val="005C40BF"/>
    <w:rsid w:val="005C792D"/>
    <w:rsid w:val="0061613B"/>
    <w:rsid w:val="006203B7"/>
    <w:rsid w:val="0063428F"/>
    <w:rsid w:val="0064261A"/>
    <w:rsid w:val="006551AD"/>
    <w:rsid w:val="006618BA"/>
    <w:rsid w:val="00667601"/>
    <w:rsid w:val="00691FD5"/>
    <w:rsid w:val="0069230B"/>
    <w:rsid w:val="006E2C9B"/>
    <w:rsid w:val="006F4769"/>
    <w:rsid w:val="007024BD"/>
    <w:rsid w:val="00714886"/>
    <w:rsid w:val="00720B00"/>
    <w:rsid w:val="00734C0F"/>
    <w:rsid w:val="0076439F"/>
    <w:rsid w:val="00787D65"/>
    <w:rsid w:val="007B5AA2"/>
    <w:rsid w:val="007F0B3D"/>
    <w:rsid w:val="00804711"/>
    <w:rsid w:val="00833D9D"/>
    <w:rsid w:val="00857A42"/>
    <w:rsid w:val="00885466"/>
    <w:rsid w:val="008A1DED"/>
    <w:rsid w:val="008C76D5"/>
    <w:rsid w:val="008D1B7C"/>
    <w:rsid w:val="008D77AD"/>
    <w:rsid w:val="008D7859"/>
    <w:rsid w:val="009007AA"/>
    <w:rsid w:val="0090778B"/>
    <w:rsid w:val="00917AEC"/>
    <w:rsid w:val="00923AD9"/>
    <w:rsid w:val="009828FD"/>
    <w:rsid w:val="00993CDF"/>
    <w:rsid w:val="009C4985"/>
    <w:rsid w:val="009D30F2"/>
    <w:rsid w:val="00A057D6"/>
    <w:rsid w:val="00A30A15"/>
    <w:rsid w:val="00A44071"/>
    <w:rsid w:val="00AA7A98"/>
    <w:rsid w:val="00AC31BF"/>
    <w:rsid w:val="00B10956"/>
    <w:rsid w:val="00B83220"/>
    <w:rsid w:val="00B939AF"/>
    <w:rsid w:val="00BC363C"/>
    <w:rsid w:val="00BC3FB3"/>
    <w:rsid w:val="00C37333"/>
    <w:rsid w:val="00C763BE"/>
    <w:rsid w:val="00C8119C"/>
    <w:rsid w:val="00CB6256"/>
    <w:rsid w:val="00CD4494"/>
    <w:rsid w:val="00CF081D"/>
    <w:rsid w:val="00CF7421"/>
    <w:rsid w:val="00D45B77"/>
    <w:rsid w:val="00D907E9"/>
    <w:rsid w:val="00DE4938"/>
    <w:rsid w:val="00DF13E2"/>
    <w:rsid w:val="00DF7F9B"/>
    <w:rsid w:val="00E24221"/>
    <w:rsid w:val="00E635DC"/>
    <w:rsid w:val="00E749A0"/>
    <w:rsid w:val="00E84A4B"/>
    <w:rsid w:val="00F069FE"/>
    <w:rsid w:val="00F15FB8"/>
    <w:rsid w:val="00F4101A"/>
    <w:rsid w:val="00F46AED"/>
    <w:rsid w:val="00F64BFA"/>
    <w:rsid w:val="00FB6B3A"/>
    <w:rsid w:val="00FC1391"/>
    <w:rsid w:val="00FD6E73"/>
    <w:rsid w:val="00FE0E29"/>
    <w:rsid w:val="00FE1F7A"/>
    <w:rsid w:val="00FF2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82E3A"/>
    <w:rPr>
      <w:color w:val="808080"/>
    </w:rPr>
  </w:style>
  <w:style w:type="paragraph" w:customStyle="1" w:styleId="B90976EEE3C94EDB92A5B805FC9D3E12">
    <w:name w:val="B90976EEE3C94EDB92A5B805FC9D3E12"/>
    <w:rPr>
      <w:kern w:val="2"/>
      <w14:ligatures w14:val="standardContextual"/>
    </w:rPr>
  </w:style>
  <w:style w:type="paragraph" w:customStyle="1" w:styleId="3ACAAFEE2B5544E0B388A466579E68CB">
    <w:name w:val="3ACAAFEE2B5544E0B388A466579E68CB"/>
    <w:rPr>
      <w:kern w:val="2"/>
      <w14:ligatures w14:val="standardContextual"/>
    </w:rPr>
  </w:style>
  <w:style w:type="paragraph" w:customStyle="1" w:styleId="6260192D66954B5B85ECDF534D952621">
    <w:name w:val="6260192D66954B5B85ECDF534D952621"/>
    <w:rsid w:val="00360BC9"/>
    <w:pPr>
      <w:spacing w:line="278" w:lineRule="auto"/>
    </w:pPr>
    <w:rPr>
      <w:kern w:val="2"/>
      <w:sz w:val="24"/>
      <w:szCs w:val="24"/>
      <w14:ligatures w14:val="standardContextual"/>
    </w:rPr>
  </w:style>
  <w:style w:type="paragraph" w:customStyle="1" w:styleId="640B55DA2C9949C2BD290CF2C9740509">
    <w:name w:val="640B55DA2C9949C2BD290CF2C9740509"/>
    <w:rsid w:val="00F64BFA"/>
    <w:pPr>
      <w:spacing w:line="278" w:lineRule="auto"/>
    </w:pPr>
    <w:rPr>
      <w:kern w:val="2"/>
      <w:sz w:val="24"/>
      <w:szCs w:val="24"/>
      <w14:ligatures w14:val="standardContextual"/>
    </w:rPr>
  </w:style>
  <w:style w:type="paragraph" w:customStyle="1" w:styleId="A9036E2A2AEE4358B6697823B682B6E0">
    <w:name w:val="A9036E2A2AEE4358B6697823B682B6E0"/>
    <w:rsid w:val="00BC363C"/>
    <w:pPr>
      <w:spacing w:line="278" w:lineRule="auto"/>
    </w:pPr>
    <w:rPr>
      <w:kern w:val="2"/>
      <w:sz w:val="24"/>
      <w:szCs w:val="24"/>
      <w14:ligatures w14:val="standardContextual"/>
    </w:rPr>
  </w:style>
  <w:style w:type="paragraph" w:customStyle="1" w:styleId="5B2827CF75B5450B816E4F4CBB2DC172">
    <w:name w:val="5B2827CF75B5450B816E4F4CBB2DC172"/>
    <w:rsid w:val="00BC363C"/>
    <w:pPr>
      <w:spacing w:line="278" w:lineRule="auto"/>
    </w:pPr>
    <w:rPr>
      <w:kern w:val="2"/>
      <w:sz w:val="24"/>
      <w:szCs w:val="24"/>
      <w14:ligatures w14:val="standardContextual"/>
    </w:rPr>
  </w:style>
  <w:style w:type="paragraph" w:customStyle="1" w:styleId="9ACC49974CD647B69872FBAB0ACA3619">
    <w:name w:val="9ACC49974CD647B69872FBAB0ACA3619"/>
    <w:rsid w:val="00F15FB8"/>
    <w:pPr>
      <w:spacing w:line="278" w:lineRule="auto"/>
    </w:pPr>
    <w:rPr>
      <w:kern w:val="2"/>
      <w:sz w:val="24"/>
      <w:szCs w:val="24"/>
      <w14:ligatures w14:val="standardContextual"/>
    </w:rPr>
  </w:style>
  <w:style w:type="paragraph" w:customStyle="1" w:styleId="0A792585B0084E15A8718FBBDA95E6B9">
    <w:name w:val="0A792585B0084E15A8718FBBDA95E6B9"/>
    <w:rsid w:val="00F15FB8"/>
    <w:pPr>
      <w:spacing w:line="278" w:lineRule="auto"/>
    </w:pPr>
    <w:rPr>
      <w:kern w:val="2"/>
      <w:sz w:val="24"/>
      <w:szCs w:val="24"/>
      <w14:ligatures w14:val="standardContextual"/>
    </w:rPr>
  </w:style>
  <w:style w:type="paragraph" w:customStyle="1" w:styleId="0EE3B7724B1C494AA6CC34953DA88E67">
    <w:name w:val="0EE3B7724B1C494AA6CC34953DA88E67"/>
    <w:rsid w:val="00F15FB8"/>
    <w:pPr>
      <w:spacing w:line="278" w:lineRule="auto"/>
    </w:pPr>
    <w:rPr>
      <w:kern w:val="2"/>
      <w:sz w:val="24"/>
      <w:szCs w:val="24"/>
      <w14:ligatures w14:val="standardContextual"/>
    </w:rPr>
  </w:style>
  <w:style w:type="paragraph" w:customStyle="1" w:styleId="9F2A93BBE2004D34B1F4663BF66443E3">
    <w:name w:val="9F2A93BBE2004D34B1F4663BF66443E3"/>
    <w:rsid w:val="00F15FB8"/>
    <w:pPr>
      <w:spacing w:line="278" w:lineRule="auto"/>
    </w:pPr>
    <w:rPr>
      <w:kern w:val="2"/>
      <w:sz w:val="24"/>
      <w:szCs w:val="24"/>
      <w14:ligatures w14:val="standardContextual"/>
    </w:rPr>
  </w:style>
  <w:style w:type="paragraph" w:customStyle="1" w:styleId="4955235643204E0B888B5DF2E7AB3F5D">
    <w:name w:val="4955235643204E0B888B5DF2E7AB3F5D"/>
    <w:rsid w:val="00F15FB8"/>
    <w:pPr>
      <w:spacing w:line="278" w:lineRule="auto"/>
    </w:pPr>
    <w:rPr>
      <w:kern w:val="2"/>
      <w:sz w:val="24"/>
      <w:szCs w:val="24"/>
      <w14:ligatures w14:val="standardContextual"/>
    </w:rPr>
  </w:style>
  <w:style w:type="paragraph" w:customStyle="1" w:styleId="E0B83170E1554BE2855B35CEB6B914B8">
    <w:name w:val="E0B83170E1554BE2855B35CEB6B914B8"/>
    <w:rsid w:val="00F15FB8"/>
    <w:pPr>
      <w:spacing w:line="278" w:lineRule="auto"/>
    </w:pPr>
    <w:rPr>
      <w:kern w:val="2"/>
      <w:sz w:val="24"/>
      <w:szCs w:val="24"/>
      <w14:ligatures w14:val="standardContextual"/>
    </w:rPr>
  </w:style>
  <w:style w:type="paragraph" w:customStyle="1" w:styleId="DCAF8181DB094EF4A378C8439C7C311A">
    <w:name w:val="DCAF8181DB094EF4A378C8439C7C311A"/>
    <w:rsid w:val="00F15FB8"/>
    <w:pPr>
      <w:spacing w:line="278" w:lineRule="auto"/>
    </w:pPr>
    <w:rPr>
      <w:kern w:val="2"/>
      <w:sz w:val="24"/>
      <w:szCs w:val="24"/>
      <w14:ligatures w14:val="standardContextual"/>
    </w:rPr>
  </w:style>
  <w:style w:type="paragraph" w:customStyle="1" w:styleId="DDD0BA1DFCE843FF80EB53BF0E067905">
    <w:name w:val="DDD0BA1DFCE843FF80EB53BF0E067905"/>
    <w:rsid w:val="00F15FB8"/>
    <w:pPr>
      <w:spacing w:line="278" w:lineRule="auto"/>
    </w:pPr>
    <w:rPr>
      <w:kern w:val="2"/>
      <w:sz w:val="24"/>
      <w:szCs w:val="24"/>
      <w14:ligatures w14:val="standardContextual"/>
    </w:rPr>
  </w:style>
  <w:style w:type="paragraph" w:customStyle="1" w:styleId="D1ECD7D9E5D04FA89D9C83A0786679BE">
    <w:name w:val="D1ECD7D9E5D04FA89D9C83A0786679BE"/>
    <w:rsid w:val="00F15FB8"/>
    <w:pPr>
      <w:spacing w:line="278" w:lineRule="auto"/>
    </w:pPr>
    <w:rPr>
      <w:kern w:val="2"/>
      <w:sz w:val="24"/>
      <w:szCs w:val="24"/>
      <w14:ligatures w14:val="standardContextual"/>
    </w:rPr>
  </w:style>
  <w:style w:type="paragraph" w:customStyle="1" w:styleId="7EC1138EDAA3487E89C8F7DAD0A431DA">
    <w:name w:val="7EC1138EDAA3487E89C8F7DAD0A431DA"/>
    <w:rsid w:val="00F15FB8"/>
    <w:pPr>
      <w:spacing w:line="278" w:lineRule="auto"/>
    </w:pPr>
    <w:rPr>
      <w:kern w:val="2"/>
      <w:sz w:val="24"/>
      <w:szCs w:val="24"/>
      <w14:ligatures w14:val="standardContextual"/>
    </w:rPr>
  </w:style>
  <w:style w:type="paragraph" w:customStyle="1" w:styleId="061D75CA7ECA46438B8254464520DF9B">
    <w:name w:val="061D75CA7ECA46438B8254464520DF9B"/>
    <w:rsid w:val="00F15FB8"/>
    <w:pPr>
      <w:spacing w:line="278" w:lineRule="auto"/>
    </w:pPr>
    <w:rPr>
      <w:kern w:val="2"/>
      <w:sz w:val="24"/>
      <w:szCs w:val="24"/>
      <w14:ligatures w14:val="standardContextual"/>
    </w:rPr>
  </w:style>
  <w:style w:type="paragraph" w:customStyle="1" w:styleId="F855701B7C054BA38421B9472E786673">
    <w:name w:val="F855701B7C054BA38421B9472E786673"/>
    <w:rsid w:val="00F15FB8"/>
    <w:pPr>
      <w:spacing w:line="278" w:lineRule="auto"/>
    </w:pPr>
    <w:rPr>
      <w:kern w:val="2"/>
      <w:sz w:val="24"/>
      <w:szCs w:val="24"/>
      <w14:ligatures w14:val="standardContextual"/>
    </w:rPr>
  </w:style>
  <w:style w:type="paragraph" w:customStyle="1" w:styleId="4A47776C4CAC497192159C35E9A202D3">
    <w:name w:val="4A47776C4CAC497192159C35E9A202D3"/>
    <w:rsid w:val="00F15FB8"/>
    <w:pPr>
      <w:spacing w:line="278" w:lineRule="auto"/>
    </w:pPr>
    <w:rPr>
      <w:kern w:val="2"/>
      <w:sz w:val="24"/>
      <w:szCs w:val="24"/>
      <w14:ligatures w14:val="standardContextual"/>
    </w:rPr>
  </w:style>
  <w:style w:type="paragraph" w:customStyle="1" w:styleId="B0E84AA5E5EE432F916CC5980AC56D0B">
    <w:name w:val="B0E84AA5E5EE432F916CC5980AC56D0B"/>
    <w:rsid w:val="00F15FB8"/>
    <w:pPr>
      <w:spacing w:line="278" w:lineRule="auto"/>
    </w:pPr>
    <w:rPr>
      <w:kern w:val="2"/>
      <w:sz w:val="24"/>
      <w:szCs w:val="24"/>
      <w14:ligatures w14:val="standardContextual"/>
    </w:rPr>
  </w:style>
  <w:style w:type="paragraph" w:customStyle="1" w:styleId="AD11E77F6E0F4F5ABF3FEDBB3FF61C13">
    <w:name w:val="AD11E77F6E0F4F5ABF3FEDBB3FF61C13"/>
    <w:pPr>
      <w:spacing w:line="278" w:lineRule="auto"/>
    </w:pPr>
    <w:rPr>
      <w:kern w:val="2"/>
      <w:sz w:val="24"/>
      <w:szCs w:val="24"/>
      <w14:ligatures w14:val="standardContextual"/>
    </w:rPr>
  </w:style>
  <w:style w:type="paragraph" w:customStyle="1" w:styleId="97669E9094DF4290B734737C6BA586DF">
    <w:name w:val="97669E9094DF4290B734737C6BA586DF"/>
    <w:rsid w:val="00282E3A"/>
    <w:pPr>
      <w:spacing w:line="278" w:lineRule="auto"/>
    </w:pPr>
    <w:rPr>
      <w:kern w:val="2"/>
      <w:sz w:val="24"/>
      <w:szCs w:val="24"/>
      <w14:ligatures w14:val="standardContextual"/>
    </w:rPr>
  </w:style>
  <w:style w:type="paragraph" w:customStyle="1" w:styleId="50CC7CD3DC8A47D1954A3E6662F3EEDF">
    <w:name w:val="50CC7CD3DC8A47D1954A3E6662F3EEDF"/>
    <w:rsid w:val="00282E3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1E3D4-AAE8-4905-AF3C-FEA7F0311278}">
  <ds:schemaRefs>
    <ds:schemaRef ds:uri="http://purl.org/dc/terms/"/>
    <ds:schemaRef ds:uri="http://purl.org/dc/dcmitype/"/>
    <ds:schemaRef ds:uri="http://purl.org/dc/elements/1.1/"/>
    <ds:schemaRef ds:uri="31afe64f-ec2b-40c1-9078-3d4163203687"/>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F796267F-CE0A-4C22-A93F-184DFC672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4.xml><?xml version="1.0" encoding="utf-8"?>
<ds:datastoreItem xmlns:ds="http://schemas.openxmlformats.org/officeDocument/2006/customXml" ds:itemID="{BB0CF7D3-6EC8-438B-9724-BDC9732AA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21395</Words>
  <Characters>129868</Characters>
  <Application>Microsoft Office Word</Application>
  <DocSecurity>0</DocSecurity>
  <Lines>3417</Lines>
  <Paragraphs>1543</Paragraphs>
  <ScaleCrop>false</ScaleCrop>
  <HeadingPairs>
    <vt:vector size="2" baseType="variant">
      <vt:variant>
        <vt:lpstr>Titel</vt:lpstr>
      </vt:variant>
      <vt:variant>
        <vt:i4>1</vt:i4>
      </vt:variant>
    </vt:vector>
  </HeadingPairs>
  <TitlesOfParts>
    <vt:vector size="1" baseType="lpstr">
      <vt:lpstr>Selectiedocument</vt:lpstr>
    </vt:vector>
  </TitlesOfParts>
  <Company>Rijksoverheid</Company>
  <LinksUpToDate>false</LinksUpToDate>
  <CharactersWithSpaces>149720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Selectiedocument</dc:title>
  <dc:subject>EA .......</dc:subject>
  <dc:creator>Jordy Vos</dc:creator>
  <cp:keywords/>
  <dc:description/>
  <cp:lastModifiedBy>Huntink, Dennis</cp:lastModifiedBy>
  <cp:revision>2</cp:revision>
  <dcterms:created xsi:type="dcterms:W3CDTF">2026-08-19T11:00:00Z</dcterms:created>
  <dcterms:modified xsi:type="dcterms:W3CDTF">2026-08-19T11:00:00Z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