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6DDD" w14:textId="13C76A99" w:rsidR="008A5233" w:rsidRDefault="004E56F1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RijksoverheidSansHeading" w:hAnsi="RijksoverheidSansHeading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5127C7" wp14:editId="05C53CCC">
            <wp:simplePos x="0" y="0"/>
            <wp:positionH relativeFrom="column">
              <wp:posOffset>2645339</wp:posOffset>
            </wp:positionH>
            <wp:positionV relativeFrom="paragraph">
              <wp:posOffset>-904685</wp:posOffset>
            </wp:positionV>
            <wp:extent cx="467995" cy="1395095"/>
            <wp:effectExtent l="0" t="0" r="8255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29708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50A5BF70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F2CF2F9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1372A23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C58851C" w14:textId="77777777" w:rsidR="00A64F90" w:rsidRPr="000D5F50" w:rsidRDefault="00A64F90" w:rsidP="00A64F90">
      <w:pPr>
        <w:pStyle w:val="Koptekst"/>
        <w:jc w:val="both"/>
        <w:rPr>
          <w:rFonts w:ascii="RijksoverheidSansHeading" w:hAnsi="RijksoverheidSansHeading"/>
        </w:rPr>
      </w:pPr>
    </w:p>
    <w:p w14:paraId="1AF781E1" w14:textId="77777777" w:rsidR="00A64F90" w:rsidRPr="000D5F50" w:rsidRDefault="00A64F90" w:rsidP="00A64F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243E4E36" w14:textId="0F6A5761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4E56F1">
        <w:rPr>
          <w:rFonts w:ascii="RijksoverheidSansHeading" w:hAnsi="RijksoverheidSansHeading"/>
          <w:b/>
          <w:sz w:val="24"/>
          <w:szCs w:val="24"/>
        </w:rPr>
        <w:t>F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 </w:t>
      </w:r>
      <w:r w:rsidRPr="00A64F90">
        <w:rPr>
          <w:rFonts w:ascii="RijksoverheidSansHeading" w:hAnsi="RijksoverheidSansHeading"/>
          <w:b/>
          <w:sz w:val="24"/>
        </w:rPr>
        <w:t>Verklaring beschikbaarheid middelen van entiteit</w:t>
      </w:r>
    </w:p>
    <w:p w14:paraId="054B2D4F" w14:textId="77777777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0559BD7B" w14:textId="77777777" w:rsidR="004E56F1" w:rsidRPr="004E56F1" w:rsidRDefault="00A64F90" w:rsidP="00A64F90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</w:t>
      </w:r>
      <w:r w:rsidR="004E56F1">
        <w:rPr>
          <w:rFonts w:ascii="RijksoverheidSansHeading" w:hAnsi="RijksoverheidSansHeading"/>
          <w:sz w:val="24"/>
          <w:szCs w:val="24"/>
        </w:rPr>
        <w:t>Europ</w:t>
      </w:r>
      <w:r w:rsidR="004E56F1" w:rsidRPr="004E56F1">
        <w:rPr>
          <w:rFonts w:ascii="RijksoverheidSansHeading" w:hAnsi="RijksoverheidSansHeading"/>
          <w:sz w:val="24"/>
          <w:szCs w:val="24"/>
        </w:rPr>
        <w:t xml:space="preserve">ese openbare </w:t>
      </w:r>
      <w:r w:rsidRPr="004E56F1">
        <w:rPr>
          <w:rFonts w:ascii="RijksoverheidSansHeading" w:hAnsi="RijksoverheidSansHeading"/>
          <w:sz w:val="24"/>
          <w:szCs w:val="24"/>
        </w:rPr>
        <w:t xml:space="preserve">aanbesteding </w:t>
      </w:r>
    </w:p>
    <w:p w14:paraId="3015F250" w14:textId="421698DE" w:rsidR="00A64F90" w:rsidRPr="006A716D" w:rsidRDefault="004E56F1" w:rsidP="00A64F90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4E56F1">
        <w:rPr>
          <w:rFonts w:ascii="RijksoverheidSansHeading" w:hAnsi="RijksoverheidSansHeading"/>
          <w:sz w:val="24"/>
          <w:szCs w:val="24"/>
        </w:rPr>
        <w:t xml:space="preserve">Programma voor Beginnend Leidinggevenden bij de Rijksoverheid </w:t>
      </w:r>
      <w:r w:rsidR="00A64F90" w:rsidRPr="004E56F1">
        <w:rPr>
          <w:rFonts w:ascii="RijksoverheidSansHeading" w:hAnsi="RijksoverheidSansHeading"/>
          <w:sz w:val="24"/>
          <w:szCs w:val="24"/>
        </w:rPr>
        <w:t>(IUC</w:t>
      </w:r>
      <w:r w:rsidRPr="004E56F1">
        <w:rPr>
          <w:rFonts w:ascii="RijksoverheidSansHeading" w:hAnsi="RijksoverheidSansHeading"/>
          <w:sz w:val="24"/>
          <w:szCs w:val="24"/>
        </w:rPr>
        <w:t>25</w:t>
      </w:r>
      <w:r w:rsidR="00A64F90" w:rsidRPr="004E56F1">
        <w:rPr>
          <w:rFonts w:ascii="RijksoverheidSansHeading" w:hAnsi="RijksoverheidSansHeading"/>
          <w:sz w:val="24"/>
          <w:szCs w:val="24"/>
        </w:rPr>
        <w:t>-</w:t>
      </w:r>
      <w:r w:rsidRPr="004E56F1">
        <w:rPr>
          <w:rFonts w:ascii="RijksoverheidSansHeading" w:hAnsi="RijksoverheidSansHeading"/>
          <w:sz w:val="24"/>
          <w:szCs w:val="24"/>
        </w:rPr>
        <w:t>603</w:t>
      </w:r>
      <w:r w:rsidR="00A64F90" w:rsidRPr="004E56F1">
        <w:rPr>
          <w:rFonts w:ascii="RijksoverheidSansHeading" w:hAnsi="RijksoverheidSansHeading"/>
          <w:sz w:val="24"/>
          <w:szCs w:val="24"/>
        </w:rPr>
        <w:t>)</w:t>
      </w:r>
    </w:p>
    <w:p w14:paraId="54FDACE5" w14:textId="77777777" w:rsidR="00A64F90" w:rsidRPr="006A716D" w:rsidRDefault="00A64F90" w:rsidP="00A64F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22DEB21F" w14:textId="77777777" w:rsidR="00A64F90" w:rsidRDefault="00A64F90" w:rsidP="00A64F90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54641C70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0BD4CE54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1FDD9485" w14:textId="4F82F17A" w:rsidR="001E0093" w:rsidRPr="004E56F1" w:rsidRDefault="00430EF4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4E56F1">
        <w:rPr>
          <w:rFonts w:ascii="RijksoverheidSansHeading" w:hAnsi="RijksoverheidSansHeading"/>
          <w:iCs/>
          <w:sz w:val="20"/>
          <w:szCs w:val="20"/>
        </w:rPr>
        <w:t xml:space="preserve">Deze verklaring dient door de </w:t>
      </w:r>
      <w:r w:rsidR="00944C95" w:rsidRPr="004E56F1">
        <w:rPr>
          <w:rFonts w:ascii="RijksoverheidSansHeading" w:hAnsi="RijksoverheidSansHeading"/>
          <w:iCs/>
          <w:sz w:val="20"/>
          <w:szCs w:val="20"/>
        </w:rPr>
        <w:t>i</w:t>
      </w:r>
      <w:r w:rsidR="00596D15" w:rsidRPr="004E56F1">
        <w:rPr>
          <w:rFonts w:ascii="RijksoverheidSansHeading" w:hAnsi="RijksoverheidSansHeading"/>
          <w:iCs/>
          <w:sz w:val="20"/>
          <w:szCs w:val="20"/>
        </w:rPr>
        <w:t xml:space="preserve">nschrijver en de </w:t>
      </w:r>
      <w:r w:rsidRPr="004E56F1">
        <w:rPr>
          <w:rFonts w:ascii="RijksoverheidSansHeading" w:hAnsi="RijksoverheidSansHeading"/>
          <w:iCs/>
          <w:sz w:val="20"/>
          <w:szCs w:val="20"/>
        </w:rPr>
        <w:t>desbetreffende natuurlijke persoon of rechtspersoon</w:t>
      </w:r>
      <w:r w:rsidR="00D40525" w:rsidRPr="004E56F1">
        <w:rPr>
          <w:rFonts w:ascii="RijksoverheidSansHeading" w:hAnsi="RijksoverheidSansHeading"/>
          <w:iCs/>
          <w:sz w:val="20"/>
          <w:szCs w:val="20"/>
        </w:rPr>
        <w:t xml:space="preserve"> op wiens draagkracht</w:t>
      </w:r>
      <w:r w:rsidRPr="004E56F1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4E56F1">
        <w:rPr>
          <w:rFonts w:ascii="RijksoverheidSansHeading" w:hAnsi="RijksoverheidSansHeading"/>
          <w:iCs/>
          <w:sz w:val="20"/>
          <w:szCs w:val="20"/>
        </w:rPr>
        <w:t xml:space="preserve">– technisch of financieel- </w:t>
      </w:r>
      <w:r w:rsidR="00596D15" w:rsidRPr="004E56F1">
        <w:rPr>
          <w:rFonts w:ascii="RijksoverheidSansHeading" w:hAnsi="RijksoverheidSansHeading"/>
          <w:iCs/>
          <w:sz w:val="20"/>
          <w:szCs w:val="20"/>
        </w:rPr>
        <w:t xml:space="preserve">een beroep wordt gedaan </w:t>
      </w:r>
      <w:r w:rsidRPr="004E56F1">
        <w:rPr>
          <w:rFonts w:ascii="RijksoverheidSansHeading" w:hAnsi="RijksoverheidSansHeading"/>
          <w:iCs/>
          <w:sz w:val="20"/>
          <w:szCs w:val="20"/>
        </w:rPr>
        <w:t>naar waarheid te worden ingevuld</w:t>
      </w:r>
      <w:r w:rsidR="001E0093" w:rsidRPr="004E56F1">
        <w:rPr>
          <w:rFonts w:ascii="RijksoverheidSansHeading" w:hAnsi="RijksoverheidSansHeading"/>
          <w:iCs/>
          <w:sz w:val="20"/>
          <w:szCs w:val="20"/>
        </w:rPr>
        <w:t>.</w:t>
      </w:r>
      <w:r w:rsidRPr="004E56F1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4E56F1">
        <w:rPr>
          <w:rFonts w:ascii="RijksoverheidSansHeading" w:hAnsi="RijksoverheidSansHeading"/>
          <w:iCs/>
          <w:sz w:val="20"/>
          <w:szCs w:val="20"/>
        </w:rPr>
        <w:t>Bij ‘</w:t>
      </w:r>
      <w:r w:rsidR="001E0093" w:rsidRPr="004E56F1">
        <w:rPr>
          <w:rFonts w:cs="Arial"/>
          <w:iCs/>
          <w:sz w:val="20"/>
          <w:szCs w:val="20"/>
        </w:rPr>
        <w:t>□</w:t>
      </w:r>
      <w:r w:rsidR="001E0093" w:rsidRPr="004E56F1">
        <w:rPr>
          <w:rFonts w:ascii="RijksoverheidSansHeading" w:hAnsi="RijksoverheidSansHeading" w:cs="RijksoverheidSansHeading"/>
          <w:iCs/>
          <w:sz w:val="20"/>
          <w:szCs w:val="20"/>
        </w:rPr>
        <w:t>’</w:t>
      </w:r>
      <w:r w:rsidR="001E0093" w:rsidRPr="004E56F1">
        <w:rPr>
          <w:rFonts w:ascii="RijksoverheidSansHeading" w:hAnsi="RijksoverheidSansHeading"/>
          <w:iCs/>
          <w:sz w:val="20"/>
          <w:szCs w:val="20"/>
        </w:rPr>
        <w:t xml:space="preserve"> vink aan indien van toepassing en vul de gevraagde gegevens in.</w:t>
      </w:r>
      <w:r w:rsidR="00944C95" w:rsidRPr="004E56F1">
        <w:rPr>
          <w:rFonts w:ascii="RijksoverheidSansHeading" w:hAnsi="RijksoverheidSansHeading"/>
          <w:iCs/>
          <w:sz w:val="20"/>
          <w:szCs w:val="20"/>
        </w:rPr>
        <w:t xml:space="preserve"> Voor meer informatie wordt verwezen naar Hoofdstuk 5.1.3. Ad 1 van het Beschrijven</w:t>
      </w:r>
      <w:r w:rsidR="00705764" w:rsidRPr="004E56F1">
        <w:rPr>
          <w:rFonts w:ascii="RijksoverheidSansHeading" w:hAnsi="RijksoverheidSansHeading"/>
          <w:iCs/>
          <w:sz w:val="20"/>
          <w:szCs w:val="20"/>
        </w:rPr>
        <w:t>d</w:t>
      </w:r>
      <w:r w:rsidR="00944C95" w:rsidRPr="004E56F1">
        <w:rPr>
          <w:rFonts w:ascii="RijksoverheidSansHeading" w:hAnsi="RijksoverheidSansHeading"/>
          <w:iCs/>
          <w:sz w:val="20"/>
          <w:szCs w:val="20"/>
        </w:rPr>
        <w:t xml:space="preserve"> document.</w:t>
      </w:r>
    </w:p>
    <w:p w14:paraId="740FC737" w14:textId="77777777" w:rsidR="001E0093" w:rsidRPr="004E56F1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236F19EA" w14:textId="7B8C9C30" w:rsidR="00696E1C" w:rsidRPr="004E56F1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4E56F1">
        <w:rPr>
          <w:rFonts w:ascii="RijksoverheidSansHeading" w:hAnsi="RijksoverheidSansHeading"/>
          <w:iCs/>
          <w:sz w:val="20"/>
          <w:szCs w:val="20"/>
        </w:rPr>
        <w:t xml:space="preserve">Indien door de </w:t>
      </w:r>
      <w:r w:rsidR="00F7578A" w:rsidRPr="004E56F1">
        <w:rPr>
          <w:rFonts w:ascii="RijksoverheidSansHeading" w:hAnsi="RijksoverheidSansHeading"/>
          <w:iCs/>
          <w:sz w:val="20"/>
          <w:szCs w:val="20"/>
        </w:rPr>
        <w:t>i</w:t>
      </w:r>
      <w:r w:rsidRPr="004E56F1">
        <w:rPr>
          <w:rFonts w:ascii="RijksoverheidSansHeading" w:hAnsi="RijksoverheidSansHeading"/>
          <w:iCs/>
          <w:sz w:val="20"/>
          <w:szCs w:val="20"/>
        </w:rPr>
        <w:t xml:space="preserve">nschrijver GEEN beroep wordt gedaan op een andere entiteit om de technische of financiële </w:t>
      </w:r>
      <w:r w:rsidR="00F7578A" w:rsidRPr="004E56F1">
        <w:rPr>
          <w:rFonts w:ascii="RijksoverheidSansHeading" w:hAnsi="RijksoverheidSansHeading"/>
          <w:iCs/>
          <w:sz w:val="20"/>
          <w:szCs w:val="20"/>
        </w:rPr>
        <w:t xml:space="preserve">geschiktheid </w:t>
      </w:r>
      <w:r w:rsidRPr="004E56F1">
        <w:rPr>
          <w:rFonts w:ascii="RijksoverheidSansHeading" w:hAnsi="RijksoverheidSansHeading"/>
          <w:iCs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4E56F1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1B12B444" w14:textId="41E15BB1" w:rsidR="008A5233" w:rsidRPr="00A64F90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4E56F1">
        <w:rPr>
          <w:rFonts w:ascii="RijksoverheidSansHeading" w:hAnsi="RijksoverheidSansHeading"/>
          <w:iCs/>
          <w:sz w:val="20"/>
          <w:szCs w:val="20"/>
        </w:rPr>
        <w:t xml:space="preserve">Ondertekening dient plaats te vinden door </w:t>
      </w:r>
      <w:r w:rsidR="00430EF4" w:rsidRPr="004E56F1">
        <w:rPr>
          <w:rFonts w:ascii="RijksoverheidSansHeading" w:hAnsi="RijksoverheidSansHeading"/>
          <w:iCs/>
          <w:sz w:val="20"/>
          <w:szCs w:val="20"/>
        </w:rPr>
        <w:t xml:space="preserve">een persoon die blijkens het handelsregister </w:t>
      </w:r>
      <w:r w:rsidRPr="004E56F1">
        <w:rPr>
          <w:rFonts w:ascii="RijksoverheidSansHeading" w:hAnsi="RijksoverheidSansHeading"/>
          <w:iCs/>
          <w:sz w:val="20"/>
          <w:szCs w:val="20"/>
        </w:rPr>
        <w:t xml:space="preserve">bevoegd is </w:t>
      </w:r>
      <w:r w:rsidR="00430EF4" w:rsidRPr="004E56F1">
        <w:rPr>
          <w:rFonts w:ascii="RijksoverheidSansHeading" w:hAnsi="RijksoverheidSansHeading"/>
          <w:iCs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</w:p>
    <w:p w14:paraId="7D875DE7" w14:textId="77777777" w:rsidR="008A5233" w:rsidRDefault="008A5233">
      <w:pPr>
        <w:suppressAutoHyphens w:val="0"/>
        <w:spacing w:after="200"/>
        <w:rPr>
          <w:rFonts w:ascii="RijksoverheidSansHeading" w:hAnsi="RijksoverheidSansHeading"/>
          <w:i/>
          <w:spacing w:val="5"/>
          <w:sz w:val="20"/>
          <w:szCs w:val="20"/>
        </w:rPr>
      </w:pPr>
      <w:r>
        <w:rPr>
          <w:rFonts w:ascii="RijksoverheidSansHeading" w:hAnsi="RijksoverheidSansHeading"/>
          <w:i/>
          <w:sz w:val="20"/>
          <w:szCs w:val="20"/>
        </w:rPr>
        <w:br w:type="page"/>
      </w:r>
    </w:p>
    <w:p w14:paraId="2475403B" w14:textId="7ACCA6B4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C351EC" w:rsidRPr="008A5233">
        <w:rPr>
          <w:rFonts w:ascii="RijksoverheidSansHeading" w:hAnsi="RijksoverheidSansHeading"/>
          <w:b/>
          <w:sz w:val="20"/>
          <w:szCs w:val="20"/>
        </w:rPr>
        <w:t xml:space="preserve"> 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van </w:t>
      </w:r>
      <w:r w:rsidR="00C351EC" w:rsidRPr="008A5233">
        <w:rPr>
          <w:rFonts w:ascii="RijksoverheidSansHeading" w:hAnsi="RijksoverheidSansHeading"/>
          <w:b/>
          <w:sz w:val="20"/>
          <w:szCs w:val="20"/>
        </w:rPr>
        <w:t>entiteit</w:t>
      </w:r>
      <w:r w:rsidRPr="008A5233">
        <w:rPr>
          <w:rFonts w:ascii="RijksoverheidSansHeading" w:hAnsi="RijksoverheidSansHeading"/>
          <w:b/>
          <w:sz w:val="20"/>
          <w:szCs w:val="20"/>
        </w:rPr>
        <w:t>; onderdeel financieel</w:t>
      </w:r>
    </w:p>
    <w:p w14:paraId="19182CEB" w14:textId="77777777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4794A2C2" w14:textId="5C50C8F5" w:rsidR="001E0093" w:rsidRPr="008A5233" w:rsidRDefault="007562AC" w:rsidP="008A5233">
      <w:pPr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Hierbij verklaren </w:t>
      </w:r>
      <w:r w:rsidR="00430EF4" w:rsidRPr="008A5233">
        <w:rPr>
          <w:rFonts w:ascii="RijksoverheidSansHeading" w:hAnsi="RijksoverheidSansHeading"/>
          <w:sz w:val="20"/>
          <w:szCs w:val="20"/>
        </w:rPr>
        <w:t>ondergetekende</w:t>
      </w:r>
      <w:r w:rsidR="00596D15" w:rsidRPr="008A5233">
        <w:rPr>
          <w:rFonts w:ascii="RijksoverheidSansHeading" w:hAnsi="RijksoverheidSansHeading"/>
          <w:sz w:val="20"/>
          <w:szCs w:val="20"/>
        </w:rPr>
        <w:t>n</w:t>
      </w:r>
      <w:r w:rsidR="00430EF4" w:rsidRPr="008A5233">
        <w:rPr>
          <w:rFonts w:ascii="RijksoverheidSansHeading" w:hAnsi="RijksoverheidSansHeading"/>
          <w:sz w:val="20"/>
          <w:szCs w:val="20"/>
        </w:rPr>
        <w:t xml:space="preserve"> dat</w:t>
      </w:r>
      <w:r w:rsidR="001E0093" w:rsidRPr="008A5233">
        <w:rPr>
          <w:rFonts w:ascii="RijksoverheidSansHeading" w:hAnsi="RijksoverheidSansHeading"/>
          <w:sz w:val="20"/>
          <w:szCs w:val="20"/>
        </w:rPr>
        <w:t>:</w:t>
      </w:r>
    </w:p>
    <w:p w14:paraId="3F9CFA14" w14:textId="435F235D" w:rsidR="001E0093" w:rsidRPr="008A5233" w:rsidRDefault="00430EF4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7562AC" w:rsidRPr="008A5233">
        <w:rPr>
          <w:rFonts w:ascii="RijksoverheidSansHeading" w:hAnsi="RijksoverheidSansHeading"/>
          <w:sz w:val="20"/>
          <w:szCs w:val="20"/>
          <w:highlight w:val="lightGray"/>
        </w:rPr>
        <w:t>rechtspersoon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daadwerkelijk kan beschikken over de middelen 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van </w:t>
      </w:r>
      <w:r w:rsidR="00596D15"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&lt;naam 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entiteit</w:t>
      </w:r>
      <w:r w:rsidR="00596D15" w:rsidRPr="008A5233">
        <w:rPr>
          <w:rFonts w:ascii="RijksoverheidSansHeading" w:hAnsi="RijksoverheidSansHeading"/>
          <w:sz w:val="20"/>
          <w:szCs w:val="20"/>
          <w:highlight w:val="lightGray"/>
        </w:rPr>
        <w:t>&gt;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F049DE" w:rsidRPr="008A5233">
        <w:rPr>
          <w:rFonts w:ascii="RijksoverheidSansHeading" w:hAnsi="RijksoverheidSansHeading"/>
          <w:sz w:val="20"/>
          <w:szCs w:val="20"/>
        </w:rPr>
        <w:t>waarop ten bewijze van voldoende financieel e</w:t>
      </w:r>
      <w:r w:rsidR="007562AC" w:rsidRPr="008A5233">
        <w:rPr>
          <w:rFonts w:ascii="RijksoverheidSansHeading" w:hAnsi="RijksoverheidSansHeading"/>
          <w:sz w:val="20"/>
          <w:szCs w:val="20"/>
        </w:rPr>
        <w:t xml:space="preserve">conomische draagkracht 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door de </w:t>
      </w:r>
      <w:r w:rsidR="007562AC"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7562A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7562AC"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een beroep </w:t>
      </w:r>
      <w:r w:rsidR="007562AC" w:rsidRPr="008A5233">
        <w:rPr>
          <w:rFonts w:ascii="RijksoverheidSansHeading" w:hAnsi="RijksoverheidSansHeading"/>
          <w:sz w:val="20"/>
          <w:szCs w:val="20"/>
        </w:rPr>
        <w:t>is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 gedaan</w:t>
      </w:r>
      <w:r w:rsidR="001E0093" w:rsidRPr="008A5233">
        <w:rPr>
          <w:rFonts w:ascii="RijksoverheidSansHeading" w:hAnsi="RijksoverheidSansHeading"/>
          <w:sz w:val="20"/>
          <w:szCs w:val="20"/>
        </w:rPr>
        <w:t xml:space="preserve"> bij zijn inschrijving voor </w:t>
      </w:r>
      <w:r w:rsidR="004E56F1">
        <w:rPr>
          <w:rFonts w:ascii="RijksoverheidSansHeading" w:hAnsi="RijksoverheidSansHeading"/>
          <w:sz w:val="20"/>
          <w:szCs w:val="20"/>
        </w:rPr>
        <w:t>“Programma voor Beginnend Leidinggevenden bij de Rijksoverheid” met kenmerk IUC25-603</w:t>
      </w:r>
      <w:r w:rsidR="00944C95" w:rsidRPr="008A5233">
        <w:rPr>
          <w:rFonts w:ascii="RijksoverheidSansHeading" w:hAnsi="RijksoverheidSansHeading"/>
          <w:sz w:val="20"/>
          <w:szCs w:val="20"/>
        </w:rPr>
        <w:t>, verder te noemen ‘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="00944C95" w:rsidRPr="008A5233">
        <w:rPr>
          <w:rFonts w:ascii="RijksoverheidSansHeading" w:hAnsi="RijksoverheidSansHeading"/>
          <w:sz w:val="20"/>
          <w:szCs w:val="20"/>
        </w:rPr>
        <w:t>pdracht’</w:t>
      </w:r>
      <w:r w:rsidR="001E0093" w:rsidRPr="008A5233">
        <w:rPr>
          <w:rFonts w:ascii="RijksoverheidSansHeading" w:hAnsi="RijksoverheidSansHeading"/>
          <w:sz w:val="20"/>
          <w:szCs w:val="20"/>
        </w:rPr>
        <w:t>; en</w:t>
      </w:r>
    </w:p>
    <w:p w14:paraId="48B6734C" w14:textId="690A15CD" w:rsidR="001E0093" w:rsidRPr="008A5233" w:rsidRDefault="001E0093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naam 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entiteit</w:t>
      </w:r>
      <w:r w:rsidRPr="008A5233">
        <w:rPr>
          <w:rFonts w:ascii="RijksoverheidSansHeading" w:hAnsi="RijksoverheidSansHeading"/>
          <w:sz w:val="20"/>
          <w:szCs w:val="20"/>
        </w:rPr>
        <w:t>&gt; hoofdelijk in</w:t>
      </w:r>
      <w:r w:rsidR="00944C95" w:rsidRPr="008A5233">
        <w:rPr>
          <w:rFonts w:ascii="RijksoverheidSansHeading" w:hAnsi="RijksoverheidSansHeading"/>
          <w:sz w:val="20"/>
          <w:szCs w:val="20"/>
        </w:rPr>
        <w:t>staat</w:t>
      </w:r>
      <w:r w:rsidRPr="008A5233">
        <w:rPr>
          <w:rFonts w:ascii="RijksoverheidSansHeading" w:hAnsi="RijksoverheidSansHeading"/>
          <w:sz w:val="20"/>
          <w:szCs w:val="20"/>
        </w:rPr>
        <w:t xml:space="preserve"> voor de nakoming van alle verplichtingen die voorvloeien uit de </w:t>
      </w:r>
      <w:r w:rsidR="004E56F1">
        <w:rPr>
          <w:rFonts w:ascii="RijksoverheidSansHeading" w:hAnsi="RijksoverheidSansHeading"/>
          <w:sz w:val="20"/>
          <w:szCs w:val="20"/>
        </w:rPr>
        <w:t>R</w:t>
      </w:r>
      <w:r w:rsidR="00944C95" w:rsidRPr="004E56F1">
        <w:rPr>
          <w:rFonts w:ascii="RijksoverheidSansHeading" w:hAnsi="RijksoverheidSansHeading"/>
          <w:sz w:val="20"/>
          <w:szCs w:val="20"/>
        </w:rPr>
        <w:t>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die de </w:t>
      </w:r>
      <w:r w:rsidR="006340A8">
        <w:rPr>
          <w:rFonts w:ascii="RijksoverheidSansHeading" w:hAnsi="RijksoverheidSansHeading"/>
          <w:sz w:val="20"/>
          <w:szCs w:val="20"/>
        </w:rPr>
        <w:t>Opdrachtgever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Pr="008A5233">
        <w:rPr>
          <w:rFonts w:ascii="RijksoverheidSansHeading" w:hAnsi="RijksoverheidSansHeading"/>
          <w:sz w:val="20"/>
          <w:szCs w:val="20"/>
        </w:rPr>
        <w:t xml:space="preserve">voor de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 xml:space="preserve">pdracht ingeval van gunning zal sluiten met </w:t>
      </w:r>
      <w:r w:rsidR="00944C95"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inschrijver</w:t>
      </w:r>
      <w:r w:rsidR="00944C95" w:rsidRPr="008A5233">
        <w:rPr>
          <w:rFonts w:ascii="RijksoverheidSansHeading" w:hAnsi="RijksoverheidSansHeading"/>
          <w:sz w:val="20"/>
          <w:szCs w:val="20"/>
        </w:rPr>
        <w:t>&gt;</w:t>
      </w:r>
      <w:r w:rsidRPr="008A5233">
        <w:rPr>
          <w:rFonts w:ascii="RijksoverheidSansHeading" w:hAnsi="RijksoverheidSansHeading"/>
          <w:sz w:val="20"/>
          <w:szCs w:val="20"/>
        </w:rPr>
        <w:t>.</w:t>
      </w:r>
    </w:p>
    <w:p w14:paraId="7B0B3084" w14:textId="736B8FB5" w:rsidR="00C2366D" w:rsidRPr="008A5233" w:rsidRDefault="00705764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4E56F1" w:rsidRPr="004E56F1">
        <w:rPr>
          <w:rFonts w:ascii="RijksoverheidSansHeading" w:hAnsi="RijksoverheidSansHeading"/>
          <w:sz w:val="20"/>
          <w:szCs w:val="20"/>
        </w:rPr>
        <w:t>R</w:t>
      </w:r>
      <w:r w:rsidR="00944C95" w:rsidRPr="004E56F1">
        <w:rPr>
          <w:rFonts w:ascii="RijksoverheidSansHeading" w:hAnsi="RijksoverheidSansHeading"/>
          <w:sz w:val="20"/>
          <w:szCs w:val="20"/>
        </w:rPr>
        <w:t>aamovereenkomst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 tussen de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="00C2366D" w:rsidRPr="008A5233">
        <w:rPr>
          <w:rFonts w:ascii="RijksoverheidSansHeading" w:hAnsi="RijksoverheidSansHeading"/>
          <w:sz w:val="20"/>
          <w:szCs w:val="20"/>
        </w:rPr>
        <w:t>pdrachtgever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944C95" w:rsidRPr="008A5233">
        <w:rPr>
          <w:rFonts w:ascii="RijksoverheidSansHeading" w:hAnsi="RijksoverheidSansHeading"/>
          <w:sz w:val="20"/>
          <w:szCs w:val="20"/>
        </w:rPr>
        <w:t>voor de betreffende opdracht.</w:t>
      </w:r>
    </w:p>
    <w:p w14:paraId="77512DE3" w14:textId="3E72F23D" w:rsidR="00C2366D" w:rsidRPr="008A5233" w:rsidRDefault="00705764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2366D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2366D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4E56F1" w:rsidRPr="004E56F1">
        <w:rPr>
          <w:rFonts w:ascii="RijksoverheidSansHeading" w:hAnsi="RijksoverheidSansHeading"/>
          <w:sz w:val="20"/>
          <w:szCs w:val="20"/>
        </w:rPr>
        <w:t>R</w:t>
      </w:r>
      <w:r w:rsidR="00944C95" w:rsidRPr="004E56F1">
        <w:rPr>
          <w:rFonts w:ascii="RijksoverheidSansHeading" w:hAnsi="RijksoverheidSansHeading"/>
          <w:sz w:val="20"/>
          <w:szCs w:val="20"/>
        </w:rPr>
        <w:t>aamovereenkomst</w:t>
      </w:r>
      <w:r w:rsidR="00C2366D" w:rsidRPr="004E56F1">
        <w:rPr>
          <w:rFonts w:ascii="RijksoverheidSansHeading" w:hAnsi="RijksoverheidSansHeading"/>
          <w:sz w:val="20"/>
          <w:szCs w:val="20"/>
        </w:rPr>
        <w:t>.</w:t>
      </w:r>
    </w:p>
    <w:p w14:paraId="005A5A13" w14:textId="7C4DD0D3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erkent 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van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253E4114" w14:textId="2A5AD2FC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– anders dan reeds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 xml:space="preserve">door hem aan derden (met uitzondering van combinatieleden, onderaannemers en toeleveranciers) ter beschikking te stellen zonder voorafgaande toestemming van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60535C41" w14:textId="544DB761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zij zich verplichten geen publiciteit aan deze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aanbesteding te geven, tenzij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907167B" w14:textId="204A2621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het gestelde in deze verklaring ingeval van gunning van de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 aan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&gt;, de eindverantwoordelijkheid van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705764" w:rsidRPr="008A5233">
        <w:rPr>
          <w:rFonts w:ascii="RijksoverheidSansHeading" w:hAnsi="RijksoverheidSansHeading"/>
          <w:sz w:val="20"/>
          <w:szCs w:val="20"/>
          <w:highlight w:val="lightGray"/>
        </w:rPr>
        <w:t>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 xml:space="preserve">&gt; voor de juiste uitvoering van de </w:t>
      </w:r>
      <w:r w:rsidR="004E56F1" w:rsidRPr="004E56F1">
        <w:rPr>
          <w:rFonts w:ascii="RijksoverheidSansHeading" w:hAnsi="RijksoverheidSansHeading"/>
          <w:sz w:val="20"/>
          <w:szCs w:val="20"/>
        </w:rPr>
        <w:t>Ra</w:t>
      </w:r>
      <w:r w:rsidR="00944C95" w:rsidRPr="004E56F1">
        <w:rPr>
          <w:rFonts w:ascii="RijksoverheidSansHeading" w:hAnsi="RijksoverheidSansHeading"/>
          <w:sz w:val="20"/>
          <w:szCs w:val="20"/>
        </w:rPr>
        <w:t>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onverlet laat.</w:t>
      </w:r>
    </w:p>
    <w:p w14:paraId="1FF669F7" w14:textId="65FED874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zij over en weer afstand doen van het recht ontbinding van de onderhavige verklaring te vorderen, zowel door middel van een buitengerechtelijke verklaring als door rechterlijke tussenkomst.</w:t>
      </w:r>
    </w:p>
    <w:p w14:paraId="4B4BF72E" w14:textId="77777777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op deze verklaring is Nederlands recht van toepassing</w:t>
      </w:r>
    </w:p>
    <w:p w14:paraId="3589A5D3" w14:textId="77777777" w:rsidR="00F049DE" w:rsidRDefault="00F049DE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21169908" w14:textId="77777777" w:rsid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4FBD133F" w14:textId="77777777" w:rsid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2DA77416" w14:textId="77777777" w:rsidR="008A5233" w:rsidRP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7CAB6CC9" w14:textId="77777777" w:rsidR="00226BE9" w:rsidRPr="008A5233" w:rsidRDefault="007562A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577952C1" w14:textId="77777777" w:rsidR="007562AC" w:rsidRPr="008A5233" w:rsidRDefault="007562A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A5233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1BEE43BA" w14:textId="54CCB141" w:rsidR="00F049DE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7562AC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1EA8F896" w14:textId="77777777" w:rsidR="00226BE9" w:rsidRPr="008A5233" w:rsidRDefault="00226BE9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&lt;naam </w:t>
            </w:r>
            <w:r w:rsidR="00C351EC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entiteit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</w:p>
        </w:tc>
      </w:tr>
      <w:tr w:rsidR="00F049DE" w:rsidRPr="008A5233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Naam 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ondergetekende&gt;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8A5233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F049DE" w:rsidRPr="008A5233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F049DE" w:rsidRPr="008A5233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8B3CAEA" w14:textId="77777777" w:rsidR="007562AC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247C61D4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Handtekening rechtsgeldige vertegenwoordiger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2C1CE5E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016C982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4E0ACB06" w14:textId="77777777" w:rsidR="001258D9" w:rsidRDefault="001258D9" w:rsidP="008A5233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78A1C487" w14:textId="618B7BC8" w:rsidR="001E0093" w:rsidRPr="001258D9" w:rsidRDefault="001258D9" w:rsidP="001258D9">
      <w:pPr>
        <w:suppressAutoHyphens w:val="0"/>
        <w:spacing w:after="2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1E0093"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="001E0093"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="001E0093" w:rsidRPr="008A5233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5C7CDB98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Hierbij verklaren ondergetekenden dat:</w:t>
      </w:r>
    </w:p>
    <w:p w14:paraId="04FB3C2C" w14:textId="65ADEBDE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4E56F1" w:rsidRPr="004E56F1">
        <w:rPr>
          <w:rFonts w:ascii="RijksoverheidSansHeading" w:hAnsi="RijksoverheidSansHeading"/>
          <w:sz w:val="20"/>
          <w:szCs w:val="20"/>
        </w:rPr>
        <w:t>R</w:t>
      </w:r>
      <w:r w:rsidR="00944C95" w:rsidRPr="004E56F1">
        <w:rPr>
          <w:rFonts w:ascii="RijksoverheidSansHeading" w:hAnsi="RijksoverheidSansHeading"/>
          <w:sz w:val="20"/>
          <w:szCs w:val="20"/>
        </w:rPr>
        <w:t>aamovereenkomst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4E56F1">
        <w:rPr>
          <w:rFonts w:ascii="RijksoverheidSansHeading" w:hAnsi="RijksoverheidSansHeading"/>
          <w:sz w:val="20"/>
          <w:szCs w:val="20"/>
        </w:rPr>
        <w:t>de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4E56F1">
        <w:rPr>
          <w:rFonts w:ascii="RijksoverheidSansHeading" w:hAnsi="RijksoverheidSansHeading"/>
          <w:sz w:val="20"/>
          <w:szCs w:val="20"/>
        </w:rPr>
        <w:t>“Programma voor Beginnend Leidinggevenden bij de Rijksoverheid” met kenmerk IUC25-603</w:t>
      </w:r>
      <w:r w:rsidR="00944C95" w:rsidRPr="008A5233">
        <w:rPr>
          <w:rFonts w:ascii="RijksoverheidSansHeading" w:hAnsi="RijksoverheidSansHeading"/>
          <w:sz w:val="20"/>
          <w:szCs w:val="20"/>
        </w:rPr>
        <w:t>, verder te noemen ‘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="00944C95" w:rsidRPr="008A5233">
        <w:rPr>
          <w:rFonts w:ascii="RijksoverheidSansHeading" w:hAnsi="RijksoverheidSansHeading"/>
          <w:sz w:val="20"/>
          <w:szCs w:val="20"/>
        </w:rPr>
        <w:t>pdracht’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35401CDB" w14:textId="1EF03443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bij de uitvoering van </w:t>
      </w:r>
      <w:r w:rsidR="00C351EC" w:rsidRPr="004E56F1">
        <w:rPr>
          <w:rFonts w:ascii="RijksoverheidSansHeading" w:hAnsi="RijksoverheidSansHeading"/>
          <w:sz w:val="20"/>
          <w:szCs w:val="20"/>
        </w:rPr>
        <w:t xml:space="preserve">de </w:t>
      </w:r>
      <w:r w:rsidR="004E56F1" w:rsidRPr="004E56F1">
        <w:rPr>
          <w:rFonts w:ascii="RijksoverheidSansHeading" w:hAnsi="RijksoverheidSansHeading"/>
          <w:sz w:val="20"/>
          <w:szCs w:val="20"/>
        </w:rPr>
        <w:t>R</w:t>
      </w:r>
      <w:r w:rsidR="00944C95" w:rsidRPr="004E56F1">
        <w:rPr>
          <w:rFonts w:ascii="RijksoverheidSansHeading" w:hAnsi="RijksoverheidSansHeading"/>
          <w:sz w:val="20"/>
          <w:szCs w:val="20"/>
        </w:rPr>
        <w:t>aamovereenkomst</w:t>
      </w:r>
      <w:r w:rsidR="00C2366D" w:rsidRPr="004E56F1">
        <w:rPr>
          <w:rFonts w:ascii="RijksoverheidSansHeading" w:hAnsi="RijksoverheidSansHeading"/>
          <w:sz w:val="20"/>
          <w:szCs w:val="20"/>
        </w:rPr>
        <w:t>.</w:t>
      </w:r>
      <w:r w:rsidR="00C351EC" w:rsidRPr="004E56F1">
        <w:rPr>
          <w:rFonts w:ascii="RijksoverheidSansHeading" w:hAnsi="RijksoverheidSansHeading"/>
          <w:sz w:val="20"/>
          <w:szCs w:val="20"/>
        </w:rPr>
        <w:t xml:space="preserve"> Dat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wil zeggen dat ingeval van gunning van de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pdracht inzake </w:t>
      </w:r>
      <w:r w:rsidR="004E56F1">
        <w:rPr>
          <w:rFonts w:ascii="RijksoverheidSansHeading" w:hAnsi="RijksoverheidSansHeading"/>
          <w:sz w:val="20"/>
          <w:szCs w:val="20"/>
        </w:rPr>
        <w:t>“Programma voor Beginnend Leidinggevenden bij de Rijksoverheid” met kenmerk IUC25-603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dat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met betrekking tot de uitvoering van de betreffende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pdracht.</w:t>
      </w:r>
    </w:p>
    <w:p w14:paraId="779FD239" w14:textId="59F1BB26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van </w:t>
      </w:r>
      <w:r w:rsidR="004E56F1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577B6FD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8A5233">
        <w:rPr>
          <w:rFonts w:ascii="RijksoverheidSansHeading" w:hAnsi="RijksoverheidSansHeading"/>
          <w:sz w:val="20"/>
          <w:szCs w:val="20"/>
        </w:rPr>
        <w:t>-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anders dan reeds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ande toestemming van </w:t>
      </w:r>
      <w:r w:rsidR="006340A8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6F3E0E02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6340A8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02D7B0BA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</w:t>
      </w:r>
      <w:r w:rsidR="006340A8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pdracht aan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4E56F1" w:rsidRPr="004E56F1">
        <w:rPr>
          <w:rFonts w:ascii="RijksoverheidSansHeading" w:hAnsi="RijksoverheidSansHeading"/>
          <w:sz w:val="20"/>
          <w:szCs w:val="20"/>
        </w:rPr>
        <w:t>R</w:t>
      </w:r>
      <w:r w:rsidR="00944C95" w:rsidRPr="004E56F1">
        <w:rPr>
          <w:rFonts w:ascii="RijksoverheidSansHeading" w:hAnsi="RijksoverheidSansHeading"/>
          <w:sz w:val="20"/>
          <w:szCs w:val="20"/>
        </w:rPr>
        <w:t>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onverlet</w:t>
      </w:r>
      <w:r w:rsidRPr="008A5233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8A5233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8A5233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</w:t>
      </w:r>
      <w:r w:rsidR="00C351EC" w:rsidRPr="008A5233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8A5233">
        <w:rPr>
          <w:rFonts w:ascii="RijksoverheidSansHeading" w:hAnsi="RijksoverheidSansHeading"/>
          <w:sz w:val="20"/>
          <w:szCs w:val="20"/>
        </w:rPr>
        <w:t>.</w:t>
      </w:r>
    </w:p>
    <w:p w14:paraId="54138C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D094B94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8A535F9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51456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8A5233" w:rsidRDefault="00C2366D" w:rsidP="008A5233">
      <w:pPr>
        <w:suppressAutoHyphens w:val="0"/>
        <w:autoSpaceDN/>
        <w:ind w:firstLine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8A5233" w:rsidRDefault="00C2366D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8A5233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8A5233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8A5233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8A5233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8A5233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8A5233" w:rsidRDefault="00C2366D" w:rsidP="008A5233">
      <w:pPr>
        <w:suppressAutoHyphens w:val="0"/>
        <w:autoSpaceDN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8A5233" w:rsidRDefault="00C2366D" w:rsidP="008A5233">
      <w:pPr>
        <w:suppressAutoHyphens w:val="0"/>
        <w:autoSpaceDN/>
        <w:ind w:left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8A5233" w:rsidSect="001258D9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8F06" w14:textId="77777777" w:rsidR="00D400BC" w:rsidRDefault="00D400BC">
      <w:pPr>
        <w:spacing w:line="240" w:lineRule="auto"/>
      </w:pPr>
      <w:r>
        <w:separator/>
      </w:r>
    </w:p>
  </w:endnote>
  <w:endnote w:type="continuationSeparator" w:id="0">
    <w:p w14:paraId="6FE5F6BF" w14:textId="77777777" w:rsidR="00D400BC" w:rsidRDefault="00D400BC">
      <w:pPr>
        <w:spacing w:line="240" w:lineRule="auto"/>
      </w:pPr>
      <w:r>
        <w:continuationSeparator/>
      </w:r>
    </w:p>
  </w:endnote>
  <w:endnote w:type="continuationNotice" w:id="1">
    <w:p w14:paraId="53C05353" w14:textId="77777777" w:rsidR="00D400BC" w:rsidRDefault="00D400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62999"/>
      <w:docPartObj>
        <w:docPartGallery w:val="Page Numbers (Bottom of Page)"/>
        <w:docPartUnique/>
      </w:docPartObj>
    </w:sdtPr>
    <w:sdtEndPr>
      <w:rPr>
        <w:rFonts w:ascii="RijksoverheidSansHeading" w:hAnsi="RijksoverheidSansHeading"/>
        <w:sz w:val="20"/>
        <w:szCs w:val="20"/>
      </w:rPr>
    </w:sdtEndPr>
    <w:sdtContent>
      <w:sdt>
        <w:sdtPr>
          <w:rPr>
            <w:rFonts w:ascii="RijksoverheidSansHeading" w:hAnsi="RijksoverheidSansHeading"/>
            <w:sz w:val="20"/>
            <w:szCs w:val="20"/>
          </w:rPr>
          <w:id w:val="-1432806490"/>
          <w:docPartObj>
            <w:docPartGallery w:val="Page Numbers (Top of Page)"/>
            <w:docPartUnique/>
          </w:docPartObj>
        </w:sdtPr>
        <w:sdtContent>
          <w:p w14:paraId="07E9389B" w14:textId="19E83C8B" w:rsidR="000526C9" w:rsidRPr="000526C9" w:rsidRDefault="000526C9">
            <w:pPr>
              <w:pStyle w:val="Voettekst"/>
              <w:jc w:val="right"/>
              <w:rPr>
                <w:rFonts w:ascii="RijksoverheidSansHeading" w:hAnsi="RijksoverheidSansHeading"/>
                <w:sz w:val="20"/>
                <w:szCs w:val="20"/>
              </w:rPr>
            </w:pPr>
            <w:r w:rsidRPr="000526C9">
              <w:rPr>
                <w:rFonts w:ascii="RijksoverheidSansHeading" w:hAnsi="RijksoverheidSansHeading"/>
                <w:sz w:val="20"/>
                <w:szCs w:val="20"/>
              </w:rPr>
              <w:t xml:space="preserve">Pagina </w:t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begin"/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instrText>PAGE</w:instrText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separate"/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t>2</w:t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end"/>
            </w:r>
            <w:r w:rsidRPr="000526C9">
              <w:rPr>
                <w:rFonts w:ascii="RijksoverheidSansHeading" w:hAnsi="RijksoverheidSansHeading"/>
                <w:sz w:val="20"/>
                <w:szCs w:val="20"/>
              </w:rPr>
              <w:t xml:space="preserve"> van </w:t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begin"/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instrText>NUMPAGES</w:instrText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separate"/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t>2</w:t>
            </w:r>
            <w:r w:rsidRPr="000526C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FC470" w14:textId="23ECFA5B" w:rsidR="00A64F90" w:rsidRPr="00A64F90" w:rsidRDefault="00A64F90" w:rsidP="00A64F90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7744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6B9F27" w14:textId="0297DF3D" w:rsidR="001258D9" w:rsidRDefault="001258D9">
            <w:pPr>
              <w:pStyle w:val="Voettekst"/>
              <w:jc w:val="right"/>
            </w:pPr>
            <w:r w:rsidRPr="001258D9">
              <w:rPr>
                <w:rFonts w:ascii="RijksoverheidSansHeading" w:hAnsi="RijksoverheidSansHeading"/>
                <w:sz w:val="20"/>
                <w:szCs w:val="20"/>
              </w:rPr>
              <w:t xml:space="preserve">Pagina </w:t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begin"/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instrText>PAGE</w:instrText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separate"/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t>2</w:t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end"/>
            </w:r>
            <w:r w:rsidRPr="001258D9">
              <w:rPr>
                <w:rFonts w:ascii="RijksoverheidSansHeading" w:hAnsi="RijksoverheidSansHeading"/>
                <w:sz w:val="20"/>
                <w:szCs w:val="20"/>
              </w:rPr>
              <w:t xml:space="preserve"> van </w:t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begin"/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instrText>NUMPAGES</w:instrText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separate"/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t>2</w:t>
            </w:r>
            <w:r w:rsidRPr="001258D9">
              <w:rPr>
                <w:rFonts w:ascii="RijksoverheidSansHeading" w:hAnsi="RijksoverheidSansHeading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90E377" w14:textId="11BDC642" w:rsidR="00FE2AC4" w:rsidRPr="00FE2AC4" w:rsidRDefault="00FE2AC4" w:rsidP="00FE2AC4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E51B" w14:textId="77777777" w:rsidR="00D400BC" w:rsidRDefault="00D400B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F7AA6B2" w14:textId="77777777" w:rsidR="00D400BC" w:rsidRDefault="00D400BC">
      <w:pPr>
        <w:spacing w:line="240" w:lineRule="auto"/>
      </w:pPr>
      <w:r>
        <w:continuationSeparator/>
      </w:r>
    </w:p>
  </w:footnote>
  <w:footnote w:type="continuationNotice" w:id="1">
    <w:p w14:paraId="5F326479" w14:textId="77777777" w:rsidR="00D400BC" w:rsidRDefault="00D400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526C9"/>
    <w:rsid w:val="000D6224"/>
    <w:rsid w:val="001258D9"/>
    <w:rsid w:val="00167E53"/>
    <w:rsid w:val="001B20F8"/>
    <w:rsid w:val="001C659B"/>
    <w:rsid w:val="001E0093"/>
    <w:rsid w:val="0020132B"/>
    <w:rsid w:val="00226BE9"/>
    <w:rsid w:val="00234455"/>
    <w:rsid w:val="002C0BEF"/>
    <w:rsid w:val="002C494A"/>
    <w:rsid w:val="00345918"/>
    <w:rsid w:val="0036504A"/>
    <w:rsid w:val="003A4E03"/>
    <w:rsid w:val="00430EF4"/>
    <w:rsid w:val="00434A2C"/>
    <w:rsid w:val="004E56F1"/>
    <w:rsid w:val="005300ED"/>
    <w:rsid w:val="00596D15"/>
    <w:rsid w:val="005F662D"/>
    <w:rsid w:val="006230BD"/>
    <w:rsid w:val="006340A8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8376AD"/>
    <w:rsid w:val="008A5233"/>
    <w:rsid w:val="008C59FE"/>
    <w:rsid w:val="00944C95"/>
    <w:rsid w:val="00965FB1"/>
    <w:rsid w:val="009A30E0"/>
    <w:rsid w:val="00A51F11"/>
    <w:rsid w:val="00A5647E"/>
    <w:rsid w:val="00A64F90"/>
    <w:rsid w:val="00AF5A25"/>
    <w:rsid w:val="00B0000B"/>
    <w:rsid w:val="00B47E11"/>
    <w:rsid w:val="00B66A9E"/>
    <w:rsid w:val="00B8749A"/>
    <w:rsid w:val="00C2366D"/>
    <w:rsid w:val="00C34DD3"/>
    <w:rsid w:val="00C351EC"/>
    <w:rsid w:val="00C975E5"/>
    <w:rsid w:val="00D400BC"/>
    <w:rsid w:val="00D40525"/>
    <w:rsid w:val="00D43B67"/>
    <w:rsid w:val="00D8501A"/>
    <w:rsid w:val="00DA324C"/>
    <w:rsid w:val="00E27858"/>
    <w:rsid w:val="00E53B1C"/>
    <w:rsid w:val="00EF6B8A"/>
    <w:rsid w:val="00F049DE"/>
    <w:rsid w:val="00F14375"/>
    <w:rsid w:val="00F7578A"/>
    <w:rsid w:val="00F862B4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A4EF438B78743BF05430379457328" ma:contentTypeVersion="2" ma:contentTypeDescription="Create a new document." ma:contentTypeScope="" ma:versionID="c568250c489f6bce2531fcab9fd02ea7">
  <xsd:schema xmlns:xsd="http://www.w3.org/2001/XMLSchema" xmlns:xs="http://www.w3.org/2001/XMLSchema" xmlns:p="http://schemas.microsoft.com/office/2006/metadata/properties" xmlns:ns2="51571e3b-ebe6-4a9f-a0e8-4510ff918121" targetNamespace="http://schemas.microsoft.com/office/2006/metadata/properties" ma:root="true" ma:fieldsID="100e62decc54f0a94423c4e9ad06d50e" ns2:_="">
    <xsd:import namespace="51571e3b-ebe6-4a9f-a0e8-4510ff9181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1e3b-ebe6-4a9f-a0e8-4510ff918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DC02F-E488-414D-AF88-C197E8570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1e3b-ebe6-4a9f-a0e8-4510ff918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96934-D883-47BA-A8B4-673016257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5A79A-519B-4403-88E0-9307D613E6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Inge I.J.M. Cordewener</cp:lastModifiedBy>
  <cp:revision>4</cp:revision>
  <dcterms:created xsi:type="dcterms:W3CDTF">2026-06-16T08:04:00Z</dcterms:created>
  <dcterms:modified xsi:type="dcterms:W3CDTF">2026-07-08T12:49:00Z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0x010100AAFA4EF438B78743BF05430379457328</vt:lpwstr>
  </property>
</Properties>
</file>