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1DE0" w14:textId="013D46CE" w:rsidR="001452A5" w:rsidRDefault="000A713C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  <w:r>
        <w:rPr>
          <w:rFonts w:ascii="RijksoverheidSansHeading" w:hAnsi="RijksoverheidSansHeading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6D1EFE7" wp14:editId="7EE06800">
            <wp:simplePos x="0" y="0"/>
            <wp:positionH relativeFrom="column">
              <wp:posOffset>2713355</wp:posOffset>
            </wp:positionH>
            <wp:positionV relativeFrom="paragraph">
              <wp:posOffset>-906145</wp:posOffset>
            </wp:positionV>
            <wp:extent cx="467995" cy="1395095"/>
            <wp:effectExtent l="0" t="0" r="8255" b="0"/>
            <wp:wrapNone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20CFB2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6B6D111E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126781F5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  <w:bookmarkStart w:id="0" w:name="_Hlk206661498"/>
    </w:p>
    <w:p w14:paraId="68338587" w14:textId="77777777" w:rsidR="00570376" w:rsidRPr="000D5F50" w:rsidRDefault="00570376" w:rsidP="00570376">
      <w:pPr>
        <w:pStyle w:val="Koptekst"/>
        <w:jc w:val="both"/>
        <w:rPr>
          <w:rFonts w:ascii="RijksoverheidSansHeading" w:hAnsi="RijksoverheidSansHeading"/>
        </w:rPr>
      </w:pPr>
    </w:p>
    <w:p w14:paraId="1B967279" w14:textId="77777777" w:rsidR="00570376" w:rsidRPr="000D5F50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RijksoverheidSansHeading" w:hAnsi="RijksoverheidSansHeading"/>
          <w:b/>
        </w:rPr>
      </w:pPr>
    </w:p>
    <w:p w14:paraId="75B24B0B" w14:textId="74FB8A06" w:rsidR="00570376" w:rsidRPr="006A716D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  <w:r w:rsidRPr="006A716D">
        <w:rPr>
          <w:rFonts w:ascii="RijksoverheidSansHeading" w:hAnsi="RijksoverheidSansHeading"/>
          <w:b/>
          <w:sz w:val="24"/>
        </w:rPr>
        <w:t xml:space="preserve">Bijlage </w:t>
      </w:r>
      <w:r w:rsidR="000A713C">
        <w:rPr>
          <w:rFonts w:ascii="RijksoverheidSansHeading" w:hAnsi="RijksoverheidSansHeading"/>
          <w:b/>
          <w:sz w:val="24"/>
        </w:rPr>
        <w:t>G</w:t>
      </w:r>
      <w:r w:rsidRPr="006A716D">
        <w:rPr>
          <w:rFonts w:ascii="RijksoverheidSansHeading" w:hAnsi="RijksoverheidSansHeading"/>
          <w:b/>
          <w:sz w:val="24"/>
        </w:rPr>
        <w:t xml:space="preserve"> </w:t>
      </w:r>
      <w:proofErr w:type="gramStart"/>
      <w:r w:rsidRPr="006A716D">
        <w:rPr>
          <w:rFonts w:ascii="RijksoverheidSansHeading" w:hAnsi="RijksoverheidSansHeading"/>
          <w:b/>
          <w:sz w:val="24"/>
        </w:rPr>
        <w:t xml:space="preserve">–  </w:t>
      </w:r>
      <w:r w:rsidRPr="00570376">
        <w:rPr>
          <w:rFonts w:ascii="RijksoverheidSansHeading" w:hAnsi="RijksoverheidSansHeading"/>
          <w:b/>
          <w:sz w:val="24"/>
        </w:rPr>
        <w:t>Verklaring</w:t>
      </w:r>
      <w:proofErr w:type="gramEnd"/>
      <w:r w:rsidRPr="00570376">
        <w:rPr>
          <w:rFonts w:ascii="RijksoverheidSansHeading" w:hAnsi="RijksoverheidSansHeading"/>
          <w:b/>
          <w:sz w:val="24"/>
        </w:rPr>
        <w:t xml:space="preserve"> inzake onderaanneming</w:t>
      </w:r>
    </w:p>
    <w:p w14:paraId="53F5E2F3" w14:textId="77777777" w:rsidR="00570376" w:rsidRPr="006A716D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</w:p>
    <w:p w14:paraId="530C1BBD" w14:textId="77777777" w:rsidR="000A713C" w:rsidRDefault="00570376" w:rsidP="00570376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</w:rPr>
      </w:pPr>
      <w:r w:rsidRPr="006A716D">
        <w:rPr>
          <w:rFonts w:ascii="RijksoverheidSansHeading" w:hAnsi="RijksoverheidSansHeading"/>
          <w:sz w:val="24"/>
        </w:rPr>
        <w:t xml:space="preserve">Behorende bij </w:t>
      </w:r>
      <w:r w:rsidR="000A713C">
        <w:rPr>
          <w:rFonts w:ascii="RijksoverheidSansHeading" w:hAnsi="RijksoverheidSansHeading"/>
          <w:sz w:val="24"/>
        </w:rPr>
        <w:t xml:space="preserve">Europese openbare </w:t>
      </w:r>
      <w:r w:rsidRPr="006A716D">
        <w:rPr>
          <w:rFonts w:ascii="RijksoverheidSansHeading" w:hAnsi="RijksoverheidSansHeading"/>
          <w:sz w:val="24"/>
        </w:rPr>
        <w:t>aanbesteding</w:t>
      </w:r>
    </w:p>
    <w:p w14:paraId="1B106B28" w14:textId="2A03E075" w:rsidR="00570376" w:rsidRPr="006A716D" w:rsidRDefault="000A713C" w:rsidP="00570376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</w:rPr>
      </w:pPr>
      <w:r>
        <w:rPr>
          <w:rFonts w:ascii="RijksoverheidSansHeading" w:hAnsi="RijksoverheidSansHeading"/>
          <w:sz w:val="24"/>
        </w:rPr>
        <w:t xml:space="preserve">Programma </w:t>
      </w:r>
      <w:proofErr w:type="gramStart"/>
      <w:r>
        <w:rPr>
          <w:rFonts w:ascii="RijksoverheidSansHeading" w:hAnsi="RijksoverheidSansHeading"/>
          <w:sz w:val="24"/>
        </w:rPr>
        <w:t>voor  Beginnend</w:t>
      </w:r>
      <w:proofErr w:type="gramEnd"/>
      <w:r>
        <w:rPr>
          <w:rFonts w:ascii="RijksoverheidSansHeading" w:hAnsi="RijksoverheidSansHeading"/>
          <w:sz w:val="24"/>
        </w:rPr>
        <w:t xml:space="preserve"> Leidinggevenden bij de Rijksoverheid (IUC25-603)</w:t>
      </w:r>
      <w:r w:rsidR="00570376" w:rsidRPr="006A716D">
        <w:rPr>
          <w:rFonts w:ascii="RijksoverheidSansHeading" w:hAnsi="RijksoverheidSansHeading"/>
          <w:sz w:val="24"/>
        </w:rPr>
        <w:t xml:space="preserve"> </w:t>
      </w:r>
    </w:p>
    <w:p w14:paraId="5FEBA011" w14:textId="77777777" w:rsidR="00570376" w:rsidRPr="006A716D" w:rsidRDefault="00570376" w:rsidP="00570376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6D689167" w14:textId="77777777" w:rsidR="00570376" w:rsidRDefault="00570376" w:rsidP="00570376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73F71026" w14:textId="77777777" w:rsidR="00570376" w:rsidRDefault="00570376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bookmarkEnd w:id="0"/>
    <w:p w14:paraId="051F3A55" w14:textId="77777777" w:rsidR="00091CFA" w:rsidRPr="001452A5" w:rsidRDefault="00091CFA" w:rsidP="000A713C">
      <w:pPr>
        <w:spacing w:line="360" w:lineRule="auto"/>
        <w:jc w:val="both"/>
        <w:rPr>
          <w:rFonts w:ascii="RijksoverheidSansHeading" w:hAnsi="RijksoverheidSansHeading" w:cs="Arial"/>
          <w:sz w:val="20"/>
          <w:szCs w:val="20"/>
        </w:rPr>
      </w:pPr>
    </w:p>
    <w:p w14:paraId="1A0D8BCC" w14:textId="77777777" w:rsidR="00091CFA" w:rsidRPr="001452A5" w:rsidRDefault="00091CFA" w:rsidP="000A713C">
      <w:pPr>
        <w:spacing w:line="276" w:lineRule="auto"/>
        <w:jc w:val="both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De </w:t>
      </w:r>
      <w:r w:rsidRPr="001452A5">
        <w:rPr>
          <w:rFonts w:ascii="RijksoverheidSansHeading" w:hAnsi="RijksoverheidSansHeading" w:cs="Arial"/>
          <w:b/>
          <w:sz w:val="20"/>
          <w:szCs w:val="20"/>
        </w:rPr>
        <w:t>ondergetekenden</w:t>
      </w:r>
      <w:r w:rsidRPr="001452A5">
        <w:rPr>
          <w:rFonts w:ascii="RijksoverheidSansHeading" w:hAnsi="RijksoverheidSansHeading" w:cs="Arial"/>
          <w:sz w:val="20"/>
          <w:szCs w:val="20"/>
        </w:rPr>
        <w:t>:</w:t>
      </w:r>
    </w:p>
    <w:p w14:paraId="14B8DE70" w14:textId="77777777" w:rsidR="00091CFA" w:rsidRPr="001452A5" w:rsidRDefault="00091CFA" w:rsidP="000A713C">
      <w:pPr>
        <w:spacing w:line="276" w:lineRule="auto"/>
        <w:jc w:val="both"/>
        <w:rPr>
          <w:rFonts w:ascii="RijksoverheidSansHeading" w:hAnsi="RijksoverheidSansHeading" w:cs="Arial"/>
          <w:sz w:val="20"/>
          <w:szCs w:val="20"/>
        </w:rPr>
      </w:pPr>
    </w:p>
    <w:p w14:paraId="133A338D" w14:textId="77777777" w:rsidR="00091CFA" w:rsidRPr="001452A5" w:rsidRDefault="00091CFA" w:rsidP="000A713C">
      <w:pPr>
        <w:spacing w:line="276" w:lineRule="auto"/>
        <w:jc w:val="both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……………</w:t>
      </w:r>
      <w:proofErr w:type="gramStart"/>
      <w:r w:rsidRPr="001452A5">
        <w:rPr>
          <w:rFonts w:ascii="RijksoverheidSansHeading" w:hAnsi="RijksoverheidSansHeading" w:cs="Arial"/>
          <w:sz w:val="20"/>
          <w:szCs w:val="20"/>
        </w:rPr>
        <w:t>…….</w:t>
      </w:r>
      <w:proofErr w:type="gramEnd"/>
      <w:r w:rsidRPr="001452A5">
        <w:rPr>
          <w:rFonts w:ascii="RijksoverheidSansHeading" w:hAnsi="RijksoverheidSansHeading" w:cs="Arial"/>
          <w:sz w:val="20"/>
          <w:szCs w:val="20"/>
        </w:rPr>
        <w:t>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1452A5" w:rsidRDefault="00091CFA" w:rsidP="000A713C">
      <w:pPr>
        <w:spacing w:line="276" w:lineRule="auto"/>
        <w:jc w:val="both"/>
        <w:rPr>
          <w:rFonts w:ascii="RijksoverheidSansHeading" w:hAnsi="RijksoverheidSansHeading" w:cs="Arial"/>
          <w:sz w:val="20"/>
          <w:szCs w:val="20"/>
        </w:rPr>
      </w:pPr>
    </w:p>
    <w:p w14:paraId="18D8587D" w14:textId="77777777" w:rsidR="00091CFA" w:rsidRPr="001452A5" w:rsidRDefault="00091CFA" w:rsidP="000A713C">
      <w:pPr>
        <w:spacing w:line="276" w:lineRule="auto"/>
        <w:jc w:val="both"/>
        <w:rPr>
          <w:rFonts w:ascii="RijksoverheidSansHeading" w:hAnsi="RijksoverheidSansHeading" w:cs="Arial"/>
          <w:sz w:val="20"/>
          <w:szCs w:val="20"/>
        </w:rPr>
      </w:pPr>
      <w:proofErr w:type="gramStart"/>
      <w:r w:rsidRPr="001452A5">
        <w:rPr>
          <w:rFonts w:ascii="RijksoverheidSansHeading" w:hAnsi="RijksoverheidSansHeading" w:cs="Arial"/>
          <w:sz w:val="20"/>
          <w:szCs w:val="20"/>
        </w:rPr>
        <w:t>en</w:t>
      </w:r>
      <w:proofErr w:type="gramEnd"/>
    </w:p>
    <w:p w14:paraId="3EC76576" w14:textId="77777777" w:rsidR="00091CFA" w:rsidRPr="001452A5" w:rsidRDefault="00091CFA" w:rsidP="000A713C">
      <w:pPr>
        <w:spacing w:line="276" w:lineRule="auto"/>
        <w:jc w:val="both"/>
        <w:rPr>
          <w:rFonts w:ascii="RijksoverheidSansHeading" w:hAnsi="RijksoverheidSansHeading" w:cs="Arial"/>
          <w:sz w:val="20"/>
          <w:szCs w:val="20"/>
        </w:rPr>
      </w:pPr>
    </w:p>
    <w:p w14:paraId="028C4699" w14:textId="77777777" w:rsidR="00091CFA" w:rsidRPr="001452A5" w:rsidRDefault="00091CFA" w:rsidP="000A713C">
      <w:pPr>
        <w:spacing w:line="276" w:lineRule="auto"/>
        <w:jc w:val="both"/>
        <w:rPr>
          <w:rFonts w:ascii="RijksoverheidSansHeading" w:hAnsi="RijksoverheidSansHeading" w:cs="Arial"/>
          <w:sz w:val="20"/>
          <w:szCs w:val="20"/>
        </w:rPr>
      </w:pPr>
      <w:proofErr w:type="gramStart"/>
      <w:r w:rsidRPr="001452A5">
        <w:rPr>
          <w:rFonts w:ascii="RijksoverheidSansHeading" w:hAnsi="RijksoverheidSansHeading" w:cs="Arial"/>
          <w:sz w:val="20"/>
          <w:szCs w:val="20"/>
        </w:rPr>
        <w:t>de</w:t>
      </w:r>
      <w:proofErr w:type="gramEnd"/>
      <w:r w:rsidRPr="001452A5">
        <w:rPr>
          <w:rFonts w:ascii="RijksoverheidSansHeading" w:hAnsi="RijksoverheidSansHeading" w:cs="Arial"/>
          <w:sz w:val="20"/>
          <w:szCs w:val="20"/>
        </w:rPr>
        <w:t xml:space="preserve">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1452A5" w:rsidRDefault="00091CFA" w:rsidP="000A713C">
      <w:pPr>
        <w:spacing w:line="276" w:lineRule="auto"/>
        <w:ind w:left="567"/>
        <w:jc w:val="both"/>
        <w:rPr>
          <w:rFonts w:ascii="RijksoverheidSansHeading" w:hAnsi="RijksoverheidSansHeading" w:cs="Arial"/>
          <w:sz w:val="20"/>
          <w:szCs w:val="20"/>
        </w:rPr>
      </w:pPr>
    </w:p>
    <w:p w14:paraId="0AE2A230" w14:textId="77777777" w:rsidR="00091CFA" w:rsidRPr="001452A5" w:rsidRDefault="00091CFA" w:rsidP="000A713C">
      <w:pPr>
        <w:spacing w:line="276" w:lineRule="auto"/>
        <w:jc w:val="both"/>
        <w:rPr>
          <w:rFonts w:ascii="RijksoverheidSansHeading" w:hAnsi="RijksoverheidSansHeading" w:cs="Arial"/>
          <w:sz w:val="20"/>
          <w:szCs w:val="20"/>
        </w:rPr>
      </w:pPr>
      <w:proofErr w:type="gramStart"/>
      <w:r w:rsidRPr="001452A5">
        <w:rPr>
          <w:rFonts w:ascii="RijksoverheidSansHeading" w:hAnsi="RijksoverheidSansHeading" w:cs="Arial"/>
          <w:sz w:val="20"/>
          <w:szCs w:val="20"/>
        </w:rPr>
        <w:t>overwegende</w:t>
      </w:r>
      <w:proofErr w:type="gramEnd"/>
      <w:r w:rsidRPr="001452A5">
        <w:rPr>
          <w:rFonts w:ascii="RijksoverheidSansHeading" w:hAnsi="RijksoverheidSansHeading" w:cs="Arial"/>
          <w:sz w:val="20"/>
          <w:szCs w:val="20"/>
        </w:rPr>
        <w:t xml:space="preserve"> dat:</w:t>
      </w:r>
    </w:p>
    <w:p w14:paraId="3374BE04" w14:textId="77777777" w:rsidR="00091CFA" w:rsidRPr="001452A5" w:rsidRDefault="00091CFA" w:rsidP="000A713C">
      <w:pPr>
        <w:spacing w:line="276" w:lineRule="auto"/>
        <w:jc w:val="both"/>
        <w:rPr>
          <w:rFonts w:ascii="RijksoverheidSansHeading" w:hAnsi="RijksoverheidSansHeading" w:cs="Arial"/>
          <w:sz w:val="20"/>
          <w:szCs w:val="20"/>
        </w:rPr>
      </w:pPr>
    </w:p>
    <w:p w14:paraId="20AA6A3C" w14:textId="2E6A144A" w:rsidR="00091CFA" w:rsidRPr="001452A5" w:rsidRDefault="00917072" w:rsidP="000A713C">
      <w:pPr>
        <w:numPr>
          <w:ilvl w:val="0"/>
          <w:numId w:val="5"/>
        </w:numPr>
        <w:tabs>
          <w:tab w:val="clear" w:pos="1080"/>
        </w:tabs>
        <w:spacing w:line="276" w:lineRule="auto"/>
        <w:ind w:left="993"/>
        <w:jc w:val="both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Hoofdaannemer als I</w:t>
      </w:r>
      <w:r w:rsidR="00091CFA" w:rsidRPr="001452A5">
        <w:rPr>
          <w:rFonts w:ascii="RijksoverheidSansHeading" w:hAnsi="RijksoverheidSansHeading" w:cs="Arial"/>
          <w:sz w:val="20"/>
          <w:szCs w:val="20"/>
        </w:rPr>
        <w:t xml:space="preserve">nschrijver meedingt naar de gunning van de </w:t>
      </w:r>
      <w:r w:rsidR="000A713C">
        <w:rPr>
          <w:rFonts w:ascii="RijksoverheidSansHeading" w:hAnsi="RijksoverheidSansHeading" w:cs="Arial"/>
          <w:sz w:val="20"/>
          <w:szCs w:val="20"/>
        </w:rPr>
        <w:t>O</w:t>
      </w:r>
      <w:r w:rsidR="00091CFA" w:rsidRPr="001452A5">
        <w:rPr>
          <w:rFonts w:ascii="RijksoverheidSansHeading" w:hAnsi="RijksoverheidSansHeading" w:cs="Arial"/>
          <w:sz w:val="20"/>
          <w:szCs w:val="20"/>
        </w:rPr>
        <w:t xml:space="preserve">pdracht </w:t>
      </w:r>
      <w:r w:rsidR="000A713C">
        <w:rPr>
          <w:rFonts w:ascii="RijksoverheidSansHeading" w:hAnsi="RijksoverheidSansHeading" w:cs="Arial"/>
          <w:sz w:val="20"/>
          <w:szCs w:val="20"/>
        </w:rPr>
        <w:t>“Programma voor Beginnend Leidinggevenden bij de Rijksoverheid” met kenmerk IUC25-603</w:t>
      </w:r>
      <w:r w:rsidR="00091CFA" w:rsidRPr="001452A5">
        <w:rPr>
          <w:rFonts w:ascii="RijksoverheidSansHeading" w:hAnsi="RijksoverheidSansHeading" w:cs="Arial"/>
          <w:sz w:val="20"/>
          <w:szCs w:val="20"/>
        </w:rPr>
        <w:t xml:space="preserve"> van </w:t>
      </w:r>
      <w:r w:rsidR="000A713C">
        <w:rPr>
          <w:rFonts w:ascii="RijksoverheidSansHeading" w:hAnsi="RijksoverheidSansHeading" w:cs="Arial"/>
          <w:sz w:val="20"/>
          <w:szCs w:val="20"/>
        </w:rPr>
        <w:t>de aanbestedende dienst</w:t>
      </w:r>
      <w:r w:rsidR="00091CFA" w:rsidRPr="001452A5">
        <w:rPr>
          <w:rFonts w:ascii="RijksoverheidSansHeading" w:hAnsi="RijksoverheidSansHeading" w:cs="Arial"/>
          <w:sz w:val="20"/>
          <w:szCs w:val="20"/>
        </w:rPr>
        <w:t xml:space="preserve">; </w:t>
      </w:r>
    </w:p>
    <w:p w14:paraId="44BA3DEA" w14:textId="77777777" w:rsidR="00091CFA" w:rsidRPr="001452A5" w:rsidRDefault="00091CFA" w:rsidP="000A713C">
      <w:pPr>
        <w:spacing w:line="276" w:lineRule="auto"/>
        <w:ind w:left="993"/>
        <w:jc w:val="both"/>
        <w:rPr>
          <w:rFonts w:ascii="RijksoverheidSansHeading" w:hAnsi="RijksoverheidSansHeading" w:cs="Arial"/>
          <w:sz w:val="20"/>
          <w:szCs w:val="20"/>
        </w:rPr>
      </w:pPr>
    </w:p>
    <w:p w14:paraId="37E603BD" w14:textId="77777777" w:rsidR="00091CFA" w:rsidRPr="001452A5" w:rsidRDefault="00091CFA" w:rsidP="000A713C">
      <w:pPr>
        <w:numPr>
          <w:ilvl w:val="0"/>
          <w:numId w:val="5"/>
        </w:numPr>
        <w:tabs>
          <w:tab w:val="clear" w:pos="1080"/>
        </w:tabs>
        <w:spacing w:line="276" w:lineRule="auto"/>
        <w:ind w:left="993"/>
        <w:jc w:val="both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Hoofdaannemer in het kader van voornoemde opdracht Onderaannemer (eventueel) wenst in te schakelen; </w:t>
      </w:r>
    </w:p>
    <w:p w14:paraId="0E2A3950" w14:textId="77777777" w:rsidR="00091CFA" w:rsidRPr="001452A5" w:rsidRDefault="00091CFA" w:rsidP="000A713C">
      <w:pPr>
        <w:spacing w:line="276" w:lineRule="auto"/>
        <w:ind w:left="993"/>
        <w:jc w:val="both"/>
        <w:rPr>
          <w:rFonts w:ascii="RijksoverheidSansHeading" w:hAnsi="RijksoverheidSansHeading" w:cs="Arial"/>
          <w:sz w:val="20"/>
          <w:szCs w:val="20"/>
        </w:rPr>
      </w:pPr>
    </w:p>
    <w:p w14:paraId="04E568C4" w14:textId="77777777" w:rsidR="00091CFA" w:rsidRPr="001452A5" w:rsidRDefault="00091CFA" w:rsidP="000A713C">
      <w:pPr>
        <w:numPr>
          <w:ilvl w:val="0"/>
          <w:numId w:val="5"/>
        </w:numPr>
        <w:tabs>
          <w:tab w:val="clear" w:pos="1080"/>
        </w:tabs>
        <w:spacing w:line="276" w:lineRule="auto"/>
        <w:ind w:left="993"/>
        <w:jc w:val="both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op de hoogte zijn van de eis dat Onderaannemer instemt met het bepaalde in deze verklaring;</w:t>
      </w:r>
    </w:p>
    <w:p w14:paraId="388D90C0" w14:textId="77777777" w:rsidR="00151705" w:rsidRPr="001452A5" w:rsidRDefault="00151705" w:rsidP="000A713C">
      <w:pPr>
        <w:pStyle w:val="Lijstalinea"/>
        <w:spacing w:line="276" w:lineRule="auto"/>
        <w:ind w:left="993"/>
        <w:jc w:val="both"/>
        <w:rPr>
          <w:rFonts w:ascii="RijksoverheidSansHeading" w:hAnsi="RijksoverheidSansHeading" w:cs="Arial"/>
          <w:sz w:val="20"/>
          <w:szCs w:val="20"/>
        </w:rPr>
      </w:pPr>
    </w:p>
    <w:p w14:paraId="18816F0A" w14:textId="3E40BFA7" w:rsidR="00151705" w:rsidRPr="001452A5" w:rsidRDefault="00151705" w:rsidP="000A713C">
      <w:pPr>
        <w:numPr>
          <w:ilvl w:val="0"/>
          <w:numId w:val="5"/>
        </w:numPr>
        <w:tabs>
          <w:tab w:val="clear" w:pos="1080"/>
        </w:tabs>
        <w:spacing w:line="276" w:lineRule="auto"/>
        <w:ind w:left="993"/>
        <w:jc w:val="both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Hoofdaannemer heeft Onderaannemer als zodanig </w:t>
      </w:r>
      <w:proofErr w:type="spellStart"/>
      <w:r w:rsidRPr="001452A5">
        <w:rPr>
          <w:rFonts w:ascii="RijksoverheidSansHeading" w:hAnsi="RijksoverheidSansHeading" w:cs="Arial"/>
          <w:sz w:val="20"/>
          <w:szCs w:val="20"/>
        </w:rPr>
        <w:t>opgevoert</w:t>
      </w:r>
      <w:proofErr w:type="spellEnd"/>
      <w:r w:rsidRPr="001452A5">
        <w:rPr>
          <w:rFonts w:ascii="RijksoverheidSansHeading" w:hAnsi="RijksoverheidSansHeading" w:cs="Arial"/>
          <w:sz w:val="20"/>
          <w:szCs w:val="20"/>
        </w:rPr>
        <w:t xml:space="preserve"> in deel IID van het UEA bij Hoofdaannemers inschrijving;</w:t>
      </w:r>
    </w:p>
    <w:p w14:paraId="6FF0CB3E" w14:textId="77777777" w:rsidR="00091CFA" w:rsidRPr="001452A5" w:rsidRDefault="00091CFA" w:rsidP="000A713C">
      <w:pPr>
        <w:spacing w:line="276" w:lineRule="auto"/>
        <w:ind w:left="993"/>
        <w:jc w:val="both"/>
        <w:rPr>
          <w:rFonts w:ascii="RijksoverheidSansHeading" w:hAnsi="RijksoverheidSansHeading" w:cs="Arial"/>
          <w:sz w:val="20"/>
          <w:szCs w:val="20"/>
        </w:rPr>
      </w:pPr>
    </w:p>
    <w:p w14:paraId="03B1F187" w14:textId="77777777" w:rsidR="00091CFA" w:rsidRPr="001452A5" w:rsidRDefault="00091CFA" w:rsidP="000A713C">
      <w:pPr>
        <w:numPr>
          <w:ilvl w:val="0"/>
          <w:numId w:val="5"/>
        </w:numPr>
        <w:tabs>
          <w:tab w:val="clear" w:pos="1080"/>
        </w:tabs>
        <w:spacing w:line="276" w:lineRule="auto"/>
        <w:ind w:left="993"/>
        <w:jc w:val="both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aldus het volgende wensen vast te leggen.</w:t>
      </w:r>
    </w:p>
    <w:p w14:paraId="5C8B8003" w14:textId="77777777" w:rsidR="00091CFA" w:rsidRPr="001452A5" w:rsidRDefault="00091CFA" w:rsidP="000A713C">
      <w:pPr>
        <w:spacing w:line="276" w:lineRule="auto"/>
        <w:ind w:left="1287"/>
        <w:jc w:val="both"/>
        <w:rPr>
          <w:rFonts w:ascii="RijksoverheidSansHeading" w:hAnsi="RijksoverheidSansHeading" w:cs="Arial"/>
          <w:sz w:val="20"/>
          <w:szCs w:val="20"/>
        </w:rPr>
      </w:pPr>
    </w:p>
    <w:p w14:paraId="6EBAE73A" w14:textId="77777777" w:rsidR="00091CFA" w:rsidRPr="001452A5" w:rsidRDefault="00091CFA" w:rsidP="000A713C">
      <w:pPr>
        <w:spacing w:line="276" w:lineRule="auto"/>
        <w:jc w:val="both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2BAE6F29" w14:textId="77777777" w:rsidR="00570376" w:rsidRDefault="00091CFA" w:rsidP="000A713C">
      <w:pPr>
        <w:spacing w:line="276" w:lineRule="auto"/>
        <w:jc w:val="both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Verklaren te zijn overeengekomen als volgt:</w:t>
      </w:r>
    </w:p>
    <w:p w14:paraId="13458ABE" w14:textId="7A206AB7" w:rsidR="00091CFA" w:rsidRDefault="00091CFA" w:rsidP="000A713C">
      <w:pPr>
        <w:spacing w:line="276" w:lineRule="auto"/>
        <w:jc w:val="both"/>
        <w:rPr>
          <w:rFonts w:ascii="RijksoverheidSansHeading" w:hAnsi="RijksoverheidSansHeading" w:cs="Arial"/>
          <w:sz w:val="20"/>
          <w:szCs w:val="20"/>
        </w:rPr>
      </w:pPr>
    </w:p>
    <w:p w14:paraId="6B86EB9C" w14:textId="77777777" w:rsidR="00570376" w:rsidRPr="001452A5" w:rsidRDefault="00570376" w:rsidP="000A713C">
      <w:pPr>
        <w:spacing w:line="276" w:lineRule="auto"/>
        <w:jc w:val="both"/>
        <w:rPr>
          <w:rFonts w:ascii="RijksoverheidSansHeading" w:hAnsi="RijksoverheidSansHeading" w:cs="Arial"/>
          <w:sz w:val="20"/>
          <w:szCs w:val="20"/>
        </w:rPr>
      </w:pPr>
    </w:p>
    <w:p w14:paraId="6DE85970" w14:textId="78B46E78" w:rsidR="00091CFA" w:rsidRPr="001452A5" w:rsidRDefault="00091CFA" w:rsidP="000A713C">
      <w:pPr>
        <w:numPr>
          <w:ilvl w:val="0"/>
          <w:numId w:val="6"/>
        </w:numPr>
        <w:tabs>
          <w:tab w:val="clear" w:pos="1065"/>
        </w:tabs>
        <w:spacing w:line="276" w:lineRule="auto"/>
        <w:ind w:left="993" w:hanging="284"/>
        <w:jc w:val="both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Deze verklaring wordt gesloten onder opschortende voorwaarde van een </w:t>
      </w:r>
      <w:r w:rsidR="000A713C" w:rsidRPr="000A713C">
        <w:rPr>
          <w:rFonts w:ascii="RijksoverheidSansHeading" w:hAnsi="RijksoverheidSansHeading" w:cs="Arial"/>
          <w:sz w:val="20"/>
          <w:szCs w:val="20"/>
        </w:rPr>
        <w:t>R</w:t>
      </w:r>
      <w:r w:rsidR="004A3637" w:rsidRPr="000A713C">
        <w:rPr>
          <w:rFonts w:ascii="RijksoverheidSansHeading" w:hAnsi="RijksoverheidSansHeading" w:cs="Arial"/>
          <w:sz w:val="20"/>
          <w:szCs w:val="20"/>
        </w:rPr>
        <w:t>aamovereenkomst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 tussen </w:t>
      </w:r>
      <w:r w:rsidR="000A713C">
        <w:rPr>
          <w:rFonts w:ascii="RijksoverheidSansHeading" w:hAnsi="RijksoverheidSansHeading" w:cs="Arial"/>
          <w:sz w:val="20"/>
          <w:szCs w:val="20"/>
        </w:rPr>
        <w:t>O</w:t>
      </w:r>
      <w:r w:rsidR="006E4B3F" w:rsidRPr="001452A5">
        <w:rPr>
          <w:rFonts w:ascii="RijksoverheidSansHeading" w:hAnsi="RijksoverheidSansHeading" w:cs="Arial"/>
          <w:sz w:val="20"/>
          <w:szCs w:val="20"/>
        </w:rPr>
        <w:t>pdrachtgever</w:t>
      </w:r>
      <w:r w:rsidR="000A713C">
        <w:rPr>
          <w:rFonts w:ascii="RijksoverheidSansHeading" w:hAnsi="RijksoverheidSansHeading" w:cs="Arial"/>
          <w:sz w:val="20"/>
          <w:szCs w:val="20"/>
        </w:rPr>
        <w:t xml:space="preserve">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en Hoofdaannemer </w:t>
      </w:r>
      <w:proofErr w:type="gramStart"/>
      <w:r w:rsidRPr="001452A5">
        <w:rPr>
          <w:rFonts w:ascii="RijksoverheidSansHeading" w:hAnsi="RijksoverheidSansHeading" w:cs="Arial"/>
          <w:sz w:val="20"/>
          <w:szCs w:val="20"/>
        </w:rPr>
        <w:t>aangaande</w:t>
      </w:r>
      <w:proofErr w:type="gramEnd"/>
      <w:r w:rsidRPr="001452A5">
        <w:rPr>
          <w:rFonts w:ascii="RijksoverheidSansHeading" w:hAnsi="RijksoverheidSansHeading" w:cs="Arial"/>
          <w:sz w:val="20"/>
          <w:szCs w:val="20"/>
        </w:rPr>
        <w:t xml:space="preserve"> de aanbesteding </w:t>
      </w:r>
      <w:r w:rsidR="000A713C">
        <w:rPr>
          <w:rFonts w:ascii="RijksoverheidSansHeading" w:hAnsi="RijksoverheidSansHeading" w:cs="Arial"/>
          <w:sz w:val="20"/>
          <w:szCs w:val="20"/>
        </w:rPr>
        <w:t>“Programma voor Beginnend Leidinggevenden bij de Rijksoverheid” met kenmerk IUC25-603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, verder te noemen ‘</w:t>
      </w:r>
      <w:r w:rsidR="000A713C">
        <w:rPr>
          <w:rFonts w:ascii="RijksoverheidSansHeading" w:hAnsi="RijksoverheidSansHeading" w:cs="Arial"/>
          <w:sz w:val="20"/>
          <w:szCs w:val="20"/>
        </w:rPr>
        <w:t>O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pdracht’</w:t>
      </w:r>
      <w:r w:rsidRPr="001452A5">
        <w:rPr>
          <w:rFonts w:ascii="RijksoverheidSansHeading" w:hAnsi="RijksoverheidSansHeading" w:cs="Arial"/>
          <w:sz w:val="20"/>
          <w:szCs w:val="20"/>
        </w:rPr>
        <w:t>.</w:t>
      </w:r>
    </w:p>
    <w:p w14:paraId="05BC034B" w14:textId="54A58C3A" w:rsidR="00091CFA" w:rsidRPr="001452A5" w:rsidRDefault="00091CFA" w:rsidP="000A713C">
      <w:pPr>
        <w:numPr>
          <w:ilvl w:val="0"/>
          <w:numId w:val="6"/>
        </w:numPr>
        <w:tabs>
          <w:tab w:val="clear" w:pos="1065"/>
        </w:tabs>
        <w:spacing w:line="276" w:lineRule="auto"/>
        <w:ind w:left="993" w:hanging="284"/>
        <w:jc w:val="both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Deze ondertekende verklaring geldt als bewijs dat Hoofdaannemer </w:t>
      </w:r>
      <w:proofErr w:type="gramStart"/>
      <w:r w:rsidRPr="001452A5">
        <w:rPr>
          <w:rFonts w:ascii="RijksoverheidSansHeading" w:hAnsi="RijksoverheidSansHeading" w:cs="Arial"/>
          <w:sz w:val="20"/>
          <w:szCs w:val="20"/>
        </w:rPr>
        <w:t>daadwerkelijk  Onderaannemer</w:t>
      </w:r>
      <w:proofErr w:type="gramEnd"/>
      <w:r w:rsidRPr="001452A5">
        <w:rPr>
          <w:rFonts w:ascii="RijksoverheidSansHeading" w:hAnsi="RijksoverheidSansHeading" w:cs="Arial"/>
          <w:sz w:val="20"/>
          <w:szCs w:val="20"/>
        </w:rPr>
        <w:t xml:space="preserve"> </w:t>
      </w:r>
      <w:r w:rsidR="007B576F" w:rsidRPr="001452A5">
        <w:rPr>
          <w:rFonts w:ascii="RijksoverheidSansHeading" w:hAnsi="RijksoverheidSansHeading" w:cs="Arial"/>
          <w:sz w:val="20"/>
          <w:szCs w:val="20"/>
        </w:rPr>
        <w:t xml:space="preserve">kan inzetten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bij de uitvoering van de overeenkomst als bedoeld onder 1. Dat wil zeggen dat ingeval van gunning </w:t>
      </w:r>
      <w:r w:rsidRPr="001452A5">
        <w:rPr>
          <w:rFonts w:ascii="RijksoverheidSansHeading" w:hAnsi="RijksoverheidSansHeading" w:cs="Arial"/>
          <w:sz w:val="20"/>
          <w:szCs w:val="20"/>
        </w:rPr>
        <w:lastRenderedPageBreak/>
        <w:t xml:space="preserve">van de </w:t>
      </w:r>
      <w:r w:rsidR="000A713C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pdracht </w:t>
      </w:r>
      <w:r w:rsidR="004D5DDD" w:rsidRPr="001452A5">
        <w:rPr>
          <w:rFonts w:ascii="RijksoverheidSansHeading" w:hAnsi="RijksoverheidSansHeading" w:cs="Arial"/>
          <w:sz w:val="20"/>
          <w:szCs w:val="20"/>
        </w:rPr>
        <w:t xml:space="preserve">de Onderaannemer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garandeert dat hij daadwerkelijk beschikbaar is voor Hoofdaannemer met betrekking tot de uitvoering van de betreffende </w:t>
      </w:r>
      <w:r w:rsidR="000A713C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pdracht.</w:t>
      </w:r>
    </w:p>
    <w:p w14:paraId="0E1081B5" w14:textId="4648F0A7" w:rsidR="00091CFA" w:rsidRPr="001452A5" w:rsidRDefault="00091CFA" w:rsidP="000A713C">
      <w:pPr>
        <w:numPr>
          <w:ilvl w:val="0"/>
          <w:numId w:val="6"/>
        </w:numPr>
        <w:tabs>
          <w:tab w:val="clear" w:pos="1065"/>
        </w:tabs>
        <w:spacing w:line="276" w:lineRule="auto"/>
        <w:ind w:left="993" w:hanging="284"/>
        <w:jc w:val="both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Onderaannemer verplicht zich geen enkele informatie die in het kader van deze aanbesteding beschikbaar </w:t>
      </w:r>
      <w:r w:rsidR="002A52BB" w:rsidRPr="001452A5">
        <w:rPr>
          <w:rFonts w:ascii="RijksoverheidSansHeading" w:hAnsi="RijksoverheidSansHeading" w:cs="Arial"/>
          <w:sz w:val="20"/>
          <w:szCs w:val="20"/>
        </w:rPr>
        <w:t xml:space="preserve">komt </w:t>
      </w:r>
      <w:r w:rsidR="007B576F" w:rsidRPr="001452A5">
        <w:rPr>
          <w:rFonts w:ascii="RijksoverheidSansHeading" w:hAnsi="RijksoverheidSansHeading" w:cs="Arial"/>
          <w:sz w:val="20"/>
          <w:szCs w:val="20"/>
        </w:rPr>
        <w:t xml:space="preserve">– anders dan </w:t>
      </w:r>
      <w:proofErr w:type="gramStart"/>
      <w:r w:rsidR="007B576F" w:rsidRPr="001452A5">
        <w:rPr>
          <w:rFonts w:ascii="RijksoverheidSansHeading" w:hAnsi="RijksoverheidSansHeading" w:cs="Arial"/>
          <w:sz w:val="20"/>
          <w:szCs w:val="20"/>
        </w:rPr>
        <w:t>reeds</w:t>
      </w:r>
      <w:proofErr w:type="gramEnd"/>
      <w:r w:rsidR="007B576F" w:rsidRPr="001452A5">
        <w:rPr>
          <w:rFonts w:ascii="RijksoverheidSansHeading" w:hAnsi="RijksoverheidSansHeading" w:cs="Arial"/>
          <w:sz w:val="20"/>
          <w:szCs w:val="20"/>
        </w:rPr>
        <w:t xml:space="preserve"> openbaar gemaakt via TenderNed -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aan derden (met uitzondering van combinatieleden, </w:t>
      </w:r>
      <w:r w:rsidR="008245FE" w:rsidRPr="001452A5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nderaannemers en toeleveranciers) ter beschikking te stellen zonde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 xml:space="preserve">r voorafgaande toestemming van </w:t>
      </w:r>
      <w:r w:rsidR="000A713C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pdrachtgever.</w:t>
      </w:r>
    </w:p>
    <w:p w14:paraId="2A4CB913" w14:textId="310CCC16" w:rsidR="00091CFA" w:rsidRPr="001452A5" w:rsidRDefault="00091CFA" w:rsidP="000A713C">
      <w:pPr>
        <w:numPr>
          <w:ilvl w:val="0"/>
          <w:numId w:val="6"/>
        </w:numPr>
        <w:tabs>
          <w:tab w:val="clear" w:pos="1065"/>
        </w:tabs>
        <w:spacing w:line="276" w:lineRule="auto"/>
        <w:ind w:left="993" w:hanging="284"/>
        <w:jc w:val="both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Onderaannemer verplicht zich geen publiciteit aan deze aanbesteding te geven, tenzij </w:t>
      </w:r>
      <w:r w:rsidR="000A713C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pdrachtgever hiermee schriftelijk instemt.</w:t>
      </w:r>
    </w:p>
    <w:p w14:paraId="5C64C9D8" w14:textId="11EEDFF8" w:rsidR="00091CFA" w:rsidRPr="001452A5" w:rsidRDefault="00091CFA" w:rsidP="000A713C">
      <w:pPr>
        <w:numPr>
          <w:ilvl w:val="0"/>
          <w:numId w:val="6"/>
        </w:numPr>
        <w:tabs>
          <w:tab w:val="clear" w:pos="1065"/>
        </w:tabs>
        <w:spacing w:line="276" w:lineRule="auto"/>
        <w:ind w:left="993" w:hanging="284"/>
        <w:jc w:val="both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Het gestelde in deze verklaring laat ingeval van gunning van de </w:t>
      </w:r>
      <w:r w:rsidR="000A713C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pdracht aan Hoofdaannemer, de eindverantwoordelijkheid van Hoofdaannemer voor de juiste uitvoering van de </w:t>
      </w:r>
      <w:r w:rsidR="000A713C">
        <w:rPr>
          <w:rFonts w:ascii="RijksoverheidSansHeading" w:hAnsi="RijksoverheidSansHeading" w:cs="Arial"/>
          <w:sz w:val="20"/>
          <w:szCs w:val="20"/>
        </w:rPr>
        <w:t>Raam</w:t>
      </w:r>
      <w:r w:rsidRPr="001452A5">
        <w:rPr>
          <w:rFonts w:ascii="RijksoverheidSansHeading" w:hAnsi="RijksoverheidSansHeading" w:cs="Arial"/>
          <w:sz w:val="20"/>
          <w:szCs w:val="20"/>
        </w:rPr>
        <w:t>overeenkomst onverlet.</w:t>
      </w:r>
    </w:p>
    <w:p w14:paraId="21A0494C" w14:textId="77777777" w:rsidR="00091CFA" w:rsidRPr="001452A5" w:rsidRDefault="00091CFA" w:rsidP="000A713C">
      <w:pPr>
        <w:numPr>
          <w:ilvl w:val="0"/>
          <w:numId w:val="6"/>
        </w:numPr>
        <w:tabs>
          <w:tab w:val="clear" w:pos="1065"/>
        </w:tabs>
        <w:spacing w:line="276" w:lineRule="auto"/>
        <w:ind w:left="993" w:hanging="284"/>
        <w:jc w:val="both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Partijen doen over en weer afstand van </w:t>
      </w:r>
      <w:proofErr w:type="gramStart"/>
      <w:r w:rsidRPr="001452A5">
        <w:rPr>
          <w:rFonts w:ascii="RijksoverheidSansHeading" w:hAnsi="RijksoverheidSansHeading" w:cs="Arial"/>
          <w:sz w:val="20"/>
          <w:szCs w:val="20"/>
        </w:rPr>
        <w:t>het recht ontbinding</w:t>
      </w:r>
      <w:proofErr w:type="gramEnd"/>
      <w:r w:rsidRPr="001452A5">
        <w:rPr>
          <w:rFonts w:ascii="RijksoverheidSansHeading" w:hAnsi="RijksoverheidSansHeading" w:cs="Arial"/>
          <w:sz w:val="20"/>
          <w:szCs w:val="20"/>
        </w:rPr>
        <w:t xml:space="preserve"> van de onderhavige verklaring te vorderen, zowel door middel van een buitengerechtelijke verklaring als door rechterlijke tussenkomst.</w:t>
      </w:r>
    </w:p>
    <w:p w14:paraId="1D28BCAE" w14:textId="77777777" w:rsidR="00091CFA" w:rsidRPr="001452A5" w:rsidRDefault="00091CFA" w:rsidP="000A713C">
      <w:pPr>
        <w:numPr>
          <w:ilvl w:val="0"/>
          <w:numId w:val="6"/>
        </w:numPr>
        <w:tabs>
          <w:tab w:val="clear" w:pos="1065"/>
        </w:tabs>
        <w:spacing w:line="276" w:lineRule="auto"/>
        <w:ind w:left="993" w:hanging="284"/>
        <w:jc w:val="both"/>
        <w:rPr>
          <w:rFonts w:ascii="RijksoverheidSansHeading" w:hAnsi="RijksoverheidSansHeading" w:cs="Arial"/>
          <w:sz w:val="20"/>
          <w:szCs w:val="20"/>
        </w:rPr>
      </w:pPr>
      <w:proofErr w:type="gramStart"/>
      <w:r w:rsidRPr="001452A5">
        <w:rPr>
          <w:rFonts w:ascii="RijksoverheidSansHeading" w:hAnsi="RijksoverheidSansHeading" w:cs="Arial"/>
          <w:sz w:val="20"/>
          <w:szCs w:val="20"/>
        </w:rPr>
        <w:t>Indien</w:t>
      </w:r>
      <w:proofErr w:type="gramEnd"/>
      <w:r w:rsidRPr="001452A5">
        <w:rPr>
          <w:rFonts w:ascii="RijksoverheidSansHeading" w:hAnsi="RijksoverheidSansHeading" w:cs="Arial"/>
          <w:sz w:val="20"/>
          <w:szCs w:val="20"/>
        </w:rPr>
        <w:t xml:space="preserve"> een bepaling van deze verklaring of van overeenkomsten die daarvan het gevolg zijn nietig, niet-rechtsgeldig of niet uitvoerbaar blijken te zijn, laat dit de overige bepalingen onverlet.</w:t>
      </w:r>
    </w:p>
    <w:p w14:paraId="63E64CBE" w14:textId="77777777" w:rsidR="000A713C" w:rsidRDefault="00091CFA" w:rsidP="000A713C">
      <w:pPr>
        <w:numPr>
          <w:ilvl w:val="0"/>
          <w:numId w:val="6"/>
        </w:numPr>
        <w:tabs>
          <w:tab w:val="clear" w:pos="1065"/>
        </w:tabs>
        <w:spacing w:line="276" w:lineRule="auto"/>
        <w:ind w:left="993" w:hanging="284"/>
        <w:jc w:val="both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Op deze verklaring is Nederlands recht van toepassing.</w:t>
      </w:r>
    </w:p>
    <w:p w14:paraId="3EDB3168" w14:textId="151B0199" w:rsidR="00091CFA" w:rsidRDefault="00091CFA" w:rsidP="000A713C">
      <w:pPr>
        <w:spacing w:line="276" w:lineRule="auto"/>
        <w:ind w:left="1267"/>
        <w:jc w:val="both"/>
        <w:rPr>
          <w:rFonts w:ascii="RijksoverheidSansHeading" w:hAnsi="RijksoverheidSansHeading" w:cs="Arial"/>
          <w:sz w:val="20"/>
          <w:szCs w:val="20"/>
        </w:rPr>
      </w:pPr>
    </w:p>
    <w:p w14:paraId="39D9744B" w14:textId="77777777" w:rsidR="00570376" w:rsidRPr="001452A5" w:rsidRDefault="00570376" w:rsidP="000A713C">
      <w:pPr>
        <w:spacing w:line="276" w:lineRule="auto"/>
        <w:ind w:left="1267"/>
        <w:jc w:val="both"/>
        <w:rPr>
          <w:rFonts w:ascii="RijksoverheidSansHeading" w:hAnsi="RijksoverheidSansHeading" w:cs="Arial"/>
          <w:sz w:val="20"/>
          <w:szCs w:val="20"/>
        </w:rPr>
      </w:pPr>
    </w:p>
    <w:p w14:paraId="7A034695" w14:textId="4C71A77C" w:rsidR="00091CFA" w:rsidRPr="001452A5" w:rsidRDefault="00091CFA" w:rsidP="000A713C">
      <w:pPr>
        <w:spacing w:line="276" w:lineRule="auto"/>
        <w:ind w:left="567"/>
        <w:jc w:val="both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Aldus overeengekomen</w:t>
      </w:r>
      <w:r w:rsidR="008A58CC" w:rsidRPr="001452A5">
        <w:rPr>
          <w:rFonts w:ascii="RijksoverheidSansHeading" w:hAnsi="RijksoverheidSansHeading" w:cs="Arial"/>
          <w:b/>
          <w:bCs/>
          <w:sz w:val="20"/>
          <w:szCs w:val="20"/>
        </w:rPr>
        <w:t xml:space="preserve"> </w:t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en ondertekend:</w:t>
      </w:r>
    </w:p>
    <w:p w14:paraId="42B37DE8" w14:textId="77777777" w:rsidR="008245FE" w:rsidRPr="001452A5" w:rsidRDefault="008245FE" w:rsidP="000A713C">
      <w:pPr>
        <w:pStyle w:val="Koptekst"/>
        <w:tabs>
          <w:tab w:val="clear" w:pos="4536"/>
          <w:tab w:val="clear" w:pos="9072"/>
        </w:tabs>
        <w:spacing w:line="276" w:lineRule="auto"/>
        <w:ind w:left="567"/>
        <w:jc w:val="both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7AF20A0A" w14:textId="77777777" w:rsidR="008245FE" w:rsidRPr="001452A5" w:rsidRDefault="008245FE" w:rsidP="000A713C">
      <w:pPr>
        <w:pStyle w:val="Koptekst"/>
        <w:tabs>
          <w:tab w:val="clear" w:pos="4536"/>
          <w:tab w:val="clear" w:pos="9072"/>
        </w:tabs>
        <w:spacing w:line="276" w:lineRule="auto"/>
        <w:ind w:left="567"/>
        <w:jc w:val="both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32781CE4" w14:textId="77777777" w:rsidR="008245FE" w:rsidRPr="001452A5" w:rsidRDefault="008245FE" w:rsidP="000A713C">
      <w:pPr>
        <w:pStyle w:val="Koptekst"/>
        <w:tabs>
          <w:tab w:val="clear" w:pos="4536"/>
          <w:tab w:val="clear" w:pos="9072"/>
        </w:tabs>
        <w:spacing w:line="276" w:lineRule="auto"/>
        <w:ind w:left="567"/>
        <w:jc w:val="both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44F92906" w14:textId="77777777" w:rsidR="008245FE" w:rsidRPr="001452A5" w:rsidRDefault="008245FE" w:rsidP="000A713C">
      <w:pPr>
        <w:pStyle w:val="Koptekst"/>
        <w:tabs>
          <w:tab w:val="clear" w:pos="4536"/>
          <w:tab w:val="clear" w:pos="9072"/>
        </w:tabs>
        <w:spacing w:line="276" w:lineRule="auto"/>
        <w:ind w:left="567"/>
        <w:jc w:val="both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AB7C03B" w14:textId="5991C0D3" w:rsidR="00091CFA" w:rsidRPr="001452A5" w:rsidRDefault="00091CFA" w:rsidP="000A713C">
      <w:pPr>
        <w:pStyle w:val="Koptekst"/>
        <w:tabs>
          <w:tab w:val="clear" w:pos="4536"/>
          <w:tab w:val="clear" w:pos="9072"/>
        </w:tabs>
        <w:spacing w:line="276" w:lineRule="auto"/>
        <w:ind w:left="567"/>
        <w:jc w:val="both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Hoofdaannemer</w:t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Onderaannemer</w:t>
      </w:r>
    </w:p>
    <w:p w14:paraId="26568C40" w14:textId="45F30128" w:rsidR="00091CFA" w:rsidRPr="001452A5" w:rsidRDefault="00091CFA" w:rsidP="000A713C">
      <w:pPr>
        <w:pStyle w:val="Koptekst"/>
        <w:tabs>
          <w:tab w:val="clear" w:pos="4536"/>
          <w:tab w:val="clear" w:pos="9072"/>
        </w:tabs>
        <w:spacing w:line="276" w:lineRule="auto"/>
        <w:ind w:left="567"/>
        <w:jc w:val="both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Naam bedrijf: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>Naam bedrijf:</w:t>
      </w:r>
    </w:p>
    <w:p w14:paraId="614F2D8B" w14:textId="4EC0385D" w:rsidR="00091CFA" w:rsidRPr="001452A5" w:rsidRDefault="00091CFA" w:rsidP="000A713C">
      <w:pPr>
        <w:pStyle w:val="Koptekst"/>
        <w:tabs>
          <w:tab w:val="clear" w:pos="4536"/>
          <w:tab w:val="clear" w:pos="9072"/>
        </w:tabs>
        <w:spacing w:line="276" w:lineRule="auto"/>
        <w:ind w:left="567"/>
        <w:jc w:val="both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Naam ondertekenaar: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>Naam ondertekenaar:</w:t>
      </w:r>
    </w:p>
    <w:p w14:paraId="35931379" w14:textId="7783400E" w:rsidR="00091CFA" w:rsidRPr="001452A5" w:rsidRDefault="00091CFA" w:rsidP="000A713C">
      <w:pPr>
        <w:pStyle w:val="Koptekst"/>
        <w:tabs>
          <w:tab w:val="clear" w:pos="4536"/>
          <w:tab w:val="clear" w:pos="9072"/>
        </w:tabs>
        <w:spacing w:line="276" w:lineRule="auto"/>
        <w:ind w:left="567"/>
        <w:jc w:val="both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Functie: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Functie:</w:t>
      </w:r>
    </w:p>
    <w:p w14:paraId="665EEAF6" w14:textId="2A749399" w:rsidR="00091CFA" w:rsidRPr="001452A5" w:rsidRDefault="00091CFA" w:rsidP="000A713C">
      <w:pPr>
        <w:pStyle w:val="Koptekst"/>
        <w:tabs>
          <w:tab w:val="clear" w:pos="4536"/>
          <w:tab w:val="clear" w:pos="9072"/>
        </w:tabs>
        <w:spacing w:line="276" w:lineRule="auto"/>
        <w:ind w:left="567"/>
        <w:jc w:val="both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Datum: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Datum:</w:t>
      </w:r>
    </w:p>
    <w:p w14:paraId="6268CFAF" w14:textId="77777777" w:rsidR="00091CFA" w:rsidRPr="001452A5" w:rsidRDefault="00091CFA" w:rsidP="000A713C">
      <w:pPr>
        <w:pStyle w:val="Koptekst"/>
        <w:tabs>
          <w:tab w:val="clear" w:pos="4536"/>
          <w:tab w:val="clear" w:pos="9072"/>
        </w:tabs>
        <w:spacing w:line="276" w:lineRule="auto"/>
        <w:ind w:left="567"/>
        <w:jc w:val="both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9F45120" w14:textId="77777777" w:rsidR="00091CFA" w:rsidRPr="001452A5" w:rsidRDefault="00091CFA" w:rsidP="000A713C">
      <w:pPr>
        <w:pStyle w:val="Koptekst"/>
        <w:tabs>
          <w:tab w:val="clear" w:pos="4536"/>
          <w:tab w:val="clear" w:pos="9072"/>
        </w:tabs>
        <w:spacing w:line="276" w:lineRule="auto"/>
        <w:ind w:left="567"/>
        <w:jc w:val="both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5CD92FAF" w14:textId="5813F529" w:rsidR="0094311C" w:rsidRPr="001452A5" w:rsidRDefault="00091CFA" w:rsidP="000A713C">
      <w:pPr>
        <w:spacing w:line="276" w:lineRule="auto"/>
        <w:ind w:firstLine="567"/>
        <w:jc w:val="both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Handtekening: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Handtekening</w:t>
      </w:r>
    </w:p>
    <w:sectPr w:rsidR="0094311C" w:rsidRPr="001452A5" w:rsidSect="00194534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2CDD" w14:textId="1B644357" w:rsidR="00570376" w:rsidRPr="00570376" w:rsidRDefault="00570376" w:rsidP="00570376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BFA9" w14:textId="4CA9A596" w:rsidR="001452A5" w:rsidRPr="001452A5" w:rsidRDefault="001452A5" w:rsidP="001452A5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6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1858928655">
    <w:abstractNumId w:val="5"/>
  </w:num>
  <w:num w:numId="2" w16cid:durableId="1652520579">
    <w:abstractNumId w:val="6"/>
  </w:num>
  <w:num w:numId="3" w16cid:durableId="1511480541">
    <w:abstractNumId w:val="1"/>
  </w:num>
  <w:num w:numId="4" w16cid:durableId="1532693499">
    <w:abstractNumId w:val="0"/>
  </w:num>
  <w:num w:numId="5" w16cid:durableId="1605770963">
    <w:abstractNumId w:val="3"/>
  </w:num>
  <w:num w:numId="6" w16cid:durableId="1390885033">
    <w:abstractNumId w:val="2"/>
  </w:num>
  <w:num w:numId="7" w16cid:durableId="2116902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91CFA"/>
    <w:rsid w:val="000A713C"/>
    <w:rsid w:val="000F5D5C"/>
    <w:rsid w:val="0010590E"/>
    <w:rsid w:val="00140E76"/>
    <w:rsid w:val="001452A5"/>
    <w:rsid w:val="00151705"/>
    <w:rsid w:val="00194534"/>
    <w:rsid w:val="001E0D76"/>
    <w:rsid w:val="002525FB"/>
    <w:rsid w:val="002A52BB"/>
    <w:rsid w:val="002E22C7"/>
    <w:rsid w:val="0033627D"/>
    <w:rsid w:val="003758F1"/>
    <w:rsid w:val="00381139"/>
    <w:rsid w:val="004A3637"/>
    <w:rsid w:val="004A64F7"/>
    <w:rsid w:val="004D5DDD"/>
    <w:rsid w:val="005131F6"/>
    <w:rsid w:val="00570376"/>
    <w:rsid w:val="00687276"/>
    <w:rsid w:val="006E4B3F"/>
    <w:rsid w:val="00715612"/>
    <w:rsid w:val="00723691"/>
    <w:rsid w:val="00776027"/>
    <w:rsid w:val="007B576F"/>
    <w:rsid w:val="007D656C"/>
    <w:rsid w:val="008245FE"/>
    <w:rsid w:val="008A3460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A62C80"/>
    <w:rsid w:val="00AD4481"/>
    <w:rsid w:val="00AE6134"/>
    <w:rsid w:val="00AF3D79"/>
    <w:rsid w:val="00B47E11"/>
    <w:rsid w:val="00C34D94"/>
    <w:rsid w:val="00C3625B"/>
    <w:rsid w:val="00C46A20"/>
    <w:rsid w:val="00D1653E"/>
    <w:rsid w:val="00E20A8A"/>
    <w:rsid w:val="00EA3C15"/>
    <w:rsid w:val="00EB0F96"/>
    <w:rsid w:val="00FA06EE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  <w:style w:type="paragraph" w:styleId="Geenafstand">
    <w:name w:val="No Spacing"/>
    <w:uiPriority w:val="3"/>
    <w:rsid w:val="00570376"/>
    <w:rPr>
      <w:rFonts w:ascii="Verdana" w:eastAsiaTheme="minorHAnsi" w:hAnsi="Verdana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A4EF438B78743BF05430379457328" ma:contentTypeVersion="2" ma:contentTypeDescription="Create a new document." ma:contentTypeScope="" ma:versionID="c568250c489f6bce2531fcab9fd02ea7">
  <xsd:schema xmlns:xsd="http://www.w3.org/2001/XMLSchema" xmlns:xs="http://www.w3.org/2001/XMLSchema" xmlns:p="http://schemas.microsoft.com/office/2006/metadata/properties" xmlns:ns2="51571e3b-ebe6-4a9f-a0e8-4510ff918121" targetNamespace="http://schemas.microsoft.com/office/2006/metadata/properties" ma:root="true" ma:fieldsID="100e62decc54f0a94423c4e9ad06d50e" ns2:_="">
    <xsd:import namespace="51571e3b-ebe6-4a9f-a0e8-4510ff9181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1e3b-ebe6-4a9f-a0e8-4510ff9181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B4331-DD06-4F08-B787-1B09F98CD8EA}"/>
</file>

<file path=customXml/itemProps3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customXml/itemProps4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Inge I.J.M. Cordewener</cp:lastModifiedBy>
  <cp:revision>2</cp:revision>
  <dcterms:created xsi:type="dcterms:W3CDTF">2026-06-16T08:09:00Z</dcterms:created>
  <dcterms:modified xsi:type="dcterms:W3CDTF">2026-06-16T08:09:00Z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0x010100AAFA4EF438B78743BF05430379457328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