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DFA1" w14:textId="52FCD884" w:rsidR="009013D1" w:rsidRPr="00A00C09" w:rsidRDefault="009013D1" w:rsidP="00AE37F5">
      <w:pPr>
        <w:pStyle w:val="Bijlage"/>
      </w:pPr>
      <w:bookmarkStart w:id="0" w:name="_Toc444239"/>
      <w:bookmarkStart w:id="1" w:name="_Toc1639431"/>
      <w:r w:rsidRPr="00A00C09">
        <w:t>B</w:t>
      </w:r>
      <w:r w:rsidRPr="00915311">
        <w:t>i</w:t>
      </w:r>
      <w:r w:rsidRPr="00A00C09">
        <w:t>jl</w:t>
      </w:r>
      <w:r w:rsidRPr="00915311">
        <w:t>a</w:t>
      </w:r>
      <w:r w:rsidRPr="00A00C09">
        <w:t>ge</w:t>
      </w:r>
      <w:r w:rsidRPr="00915311">
        <w:t xml:space="preserve"> </w:t>
      </w:r>
      <w:r w:rsidR="00C50E8D">
        <w:t>E</w:t>
      </w:r>
      <w:r w:rsidRPr="00A00C09">
        <w:t>:</w:t>
      </w:r>
      <w:r w:rsidRPr="00A00C09">
        <w:tab/>
        <w:t>Ref</w:t>
      </w:r>
      <w:r w:rsidRPr="00915311">
        <w:t>e</w:t>
      </w:r>
      <w:r w:rsidRPr="00A00C09">
        <w:t>r</w:t>
      </w:r>
      <w:r w:rsidRPr="00915311">
        <w:t>en</w:t>
      </w:r>
      <w:r w:rsidRPr="00A00C09">
        <w:t>tie</w:t>
      </w:r>
      <w:bookmarkEnd w:id="0"/>
      <w:bookmarkEnd w:id="1"/>
    </w:p>
    <w:p w14:paraId="0DBADFA2" w14:textId="77777777" w:rsidR="009013D1" w:rsidRPr="00A00C09" w:rsidRDefault="009013D1" w:rsidP="009013D1">
      <w:pPr>
        <w:spacing w:before="4" w:line="260" w:lineRule="exact"/>
        <w:rPr>
          <w:sz w:val="26"/>
          <w:szCs w:val="26"/>
        </w:rPr>
      </w:pPr>
    </w:p>
    <w:p w14:paraId="4E2E7260" w14:textId="393F95CF" w:rsidR="00AE37F5" w:rsidRDefault="00AE37F5" w:rsidP="00AE37F5">
      <w:pPr>
        <w:pStyle w:val="CBPalinea"/>
        <w:spacing w:after="0"/>
        <w:rPr>
          <w:rFonts w:ascii="Calibri" w:eastAsia="Calibri" w:hAnsi="Calibri" w:cs="Calibri"/>
        </w:rPr>
      </w:pPr>
      <w:proofErr w:type="spellStart"/>
      <w:r w:rsidRPr="00AE37F5">
        <w:rPr>
          <w:rFonts w:ascii="Calibri" w:eastAsia="Calibri" w:hAnsi="Calibri" w:cs="Calibri"/>
        </w:rPr>
        <w:t>PlusOV</w:t>
      </w:r>
      <w:proofErr w:type="spellEnd"/>
      <w:r w:rsidRPr="00AE37F5">
        <w:rPr>
          <w:rFonts w:ascii="Calibri" w:eastAsia="Calibri" w:hAnsi="Calibri" w:cs="Calibri"/>
        </w:rPr>
        <w:t xml:space="preserve"> wenst een Opdrachtnemer te contracteren met aantoonbare en recente ervaring in het planmatig uitvoeren van </w:t>
      </w:r>
      <w:proofErr w:type="spellStart"/>
      <w:r w:rsidRPr="00AE37F5">
        <w:rPr>
          <w:rFonts w:ascii="Calibri" w:eastAsia="Calibri" w:hAnsi="Calibri" w:cs="Calibri"/>
        </w:rPr>
        <w:t>routegebonden</w:t>
      </w:r>
      <w:proofErr w:type="spellEnd"/>
      <w:r w:rsidRPr="00AE37F5">
        <w:rPr>
          <w:rFonts w:ascii="Calibri" w:eastAsia="Calibri" w:hAnsi="Calibri" w:cs="Calibri"/>
        </w:rPr>
        <w:t xml:space="preserve"> vervoer van groepen reizigers. De Inschrijver dient daartoe één referentieopdracht uit de afgelopen drie (3) jaar op te geven.</w:t>
      </w:r>
      <w:r w:rsidR="00B37625">
        <w:rPr>
          <w:rFonts w:ascii="Calibri" w:eastAsia="Calibri" w:hAnsi="Calibri" w:cs="Calibri"/>
        </w:rPr>
        <w:t xml:space="preserve"> Zie ook </w:t>
      </w:r>
      <w:r w:rsidR="00006E52">
        <w:rPr>
          <w:rFonts w:ascii="Calibri" w:eastAsia="Calibri" w:hAnsi="Calibri" w:cs="Calibri"/>
        </w:rPr>
        <w:t>paragraaf 3.5 van de leidraad.</w:t>
      </w:r>
    </w:p>
    <w:p w14:paraId="4D532B1A" w14:textId="77777777" w:rsidR="00AE37F5" w:rsidRPr="00AE37F5" w:rsidRDefault="00AE37F5" w:rsidP="00AE37F5">
      <w:pPr>
        <w:pStyle w:val="CBPalinea"/>
        <w:spacing w:after="0"/>
        <w:rPr>
          <w:rFonts w:ascii="Calibri" w:eastAsia="Calibri" w:hAnsi="Calibri" w:cs="Calibri"/>
        </w:rPr>
      </w:pPr>
    </w:p>
    <w:p w14:paraId="1CFEAEDF" w14:textId="7027C5DA" w:rsidR="0024520E" w:rsidRDefault="006414B3" w:rsidP="0024520E">
      <w:pPr>
        <w:pStyle w:val="CBPalinea"/>
        <w:spacing w:after="0"/>
        <w:rPr>
          <w:rFonts w:ascii="Calibri" w:eastAsia="Calibri" w:hAnsi="Calibri" w:cs="Calibri"/>
        </w:rPr>
      </w:pPr>
      <w:r w:rsidRPr="006414B3">
        <w:rPr>
          <w:rFonts w:ascii="Calibri" w:eastAsia="Calibri" w:hAnsi="Calibri" w:cs="Calibri"/>
        </w:rPr>
        <w:t xml:space="preserve">De inschrijver dient ervaring te hebben met het uitvoeren van </w:t>
      </w:r>
      <w:proofErr w:type="spellStart"/>
      <w:r w:rsidRPr="006414B3">
        <w:rPr>
          <w:rFonts w:ascii="Calibri" w:eastAsia="Calibri" w:hAnsi="Calibri" w:cs="Calibri"/>
        </w:rPr>
        <w:t>routegebonden</w:t>
      </w:r>
      <w:proofErr w:type="spellEnd"/>
      <w:r w:rsidRPr="006414B3">
        <w:rPr>
          <w:rFonts w:ascii="Calibri" w:eastAsia="Calibri" w:hAnsi="Calibri" w:cs="Calibri"/>
        </w:rPr>
        <w:t xml:space="preserve"> contractvervoer in Nederland, waarbij gedurende een aaneengesloten periode van 12 maanden reizigers zijn vervoerd van en naar school en/of zorginstellingen. Voor de bepaling van deze periode mogen reguliere schoolvakanties buiten beschouwing worden gelaten.</w:t>
      </w:r>
    </w:p>
    <w:p w14:paraId="5BDE29F6" w14:textId="77777777" w:rsidR="006414B3" w:rsidRPr="0024520E" w:rsidRDefault="006414B3" w:rsidP="0024520E">
      <w:pPr>
        <w:pStyle w:val="CBPalinea"/>
        <w:spacing w:after="0"/>
      </w:pPr>
    </w:p>
    <w:p w14:paraId="718750BD" w14:textId="77777777" w:rsidR="0024520E" w:rsidRPr="0024520E" w:rsidRDefault="0024520E" w:rsidP="0024520E">
      <w:pPr>
        <w:pStyle w:val="CBPalinea"/>
        <w:spacing w:after="0"/>
      </w:pPr>
      <w:r w:rsidRPr="0024520E">
        <w:t>De referentie dient te voldoen aan het onderstaande minimumaantal aantoonbaar uitgevoerde ritten:</w:t>
      </w:r>
    </w:p>
    <w:p w14:paraId="03788EA1" w14:textId="77777777" w:rsidR="00365EDD" w:rsidRPr="00365EDD" w:rsidRDefault="00365EDD" w:rsidP="00365EDD">
      <w:pPr>
        <w:pStyle w:val="CBPalinea"/>
        <w:spacing w:after="0"/>
      </w:pPr>
      <w:r w:rsidRPr="00365EDD">
        <w:t xml:space="preserve">• Indien uitsluitend wordt ingeschreven op één van de percelen 1 t/m 5: 32.000 ritten  </w:t>
      </w:r>
    </w:p>
    <w:p w14:paraId="4304737B" w14:textId="77777777" w:rsidR="00365EDD" w:rsidRPr="00365EDD" w:rsidRDefault="00365EDD" w:rsidP="00365EDD">
      <w:pPr>
        <w:pStyle w:val="CBPalinea"/>
        <w:spacing w:after="0"/>
      </w:pPr>
      <w:r w:rsidRPr="00365EDD">
        <w:t>• Indien wordt ingeschreven op meerdere percelen: 64.000 ritten</w:t>
      </w:r>
    </w:p>
    <w:p w14:paraId="4284FB35" w14:textId="77777777" w:rsidR="00883CB7" w:rsidRDefault="00883CB7" w:rsidP="00883CB7">
      <w:pPr>
        <w:jc w:val="both"/>
        <w:rPr>
          <w:rFonts w:ascii="Calibri" w:eastAsia="Calibri" w:hAnsi="Calibri" w:cs="Calibri"/>
          <w:szCs w:val="22"/>
        </w:rPr>
      </w:pPr>
    </w:p>
    <w:p w14:paraId="1A9890A0" w14:textId="2D737CBC" w:rsidR="00883CB7" w:rsidRPr="00883CB7" w:rsidRDefault="00883CB7" w:rsidP="00883CB7">
      <w:pPr>
        <w:jc w:val="both"/>
        <w:rPr>
          <w:rFonts w:ascii="Calibri" w:eastAsia="Calibri" w:hAnsi="Calibri" w:cs="Calibri"/>
          <w:szCs w:val="22"/>
        </w:rPr>
      </w:pPr>
      <w:proofErr w:type="spellStart"/>
      <w:r w:rsidRPr="00883CB7">
        <w:rPr>
          <w:rFonts w:ascii="Calibri" w:eastAsia="Calibri" w:hAnsi="Calibri" w:cs="Calibri"/>
          <w:szCs w:val="22"/>
        </w:rPr>
        <w:t>PlusOV</w:t>
      </w:r>
      <w:proofErr w:type="spellEnd"/>
      <w:r w:rsidRPr="00883CB7">
        <w:rPr>
          <w:rFonts w:ascii="Calibri" w:eastAsia="Calibri" w:hAnsi="Calibri" w:cs="Calibri"/>
          <w:szCs w:val="22"/>
        </w:rPr>
        <w:t xml:space="preserve"> behoudt zich het recht voor om de opgegeven referentie te verifiëren.</w:t>
      </w:r>
    </w:p>
    <w:p w14:paraId="35A60ED0" w14:textId="77777777" w:rsidR="00883CB7" w:rsidRDefault="00883CB7" w:rsidP="00883CB7">
      <w:pPr>
        <w:jc w:val="both"/>
        <w:rPr>
          <w:rFonts w:ascii="Calibri" w:eastAsia="Calibri" w:hAnsi="Calibri" w:cs="Calibri"/>
          <w:szCs w:val="22"/>
        </w:rPr>
      </w:pPr>
    </w:p>
    <w:p w14:paraId="69F0FD13" w14:textId="02A601F7" w:rsidR="00883CB7" w:rsidRPr="00883CB7" w:rsidRDefault="00883CB7" w:rsidP="00883CB7">
      <w:pPr>
        <w:jc w:val="both"/>
        <w:rPr>
          <w:rFonts w:ascii="Calibri" w:eastAsia="Calibri" w:hAnsi="Calibri" w:cs="Calibri"/>
          <w:szCs w:val="22"/>
        </w:rPr>
      </w:pPr>
      <w:r w:rsidRPr="00883CB7">
        <w:rPr>
          <w:rFonts w:ascii="Calibri" w:eastAsia="Calibri" w:hAnsi="Calibri" w:cs="Calibri"/>
          <w:szCs w:val="22"/>
        </w:rPr>
        <w:t>Er mag één extra pagina worden toegevoegd voor het beschrijven van de referentie.</w:t>
      </w:r>
    </w:p>
    <w:p w14:paraId="0DBADFAA" w14:textId="77777777" w:rsidR="009013D1" w:rsidRPr="00A00C09" w:rsidRDefault="009013D1" w:rsidP="009013D1">
      <w:pPr>
        <w:jc w:val="both"/>
        <w:rPr>
          <w:rFonts w:ascii="Trebuchet MS" w:hAnsi="Trebuchet MS" w:cs="Arial"/>
          <w:b/>
        </w:rPr>
      </w:pPr>
    </w:p>
    <w:tbl>
      <w:tblPr>
        <w:tblW w:w="90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5"/>
        <w:gridCol w:w="1080"/>
        <w:gridCol w:w="5652"/>
      </w:tblGrid>
      <w:tr w:rsidR="009013D1" w:rsidRPr="00A00C09" w14:paraId="0DBADFAD" w14:textId="77777777" w:rsidTr="00F21EF1">
        <w:trPr>
          <w:trHeight w:val="297"/>
        </w:trPr>
        <w:tc>
          <w:tcPr>
            <w:tcW w:w="2345" w:type="dxa"/>
          </w:tcPr>
          <w:p w14:paraId="0DBADFAB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  <w:b/>
              </w:rPr>
              <w:t xml:space="preserve">Referentienummer: </w:t>
            </w:r>
          </w:p>
        </w:tc>
        <w:tc>
          <w:tcPr>
            <w:tcW w:w="6732" w:type="dxa"/>
            <w:gridSpan w:val="2"/>
          </w:tcPr>
          <w:p w14:paraId="0DBADFAC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0C09">
              <w:rPr>
                <w:rFonts w:cs="Arial"/>
              </w:rPr>
              <w:instrText xml:space="preserve"> FORMTEXT </w:instrText>
            </w:r>
            <w:r w:rsidRPr="00A00C09">
              <w:rPr>
                <w:rFonts w:cs="Arial"/>
              </w:rPr>
            </w:r>
            <w:r w:rsidRPr="00A00C09">
              <w:rPr>
                <w:rFonts w:cs="Arial"/>
              </w:rPr>
              <w:fldChar w:fldCharType="separate"/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</w:rPr>
              <w:fldChar w:fldCharType="end"/>
            </w:r>
          </w:p>
        </w:tc>
      </w:tr>
      <w:tr w:rsidR="009013D1" w:rsidRPr="00A00C09" w14:paraId="0DBADFB4" w14:textId="77777777" w:rsidTr="00F21EF1">
        <w:tc>
          <w:tcPr>
            <w:tcW w:w="2345" w:type="dxa"/>
          </w:tcPr>
          <w:p w14:paraId="0DBADFAE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t>Referentie van:</w:t>
            </w:r>
          </w:p>
        </w:tc>
        <w:tc>
          <w:tcPr>
            <w:tcW w:w="6732" w:type="dxa"/>
            <w:gridSpan w:val="2"/>
          </w:tcPr>
          <w:p w14:paraId="0DBADFAF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C09">
              <w:rPr>
                <w:rFonts w:cs="Arial"/>
              </w:rPr>
              <w:instrText xml:space="preserve"> FORMCHECKBOX </w:instrText>
            </w:r>
            <w:r w:rsidRPr="00A00C09">
              <w:rPr>
                <w:rFonts w:cs="Arial"/>
              </w:rPr>
            </w:r>
            <w:r w:rsidRPr="00A00C09">
              <w:rPr>
                <w:rFonts w:cs="Arial"/>
              </w:rPr>
              <w:fldChar w:fldCharType="separate"/>
            </w:r>
            <w:r w:rsidRPr="00A00C09">
              <w:rPr>
                <w:rFonts w:cs="Arial"/>
              </w:rPr>
              <w:fldChar w:fldCharType="end"/>
            </w:r>
            <w:r w:rsidRPr="00A00C09">
              <w:rPr>
                <w:rFonts w:cs="Arial"/>
              </w:rPr>
              <w:t xml:space="preserve"> gegadigde</w:t>
            </w:r>
          </w:p>
          <w:p w14:paraId="0DBADFB0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t xml:space="preserve">     </w:t>
            </w:r>
            <w:r w:rsidRPr="00A00C09">
              <w:rPr>
                <w:rFonts w:cs="Arial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C09">
              <w:rPr>
                <w:rFonts w:cs="Arial"/>
              </w:rPr>
              <w:instrText xml:space="preserve"> FORMCHECKBOX </w:instrText>
            </w:r>
            <w:r w:rsidRPr="00A00C09">
              <w:rPr>
                <w:rFonts w:cs="Arial"/>
              </w:rPr>
            </w:r>
            <w:r w:rsidRPr="00A00C09">
              <w:rPr>
                <w:rFonts w:cs="Arial"/>
              </w:rPr>
              <w:fldChar w:fldCharType="separate"/>
            </w:r>
            <w:r w:rsidRPr="00A00C09">
              <w:rPr>
                <w:rFonts w:cs="Arial"/>
              </w:rPr>
              <w:fldChar w:fldCharType="end"/>
            </w:r>
            <w:r w:rsidRPr="00A00C09">
              <w:rPr>
                <w:rFonts w:cs="Arial"/>
              </w:rPr>
              <w:t xml:space="preserve"> als hoofdaannemer</w:t>
            </w:r>
          </w:p>
          <w:p w14:paraId="0DBADFB1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t xml:space="preserve">     </w:t>
            </w:r>
            <w:r w:rsidRPr="00A00C09">
              <w:rPr>
                <w:rFonts w:cs="Arial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C09">
              <w:rPr>
                <w:rFonts w:cs="Arial"/>
              </w:rPr>
              <w:instrText xml:space="preserve"> FORMCHECKBOX </w:instrText>
            </w:r>
            <w:r w:rsidRPr="00A00C09">
              <w:rPr>
                <w:rFonts w:cs="Arial"/>
              </w:rPr>
            </w:r>
            <w:r w:rsidRPr="00A00C09">
              <w:rPr>
                <w:rFonts w:cs="Arial"/>
              </w:rPr>
              <w:fldChar w:fldCharType="separate"/>
            </w:r>
            <w:r w:rsidRPr="00A00C09">
              <w:rPr>
                <w:rFonts w:cs="Arial"/>
              </w:rPr>
              <w:fldChar w:fldCharType="end"/>
            </w:r>
            <w:r w:rsidRPr="00A00C09">
              <w:rPr>
                <w:rFonts w:cs="Arial"/>
              </w:rPr>
              <w:t xml:space="preserve"> als onderaannemer</w:t>
            </w:r>
          </w:p>
          <w:p w14:paraId="0DBADFB2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C09">
              <w:rPr>
                <w:rFonts w:cs="Arial"/>
              </w:rPr>
              <w:instrText xml:space="preserve"> FORMCHECKBOX </w:instrText>
            </w:r>
            <w:r w:rsidRPr="00A00C09">
              <w:rPr>
                <w:rFonts w:cs="Arial"/>
              </w:rPr>
            </w:r>
            <w:r w:rsidRPr="00A00C09">
              <w:rPr>
                <w:rFonts w:cs="Arial"/>
              </w:rPr>
              <w:fldChar w:fldCharType="separate"/>
            </w:r>
            <w:r w:rsidRPr="00A00C09">
              <w:rPr>
                <w:rFonts w:cs="Arial"/>
              </w:rPr>
              <w:fldChar w:fldCharType="end"/>
            </w:r>
            <w:r w:rsidRPr="00A00C09">
              <w:rPr>
                <w:rFonts w:cs="Arial"/>
              </w:rPr>
              <w:t xml:space="preserve"> derde</w:t>
            </w:r>
          </w:p>
          <w:p w14:paraId="0DBADFB3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C09">
              <w:rPr>
                <w:rFonts w:cs="Arial"/>
              </w:rPr>
              <w:instrText xml:space="preserve"> FORMCHECKBOX </w:instrText>
            </w:r>
            <w:r w:rsidRPr="00A00C09">
              <w:rPr>
                <w:rFonts w:cs="Arial"/>
              </w:rPr>
            </w:r>
            <w:r w:rsidRPr="00A00C09">
              <w:rPr>
                <w:rFonts w:cs="Arial"/>
              </w:rPr>
              <w:fldChar w:fldCharType="separate"/>
            </w:r>
            <w:r w:rsidRPr="00A00C09">
              <w:rPr>
                <w:rFonts w:cs="Arial"/>
              </w:rPr>
              <w:fldChar w:fldCharType="end"/>
            </w:r>
            <w:r w:rsidRPr="00A00C09">
              <w:rPr>
                <w:rFonts w:cs="Arial"/>
              </w:rPr>
              <w:t xml:space="preserve"> </w:t>
            </w:r>
            <w:proofErr w:type="spellStart"/>
            <w:r w:rsidRPr="00A00C09">
              <w:rPr>
                <w:rFonts w:cs="Arial"/>
              </w:rPr>
              <w:t>combinant</w:t>
            </w:r>
            <w:proofErr w:type="spellEnd"/>
          </w:p>
        </w:tc>
      </w:tr>
      <w:tr w:rsidR="009013D1" w:rsidRPr="00A00C09" w14:paraId="0DBADFB7" w14:textId="77777777" w:rsidTr="00F21EF1">
        <w:tc>
          <w:tcPr>
            <w:tcW w:w="2345" w:type="dxa"/>
          </w:tcPr>
          <w:p w14:paraId="0DBADFB5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t>Naam van het project:</w:t>
            </w:r>
          </w:p>
        </w:tc>
        <w:tc>
          <w:tcPr>
            <w:tcW w:w="6732" w:type="dxa"/>
            <w:gridSpan w:val="2"/>
          </w:tcPr>
          <w:p w14:paraId="0DBADFB6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C09">
              <w:rPr>
                <w:rFonts w:cs="Arial"/>
              </w:rPr>
              <w:instrText xml:space="preserve"> FORMTEXT </w:instrText>
            </w:r>
            <w:r w:rsidRPr="00A00C09">
              <w:rPr>
                <w:rFonts w:cs="Arial"/>
              </w:rPr>
            </w:r>
            <w:r w:rsidRPr="00A00C09">
              <w:rPr>
                <w:rFonts w:cs="Arial"/>
              </w:rPr>
              <w:fldChar w:fldCharType="separate"/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</w:rPr>
              <w:fldChar w:fldCharType="end"/>
            </w:r>
          </w:p>
        </w:tc>
      </w:tr>
      <w:tr w:rsidR="009013D1" w:rsidRPr="00A00C09" w14:paraId="0DBADFBA" w14:textId="77777777" w:rsidTr="00F21EF1">
        <w:tc>
          <w:tcPr>
            <w:tcW w:w="2345" w:type="dxa"/>
          </w:tcPr>
          <w:p w14:paraId="0DBADFB8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t>Type project:</w:t>
            </w:r>
          </w:p>
        </w:tc>
        <w:tc>
          <w:tcPr>
            <w:tcW w:w="6732" w:type="dxa"/>
            <w:gridSpan w:val="2"/>
          </w:tcPr>
          <w:p w14:paraId="0DBADFB9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C09">
              <w:rPr>
                <w:rFonts w:cs="Arial"/>
              </w:rPr>
              <w:instrText xml:space="preserve"> FORMTEXT </w:instrText>
            </w:r>
            <w:r w:rsidRPr="00A00C09">
              <w:rPr>
                <w:rFonts w:cs="Arial"/>
              </w:rPr>
            </w:r>
            <w:r w:rsidRPr="00A00C09">
              <w:rPr>
                <w:rFonts w:cs="Arial"/>
              </w:rPr>
              <w:fldChar w:fldCharType="separate"/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</w:rPr>
              <w:fldChar w:fldCharType="end"/>
            </w:r>
          </w:p>
        </w:tc>
      </w:tr>
      <w:tr w:rsidR="009013D1" w:rsidRPr="00A00C09" w14:paraId="0DBADFBD" w14:textId="77777777" w:rsidTr="00F21EF1">
        <w:tc>
          <w:tcPr>
            <w:tcW w:w="3425" w:type="dxa"/>
            <w:gridSpan w:val="2"/>
          </w:tcPr>
          <w:p w14:paraId="0DBADFBB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t>Plaats van het project:</w:t>
            </w:r>
          </w:p>
        </w:tc>
        <w:tc>
          <w:tcPr>
            <w:tcW w:w="5652" w:type="dxa"/>
          </w:tcPr>
          <w:p w14:paraId="0DBADFBC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C09">
              <w:rPr>
                <w:rFonts w:cs="Arial"/>
              </w:rPr>
              <w:instrText xml:space="preserve"> FORMTEXT </w:instrText>
            </w:r>
            <w:r w:rsidRPr="00A00C09">
              <w:rPr>
                <w:rFonts w:cs="Arial"/>
              </w:rPr>
            </w:r>
            <w:r w:rsidRPr="00A00C09">
              <w:rPr>
                <w:rFonts w:cs="Arial"/>
              </w:rPr>
              <w:fldChar w:fldCharType="separate"/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</w:rPr>
              <w:fldChar w:fldCharType="end"/>
            </w:r>
          </w:p>
        </w:tc>
      </w:tr>
      <w:tr w:rsidR="009013D1" w:rsidRPr="00A00C09" w14:paraId="0DBADFC0" w14:textId="77777777" w:rsidTr="00F21EF1">
        <w:tc>
          <w:tcPr>
            <w:tcW w:w="3425" w:type="dxa"/>
            <w:gridSpan w:val="2"/>
          </w:tcPr>
          <w:p w14:paraId="0DBADFBE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t>Naam opdrachtgever/referent:</w:t>
            </w:r>
          </w:p>
        </w:tc>
        <w:tc>
          <w:tcPr>
            <w:tcW w:w="5652" w:type="dxa"/>
          </w:tcPr>
          <w:p w14:paraId="0DBADFBF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C09">
              <w:rPr>
                <w:rFonts w:cs="Arial"/>
              </w:rPr>
              <w:instrText xml:space="preserve"> FORMTEXT </w:instrText>
            </w:r>
            <w:r w:rsidRPr="00A00C09">
              <w:rPr>
                <w:rFonts w:cs="Arial"/>
              </w:rPr>
            </w:r>
            <w:r w:rsidRPr="00A00C09">
              <w:rPr>
                <w:rFonts w:cs="Arial"/>
              </w:rPr>
              <w:fldChar w:fldCharType="separate"/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</w:rPr>
              <w:fldChar w:fldCharType="end"/>
            </w:r>
          </w:p>
        </w:tc>
      </w:tr>
      <w:tr w:rsidR="009013D1" w:rsidRPr="00A00C09" w14:paraId="0DBADFC3" w14:textId="77777777" w:rsidTr="00F21EF1">
        <w:tc>
          <w:tcPr>
            <w:tcW w:w="3425" w:type="dxa"/>
            <w:gridSpan w:val="2"/>
          </w:tcPr>
          <w:p w14:paraId="0DBADFC1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t>Soort organisatie:</w:t>
            </w:r>
          </w:p>
        </w:tc>
        <w:tc>
          <w:tcPr>
            <w:tcW w:w="5652" w:type="dxa"/>
          </w:tcPr>
          <w:p w14:paraId="0DBADFC2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C09">
              <w:rPr>
                <w:rFonts w:cs="Arial"/>
              </w:rPr>
              <w:instrText xml:space="preserve"> FORMTEXT </w:instrText>
            </w:r>
            <w:r w:rsidRPr="00A00C09">
              <w:rPr>
                <w:rFonts w:cs="Arial"/>
              </w:rPr>
            </w:r>
            <w:r w:rsidRPr="00A00C09">
              <w:rPr>
                <w:rFonts w:cs="Arial"/>
              </w:rPr>
              <w:fldChar w:fldCharType="separate"/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</w:rPr>
              <w:fldChar w:fldCharType="end"/>
            </w:r>
          </w:p>
        </w:tc>
      </w:tr>
      <w:tr w:rsidR="009013D1" w:rsidRPr="00A00C09" w14:paraId="0DBADFC6" w14:textId="77777777" w:rsidTr="00F21EF1">
        <w:tc>
          <w:tcPr>
            <w:tcW w:w="3425" w:type="dxa"/>
            <w:gridSpan w:val="2"/>
          </w:tcPr>
          <w:p w14:paraId="0DBADFC4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t>Contactpersoon:</w:t>
            </w:r>
          </w:p>
        </w:tc>
        <w:tc>
          <w:tcPr>
            <w:tcW w:w="5652" w:type="dxa"/>
          </w:tcPr>
          <w:p w14:paraId="0DBADFC5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0C09">
              <w:rPr>
                <w:rFonts w:cs="Arial"/>
              </w:rPr>
              <w:instrText xml:space="preserve"> FORMTEXT </w:instrText>
            </w:r>
            <w:r w:rsidRPr="00A00C09">
              <w:rPr>
                <w:rFonts w:cs="Arial"/>
              </w:rPr>
            </w:r>
            <w:r w:rsidRPr="00A00C09">
              <w:rPr>
                <w:rFonts w:cs="Arial"/>
              </w:rPr>
              <w:fldChar w:fldCharType="separate"/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</w:rPr>
              <w:fldChar w:fldCharType="end"/>
            </w:r>
          </w:p>
        </w:tc>
      </w:tr>
      <w:tr w:rsidR="009013D1" w:rsidRPr="00A00C09" w14:paraId="0DBADFC9" w14:textId="77777777" w:rsidTr="00F21EF1">
        <w:tc>
          <w:tcPr>
            <w:tcW w:w="3425" w:type="dxa"/>
            <w:gridSpan w:val="2"/>
          </w:tcPr>
          <w:p w14:paraId="0DBADFC7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t>Telefoonnummer contactpersoon:</w:t>
            </w:r>
          </w:p>
        </w:tc>
        <w:tc>
          <w:tcPr>
            <w:tcW w:w="5652" w:type="dxa"/>
          </w:tcPr>
          <w:p w14:paraId="0DBADFC8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  <w:r w:rsidRPr="00A00C0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00C09">
              <w:rPr>
                <w:rFonts w:cs="Arial"/>
              </w:rPr>
              <w:instrText xml:space="preserve"> FORMTEXT </w:instrText>
            </w:r>
            <w:r w:rsidRPr="00A00C09">
              <w:rPr>
                <w:rFonts w:cs="Arial"/>
              </w:rPr>
            </w:r>
            <w:r w:rsidRPr="00A00C09">
              <w:rPr>
                <w:rFonts w:cs="Arial"/>
              </w:rPr>
              <w:fldChar w:fldCharType="separate"/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</w:rPr>
              <w:fldChar w:fldCharType="end"/>
            </w:r>
            <w:r w:rsidRPr="00A00C09">
              <w:rPr>
                <w:rFonts w:cs="Arial"/>
              </w:rPr>
              <w:t xml:space="preserve"> - </w:t>
            </w:r>
            <w:r w:rsidRPr="00A00C0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A00C09">
              <w:rPr>
                <w:rFonts w:cs="Arial"/>
              </w:rPr>
              <w:instrText xml:space="preserve"> FORMTEXT </w:instrText>
            </w:r>
            <w:r w:rsidRPr="00A00C09">
              <w:rPr>
                <w:rFonts w:cs="Arial"/>
              </w:rPr>
            </w:r>
            <w:r w:rsidRPr="00A00C09">
              <w:rPr>
                <w:rFonts w:cs="Arial"/>
              </w:rPr>
              <w:fldChar w:fldCharType="separate"/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  <w:noProof/>
              </w:rPr>
              <w:t> </w:t>
            </w:r>
            <w:r w:rsidRPr="00A00C09">
              <w:rPr>
                <w:rFonts w:cs="Arial"/>
              </w:rPr>
              <w:fldChar w:fldCharType="end"/>
            </w:r>
          </w:p>
        </w:tc>
      </w:tr>
      <w:tr w:rsidR="009013D1" w:rsidRPr="00A00C09" w14:paraId="0DBADFCB" w14:textId="77777777" w:rsidTr="00F21EF1">
        <w:tc>
          <w:tcPr>
            <w:tcW w:w="9077" w:type="dxa"/>
            <w:gridSpan w:val="3"/>
          </w:tcPr>
          <w:p w14:paraId="0DBADFCA" w14:textId="77777777" w:rsidR="009013D1" w:rsidRPr="00A00C09" w:rsidRDefault="009013D1" w:rsidP="00F21EF1">
            <w:pPr>
              <w:rPr>
                <w:rFonts w:cs="Arial"/>
              </w:rPr>
            </w:pPr>
            <w:r w:rsidRPr="00A00C09">
              <w:rPr>
                <w:rFonts w:cs="Arial"/>
              </w:rPr>
              <w:t xml:space="preserve">Hieronder dient u duidelijk en ondubbelzinnig te beschrijven waarom u middels uw referentie voldoet aan de gestelde kerncompetentie. </w:t>
            </w:r>
          </w:p>
        </w:tc>
      </w:tr>
      <w:tr w:rsidR="009013D1" w:rsidRPr="00A00C09" w14:paraId="0DBADFD4" w14:textId="77777777" w:rsidTr="00F21EF1">
        <w:tc>
          <w:tcPr>
            <w:tcW w:w="3425" w:type="dxa"/>
            <w:gridSpan w:val="2"/>
          </w:tcPr>
          <w:p w14:paraId="0DBADFCC" w14:textId="77777777" w:rsidR="009013D1" w:rsidRPr="00A00C09" w:rsidRDefault="009013D1" w:rsidP="00F21EF1">
            <w:pPr>
              <w:rPr>
                <w:rFonts w:cs="Arial"/>
              </w:rPr>
            </w:pPr>
            <w:r w:rsidRPr="00A00C09">
              <w:rPr>
                <w:rFonts w:cs="Arial"/>
              </w:rPr>
              <w:t xml:space="preserve">Kerncompetentie </w:t>
            </w:r>
          </w:p>
        </w:tc>
        <w:tc>
          <w:tcPr>
            <w:tcW w:w="5652" w:type="dxa"/>
          </w:tcPr>
          <w:p w14:paraId="0DBADFCD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</w:p>
          <w:p w14:paraId="0DBADFCE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</w:p>
          <w:p w14:paraId="0DBADFCF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</w:p>
          <w:p w14:paraId="0DBADFD0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</w:p>
          <w:p w14:paraId="0DBADFD1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</w:p>
          <w:p w14:paraId="0DBADFD2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</w:p>
          <w:p w14:paraId="0DBADFD3" w14:textId="77777777" w:rsidR="009013D1" w:rsidRPr="00A00C09" w:rsidRDefault="009013D1" w:rsidP="00F21EF1">
            <w:pPr>
              <w:jc w:val="both"/>
              <w:rPr>
                <w:rFonts w:cs="Arial"/>
              </w:rPr>
            </w:pPr>
          </w:p>
        </w:tc>
      </w:tr>
      <w:tr w:rsidR="009013D1" w:rsidRPr="00A00C09" w14:paraId="0DBADFD8" w14:textId="77777777" w:rsidTr="00F21EF1">
        <w:tc>
          <w:tcPr>
            <w:tcW w:w="3425" w:type="dxa"/>
            <w:gridSpan w:val="2"/>
          </w:tcPr>
          <w:p w14:paraId="0DBADFD5" w14:textId="77777777" w:rsidR="009013D1" w:rsidRPr="004E4BF1" w:rsidRDefault="009013D1" w:rsidP="00F21EF1">
            <w:pPr>
              <w:rPr>
                <w:rFonts w:cs="Arial"/>
              </w:rPr>
            </w:pPr>
            <w:r w:rsidRPr="004E4BF1">
              <w:rPr>
                <w:rFonts w:cs="Arial"/>
              </w:rPr>
              <w:t>Tevredenheidsverklaring bijgevoegd? (niet verplicht)</w:t>
            </w:r>
          </w:p>
        </w:tc>
        <w:tc>
          <w:tcPr>
            <w:tcW w:w="5652" w:type="dxa"/>
          </w:tcPr>
          <w:p w14:paraId="0DBADFD6" w14:textId="77777777" w:rsidR="009013D1" w:rsidRPr="004E4BF1" w:rsidRDefault="009013D1" w:rsidP="00F21EF1">
            <w:pPr>
              <w:jc w:val="both"/>
              <w:rPr>
                <w:rFonts w:cs="Arial"/>
              </w:rPr>
            </w:pPr>
            <w:r w:rsidRPr="004E4BF1">
              <w:rPr>
                <w:rFonts w:cs="Arial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BF1">
              <w:rPr>
                <w:rFonts w:cs="Arial"/>
              </w:rPr>
              <w:instrText xml:space="preserve"> FORMCHECKBOX </w:instrText>
            </w:r>
            <w:r w:rsidRPr="004E4BF1">
              <w:rPr>
                <w:rFonts w:cs="Arial"/>
              </w:rPr>
            </w:r>
            <w:r w:rsidRPr="004E4BF1">
              <w:rPr>
                <w:rFonts w:cs="Arial"/>
              </w:rPr>
              <w:fldChar w:fldCharType="separate"/>
            </w:r>
            <w:r w:rsidRPr="004E4BF1">
              <w:rPr>
                <w:rFonts w:cs="Arial"/>
              </w:rPr>
              <w:fldChar w:fldCharType="end"/>
            </w:r>
            <w:r w:rsidRPr="004E4BF1">
              <w:rPr>
                <w:rFonts w:cs="Arial"/>
              </w:rPr>
              <w:t xml:space="preserve"> ja  </w:t>
            </w:r>
            <w:r w:rsidRPr="004E4BF1">
              <w:rPr>
                <w:rFonts w:cs="Arial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BF1">
              <w:rPr>
                <w:rFonts w:cs="Arial"/>
              </w:rPr>
              <w:instrText xml:space="preserve"> FORMCHECKBOX </w:instrText>
            </w:r>
            <w:r w:rsidRPr="004E4BF1">
              <w:rPr>
                <w:rFonts w:cs="Arial"/>
              </w:rPr>
            </w:r>
            <w:r w:rsidRPr="004E4BF1">
              <w:rPr>
                <w:rFonts w:cs="Arial"/>
              </w:rPr>
              <w:fldChar w:fldCharType="separate"/>
            </w:r>
            <w:r w:rsidRPr="004E4BF1">
              <w:rPr>
                <w:rFonts w:cs="Arial"/>
              </w:rPr>
              <w:fldChar w:fldCharType="end"/>
            </w:r>
            <w:r w:rsidRPr="004E4BF1">
              <w:rPr>
                <w:rFonts w:cs="Arial"/>
              </w:rPr>
              <w:t xml:space="preserve"> nee</w:t>
            </w:r>
          </w:p>
          <w:p w14:paraId="0DBADFD7" w14:textId="77777777" w:rsidR="009013D1" w:rsidRPr="004E4BF1" w:rsidRDefault="009013D1" w:rsidP="00F21EF1">
            <w:pPr>
              <w:spacing w:line="260" w:lineRule="atLeast"/>
              <w:jc w:val="both"/>
              <w:rPr>
                <w:rFonts w:cs="Arial"/>
              </w:rPr>
            </w:pPr>
          </w:p>
        </w:tc>
      </w:tr>
      <w:tr w:rsidR="009013D1" w:rsidRPr="00A00C09" w14:paraId="0DBADFDC" w14:textId="77777777" w:rsidTr="00F21EF1">
        <w:trPr>
          <w:trHeight w:val="231"/>
        </w:trPr>
        <w:tc>
          <w:tcPr>
            <w:tcW w:w="3425" w:type="dxa"/>
            <w:gridSpan w:val="2"/>
          </w:tcPr>
          <w:p w14:paraId="0DBADFD9" w14:textId="77777777" w:rsidR="009013D1" w:rsidRPr="004E4BF1" w:rsidRDefault="009013D1" w:rsidP="00F21EF1">
            <w:pPr>
              <w:rPr>
                <w:rFonts w:cs="Arial"/>
              </w:rPr>
            </w:pPr>
            <w:r w:rsidRPr="004E4BF1">
              <w:rPr>
                <w:rFonts w:cs="Arial"/>
              </w:rPr>
              <w:t>Totale opdrachtwaarde:</w:t>
            </w:r>
          </w:p>
        </w:tc>
        <w:tc>
          <w:tcPr>
            <w:tcW w:w="5652" w:type="dxa"/>
          </w:tcPr>
          <w:p w14:paraId="0DBADFDA" w14:textId="77777777" w:rsidR="009013D1" w:rsidRPr="004E4BF1" w:rsidRDefault="009013D1" w:rsidP="00F21EF1">
            <w:pPr>
              <w:jc w:val="both"/>
              <w:rPr>
                <w:rFonts w:cs="Arial"/>
              </w:rPr>
            </w:pPr>
            <w:r w:rsidRPr="004E4BF1">
              <w:rPr>
                <w:rFonts w:cs="Arial"/>
              </w:rPr>
              <w:t xml:space="preserve">€ </w:t>
            </w:r>
            <w:r w:rsidRPr="004E4BF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4E4BF1">
              <w:rPr>
                <w:rFonts w:cs="Arial"/>
              </w:rPr>
              <w:instrText xml:space="preserve"> FORMTEXT </w:instrText>
            </w:r>
            <w:r w:rsidRPr="004E4BF1">
              <w:rPr>
                <w:rFonts w:cs="Arial"/>
              </w:rPr>
            </w:r>
            <w:r w:rsidRPr="004E4BF1">
              <w:rPr>
                <w:rFonts w:cs="Arial"/>
              </w:rPr>
              <w:fldChar w:fldCharType="separate"/>
            </w:r>
            <w:r w:rsidRPr="004E4BF1">
              <w:rPr>
                <w:rFonts w:cs="Arial"/>
                <w:noProof/>
              </w:rPr>
              <w:t> </w:t>
            </w:r>
            <w:r w:rsidRPr="004E4BF1">
              <w:rPr>
                <w:rFonts w:cs="Arial"/>
                <w:noProof/>
              </w:rPr>
              <w:t> </w:t>
            </w:r>
            <w:r w:rsidRPr="004E4BF1">
              <w:rPr>
                <w:rFonts w:cs="Arial"/>
                <w:noProof/>
              </w:rPr>
              <w:t> </w:t>
            </w:r>
            <w:r w:rsidRPr="004E4BF1">
              <w:rPr>
                <w:rFonts w:cs="Arial"/>
                <w:noProof/>
              </w:rPr>
              <w:t> </w:t>
            </w:r>
            <w:r w:rsidRPr="004E4BF1">
              <w:rPr>
                <w:rFonts w:cs="Arial"/>
                <w:noProof/>
              </w:rPr>
              <w:t> </w:t>
            </w:r>
            <w:r w:rsidRPr="004E4BF1">
              <w:rPr>
                <w:rFonts w:cs="Arial"/>
              </w:rPr>
              <w:fldChar w:fldCharType="end"/>
            </w:r>
            <w:r w:rsidRPr="004E4BF1">
              <w:rPr>
                <w:rFonts w:cs="Arial"/>
              </w:rPr>
              <w:t xml:space="preserve"> (excl. Btw)</w:t>
            </w:r>
          </w:p>
          <w:p w14:paraId="0DBADFDB" w14:textId="77777777" w:rsidR="009013D1" w:rsidRPr="004E4BF1" w:rsidRDefault="009013D1" w:rsidP="00F21EF1">
            <w:pPr>
              <w:jc w:val="both"/>
              <w:rPr>
                <w:rFonts w:cs="Arial"/>
              </w:rPr>
            </w:pPr>
          </w:p>
        </w:tc>
      </w:tr>
      <w:tr w:rsidR="009013D1" w:rsidRPr="00A00C09" w14:paraId="0DBADFDF" w14:textId="77777777" w:rsidTr="00F21EF1">
        <w:trPr>
          <w:trHeight w:val="231"/>
        </w:trPr>
        <w:tc>
          <w:tcPr>
            <w:tcW w:w="3425" w:type="dxa"/>
            <w:gridSpan w:val="2"/>
          </w:tcPr>
          <w:p w14:paraId="0DBADFDD" w14:textId="77777777" w:rsidR="009013D1" w:rsidRPr="004E4BF1" w:rsidRDefault="009013D1" w:rsidP="00F21EF1">
            <w:pPr>
              <w:rPr>
                <w:rFonts w:cs="Arial"/>
              </w:rPr>
            </w:pPr>
            <w:r w:rsidRPr="004E4BF1">
              <w:rPr>
                <w:rFonts w:cs="Arial"/>
              </w:rPr>
              <w:lastRenderedPageBreak/>
              <w:t>Startdatum opdracht:</w:t>
            </w:r>
          </w:p>
        </w:tc>
        <w:tc>
          <w:tcPr>
            <w:tcW w:w="5652" w:type="dxa"/>
          </w:tcPr>
          <w:p w14:paraId="0DBADFDE" w14:textId="77777777" w:rsidR="009013D1" w:rsidRPr="004E4BF1" w:rsidRDefault="009013D1" w:rsidP="00F21EF1">
            <w:pPr>
              <w:jc w:val="both"/>
              <w:rPr>
                <w:rFonts w:cs="Arial"/>
              </w:rPr>
            </w:pPr>
            <w:r w:rsidRPr="004E4BF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4E4BF1">
              <w:rPr>
                <w:rFonts w:cs="Arial"/>
              </w:rPr>
              <w:instrText xml:space="preserve"> FORMTEXT </w:instrText>
            </w:r>
            <w:r w:rsidRPr="004E4BF1">
              <w:rPr>
                <w:rFonts w:cs="Arial"/>
              </w:rPr>
            </w:r>
            <w:r w:rsidRPr="004E4BF1">
              <w:rPr>
                <w:rFonts w:cs="Arial"/>
              </w:rPr>
              <w:fldChar w:fldCharType="separate"/>
            </w:r>
            <w:r w:rsidRPr="004E4BF1">
              <w:rPr>
                <w:rFonts w:cs="Arial"/>
                <w:noProof/>
              </w:rPr>
              <w:t>dd / mm / jjjj</w:t>
            </w:r>
            <w:r w:rsidRPr="004E4BF1">
              <w:rPr>
                <w:rFonts w:cs="Arial"/>
              </w:rPr>
              <w:fldChar w:fldCharType="end"/>
            </w:r>
          </w:p>
        </w:tc>
      </w:tr>
      <w:tr w:rsidR="009013D1" w:rsidRPr="00A00C09" w14:paraId="0DBADFE2" w14:textId="77777777" w:rsidTr="00F21EF1">
        <w:trPr>
          <w:trHeight w:val="231"/>
        </w:trPr>
        <w:tc>
          <w:tcPr>
            <w:tcW w:w="3425" w:type="dxa"/>
            <w:gridSpan w:val="2"/>
          </w:tcPr>
          <w:p w14:paraId="0DBADFE0" w14:textId="77777777" w:rsidR="009013D1" w:rsidRPr="004E4BF1" w:rsidRDefault="009013D1" w:rsidP="00F21EF1">
            <w:pPr>
              <w:rPr>
                <w:rFonts w:cs="Arial"/>
              </w:rPr>
            </w:pPr>
            <w:r w:rsidRPr="004E4BF1">
              <w:rPr>
                <w:rFonts w:cs="Arial"/>
              </w:rPr>
              <w:t>Einddatum opdracht:</w:t>
            </w:r>
          </w:p>
        </w:tc>
        <w:tc>
          <w:tcPr>
            <w:tcW w:w="5652" w:type="dxa"/>
          </w:tcPr>
          <w:p w14:paraId="0DBADFE1" w14:textId="77777777" w:rsidR="009013D1" w:rsidRPr="004E4BF1" w:rsidRDefault="009013D1" w:rsidP="00F21EF1">
            <w:pPr>
              <w:jc w:val="both"/>
              <w:rPr>
                <w:rFonts w:cs="Arial"/>
              </w:rPr>
            </w:pPr>
            <w:r w:rsidRPr="004E4BF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4E4BF1">
              <w:rPr>
                <w:rFonts w:cs="Arial"/>
              </w:rPr>
              <w:instrText xml:space="preserve"> FORMTEXT </w:instrText>
            </w:r>
            <w:r w:rsidRPr="004E4BF1">
              <w:rPr>
                <w:rFonts w:cs="Arial"/>
              </w:rPr>
            </w:r>
            <w:r w:rsidRPr="004E4BF1">
              <w:rPr>
                <w:rFonts w:cs="Arial"/>
              </w:rPr>
              <w:fldChar w:fldCharType="separate"/>
            </w:r>
            <w:r w:rsidRPr="004E4BF1">
              <w:rPr>
                <w:rFonts w:cs="Arial"/>
                <w:noProof/>
              </w:rPr>
              <w:t>dd / mm / jjjj</w:t>
            </w:r>
            <w:r w:rsidRPr="004E4BF1">
              <w:rPr>
                <w:rFonts w:cs="Arial"/>
              </w:rPr>
              <w:fldChar w:fldCharType="end"/>
            </w:r>
          </w:p>
        </w:tc>
      </w:tr>
    </w:tbl>
    <w:p w14:paraId="0DBADFE3" w14:textId="77777777" w:rsidR="009013D1" w:rsidRPr="00A00C09" w:rsidRDefault="009013D1" w:rsidP="009013D1">
      <w:pPr>
        <w:jc w:val="both"/>
        <w:rPr>
          <w:rFonts w:cs="Arial"/>
          <w:b/>
        </w:rPr>
      </w:pPr>
    </w:p>
    <w:p w14:paraId="0DBADFE4" w14:textId="77777777" w:rsidR="009013D1" w:rsidRPr="00A00C09" w:rsidRDefault="009013D1" w:rsidP="009013D1">
      <w:pPr>
        <w:jc w:val="both"/>
        <w:rPr>
          <w:rFonts w:cs="Arial"/>
          <w:b/>
        </w:rPr>
      </w:pPr>
    </w:p>
    <w:p w14:paraId="0DBADFE5" w14:textId="77777777" w:rsidR="005366E7" w:rsidRPr="00193C36" w:rsidRDefault="005366E7" w:rsidP="00193C36"/>
    <w:sectPr w:rsidR="005366E7" w:rsidRPr="00193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(Hoofdtekst)">
    <w:altName w:val="Calibri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2922"/>
    <w:multiLevelType w:val="multilevel"/>
    <w:tmpl w:val="A99EAA46"/>
    <w:lvl w:ilvl="0">
      <w:start w:val="1"/>
      <w:numFmt w:val="bullet"/>
      <w:pStyle w:val="Lijst-bullets"/>
      <w:lvlText w:val=""/>
      <w:lvlJc w:val="left"/>
      <w:pPr>
        <w:ind w:left="1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•"/>
      <w:lvlJc w:val="left"/>
      <w:pPr>
        <w:ind w:left="1590" w:hanging="360"/>
      </w:pPr>
      <w:rPr>
        <w:rFonts w:ascii="Arial" w:eastAsiaTheme="minorHAnsi" w:hAnsi="Arial" w:cs="Arial" w:hint="default"/>
      </w:rPr>
    </w:lvl>
    <w:lvl w:ilvl="3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1" w15:restartNumberingAfterBreak="0">
    <w:nsid w:val="07E87A74"/>
    <w:multiLevelType w:val="multilevel"/>
    <w:tmpl w:val="F662A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075BBA"/>
    <w:multiLevelType w:val="hybridMultilevel"/>
    <w:tmpl w:val="F6A498E8"/>
    <w:lvl w:ilvl="0" w:tplc="8CDAFEBE">
      <w:start w:val="1"/>
      <w:numFmt w:val="decimal"/>
      <w:pStyle w:val="Lijst-numm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A6EA3"/>
    <w:multiLevelType w:val="multilevel"/>
    <w:tmpl w:val="0388C7BC"/>
    <w:lvl w:ilvl="0">
      <w:start w:val="1"/>
      <w:numFmt w:val="decimal"/>
      <w:pStyle w:val="Kopmetnummer"/>
      <w:lvlText w:val="%1."/>
      <w:lvlJc w:val="left"/>
      <w:pPr>
        <w:ind w:left="360" w:hanging="360"/>
      </w:pPr>
    </w:lvl>
    <w:lvl w:ilvl="1">
      <w:start w:val="1"/>
      <w:numFmt w:val="decimal"/>
      <w:pStyle w:val="Artik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106907">
    <w:abstractNumId w:val="0"/>
  </w:num>
  <w:num w:numId="2" w16cid:durableId="63189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5814500">
    <w:abstractNumId w:val="2"/>
  </w:num>
  <w:num w:numId="4" w16cid:durableId="1412695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3D1"/>
    <w:rsid w:val="00006E52"/>
    <w:rsid w:val="000449AF"/>
    <w:rsid w:val="00060F3D"/>
    <w:rsid w:val="000B163A"/>
    <w:rsid w:val="000B1790"/>
    <w:rsid w:val="00193C36"/>
    <w:rsid w:val="00197FA7"/>
    <w:rsid w:val="001A70F6"/>
    <w:rsid w:val="001C6EFA"/>
    <w:rsid w:val="002177A8"/>
    <w:rsid w:val="0024520E"/>
    <w:rsid w:val="002D3223"/>
    <w:rsid w:val="00365EDD"/>
    <w:rsid w:val="003F5851"/>
    <w:rsid w:val="0043209B"/>
    <w:rsid w:val="005366E7"/>
    <w:rsid w:val="005C7383"/>
    <w:rsid w:val="005F2C4F"/>
    <w:rsid w:val="006414B3"/>
    <w:rsid w:val="00732C8B"/>
    <w:rsid w:val="00840F84"/>
    <w:rsid w:val="00883CB7"/>
    <w:rsid w:val="009013D1"/>
    <w:rsid w:val="00AB1042"/>
    <w:rsid w:val="00AE37F5"/>
    <w:rsid w:val="00B37625"/>
    <w:rsid w:val="00B85991"/>
    <w:rsid w:val="00BF01B9"/>
    <w:rsid w:val="00C3647F"/>
    <w:rsid w:val="00C50E8D"/>
    <w:rsid w:val="00CE716D"/>
    <w:rsid w:val="00E12DAF"/>
    <w:rsid w:val="00E31C47"/>
    <w:rsid w:val="00E613C8"/>
    <w:rsid w:val="00E65E5B"/>
    <w:rsid w:val="00F4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DFA0"/>
  <w15:docId w15:val="{5C01F9FC-7712-4719-AB80-566ABB39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13D1"/>
    <w:pPr>
      <w:spacing w:after="0" w:line="240" w:lineRule="auto"/>
    </w:pPr>
    <w:rPr>
      <w:rFonts w:eastAsia="Times New Roman" w:cs="Times New Roman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A70F6"/>
    <w:pPr>
      <w:keepNext/>
      <w:outlineLvl w:val="0"/>
    </w:pPr>
    <w:rPr>
      <w:rFonts w:ascii="Arial" w:hAnsi="Arial" w:cs="Arial"/>
      <w:b/>
      <w:sz w:val="20"/>
    </w:rPr>
  </w:style>
  <w:style w:type="paragraph" w:styleId="Kop2">
    <w:name w:val="heading 2"/>
    <w:basedOn w:val="Standaard"/>
    <w:next w:val="Standaard"/>
    <w:link w:val="Kop2Char"/>
    <w:unhideWhenUsed/>
    <w:qFormat/>
    <w:rsid w:val="001A70F6"/>
    <w:pPr>
      <w:keepNext/>
      <w:outlineLvl w:val="1"/>
    </w:pPr>
    <w:rPr>
      <w:rFonts w:ascii="Arial" w:hAnsi="Arial" w:cs="Arial"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1A7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70F6"/>
    <w:rPr>
      <w:rFonts w:ascii="Arial" w:eastAsia="Times New Roman" w:hAnsi="Arial" w:cs="Arial"/>
      <w:b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1A70F6"/>
    <w:rPr>
      <w:rFonts w:ascii="Arial" w:eastAsia="Times New Roman" w:hAnsi="Arial" w:cs="Arial"/>
      <w:i/>
      <w:sz w:val="20"/>
      <w:szCs w:val="20"/>
    </w:rPr>
  </w:style>
  <w:style w:type="character" w:styleId="Hyperlink">
    <w:name w:val="Hyperlink"/>
    <w:basedOn w:val="Standaardalinea-lettertype"/>
    <w:semiHidden/>
    <w:unhideWhenUsed/>
    <w:rsid w:val="001A70F6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A70F6"/>
    <w:pPr>
      <w:pBdr>
        <w:bottom w:val="single" w:sz="4" w:space="1" w:color="auto"/>
      </w:pBdr>
      <w:spacing w:after="120"/>
    </w:pPr>
    <w:rPr>
      <w:rFonts w:ascii="Arial" w:eastAsiaTheme="minorHAnsi" w:hAnsi="Arial" w:cs="Arial"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0"/>
    <w:rsid w:val="001A70F6"/>
    <w:rPr>
      <w:rFonts w:ascii="Arial" w:hAnsi="Arial" w:cs="Arial"/>
      <w:sz w:val="40"/>
      <w:szCs w:val="40"/>
    </w:rPr>
  </w:style>
  <w:style w:type="paragraph" w:customStyle="1" w:styleId="Zonder">
    <w:name w:val="Zonder"/>
    <w:basedOn w:val="Standaard"/>
    <w:qFormat/>
    <w:rsid w:val="001A70F6"/>
    <w:rPr>
      <w:rFonts w:ascii="Arial" w:eastAsiaTheme="minorHAnsi" w:hAnsi="Arial" w:cs="Arial"/>
      <w:sz w:val="20"/>
    </w:rPr>
  </w:style>
  <w:style w:type="character" w:customStyle="1" w:styleId="Lijst-bulletsChar">
    <w:name w:val="Lijst - bullets Char"/>
    <w:basedOn w:val="Standaardalinea-lettertype"/>
    <w:link w:val="Lijst-bullets"/>
    <w:locked/>
    <w:rsid w:val="00E31C47"/>
    <w:rPr>
      <w:rFonts w:ascii="Arial" w:hAnsi="Arial" w:cs="Arial"/>
      <w:sz w:val="20"/>
      <w:szCs w:val="20"/>
    </w:rPr>
  </w:style>
  <w:style w:type="paragraph" w:customStyle="1" w:styleId="Lijst-bullets">
    <w:name w:val="Lijst - bullets"/>
    <w:basedOn w:val="Standaard"/>
    <w:link w:val="Lijst-bulletsChar"/>
    <w:qFormat/>
    <w:rsid w:val="00E31C47"/>
    <w:pPr>
      <w:numPr>
        <w:numId w:val="1"/>
      </w:numPr>
      <w:spacing w:after="120"/>
      <w:ind w:left="714" w:hanging="357"/>
      <w:contextualSpacing/>
    </w:pPr>
    <w:rPr>
      <w:rFonts w:ascii="Arial" w:eastAsiaTheme="minorHAnsi" w:hAnsi="Arial" w:cs="Arial"/>
      <w:sz w:val="20"/>
    </w:rPr>
  </w:style>
  <w:style w:type="character" w:customStyle="1" w:styleId="ArtikelChar">
    <w:name w:val="Artikel Char"/>
    <w:basedOn w:val="Kop1Char"/>
    <w:link w:val="Artikel"/>
    <w:locked/>
    <w:rsid w:val="000B163A"/>
    <w:rPr>
      <w:rFonts w:ascii="Arial" w:eastAsia="Times New Roman" w:hAnsi="Arial" w:cs="Arial"/>
      <w:b w:val="0"/>
      <w:sz w:val="20"/>
      <w:szCs w:val="20"/>
    </w:rPr>
  </w:style>
  <w:style w:type="paragraph" w:customStyle="1" w:styleId="Artikel">
    <w:name w:val="Artikel"/>
    <w:basedOn w:val="Kop1"/>
    <w:link w:val="ArtikelChar"/>
    <w:qFormat/>
    <w:rsid w:val="000B163A"/>
    <w:pPr>
      <w:keepNext w:val="0"/>
      <w:numPr>
        <w:ilvl w:val="1"/>
        <w:numId w:val="2"/>
      </w:numPr>
      <w:spacing w:after="120"/>
      <w:ind w:hanging="792"/>
    </w:pPr>
    <w:rPr>
      <w:b w:val="0"/>
    </w:rPr>
  </w:style>
  <w:style w:type="character" w:customStyle="1" w:styleId="KopmetnummerChar">
    <w:name w:val="Kop met nummer Char"/>
    <w:basedOn w:val="Kop1Char"/>
    <w:link w:val="Kopmetnummer"/>
    <w:locked/>
    <w:rsid w:val="001A70F6"/>
    <w:rPr>
      <w:rFonts w:ascii="Arial" w:eastAsia="Times New Roman" w:hAnsi="Arial" w:cs="Arial"/>
      <w:b/>
      <w:sz w:val="20"/>
      <w:szCs w:val="20"/>
    </w:rPr>
  </w:style>
  <w:style w:type="paragraph" w:customStyle="1" w:styleId="Kopmetnummer">
    <w:name w:val="Kop met nummer"/>
    <w:basedOn w:val="Kop1"/>
    <w:link w:val="KopmetnummerChar"/>
    <w:qFormat/>
    <w:rsid w:val="001A70F6"/>
    <w:pPr>
      <w:numPr>
        <w:numId w:val="2"/>
      </w:numPr>
      <w:spacing w:before="240" w:after="240"/>
      <w:ind w:left="357" w:hanging="357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A70F6"/>
    <w:rPr>
      <w:rFonts w:ascii="Tahoma" w:eastAsiaTheme="minorHAnsi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70F6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1A70F6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Lijst-nummers">
    <w:name w:val="Lijst - nummers"/>
    <w:basedOn w:val="Lijst-bullets"/>
    <w:link w:val="Lijst-nummersChar"/>
    <w:qFormat/>
    <w:rsid w:val="000B163A"/>
    <w:pPr>
      <w:numPr>
        <w:numId w:val="3"/>
      </w:numPr>
      <w:ind w:left="714" w:hanging="357"/>
    </w:pPr>
  </w:style>
  <w:style w:type="paragraph" w:customStyle="1" w:styleId="Titelrapport">
    <w:name w:val="Titel rapport"/>
    <w:basedOn w:val="Standaard"/>
    <w:link w:val="TitelrapportChar"/>
    <w:qFormat/>
    <w:rsid w:val="005366E7"/>
    <w:pPr>
      <w:spacing w:after="300"/>
      <w:contextualSpacing/>
      <w:jc w:val="center"/>
    </w:pPr>
    <w:rPr>
      <w:rFonts w:ascii="Arial" w:hAnsi="Arial" w:cs="Arial"/>
      <w:noProof/>
      <w:spacing w:val="5"/>
      <w:kern w:val="28"/>
      <w:sz w:val="36"/>
      <w:szCs w:val="36"/>
    </w:rPr>
  </w:style>
  <w:style w:type="character" w:customStyle="1" w:styleId="Lijst-nummersChar">
    <w:name w:val="Lijst - nummers Char"/>
    <w:basedOn w:val="Lijst-bulletsChar"/>
    <w:link w:val="Lijst-nummers"/>
    <w:rsid w:val="000B163A"/>
    <w:rPr>
      <w:rFonts w:ascii="Arial" w:hAnsi="Arial" w:cs="Arial"/>
      <w:sz w:val="20"/>
      <w:szCs w:val="20"/>
    </w:rPr>
  </w:style>
  <w:style w:type="paragraph" w:customStyle="1" w:styleId="Ondertitelrapport">
    <w:name w:val="Ondertitel rapport"/>
    <w:basedOn w:val="Standaard"/>
    <w:link w:val="OndertitelrapportChar"/>
    <w:qFormat/>
    <w:rsid w:val="005366E7"/>
    <w:pPr>
      <w:spacing w:after="240"/>
      <w:ind w:left="86"/>
      <w:jc w:val="center"/>
    </w:pPr>
    <w:rPr>
      <w:rFonts w:ascii="Arial" w:hAnsi="Arial" w:cs="Arial"/>
      <w:iCs/>
      <w:noProof/>
      <w:spacing w:val="15"/>
      <w:sz w:val="28"/>
      <w:szCs w:val="28"/>
    </w:rPr>
  </w:style>
  <w:style w:type="character" w:customStyle="1" w:styleId="TitelrapportChar">
    <w:name w:val="Titel rapport Char"/>
    <w:basedOn w:val="Standaardalinea-lettertype"/>
    <w:link w:val="Titelrapport"/>
    <w:rsid w:val="005366E7"/>
    <w:rPr>
      <w:rFonts w:ascii="Arial" w:eastAsia="Times New Roman" w:hAnsi="Arial" w:cs="Arial"/>
      <w:noProof/>
      <w:spacing w:val="5"/>
      <w:kern w:val="28"/>
      <w:sz w:val="36"/>
      <w:szCs w:val="36"/>
    </w:rPr>
  </w:style>
  <w:style w:type="character" w:customStyle="1" w:styleId="Inhoud-voorwoord-samenvattingChar">
    <w:name w:val="Inhoud-voorwoord-samenvatting Char"/>
    <w:basedOn w:val="Standaardalinea-lettertype"/>
    <w:link w:val="Inhoud-voorwoord-samenvatting"/>
    <w:locked/>
    <w:rsid w:val="005366E7"/>
    <w:rPr>
      <w:rFonts w:ascii="Arial" w:eastAsia="Times New Roman" w:hAnsi="Arial" w:cs="Times New Roman"/>
      <w:b/>
      <w:sz w:val="28"/>
      <w:szCs w:val="28"/>
    </w:rPr>
  </w:style>
  <w:style w:type="character" w:customStyle="1" w:styleId="OndertitelrapportChar">
    <w:name w:val="Ondertitel rapport Char"/>
    <w:basedOn w:val="Standaardalinea-lettertype"/>
    <w:link w:val="Ondertitelrapport"/>
    <w:rsid w:val="005366E7"/>
    <w:rPr>
      <w:rFonts w:ascii="Arial" w:eastAsia="Times New Roman" w:hAnsi="Arial" w:cs="Arial"/>
      <w:iCs/>
      <w:noProof/>
      <w:spacing w:val="15"/>
      <w:sz w:val="28"/>
      <w:szCs w:val="28"/>
    </w:rPr>
  </w:style>
  <w:style w:type="paragraph" w:customStyle="1" w:styleId="Inhoud-voorwoord-samenvatting">
    <w:name w:val="Inhoud-voorwoord-samenvatting"/>
    <w:basedOn w:val="Kop1"/>
    <w:next w:val="Standaard"/>
    <w:link w:val="Inhoud-voorwoord-samenvattingChar"/>
    <w:qFormat/>
    <w:rsid w:val="005366E7"/>
    <w:pPr>
      <w:keepLines/>
      <w:spacing w:before="480" w:after="240"/>
    </w:pPr>
    <w:rPr>
      <w:rFonts w:cs="Times New Roman"/>
      <w:sz w:val="28"/>
      <w:szCs w:val="28"/>
    </w:rPr>
  </w:style>
  <w:style w:type="paragraph" w:customStyle="1" w:styleId="Titelhoofdstuk">
    <w:name w:val="Titel hoofdstuk"/>
    <w:basedOn w:val="Kopmetnummer"/>
    <w:link w:val="TitelhoofdstukChar"/>
    <w:qFormat/>
    <w:rsid w:val="005366E7"/>
    <w:rPr>
      <w:sz w:val="28"/>
    </w:rPr>
  </w:style>
  <w:style w:type="character" w:customStyle="1" w:styleId="1TitelhoofdstukChar">
    <w:name w:val="1. Titel hoofdstuk Char"/>
    <w:basedOn w:val="Standaardalinea-lettertype"/>
    <w:link w:val="1Titelhoofdstuk"/>
    <w:locked/>
    <w:rsid w:val="005366E7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TitelhoofdstukChar">
    <w:name w:val="Titel hoofdstuk Char"/>
    <w:basedOn w:val="KopmetnummerChar"/>
    <w:link w:val="Titelhoofdstuk"/>
    <w:rsid w:val="005366E7"/>
    <w:rPr>
      <w:rFonts w:ascii="Arial" w:eastAsia="Times New Roman" w:hAnsi="Arial" w:cs="Arial"/>
      <w:b/>
      <w:sz w:val="28"/>
      <w:szCs w:val="20"/>
    </w:rPr>
  </w:style>
  <w:style w:type="paragraph" w:customStyle="1" w:styleId="1Titelhoofdstuk">
    <w:name w:val="1. Titel hoofdstuk"/>
    <w:basedOn w:val="Kop1"/>
    <w:next w:val="Standaard"/>
    <w:link w:val="1TitelhoofdstukChar"/>
    <w:rsid w:val="005366E7"/>
    <w:pPr>
      <w:keepLines/>
      <w:spacing w:before="480" w:after="240"/>
      <w:ind w:left="360" w:hanging="360"/>
    </w:pPr>
    <w:rPr>
      <w:rFonts w:eastAsiaTheme="majorEastAsia" w:cstheme="majorBidi"/>
      <w:bCs/>
      <w:color w:val="365F91" w:themeColor="accent1" w:themeShade="BF"/>
      <w:sz w:val="28"/>
      <w:szCs w:val="28"/>
    </w:rPr>
  </w:style>
  <w:style w:type="paragraph" w:customStyle="1" w:styleId="Titelparagraaf">
    <w:name w:val="Titel paragraaf"/>
    <w:basedOn w:val="Artikel"/>
    <w:link w:val="TitelparagraafChar"/>
    <w:qFormat/>
    <w:rsid w:val="00060F3D"/>
    <w:pPr>
      <w:ind w:left="567" w:hanging="573"/>
    </w:pPr>
    <w:rPr>
      <w:b/>
      <w:sz w:val="24"/>
    </w:rPr>
  </w:style>
  <w:style w:type="paragraph" w:customStyle="1" w:styleId="Subparagraaf">
    <w:name w:val="Subparagraaf"/>
    <w:basedOn w:val="Kop1"/>
    <w:link w:val="SubparagraafChar"/>
    <w:qFormat/>
    <w:rsid w:val="00060F3D"/>
  </w:style>
  <w:style w:type="character" w:customStyle="1" w:styleId="TitelparagraafChar">
    <w:name w:val="Titel paragraaf Char"/>
    <w:basedOn w:val="ArtikelChar"/>
    <w:link w:val="Titelparagraaf"/>
    <w:rsid w:val="00060F3D"/>
    <w:rPr>
      <w:rFonts w:ascii="Arial" w:eastAsia="Times New Roman" w:hAnsi="Arial" w:cs="Arial"/>
      <w:b/>
      <w:sz w:val="24"/>
      <w:szCs w:val="20"/>
    </w:rPr>
  </w:style>
  <w:style w:type="character" w:customStyle="1" w:styleId="SubparagraafChar">
    <w:name w:val="Subparagraaf Char"/>
    <w:basedOn w:val="Kop1Char"/>
    <w:link w:val="Subparagraaf"/>
    <w:rsid w:val="00060F3D"/>
    <w:rPr>
      <w:rFonts w:ascii="Arial" w:eastAsia="Times New Roman" w:hAnsi="Arial" w:cs="Arial"/>
      <w:b/>
      <w:sz w:val="20"/>
      <w:szCs w:val="20"/>
    </w:rPr>
  </w:style>
  <w:style w:type="paragraph" w:customStyle="1" w:styleId="Bijlage">
    <w:name w:val="Bijlage"/>
    <w:basedOn w:val="Kop1"/>
    <w:autoRedefine/>
    <w:qFormat/>
    <w:rsid w:val="009013D1"/>
    <w:pPr>
      <w:spacing w:before="240" w:after="60"/>
    </w:pPr>
    <w:rPr>
      <w:rFonts w:asciiTheme="minorHAnsi" w:eastAsia="Calibri" w:hAnsiTheme="minorHAnsi" w:cs="Calibri (Hoofdtekst)"/>
      <w:bCs/>
      <w:spacing w:val="1"/>
      <w:kern w:val="32"/>
      <w:sz w:val="32"/>
      <w:szCs w:val="22"/>
    </w:rPr>
  </w:style>
  <w:style w:type="paragraph" w:customStyle="1" w:styleId="CBPalinea">
    <w:name w:val="CBP alinea"/>
    <w:link w:val="CBPalineaChar"/>
    <w:qFormat/>
    <w:rsid w:val="0043209B"/>
    <w:pPr>
      <w:spacing w:after="240"/>
      <w:jc w:val="both"/>
    </w:pPr>
  </w:style>
  <w:style w:type="character" w:customStyle="1" w:styleId="CBPalineaChar">
    <w:name w:val="CBP alinea Char"/>
    <w:basedOn w:val="Standaardalinea-lettertype"/>
    <w:link w:val="CBPalinea"/>
    <w:rsid w:val="0043209B"/>
  </w:style>
  <w:style w:type="character" w:styleId="Verwijzingopmerking">
    <w:name w:val="annotation reference"/>
    <w:basedOn w:val="Standaardalinea-lettertype"/>
    <w:uiPriority w:val="99"/>
    <w:semiHidden/>
    <w:unhideWhenUsed/>
    <w:rsid w:val="005F2C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F2C4F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F2C4F"/>
    <w:rPr>
      <w:rFonts w:eastAsia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2C4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2C4F"/>
    <w:rPr>
      <w:rFonts w:eastAsia="Times New Roman" w:cs="Times New Roman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B37625"/>
    <w:pPr>
      <w:spacing w:after="0"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243f00-e83a-493d-802a-544520c276d3">
      <Terms xmlns="http://schemas.microsoft.com/office/infopath/2007/PartnerControls"/>
    </lcf76f155ced4ddcb4097134ff3c332f>
    <TaxCatchAll xmlns="04a1a20c-3866-4a90-81b2-11a44949e6ab" xsi:nil="true"/>
    <SharedWithUsers xmlns="04a1a20c-3866-4a90-81b2-11a44949e6ab">
      <UserInfo>
        <DisplayName/>
        <AccountId xsi:nil="true"/>
        <AccountType/>
      </UserInfo>
    </SharedWithUsers>
    <MediaLengthInSeconds xmlns="89243f00-e83a-493d-802a-544520c276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53416B0009C489B0F398E224E5ABC" ma:contentTypeVersion="15" ma:contentTypeDescription="Een nieuw document maken." ma:contentTypeScope="" ma:versionID="6ba0d39e1313ccfec2e3161a466e0baf">
  <xsd:schema xmlns:xsd="http://www.w3.org/2001/XMLSchema" xmlns:xs="http://www.w3.org/2001/XMLSchema" xmlns:p="http://schemas.microsoft.com/office/2006/metadata/properties" xmlns:ns2="89243f00-e83a-493d-802a-544520c276d3" xmlns:ns3="04a1a20c-3866-4a90-81b2-11a44949e6ab" targetNamespace="http://schemas.microsoft.com/office/2006/metadata/properties" ma:root="true" ma:fieldsID="065c09f4c4274bc838f86dae34e89d3e" ns2:_="" ns3:_="">
    <xsd:import namespace="89243f00-e83a-493d-802a-544520c276d3"/>
    <xsd:import namespace="04a1a20c-3866-4a90-81b2-11a44949e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43f00-e83a-493d-802a-544520c27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cf1fc9c-6af4-4b97-9231-a3d196c36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1a20c-3866-4a90-81b2-11a44949e6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7313da-232a-487e-bff1-e7da442c8e37}" ma:internalName="TaxCatchAll" ma:showField="CatchAllData" ma:web="04a1a20c-3866-4a90-81b2-11a44949e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69D82-F17A-48D5-BC1F-2E9871CADE5B}">
  <ds:schemaRefs>
    <ds:schemaRef ds:uri="http://schemas.microsoft.com/office/2006/metadata/properties"/>
    <ds:schemaRef ds:uri="http://schemas.microsoft.com/office/infopath/2007/PartnerControls"/>
    <ds:schemaRef ds:uri="89243f00-e83a-493d-802a-544520c276d3"/>
    <ds:schemaRef ds:uri="04a1a20c-3866-4a90-81b2-11a44949e6ab"/>
  </ds:schemaRefs>
</ds:datastoreItem>
</file>

<file path=customXml/itemProps2.xml><?xml version="1.0" encoding="utf-8"?>
<ds:datastoreItem xmlns:ds="http://schemas.openxmlformats.org/officeDocument/2006/customXml" ds:itemID="{6EE88EAA-957B-4BAB-8FA4-29F83112D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43f00-e83a-493d-802a-544520c276d3"/>
    <ds:schemaRef ds:uri="04a1a20c-3866-4a90-81b2-11a44949e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C9FE49-0CDE-401B-A68C-69C26A139A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Lochem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Oltvoort, M.</dc:creator>
  <cp:lastModifiedBy>Rogier Roding</cp:lastModifiedBy>
  <cp:revision>20</cp:revision>
  <dcterms:created xsi:type="dcterms:W3CDTF">2019-02-24T18:36:00Z</dcterms:created>
  <dcterms:modified xsi:type="dcterms:W3CDTF">2026-06-16T04:46:00Z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0x0101004D353416B0009C489B0F398E224E5ABC</vt:lpwstr>
  </property>
  <property fmtid="{D5CDD505-2E9C-101B-9397-08002B2CF9AE}" pid="3" name="Order">
    <vt:r8>1884300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