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DD53" w14:textId="77777777" w:rsidR="0045667D" w:rsidRPr="00385396" w:rsidRDefault="0045667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0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E25F124" w:rsidR="007B64F6" w:rsidRPr="00286B67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8064A2" w:themeColor="accent4"/>
        </w:rPr>
      </w:pPr>
      <w:r w:rsidRPr="00286B67">
        <w:rPr>
          <w:rFonts w:ascii="Verdana" w:hAnsi="Verdana"/>
          <w:color w:val="8064A2" w:themeColor="accent4"/>
        </w:rPr>
        <w:t>BIJLAGE</w:t>
      </w:r>
      <w:r w:rsidR="0045667D" w:rsidRPr="00286B67">
        <w:rPr>
          <w:rFonts w:ascii="Verdana" w:hAnsi="Verdana"/>
          <w:color w:val="8064A2" w:themeColor="accent4"/>
        </w:rPr>
        <w:t xml:space="preserve"> </w:t>
      </w:r>
      <w:r w:rsidR="00286B67" w:rsidRPr="00286B67">
        <w:rPr>
          <w:rFonts w:ascii="Verdana" w:hAnsi="Verdana"/>
          <w:color w:val="8064A2" w:themeColor="accent4"/>
        </w:rPr>
        <w:t>2</w:t>
      </w:r>
      <w:r w:rsidR="0045667D" w:rsidRPr="00286B67">
        <w:rPr>
          <w:rFonts w:ascii="Verdana" w:hAnsi="Verdana"/>
          <w:color w:val="8064A2" w:themeColor="accent4"/>
        </w:rPr>
        <w:t xml:space="preserve"> -</w:t>
      </w:r>
      <w:r w:rsidRPr="00286B67">
        <w:rPr>
          <w:rFonts w:ascii="Verdana" w:hAnsi="Verdana"/>
          <w:color w:val="8064A2" w:themeColor="accent4"/>
        </w:rPr>
        <w:t xml:space="preserve"> </w:t>
      </w:r>
      <w:r w:rsidR="007B64F6" w:rsidRPr="00286B67">
        <w:rPr>
          <w:rFonts w:ascii="Verdana" w:hAnsi="Verdana"/>
          <w:color w:val="8064A2" w:themeColor="accent4"/>
        </w:rPr>
        <w:t xml:space="preserve">VERKLARING </w:t>
      </w:r>
      <w:proofErr w:type="gramStart"/>
      <w:r w:rsidR="007B64F6" w:rsidRPr="00286B67">
        <w:rPr>
          <w:rFonts w:ascii="Verdana" w:hAnsi="Verdana"/>
          <w:color w:val="8064A2" w:themeColor="accent4"/>
        </w:rPr>
        <w:t>OMTRENT</w:t>
      </w:r>
      <w:proofErr w:type="gramEnd"/>
      <w:r w:rsidR="007B64F6" w:rsidRPr="00286B67">
        <w:rPr>
          <w:rFonts w:ascii="Verdana" w:hAnsi="Verdana"/>
          <w:color w:val="8064A2" w:themeColor="accent4"/>
        </w:rPr>
        <w:t xml:space="preserve"> RECHTMATIGHEID</w:t>
      </w:r>
      <w:bookmarkEnd w:id="0"/>
    </w:p>
    <w:p w14:paraId="1C2FEC35" w14:textId="77777777" w:rsidR="007B64F6" w:rsidRPr="00385396" w:rsidRDefault="007B64F6" w:rsidP="00F22B71">
      <w:pPr>
        <w:spacing w:line="276" w:lineRule="auto"/>
        <w:jc w:val="both"/>
        <w:rPr>
          <w:rFonts w:ascii="Verdana" w:hAnsi="Verdana"/>
        </w:rPr>
      </w:pPr>
      <w:r w:rsidRPr="00385396">
        <w:rPr>
          <w:rFonts w:ascii="Verdana" w:hAnsi="Verdana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385396" w:rsidRDefault="007B64F6" w:rsidP="00F22B71">
      <w:pPr>
        <w:spacing w:line="276" w:lineRule="auto"/>
        <w:jc w:val="both"/>
        <w:rPr>
          <w:rFonts w:ascii="Verdana" w:hAnsi="Verdana" w:cs="Arial"/>
        </w:rPr>
      </w:pPr>
    </w:p>
    <w:p w14:paraId="1A3887F6" w14:textId="77777777" w:rsidR="007B64F6" w:rsidRPr="00385396" w:rsidRDefault="007B64F6" w:rsidP="00F22B71">
      <w:pPr>
        <w:spacing w:line="276" w:lineRule="auto"/>
        <w:jc w:val="both"/>
        <w:rPr>
          <w:rFonts w:ascii="Verdana" w:hAnsi="Verdana" w:cs="Arial"/>
        </w:rPr>
      </w:pPr>
      <w:r w:rsidRPr="00385396">
        <w:rPr>
          <w:rFonts w:ascii="Verdana" w:hAnsi="Verdana" w:cs="Arial"/>
        </w:rPr>
        <w:t xml:space="preserve">Aldus, naar waarheid opgemaakt op </w:t>
      </w:r>
    </w:p>
    <w:p w14:paraId="05C49B8C" w14:textId="77777777" w:rsidR="007B64F6" w:rsidRPr="00385396" w:rsidRDefault="007B64F6" w:rsidP="00F22B71">
      <w:pPr>
        <w:spacing w:line="276" w:lineRule="auto"/>
        <w:rPr>
          <w:rFonts w:ascii="Verdana" w:hAnsi="Verdana"/>
          <w:highlight w:val="yellow"/>
        </w:rPr>
      </w:pPr>
    </w:p>
    <w:p w14:paraId="628FFFA8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Dag/maand/jaar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 te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plaats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 </w:t>
      </w:r>
    </w:p>
    <w:p w14:paraId="494FB9E8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</w:p>
    <w:p w14:paraId="129BC603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  <w:r w:rsidRPr="00385396">
        <w:rPr>
          <w:rFonts w:ascii="Verdana" w:hAnsi="Verdana"/>
        </w:rPr>
        <w:t xml:space="preserve">Door,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naam en voorletters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,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functie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 </w:t>
      </w:r>
    </w:p>
    <w:p w14:paraId="7D081490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</w:p>
    <w:p w14:paraId="3A09D059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  <w:r w:rsidRPr="00385396">
        <w:rPr>
          <w:rFonts w:ascii="Verdana" w:hAnsi="Verdana"/>
        </w:rPr>
        <w:t xml:space="preserve">Als rechtsgeldig vertegenwoordiger van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onderneming</w:t>
      </w:r>
      <w:r w:rsidRPr="00385396">
        <w:rPr>
          <w:rFonts w:ascii="Verdana" w:hAnsi="Verdana"/>
          <w:highlight w:val="lightGray"/>
        </w:rPr>
        <w:fldChar w:fldCharType="end"/>
      </w:r>
    </w:p>
    <w:p w14:paraId="258ABFE0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</w:p>
    <w:p w14:paraId="56EFAA2C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</w:p>
    <w:p w14:paraId="436043DC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</w:p>
    <w:p w14:paraId="5F181BA6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  <w:r w:rsidRPr="00385396">
        <w:rPr>
          <w:rFonts w:ascii="Verdana" w:hAnsi="Verdana" w:cs="Arial"/>
        </w:rPr>
        <w:t>Handtekening:</w:t>
      </w:r>
    </w:p>
    <w:p w14:paraId="3AE98925" w14:textId="77777777" w:rsidR="007B64F6" w:rsidRPr="00385396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="Verdana" w:hAnsi="Verdana"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385396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="Verdana" w:hAnsi="Verdana"/>
          <w:b w:val="0"/>
        </w:rPr>
      </w:pPr>
      <w:r w:rsidRPr="00385396">
        <w:rPr>
          <w:rFonts w:ascii="Verdana" w:hAnsi="Verdana"/>
          <w:b w:val="0"/>
        </w:rPr>
        <w:t xml:space="preserve"> </w:t>
      </w:r>
    </w:p>
    <w:p w14:paraId="0D0C8BEE" w14:textId="77777777" w:rsidR="006A185B" w:rsidRPr="00385396" w:rsidRDefault="006A185B" w:rsidP="00F22B71">
      <w:pPr>
        <w:spacing w:line="276" w:lineRule="auto"/>
        <w:rPr>
          <w:rFonts w:ascii="Verdana" w:hAnsi="Verdana"/>
        </w:rPr>
      </w:pPr>
    </w:p>
    <w:sectPr w:rsidR="006A185B" w:rsidRPr="00385396" w:rsidSect="00F211F4">
      <w:headerReference w:type="default" r:id="rId10"/>
      <w:footerReference w:type="default" r:id="rId11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CB58" w14:textId="77777777" w:rsidR="006B5BD4" w:rsidRDefault="006B5BD4" w:rsidP="0045667D">
      <w:r>
        <w:separator/>
      </w:r>
    </w:p>
  </w:endnote>
  <w:endnote w:type="continuationSeparator" w:id="0">
    <w:p w14:paraId="38F0A163" w14:textId="77777777" w:rsidR="006B5BD4" w:rsidRDefault="006B5BD4" w:rsidP="0045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4E33" w14:textId="4DB7CF22" w:rsidR="0045667D" w:rsidRDefault="0045667D">
    <w:pPr>
      <w:pStyle w:val="Voettekst"/>
    </w:pPr>
    <w:r>
      <w:rPr>
        <w:noProof/>
      </w:rPr>
      <w:drawing>
        <wp:anchor distT="0" distB="3810" distL="114300" distR="116205" simplePos="0" relativeHeight="251663360" behindDoc="1" locked="1" layoutInCell="1" allowOverlap="1" wp14:anchorId="1F922CFC" wp14:editId="079934F5">
          <wp:simplePos x="0" y="0"/>
          <wp:positionH relativeFrom="page">
            <wp:posOffset>5332095</wp:posOffset>
          </wp:positionH>
          <wp:positionV relativeFrom="page">
            <wp:posOffset>8879840</wp:posOffset>
          </wp:positionV>
          <wp:extent cx="2221230" cy="1800225"/>
          <wp:effectExtent l="0" t="0" r="7620" b="9525"/>
          <wp:wrapNone/>
          <wp:docPr id="4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8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7109F" w14:textId="77777777" w:rsidR="0045667D" w:rsidRDefault="00456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4B22" w14:textId="77777777" w:rsidR="006B5BD4" w:rsidRDefault="006B5BD4" w:rsidP="0045667D">
      <w:r>
        <w:separator/>
      </w:r>
    </w:p>
  </w:footnote>
  <w:footnote w:type="continuationSeparator" w:id="0">
    <w:p w14:paraId="70DDA9BD" w14:textId="77777777" w:rsidR="006B5BD4" w:rsidRDefault="006B5BD4" w:rsidP="0045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2F9" w14:textId="00F9CD8E" w:rsidR="0045667D" w:rsidRDefault="0045667D">
    <w:pPr>
      <w:pStyle w:val="Koptekst"/>
    </w:pPr>
    <w:r w:rsidRPr="00241B8A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1312" behindDoc="0" locked="0" layoutInCell="1" allowOverlap="1" wp14:anchorId="507FC12A" wp14:editId="75A57D08">
          <wp:simplePos x="0" y="0"/>
          <wp:positionH relativeFrom="column">
            <wp:posOffset>4144660</wp:posOffset>
          </wp:positionH>
          <wp:positionV relativeFrom="paragraph">
            <wp:posOffset>163549</wp:posOffset>
          </wp:positionV>
          <wp:extent cx="2222500" cy="775970"/>
          <wp:effectExtent l="0" t="0" r="6350" b="5080"/>
          <wp:wrapTopAndBottom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37CE3C" wp14:editId="60C0375B">
          <wp:simplePos x="0" y="0"/>
          <wp:positionH relativeFrom="page">
            <wp:posOffset>-4947</wp:posOffset>
          </wp:positionH>
          <wp:positionV relativeFrom="paragraph">
            <wp:posOffset>-38882</wp:posOffset>
          </wp:positionV>
          <wp:extent cx="4982210" cy="1080135"/>
          <wp:effectExtent l="0" t="0" r="8890" b="5715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048A68" w14:textId="018FB405" w:rsidR="0045667D" w:rsidRDefault="00456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2477C"/>
    <w:rsid w:val="00085A89"/>
    <w:rsid w:val="00286B67"/>
    <w:rsid w:val="00385396"/>
    <w:rsid w:val="0045667D"/>
    <w:rsid w:val="006A185B"/>
    <w:rsid w:val="006B5BD4"/>
    <w:rsid w:val="007B64F6"/>
    <w:rsid w:val="00AE4DD1"/>
    <w:rsid w:val="00BA64D7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Annelies van Dijk</cp:lastModifiedBy>
  <cp:revision>2</cp:revision>
  <dcterms:created xsi:type="dcterms:W3CDTF">2026-08-28T10:48:00Z</dcterms:created>
  <dcterms:modified xsi:type="dcterms:W3CDTF">2026-08-28T10:48:00Z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{291b0f3a-855d-4f41-83c1-86a6dce77ebf}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Coevorden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708558826</vt:lpwstr>
  </property>
  <property fmtid="{D5CDD505-2E9C-101B-9397-08002B2CF9AE}" pid="25" name="eSynDocResource">
    <vt:lpwstr>
    </vt:lpwstr>
  </property>
  <property fmtid="{D5CDD505-2E9C-101B-9397-08002B2CF9AE}" pid="26" name="eSynDocProjectNr">
    <vt:lpwstr>COEV STANDAARDDOCU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102146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12/23/2024 10:20:54">
    <vt:i4>1</vt:i4>
  </property>
  <property fmtid="{D5CDD505-2E9C-101B-9397-08002B2CF9AE}" pid="41" name="MSIP_Label_704cd95d-fb11-4cc5-b983-86c9412f844f_Enabled">
    <vt:lpwstr>true</vt:lpwstr>
  </property>
  <property fmtid="{D5CDD505-2E9C-101B-9397-08002B2CF9AE}" pid="42" name="MSIP_Label_704cd95d-fb11-4cc5-b983-86c9412f844f_SetDate">
    <vt:lpwstr>2026-07-04T10:50:18Z</vt:lpwstr>
  </property>
  <property fmtid="{D5CDD505-2E9C-101B-9397-08002B2CF9AE}" pid="43" name="MSIP_Label_704cd95d-fb11-4cc5-b983-86c9412f844f_Method">
    <vt:lpwstr>Standard</vt:lpwstr>
  </property>
  <property fmtid="{D5CDD505-2E9C-101B-9397-08002B2CF9AE}" pid="44" name="MSIP_Label_704cd95d-fb11-4cc5-b983-86c9412f844f_Name">
    <vt:lpwstr>Intern</vt:lpwstr>
  </property>
  <property fmtid="{D5CDD505-2E9C-101B-9397-08002B2CF9AE}" pid="45" name="MSIP_Label_704cd95d-fb11-4cc5-b983-86c9412f844f_SiteId">
    <vt:lpwstr>a75be28e-1ec3-4d7c-a219-4fff9ec122f6</vt:lpwstr>
  </property>
  <property fmtid="{D5CDD505-2E9C-101B-9397-08002B2CF9AE}" pid="46" name="MSIP_Label_704cd95d-fb11-4cc5-b983-86c9412f844f_ActionId">
    <vt:lpwstr>00001ad5-dd94-46a0-b1ae-48e5ce93e002</vt:lpwstr>
  </property>
  <property fmtid="{D5CDD505-2E9C-101B-9397-08002B2CF9AE}" pid="47" name="MSIP_Label_704cd95d-fb11-4cc5-b983-86c9412f844f_ContentBits">
    <vt:lpwstr>0</vt:lpwstr>
  </property>
  <property fmtid="{D5CDD505-2E9C-101B-9397-08002B2CF9AE}" pid="48" name="MSIP_Label_704cd95d-fb11-4cc5-b983-86c9412f844f_Tag">
    <vt:lpwstr>10, 3, 0, 1</vt:lpwstr>
  </property>
</Properties>
</file>