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767F9" w14:textId="77777777" w:rsidR="003B58B2" w:rsidRPr="003B58B2" w:rsidRDefault="003B58B2" w:rsidP="003B58B2">
      <w:pPr>
        <w:overflowPunct w:val="0"/>
        <w:autoSpaceDE w:val="0"/>
        <w:autoSpaceDN w:val="0"/>
        <w:adjustRightInd w:val="0"/>
        <w:contextualSpacing/>
        <w:textAlignment w:val="baseline"/>
        <w:rPr>
          <w:rFonts w:eastAsia="Times New Roman"/>
          <w:b/>
          <w:bCs/>
          <w:sz w:val="20"/>
          <w:szCs w:val="20"/>
          <w:lang w:eastAsia="nl-NL"/>
        </w:rPr>
      </w:pPr>
      <w:r w:rsidRPr="003B58B2">
        <w:rPr>
          <w:rFonts w:eastAsia="Times New Roman"/>
          <w:b/>
          <w:bCs/>
          <w:sz w:val="20"/>
          <w:szCs w:val="20"/>
          <w:lang w:eastAsia="nl-NL"/>
        </w:rPr>
        <w:t>Appendix 6</w:t>
      </w:r>
      <w:r w:rsidRPr="003B58B2">
        <w:rPr>
          <w:rFonts w:eastAsia="Times New Roman"/>
          <w:b/>
          <w:bCs/>
          <w:sz w:val="20"/>
          <w:szCs w:val="20"/>
          <w:lang w:eastAsia="nl-NL"/>
        </w:rPr>
        <w:tab/>
      </w:r>
      <w:commentRangeStart w:id="0"/>
      <w:r w:rsidRPr="003B58B2">
        <w:rPr>
          <w:rFonts w:eastAsia="Times New Roman"/>
          <w:b/>
          <w:bCs/>
          <w:sz w:val="20"/>
          <w:szCs w:val="20"/>
          <w:lang w:eastAsia="nl-NL"/>
        </w:rPr>
        <w:t>Wijze van het opstellen van een open begroting</w:t>
      </w:r>
      <w:commentRangeEnd w:id="0"/>
      <w:r w:rsidRPr="003B58B2">
        <w:rPr>
          <w:rStyle w:val="Verwijzingopmerking"/>
          <w:rFonts w:eastAsia="Times New Roman"/>
          <w:b/>
          <w:bCs/>
          <w:sz w:val="20"/>
          <w:szCs w:val="20"/>
          <w:lang w:eastAsia="nl-NL"/>
        </w:rPr>
        <w:commentReference w:id="0"/>
      </w:r>
    </w:p>
    <w:p w14:paraId="62BC7D8B" w14:textId="77777777" w:rsidR="003B58B2" w:rsidRPr="003B58B2" w:rsidRDefault="003B58B2" w:rsidP="003B58B2">
      <w:pPr>
        <w:overflowPunct w:val="0"/>
        <w:autoSpaceDE w:val="0"/>
        <w:autoSpaceDN w:val="0"/>
        <w:adjustRightInd w:val="0"/>
        <w:contextualSpacing/>
        <w:textAlignment w:val="baseline"/>
        <w:rPr>
          <w:rFonts w:eastAsia="Times New Roman"/>
          <w:sz w:val="20"/>
          <w:szCs w:val="20"/>
          <w:lang w:eastAsia="nl-NL"/>
        </w:rPr>
      </w:pPr>
      <w:r w:rsidRPr="003B58B2">
        <w:rPr>
          <w:rFonts w:eastAsia="Times New Roman"/>
          <w:sz w:val="20"/>
          <w:szCs w:val="20"/>
          <w:lang w:eastAsia="nl-NL"/>
        </w:rPr>
        <w:t xml:space="preserve">Een </w:t>
      </w:r>
      <w:r w:rsidRPr="003B58B2">
        <w:rPr>
          <w:rFonts w:eastAsia="Times New Roman"/>
          <w:b/>
          <w:sz w:val="20"/>
          <w:szCs w:val="20"/>
          <w:lang w:eastAsia="nl-NL"/>
        </w:rPr>
        <w:t xml:space="preserve">open begroting </w:t>
      </w:r>
      <w:r w:rsidRPr="003B58B2">
        <w:rPr>
          <w:rFonts w:eastAsia="Times New Roman"/>
          <w:sz w:val="20"/>
          <w:szCs w:val="20"/>
          <w:lang w:eastAsia="nl-NL"/>
        </w:rPr>
        <w:t>houdt een gedetailleerde begroting en specificatie van de kosten in, die Opdrachtgever in staat stelt om het realiteitsgehalte van de geoffreerde totaalprijs te beoordelen.</w:t>
      </w:r>
    </w:p>
    <w:p w14:paraId="74291F47" w14:textId="77777777" w:rsidR="003B58B2" w:rsidRPr="003B58B2" w:rsidRDefault="003B58B2" w:rsidP="003B58B2">
      <w:pPr>
        <w:overflowPunct w:val="0"/>
        <w:autoSpaceDE w:val="0"/>
        <w:autoSpaceDN w:val="0"/>
        <w:adjustRightInd w:val="0"/>
        <w:contextualSpacing/>
        <w:textAlignment w:val="baseline"/>
        <w:rPr>
          <w:rFonts w:eastAsia="Times New Roman"/>
          <w:sz w:val="20"/>
          <w:szCs w:val="20"/>
          <w:lang w:eastAsia="nl-NL"/>
        </w:rPr>
      </w:pPr>
    </w:p>
    <w:p w14:paraId="68A1CDAB" w14:textId="77777777" w:rsidR="003B58B2" w:rsidRPr="003B58B2" w:rsidRDefault="003B58B2" w:rsidP="003B58B2">
      <w:pPr>
        <w:overflowPunct w:val="0"/>
        <w:autoSpaceDE w:val="0"/>
        <w:autoSpaceDN w:val="0"/>
        <w:adjustRightInd w:val="0"/>
        <w:contextualSpacing/>
        <w:textAlignment w:val="baseline"/>
        <w:rPr>
          <w:rFonts w:eastAsia="Times New Roman"/>
          <w:sz w:val="20"/>
          <w:szCs w:val="20"/>
          <w:lang w:eastAsia="nl-NL"/>
        </w:rPr>
      </w:pPr>
      <w:r w:rsidRPr="003B58B2">
        <w:rPr>
          <w:rFonts w:eastAsia="Times New Roman"/>
          <w:sz w:val="20"/>
          <w:szCs w:val="20"/>
          <w:lang w:eastAsia="nl-NL"/>
        </w:rPr>
        <w:t xml:space="preserve">De </w:t>
      </w:r>
      <w:commentRangeStart w:id="1"/>
      <w:r w:rsidRPr="003B58B2">
        <w:rPr>
          <w:rFonts w:eastAsia="Times New Roman"/>
          <w:sz w:val="20"/>
          <w:szCs w:val="20"/>
          <w:lang w:eastAsia="nl-NL"/>
        </w:rPr>
        <w:t xml:space="preserve">open begroting </w:t>
      </w:r>
      <w:commentRangeEnd w:id="1"/>
      <w:r w:rsidR="008D1BB7" w:rsidRPr="003B58B2">
        <w:rPr>
          <w:rStyle w:val="Verwijzingopmerking"/>
          <w:rFonts w:eastAsia="Times New Roman"/>
          <w:sz w:val="20"/>
          <w:szCs w:val="20"/>
          <w:lang w:eastAsia="nl-NL"/>
        </w:rPr>
        <w:commentReference w:id="1"/>
      </w:r>
      <w:r w:rsidRPr="003B58B2">
        <w:rPr>
          <w:rFonts w:eastAsia="Times New Roman"/>
          <w:sz w:val="20"/>
          <w:szCs w:val="20"/>
          <w:lang w:eastAsia="nl-NL"/>
        </w:rPr>
        <w:t>dient te voldoen aan:</w:t>
      </w:r>
    </w:p>
    <w:p w14:paraId="225C0219" w14:textId="77777777" w:rsidR="003B58B2" w:rsidRPr="003B58B2" w:rsidRDefault="003B58B2" w:rsidP="003B58B2">
      <w:pPr>
        <w:numPr>
          <w:ilvl w:val="0"/>
          <w:numId w:val="44"/>
        </w:numPr>
        <w:overflowPunct w:val="0"/>
        <w:autoSpaceDE w:val="0"/>
        <w:autoSpaceDN w:val="0"/>
        <w:adjustRightInd w:val="0"/>
        <w:contextualSpacing/>
        <w:textAlignment w:val="baseline"/>
        <w:rPr>
          <w:rFonts w:eastAsia="Times New Roman"/>
          <w:sz w:val="20"/>
          <w:szCs w:val="20"/>
          <w:lang w:eastAsia="nl-NL"/>
        </w:rPr>
      </w:pPr>
      <w:commentRangeStart w:id="2"/>
      <w:r w:rsidRPr="003B58B2">
        <w:rPr>
          <w:rFonts w:eastAsia="Times New Roman"/>
          <w:sz w:val="20"/>
          <w:szCs w:val="20"/>
          <w:lang w:eastAsia="nl-NL"/>
        </w:rPr>
        <w:t>Opgesteld te zijn conform SSK systematiek 2018</w:t>
      </w:r>
      <w:commentRangeEnd w:id="2"/>
      <w:r w:rsidR="00BB5347" w:rsidRPr="003B58B2">
        <w:rPr>
          <w:rStyle w:val="Verwijzingopmerking"/>
          <w:rFonts w:eastAsia="Times New Roman"/>
          <w:sz w:val="20"/>
          <w:szCs w:val="20"/>
          <w:lang w:eastAsia="nl-NL"/>
        </w:rPr>
        <w:commentReference w:id="2"/>
      </w:r>
      <w:r w:rsidRPr="003B58B2">
        <w:rPr>
          <w:rFonts w:eastAsia="Times New Roman"/>
          <w:sz w:val="20"/>
          <w:szCs w:val="20"/>
          <w:lang w:eastAsia="nl-NL"/>
        </w:rPr>
        <w:t>;</w:t>
      </w:r>
    </w:p>
    <w:p w14:paraId="3EC93EEA" w14:textId="3B72B0F9" w:rsidR="003B58B2" w:rsidRPr="003B58B2" w:rsidRDefault="003B58B2" w:rsidP="5998FD4F">
      <w:pPr>
        <w:numPr>
          <w:ilvl w:val="0"/>
          <w:numId w:val="44"/>
        </w:numPr>
        <w:overflowPunct w:val="0"/>
        <w:autoSpaceDE w:val="0"/>
        <w:autoSpaceDN w:val="0"/>
        <w:adjustRightInd w:val="0"/>
        <w:contextualSpacing/>
        <w:textAlignment w:val="baseline"/>
        <w:rPr>
          <w:rFonts w:eastAsia="Times New Roman"/>
          <w:sz w:val="20"/>
          <w:szCs w:val="20"/>
          <w:lang w:eastAsia="nl-NL"/>
        </w:rPr>
      </w:pPr>
      <w:r w:rsidRPr="5998FD4F">
        <w:rPr>
          <w:rFonts w:eastAsia="Times New Roman"/>
          <w:sz w:val="20"/>
          <w:szCs w:val="20"/>
          <w:lang w:eastAsia="nl-NL"/>
        </w:rPr>
        <w:t xml:space="preserve">Per onderdeel moet onderscheid worden gemaakt tussen de aard van het ingezette personeel, het gehanteerde werktuig </w:t>
      </w:r>
      <w:r w:rsidR="3B9D838E" w:rsidRPr="5998FD4F">
        <w:rPr>
          <w:rFonts w:eastAsia="Times New Roman"/>
          <w:sz w:val="20"/>
          <w:szCs w:val="20"/>
          <w:lang w:eastAsia="nl-NL"/>
        </w:rPr>
        <w:t>et cetera</w:t>
      </w:r>
      <w:r w:rsidRPr="5998FD4F">
        <w:rPr>
          <w:rFonts w:eastAsia="Times New Roman"/>
          <w:sz w:val="20"/>
          <w:szCs w:val="20"/>
          <w:lang w:eastAsia="nl-NL"/>
        </w:rPr>
        <w:t>;</w:t>
      </w:r>
    </w:p>
    <w:p w14:paraId="497F7BF0" w14:textId="77777777" w:rsidR="003B58B2" w:rsidRPr="003B58B2" w:rsidRDefault="003B58B2" w:rsidP="003B58B2">
      <w:pPr>
        <w:numPr>
          <w:ilvl w:val="0"/>
          <w:numId w:val="44"/>
        </w:numPr>
        <w:overflowPunct w:val="0"/>
        <w:autoSpaceDE w:val="0"/>
        <w:autoSpaceDN w:val="0"/>
        <w:adjustRightInd w:val="0"/>
        <w:contextualSpacing/>
        <w:textAlignment w:val="baseline"/>
        <w:rPr>
          <w:rFonts w:eastAsia="Times New Roman"/>
          <w:sz w:val="20"/>
          <w:szCs w:val="20"/>
          <w:lang w:eastAsia="nl-NL"/>
        </w:rPr>
      </w:pPr>
      <w:r w:rsidRPr="003B58B2">
        <w:rPr>
          <w:rFonts w:eastAsia="Times New Roman"/>
          <w:sz w:val="20"/>
          <w:szCs w:val="20"/>
          <w:lang w:eastAsia="nl-NL"/>
        </w:rPr>
        <w:t>Voldoende te zijn opgesplitst naar object, of detail, zodanig dat Opdrachtgever de specifieke post kan beoordelen;</w:t>
      </w:r>
    </w:p>
    <w:p w14:paraId="3AC2735D" w14:textId="77777777" w:rsidR="003B58B2" w:rsidRPr="003B58B2" w:rsidRDefault="003B58B2" w:rsidP="003B58B2">
      <w:pPr>
        <w:numPr>
          <w:ilvl w:val="0"/>
          <w:numId w:val="44"/>
        </w:numPr>
        <w:overflowPunct w:val="0"/>
        <w:autoSpaceDE w:val="0"/>
        <w:autoSpaceDN w:val="0"/>
        <w:adjustRightInd w:val="0"/>
        <w:contextualSpacing/>
        <w:textAlignment w:val="baseline"/>
        <w:rPr>
          <w:rFonts w:eastAsia="Times New Roman"/>
          <w:sz w:val="20"/>
          <w:szCs w:val="20"/>
          <w:lang w:eastAsia="nl-NL"/>
        </w:rPr>
      </w:pPr>
      <w:r w:rsidRPr="003B58B2">
        <w:rPr>
          <w:rFonts w:eastAsia="Times New Roman"/>
          <w:sz w:val="20"/>
          <w:szCs w:val="20"/>
          <w:lang w:eastAsia="nl-NL"/>
        </w:rPr>
        <w:t>Engineeringskosten, winst, risico, algemene kosten en overige opslagen dienen inzichtelijk te zijn;</w:t>
      </w:r>
    </w:p>
    <w:p w14:paraId="50D09412" w14:textId="77777777" w:rsidR="003B58B2" w:rsidRPr="003B58B2" w:rsidRDefault="003B58B2" w:rsidP="003B58B2">
      <w:pPr>
        <w:numPr>
          <w:ilvl w:val="0"/>
          <w:numId w:val="44"/>
        </w:numPr>
        <w:overflowPunct w:val="0"/>
        <w:autoSpaceDE w:val="0"/>
        <w:autoSpaceDN w:val="0"/>
        <w:adjustRightInd w:val="0"/>
        <w:contextualSpacing/>
        <w:textAlignment w:val="baseline"/>
        <w:rPr>
          <w:rFonts w:eastAsia="Times New Roman"/>
          <w:sz w:val="20"/>
          <w:szCs w:val="20"/>
          <w:lang w:eastAsia="nl-NL"/>
        </w:rPr>
      </w:pPr>
      <w:r w:rsidRPr="003B58B2">
        <w:rPr>
          <w:rFonts w:eastAsia="Times New Roman"/>
          <w:sz w:val="20"/>
          <w:szCs w:val="20"/>
          <w:lang w:eastAsia="nl-NL"/>
        </w:rPr>
        <w:t>Tevens moet het bedrag per inzet, op basis van ingezette werkuren (productie) en bijbehorend tarief worden genoemd;</w:t>
      </w:r>
    </w:p>
    <w:p w14:paraId="6CCD55D8" w14:textId="77777777" w:rsidR="003B58B2" w:rsidRPr="003B58B2" w:rsidRDefault="003B58B2" w:rsidP="003B58B2">
      <w:pPr>
        <w:numPr>
          <w:ilvl w:val="0"/>
          <w:numId w:val="44"/>
        </w:numPr>
        <w:overflowPunct w:val="0"/>
        <w:autoSpaceDE w:val="0"/>
        <w:autoSpaceDN w:val="0"/>
        <w:adjustRightInd w:val="0"/>
        <w:contextualSpacing/>
        <w:textAlignment w:val="baseline"/>
        <w:rPr>
          <w:rFonts w:eastAsia="Times New Roman"/>
          <w:sz w:val="20"/>
          <w:szCs w:val="20"/>
          <w:lang w:eastAsia="nl-NL"/>
        </w:rPr>
      </w:pPr>
      <w:r w:rsidRPr="003B58B2">
        <w:rPr>
          <w:rFonts w:eastAsia="Times New Roman"/>
          <w:sz w:val="20"/>
          <w:szCs w:val="20"/>
          <w:lang w:eastAsia="nl-NL"/>
        </w:rPr>
        <w:t>De indeling van de begroting moet overeenkomen met de decompositie van het object o.b.v. de objectenboom en/of opzet bestekindeling of soortgelijk;</w:t>
      </w:r>
    </w:p>
    <w:p w14:paraId="1C634179" w14:textId="77777777" w:rsidR="003B58B2" w:rsidRPr="003B58B2" w:rsidRDefault="003B58B2" w:rsidP="003B58B2">
      <w:pPr>
        <w:numPr>
          <w:ilvl w:val="0"/>
          <w:numId w:val="44"/>
        </w:numPr>
        <w:overflowPunct w:val="0"/>
        <w:autoSpaceDE w:val="0"/>
        <w:autoSpaceDN w:val="0"/>
        <w:adjustRightInd w:val="0"/>
        <w:contextualSpacing/>
        <w:textAlignment w:val="baseline"/>
        <w:rPr>
          <w:rFonts w:eastAsia="Times New Roman"/>
          <w:sz w:val="20"/>
          <w:szCs w:val="20"/>
          <w:lang w:eastAsia="nl-NL"/>
        </w:rPr>
      </w:pPr>
      <w:r w:rsidRPr="003B58B2">
        <w:rPr>
          <w:rFonts w:eastAsia="Times New Roman"/>
          <w:sz w:val="20"/>
          <w:szCs w:val="20"/>
          <w:lang w:eastAsia="nl-NL"/>
        </w:rPr>
        <w:t>De uurloon tarieven in deze begroting zijn all-in, dat wil zeggen dat zijn inbegrepen: salariskosten, sociale lasten, regenverlet, overheadkosten, kantoortoeslagen, kantoorkosten, kosten voor ondersteunend werk, kosten voor het gebruik van apparatuur, normale binnenlandse vervoers-, reis- en verblijfkosten, parkeerkosten, opleidingskosten, werving- en selectiekosten, vervanging, verzekeringspremies et cetera;</w:t>
      </w:r>
    </w:p>
    <w:p w14:paraId="26D37821" w14:textId="77777777" w:rsidR="003B58B2" w:rsidRPr="003B58B2" w:rsidRDefault="003B58B2" w:rsidP="003B58B2">
      <w:pPr>
        <w:numPr>
          <w:ilvl w:val="0"/>
          <w:numId w:val="44"/>
        </w:numPr>
        <w:overflowPunct w:val="0"/>
        <w:autoSpaceDE w:val="0"/>
        <w:autoSpaceDN w:val="0"/>
        <w:adjustRightInd w:val="0"/>
        <w:contextualSpacing/>
        <w:textAlignment w:val="baseline"/>
        <w:rPr>
          <w:rFonts w:eastAsia="Times New Roman"/>
          <w:sz w:val="20"/>
          <w:szCs w:val="20"/>
          <w:lang w:eastAsia="nl-NL"/>
        </w:rPr>
      </w:pPr>
      <w:r w:rsidRPr="003B58B2">
        <w:rPr>
          <w:rFonts w:eastAsia="Times New Roman"/>
          <w:sz w:val="20"/>
          <w:szCs w:val="20"/>
          <w:lang w:eastAsia="nl-NL"/>
        </w:rPr>
        <w:t>Per begrotingsregel moet opgegeven worden:</w:t>
      </w:r>
    </w:p>
    <w:p w14:paraId="19B4542C" w14:textId="77777777" w:rsidR="003B58B2" w:rsidRPr="003B58B2" w:rsidRDefault="003B58B2" w:rsidP="003B58B2">
      <w:pPr>
        <w:numPr>
          <w:ilvl w:val="1"/>
          <w:numId w:val="44"/>
        </w:numPr>
        <w:overflowPunct w:val="0"/>
        <w:autoSpaceDE w:val="0"/>
        <w:autoSpaceDN w:val="0"/>
        <w:adjustRightInd w:val="0"/>
        <w:contextualSpacing/>
        <w:textAlignment w:val="baseline"/>
        <w:rPr>
          <w:rFonts w:eastAsia="Times New Roman"/>
          <w:sz w:val="20"/>
          <w:szCs w:val="20"/>
          <w:lang w:eastAsia="nl-NL"/>
        </w:rPr>
      </w:pPr>
      <w:r w:rsidRPr="003B58B2">
        <w:rPr>
          <w:rFonts w:eastAsia="Times New Roman"/>
          <w:sz w:val="20"/>
          <w:szCs w:val="20"/>
          <w:lang w:eastAsia="nl-NL"/>
        </w:rPr>
        <w:t>de bestekcode;</w:t>
      </w:r>
    </w:p>
    <w:p w14:paraId="360DC8B8" w14:textId="77777777" w:rsidR="003B58B2" w:rsidRPr="003B58B2" w:rsidRDefault="003B58B2" w:rsidP="003B58B2">
      <w:pPr>
        <w:numPr>
          <w:ilvl w:val="1"/>
          <w:numId w:val="44"/>
        </w:numPr>
        <w:overflowPunct w:val="0"/>
        <w:autoSpaceDE w:val="0"/>
        <w:autoSpaceDN w:val="0"/>
        <w:adjustRightInd w:val="0"/>
        <w:contextualSpacing/>
        <w:textAlignment w:val="baseline"/>
        <w:rPr>
          <w:rFonts w:eastAsia="Times New Roman"/>
          <w:sz w:val="20"/>
          <w:szCs w:val="20"/>
          <w:lang w:eastAsia="nl-NL"/>
        </w:rPr>
      </w:pPr>
      <w:r w:rsidRPr="003B58B2">
        <w:rPr>
          <w:rFonts w:eastAsia="Times New Roman"/>
          <w:sz w:val="20"/>
          <w:szCs w:val="20"/>
          <w:lang w:eastAsia="nl-NL"/>
        </w:rPr>
        <w:t>de omschrijving;</w:t>
      </w:r>
    </w:p>
    <w:p w14:paraId="49D9FF2E" w14:textId="77777777" w:rsidR="003B58B2" w:rsidRPr="003B58B2" w:rsidRDefault="003B58B2" w:rsidP="003B58B2">
      <w:pPr>
        <w:numPr>
          <w:ilvl w:val="1"/>
          <w:numId w:val="44"/>
        </w:numPr>
        <w:overflowPunct w:val="0"/>
        <w:autoSpaceDE w:val="0"/>
        <w:autoSpaceDN w:val="0"/>
        <w:adjustRightInd w:val="0"/>
        <w:contextualSpacing/>
        <w:textAlignment w:val="baseline"/>
        <w:rPr>
          <w:rFonts w:eastAsia="Times New Roman"/>
          <w:sz w:val="20"/>
          <w:szCs w:val="20"/>
          <w:lang w:eastAsia="nl-NL"/>
        </w:rPr>
      </w:pPr>
      <w:r w:rsidRPr="003B58B2">
        <w:rPr>
          <w:rFonts w:eastAsia="Times New Roman"/>
          <w:sz w:val="20"/>
          <w:szCs w:val="20"/>
          <w:lang w:eastAsia="nl-NL"/>
        </w:rPr>
        <w:t>de netto hoeveelheid;</w:t>
      </w:r>
    </w:p>
    <w:p w14:paraId="4B1F545D" w14:textId="77777777" w:rsidR="003B58B2" w:rsidRPr="003B58B2" w:rsidRDefault="003B58B2" w:rsidP="003B58B2">
      <w:pPr>
        <w:numPr>
          <w:ilvl w:val="1"/>
          <w:numId w:val="44"/>
        </w:numPr>
        <w:overflowPunct w:val="0"/>
        <w:autoSpaceDE w:val="0"/>
        <w:autoSpaceDN w:val="0"/>
        <w:adjustRightInd w:val="0"/>
        <w:contextualSpacing/>
        <w:textAlignment w:val="baseline"/>
        <w:rPr>
          <w:rFonts w:eastAsia="Times New Roman"/>
          <w:sz w:val="20"/>
          <w:szCs w:val="20"/>
          <w:lang w:eastAsia="nl-NL"/>
        </w:rPr>
      </w:pPr>
      <w:r w:rsidRPr="003B58B2">
        <w:rPr>
          <w:rFonts w:eastAsia="Times New Roman"/>
          <w:sz w:val="20"/>
          <w:szCs w:val="20"/>
          <w:lang w:eastAsia="nl-NL"/>
        </w:rPr>
        <w:t>de eenheid;</w:t>
      </w:r>
    </w:p>
    <w:p w14:paraId="0BF446A9" w14:textId="77777777" w:rsidR="003B58B2" w:rsidRPr="003B58B2" w:rsidRDefault="003B58B2" w:rsidP="003B58B2">
      <w:pPr>
        <w:numPr>
          <w:ilvl w:val="1"/>
          <w:numId w:val="44"/>
        </w:numPr>
        <w:overflowPunct w:val="0"/>
        <w:autoSpaceDE w:val="0"/>
        <w:autoSpaceDN w:val="0"/>
        <w:adjustRightInd w:val="0"/>
        <w:contextualSpacing/>
        <w:textAlignment w:val="baseline"/>
        <w:rPr>
          <w:rFonts w:eastAsia="Times New Roman"/>
          <w:sz w:val="20"/>
          <w:szCs w:val="20"/>
          <w:lang w:eastAsia="nl-NL"/>
        </w:rPr>
      </w:pPr>
      <w:r w:rsidRPr="003B58B2">
        <w:rPr>
          <w:rFonts w:eastAsia="Times New Roman"/>
          <w:sz w:val="20"/>
          <w:szCs w:val="20"/>
          <w:lang w:eastAsia="nl-NL"/>
        </w:rPr>
        <w:t>de arbeidsnorm, de uren en het loonbedrag;</w:t>
      </w:r>
    </w:p>
    <w:p w14:paraId="354770D3" w14:textId="77777777" w:rsidR="003B58B2" w:rsidRPr="003B58B2" w:rsidRDefault="003B58B2" w:rsidP="003B58B2">
      <w:pPr>
        <w:numPr>
          <w:ilvl w:val="1"/>
          <w:numId w:val="44"/>
        </w:numPr>
        <w:overflowPunct w:val="0"/>
        <w:autoSpaceDE w:val="0"/>
        <w:autoSpaceDN w:val="0"/>
        <w:adjustRightInd w:val="0"/>
        <w:contextualSpacing/>
        <w:textAlignment w:val="baseline"/>
        <w:rPr>
          <w:rFonts w:eastAsia="Times New Roman"/>
          <w:sz w:val="20"/>
          <w:szCs w:val="20"/>
          <w:lang w:eastAsia="nl-NL"/>
        </w:rPr>
      </w:pPr>
      <w:r w:rsidRPr="003B58B2">
        <w:rPr>
          <w:rFonts w:eastAsia="Times New Roman"/>
          <w:sz w:val="20"/>
          <w:szCs w:val="20"/>
          <w:lang w:eastAsia="nl-NL"/>
        </w:rPr>
        <w:t>de materiaalprijs (inclusief verlies) en de materiaal totaalprijs;</w:t>
      </w:r>
    </w:p>
    <w:p w14:paraId="10C027AC" w14:textId="77777777" w:rsidR="003B58B2" w:rsidRPr="003B58B2" w:rsidRDefault="003B58B2" w:rsidP="003B58B2">
      <w:pPr>
        <w:numPr>
          <w:ilvl w:val="1"/>
          <w:numId w:val="44"/>
        </w:numPr>
        <w:overflowPunct w:val="0"/>
        <w:autoSpaceDE w:val="0"/>
        <w:autoSpaceDN w:val="0"/>
        <w:adjustRightInd w:val="0"/>
        <w:contextualSpacing/>
        <w:textAlignment w:val="baseline"/>
        <w:rPr>
          <w:rFonts w:eastAsia="Times New Roman"/>
          <w:sz w:val="20"/>
          <w:szCs w:val="20"/>
          <w:lang w:eastAsia="nl-NL"/>
        </w:rPr>
      </w:pPr>
      <w:r w:rsidRPr="003B58B2">
        <w:rPr>
          <w:rFonts w:eastAsia="Times New Roman"/>
          <w:sz w:val="20"/>
          <w:szCs w:val="20"/>
          <w:lang w:eastAsia="nl-NL"/>
        </w:rPr>
        <w:t>de materieelprijs (inclusief verlies) en de materieel totaalprijs;</w:t>
      </w:r>
    </w:p>
    <w:p w14:paraId="36BE9CDE" w14:textId="77777777" w:rsidR="003B58B2" w:rsidRPr="003B58B2" w:rsidRDefault="003B58B2" w:rsidP="003B58B2">
      <w:pPr>
        <w:numPr>
          <w:ilvl w:val="1"/>
          <w:numId w:val="44"/>
        </w:numPr>
        <w:overflowPunct w:val="0"/>
        <w:autoSpaceDE w:val="0"/>
        <w:autoSpaceDN w:val="0"/>
        <w:adjustRightInd w:val="0"/>
        <w:contextualSpacing/>
        <w:textAlignment w:val="baseline"/>
        <w:rPr>
          <w:rFonts w:eastAsia="Times New Roman"/>
          <w:sz w:val="20"/>
          <w:szCs w:val="20"/>
          <w:lang w:eastAsia="nl-NL"/>
        </w:rPr>
      </w:pPr>
      <w:r w:rsidRPr="003B58B2">
        <w:rPr>
          <w:rFonts w:eastAsia="Times New Roman"/>
          <w:sz w:val="20"/>
          <w:szCs w:val="20"/>
          <w:lang w:eastAsia="nl-NL"/>
        </w:rPr>
        <w:t xml:space="preserve">de </w:t>
      </w:r>
      <w:proofErr w:type="spellStart"/>
      <w:r w:rsidRPr="003B58B2">
        <w:rPr>
          <w:rFonts w:eastAsia="Times New Roman"/>
          <w:sz w:val="20"/>
          <w:szCs w:val="20"/>
          <w:lang w:eastAsia="nl-NL"/>
        </w:rPr>
        <w:t>onderaannemingsprijs</w:t>
      </w:r>
      <w:proofErr w:type="spellEnd"/>
      <w:r w:rsidRPr="003B58B2">
        <w:rPr>
          <w:rFonts w:eastAsia="Times New Roman"/>
          <w:sz w:val="20"/>
          <w:szCs w:val="20"/>
          <w:lang w:eastAsia="nl-NL"/>
        </w:rPr>
        <w:t xml:space="preserve"> per verschillend onderdeel en voorzien van hoeveelheden en de onderaannemers totaalprijs;</w:t>
      </w:r>
    </w:p>
    <w:p w14:paraId="4994D102" w14:textId="77777777" w:rsidR="003B58B2" w:rsidRPr="003B58B2" w:rsidRDefault="003B58B2" w:rsidP="003B58B2">
      <w:pPr>
        <w:numPr>
          <w:ilvl w:val="1"/>
          <w:numId w:val="44"/>
        </w:numPr>
        <w:overflowPunct w:val="0"/>
        <w:autoSpaceDE w:val="0"/>
        <w:autoSpaceDN w:val="0"/>
        <w:adjustRightInd w:val="0"/>
        <w:contextualSpacing/>
        <w:textAlignment w:val="baseline"/>
        <w:rPr>
          <w:rFonts w:eastAsia="Times New Roman"/>
          <w:sz w:val="20"/>
          <w:szCs w:val="20"/>
          <w:lang w:eastAsia="nl-NL"/>
        </w:rPr>
      </w:pPr>
      <w:r w:rsidRPr="003B58B2">
        <w:rPr>
          <w:rFonts w:eastAsia="Times New Roman"/>
          <w:sz w:val="20"/>
          <w:szCs w:val="20"/>
          <w:lang w:eastAsia="nl-NL"/>
        </w:rPr>
        <w:t>de totaalprijs per onderdeel en de eenheidsprijs per onderdeel;</w:t>
      </w:r>
    </w:p>
    <w:p w14:paraId="6D2303D4" w14:textId="77777777" w:rsidR="003B58B2" w:rsidRPr="003B58B2" w:rsidRDefault="003B58B2" w:rsidP="003B58B2">
      <w:pPr>
        <w:numPr>
          <w:ilvl w:val="1"/>
          <w:numId w:val="44"/>
        </w:numPr>
        <w:overflowPunct w:val="0"/>
        <w:autoSpaceDE w:val="0"/>
        <w:autoSpaceDN w:val="0"/>
        <w:adjustRightInd w:val="0"/>
        <w:contextualSpacing/>
        <w:textAlignment w:val="baseline"/>
        <w:rPr>
          <w:rFonts w:eastAsia="Times New Roman"/>
          <w:sz w:val="20"/>
          <w:szCs w:val="20"/>
          <w:lang w:eastAsia="nl-NL"/>
        </w:rPr>
      </w:pPr>
      <w:r w:rsidRPr="003B58B2">
        <w:rPr>
          <w:rFonts w:eastAsia="Times New Roman"/>
          <w:sz w:val="20"/>
          <w:szCs w:val="20"/>
          <w:lang w:eastAsia="nl-NL"/>
        </w:rPr>
        <w:t>de uren en bedragen dienen per paragraaf en hoofdstuk te zijn getotaliseerd;</w:t>
      </w:r>
    </w:p>
    <w:p w14:paraId="7356CE81" w14:textId="77777777" w:rsidR="003B58B2" w:rsidRPr="003B58B2" w:rsidRDefault="003B58B2" w:rsidP="003B58B2">
      <w:pPr>
        <w:numPr>
          <w:ilvl w:val="1"/>
          <w:numId w:val="44"/>
        </w:numPr>
        <w:overflowPunct w:val="0"/>
        <w:autoSpaceDE w:val="0"/>
        <w:autoSpaceDN w:val="0"/>
        <w:adjustRightInd w:val="0"/>
        <w:contextualSpacing/>
        <w:textAlignment w:val="baseline"/>
        <w:rPr>
          <w:rFonts w:eastAsia="Times New Roman"/>
          <w:sz w:val="20"/>
          <w:szCs w:val="20"/>
          <w:lang w:eastAsia="nl-NL"/>
        </w:rPr>
      </w:pPr>
      <w:r w:rsidRPr="003B58B2">
        <w:rPr>
          <w:rFonts w:eastAsia="Times New Roman"/>
          <w:sz w:val="20"/>
          <w:szCs w:val="20"/>
          <w:lang w:eastAsia="nl-NL"/>
        </w:rPr>
        <w:t>apart dienen in de begroting te worden opgenomen:</w:t>
      </w:r>
    </w:p>
    <w:p w14:paraId="643D19AE" w14:textId="77777777" w:rsidR="003B58B2" w:rsidRPr="003B58B2" w:rsidRDefault="003B58B2" w:rsidP="003B58B2">
      <w:pPr>
        <w:numPr>
          <w:ilvl w:val="2"/>
          <w:numId w:val="44"/>
        </w:numPr>
        <w:overflowPunct w:val="0"/>
        <w:autoSpaceDE w:val="0"/>
        <w:autoSpaceDN w:val="0"/>
        <w:adjustRightInd w:val="0"/>
        <w:contextualSpacing/>
        <w:textAlignment w:val="baseline"/>
        <w:rPr>
          <w:rFonts w:eastAsia="Times New Roman"/>
          <w:sz w:val="20"/>
          <w:szCs w:val="20"/>
          <w:lang w:eastAsia="nl-NL"/>
        </w:rPr>
      </w:pPr>
      <w:r w:rsidRPr="003B58B2">
        <w:rPr>
          <w:rFonts w:eastAsia="Times New Roman"/>
          <w:sz w:val="20"/>
          <w:szCs w:val="20"/>
          <w:lang w:eastAsia="nl-NL"/>
        </w:rPr>
        <w:t xml:space="preserve">algemene </w:t>
      </w:r>
      <w:proofErr w:type="spellStart"/>
      <w:r w:rsidRPr="003B58B2">
        <w:rPr>
          <w:rFonts w:eastAsia="Times New Roman"/>
          <w:sz w:val="20"/>
          <w:szCs w:val="20"/>
          <w:lang w:eastAsia="nl-NL"/>
        </w:rPr>
        <w:t>bouwplaatskosten</w:t>
      </w:r>
      <w:proofErr w:type="spellEnd"/>
      <w:r w:rsidRPr="003B58B2">
        <w:rPr>
          <w:rFonts w:eastAsia="Times New Roman"/>
          <w:sz w:val="20"/>
          <w:szCs w:val="20"/>
          <w:lang w:eastAsia="nl-NL"/>
        </w:rPr>
        <w:t>, algemene kosten, winst &amp; risico en CAR-verzekering;</w:t>
      </w:r>
    </w:p>
    <w:p w14:paraId="170F1AEE" w14:textId="77777777" w:rsidR="003B58B2" w:rsidRPr="003B58B2" w:rsidRDefault="003B58B2" w:rsidP="003B58B2">
      <w:pPr>
        <w:numPr>
          <w:ilvl w:val="2"/>
          <w:numId w:val="44"/>
        </w:numPr>
        <w:overflowPunct w:val="0"/>
        <w:autoSpaceDE w:val="0"/>
        <w:autoSpaceDN w:val="0"/>
        <w:adjustRightInd w:val="0"/>
        <w:contextualSpacing/>
        <w:textAlignment w:val="baseline"/>
        <w:rPr>
          <w:rFonts w:eastAsia="Times New Roman"/>
          <w:sz w:val="20"/>
          <w:szCs w:val="20"/>
          <w:lang w:eastAsia="nl-NL"/>
        </w:rPr>
      </w:pPr>
      <w:r w:rsidRPr="003B58B2">
        <w:rPr>
          <w:rFonts w:eastAsia="Times New Roman"/>
          <w:sz w:val="20"/>
          <w:szCs w:val="20"/>
          <w:lang w:eastAsia="nl-NL"/>
        </w:rPr>
        <w:t>stelposten;</w:t>
      </w:r>
    </w:p>
    <w:p w14:paraId="3988D376" w14:textId="77777777" w:rsidR="003B58B2" w:rsidRPr="003B58B2" w:rsidRDefault="003B58B2" w:rsidP="003B58B2">
      <w:pPr>
        <w:numPr>
          <w:ilvl w:val="1"/>
          <w:numId w:val="44"/>
        </w:numPr>
        <w:overflowPunct w:val="0"/>
        <w:autoSpaceDE w:val="0"/>
        <w:autoSpaceDN w:val="0"/>
        <w:adjustRightInd w:val="0"/>
        <w:contextualSpacing/>
        <w:textAlignment w:val="baseline"/>
        <w:rPr>
          <w:rFonts w:eastAsia="Times New Roman"/>
          <w:sz w:val="20"/>
          <w:szCs w:val="20"/>
          <w:lang w:eastAsia="nl-NL"/>
        </w:rPr>
      </w:pPr>
      <w:proofErr w:type="spellStart"/>
      <w:r w:rsidRPr="003B58B2">
        <w:rPr>
          <w:rFonts w:eastAsia="Times New Roman"/>
          <w:sz w:val="20"/>
          <w:szCs w:val="20"/>
          <w:lang w:eastAsia="nl-NL"/>
        </w:rPr>
        <w:t>onderaanneming</w:t>
      </w:r>
      <w:proofErr w:type="spellEnd"/>
      <w:r w:rsidRPr="003B58B2">
        <w:rPr>
          <w:rFonts w:eastAsia="Times New Roman"/>
          <w:sz w:val="20"/>
          <w:szCs w:val="20"/>
          <w:lang w:eastAsia="nl-NL"/>
        </w:rPr>
        <w:t xml:space="preserve"> dient ook overeenkomstig bovenstaande onderbouwing uitgewerkt te zijn;</w:t>
      </w:r>
    </w:p>
    <w:p w14:paraId="512515C8" w14:textId="77777777" w:rsidR="003B58B2" w:rsidRPr="003B58B2" w:rsidRDefault="003B58B2" w:rsidP="003B58B2">
      <w:pPr>
        <w:numPr>
          <w:ilvl w:val="1"/>
          <w:numId w:val="44"/>
        </w:numPr>
        <w:overflowPunct w:val="0"/>
        <w:autoSpaceDE w:val="0"/>
        <w:autoSpaceDN w:val="0"/>
        <w:adjustRightInd w:val="0"/>
        <w:contextualSpacing/>
        <w:textAlignment w:val="baseline"/>
        <w:rPr>
          <w:rFonts w:eastAsia="Times New Roman"/>
          <w:sz w:val="20"/>
          <w:szCs w:val="20"/>
          <w:lang w:eastAsia="nl-NL"/>
        </w:rPr>
      </w:pPr>
      <w:r w:rsidRPr="003B58B2">
        <w:rPr>
          <w:rFonts w:eastAsia="Times New Roman"/>
          <w:sz w:val="20"/>
          <w:szCs w:val="20"/>
          <w:lang w:eastAsia="nl-NL"/>
        </w:rPr>
        <w:t>opbrengsten/ stortkosten dienen inzichtelijk gemaakt te zijn;</w:t>
      </w:r>
    </w:p>
    <w:p w14:paraId="16C1712D" w14:textId="77777777" w:rsidR="003B58B2" w:rsidRPr="003B58B2" w:rsidRDefault="003B58B2" w:rsidP="003B58B2">
      <w:pPr>
        <w:numPr>
          <w:ilvl w:val="1"/>
          <w:numId w:val="44"/>
        </w:numPr>
        <w:overflowPunct w:val="0"/>
        <w:autoSpaceDE w:val="0"/>
        <w:autoSpaceDN w:val="0"/>
        <w:adjustRightInd w:val="0"/>
        <w:contextualSpacing/>
        <w:textAlignment w:val="baseline"/>
        <w:rPr>
          <w:rFonts w:eastAsia="Times New Roman"/>
          <w:sz w:val="20"/>
          <w:szCs w:val="20"/>
          <w:lang w:eastAsia="nl-NL"/>
        </w:rPr>
      </w:pPr>
      <w:r w:rsidRPr="003B58B2">
        <w:rPr>
          <w:rFonts w:eastAsia="Times New Roman"/>
          <w:sz w:val="20"/>
          <w:szCs w:val="20"/>
          <w:lang w:eastAsia="nl-NL"/>
        </w:rPr>
        <w:t>eventuele kortingen worden geacht te zijn verwerkt in de gegeven eenheidsprijzen van de bestek posten of de opslagpercentages;</w:t>
      </w:r>
    </w:p>
    <w:p w14:paraId="161F84D2" w14:textId="77777777" w:rsidR="003B58B2" w:rsidRPr="003B58B2" w:rsidRDefault="003B58B2" w:rsidP="003B58B2">
      <w:pPr>
        <w:numPr>
          <w:ilvl w:val="0"/>
          <w:numId w:val="44"/>
        </w:numPr>
        <w:overflowPunct w:val="0"/>
        <w:autoSpaceDE w:val="0"/>
        <w:autoSpaceDN w:val="0"/>
        <w:adjustRightInd w:val="0"/>
        <w:contextualSpacing/>
        <w:textAlignment w:val="baseline"/>
        <w:rPr>
          <w:rFonts w:eastAsia="Times New Roman"/>
          <w:sz w:val="20"/>
          <w:szCs w:val="20"/>
          <w:lang w:eastAsia="nl-NL"/>
        </w:rPr>
      </w:pPr>
      <w:r w:rsidRPr="003B58B2">
        <w:rPr>
          <w:rFonts w:eastAsia="Times New Roman"/>
          <w:sz w:val="20"/>
          <w:szCs w:val="20"/>
          <w:lang w:eastAsia="nl-NL"/>
        </w:rPr>
        <w:t>Vooraf afgestemde percentages, waaronder, maar niet beperkt tot: winst, risico, onvoorzien en algemene kosten percentages.</w:t>
      </w:r>
    </w:p>
    <w:p w14:paraId="52372BFA" w14:textId="77777777" w:rsidR="003B58B2" w:rsidRPr="003B58B2" w:rsidRDefault="003B58B2" w:rsidP="003B58B2">
      <w:pPr>
        <w:numPr>
          <w:ilvl w:val="0"/>
          <w:numId w:val="44"/>
        </w:numPr>
        <w:overflowPunct w:val="0"/>
        <w:autoSpaceDE w:val="0"/>
        <w:autoSpaceDN w:val="0"/>
        <w:adjustRightInd w:val="0"/>
        <w:contextualSpacing/>
        <w:textAlignment w:val="baseline"/>
        <w:rPr>
          <w:rFonts w:eastAsia="Times New Roman"/>
          <w:sz w:val="20"/>
          <w:szCs w:val="20"/>
          <w:lang w:eastAsia="nl-NL"/>
        </w:rPr>
      </w:pPr>
      <w:r w:rsidRPr="003B58B2">
        <w:rPr>
          <w:rFonts w:eastAsia="Times New Roman"/>
          <w:sz w:val="20"/>
          <w:szCs w:val="20"/>
          <w:lang w:eastAsia="nl-NL"/>
        </w:rPr>
        <w:t>Opdrachtgever heeft het recht om offertes van onderaannemers/ zelfstandige hulppersonen op te vragen en te ontvangen van Aannemer.</w:t>
      </w:r>
    </w:p>
    <w:p w14:paraId="299EFECC" w14:textId="77777777" w:rsidR="003B58B2" w:rsidRPr="003B58B2" w:rsidRDefault="003B58B2" w:rsidP="003B58B2">
      <w:pPr>
        <w:overflowPunct w:val="0"/>
        <w:autoSpaceDE w:val="0"/>
        <w:autoSpaceDN w:val="0"/>
        <w:adjustRightInd w:val="0"/>
        <w:contextualSpacing/>
        <w:textAlignment w:val="baseline"/>
        <w:rPr>
          <w:rFonts w:eastAsia="Times New Roman"/>
          <w:sz w:val="20"/>
          <w:szCs w:val="20"/>
          <w:lang w:eastAsia="nl-NL"/>
        </w:rPr>
      </w:pPr>
    </w:p>
    <w:p w14:paraId="53A19DF1" w14:textId="77777777" w:rsidR="003B58B2" w:rsidRPr="003B58B2" w:rsidRDefault="003B58B2" w:rsidP="003B58B2">
      <w:pPr>
        <w:overflowPunct w:val="0"/>
        <w:autoSpaceDE w:val="0"/>
        <w:autoSpaceDN w:val="0"/>
        <w:adjustRightInd w:val="0"/>
        <w:contextualSpacing/>
        <w:textAlignment w:val="baseline"/>
        <w:rPr>
          <w:rFonts w:eastAsia="Times New Roman"/>
          <w:sz w:val="20"/>
          <w:szCs w:val="20"/>
          <w:lang w:eastAsia="nl-NL"/>
        </w:rPr>
      </w:pPr>
      <w:r w:rsidRPr="003B58B2">
        <w:rPr>
          <w:rFonts w:eastAsia="Times New Roman"/>
          <w:sz w:val="20"/>
          <w:szCs w:val="20"/>
          <w:lang w:eastAsia="nl-NL"/>
        </w:rPr>
        <w:t>Het eindbedrag van de open begroting is hetzelfde als het bedrag dat op het inschrijvingsbiljet wordt ingevuld.</w:t>
      </w:r>
    </w:p>
    <w:p w14:paraId="7A350B7A" w14:textId="77777777" w:rsidR="003B58B2" w:rsidRPr="003B58B2" w:rsidRDefault="003B58B2" w:rsidP="003B58B2">
      <w:pPr>
        <w:overflowPunct w:val="0"/>
        <w:autoSpaceDE w:val="0"/>
        <w:autoSpaceDN w:val="0"/>
        <w:adjustRightInd w:val="0"/>
        <w:contextualSpacing/>
        <w:textAlignment w:val="baseline"/>
        <w:rPr>
          <w:rFonts w:eastAsia="Times New Roman"/>
          <w:sz w:val="20"/>
          <w:szCs w:val="20"/>
          <w:lang w:eastAsia="nl-NL"/>
        </w:rPr>
      </w:pPr>
    </w:p>
    <w:p w14:paraId="27BE22A0" w14:textId="3BB49932" w:rsidR="003B58B2" w:rsidRPr="00BB6494" w:rsidRDefault="003B58B2" w:rsidP="00523CD9">
      <w:pPr>
        <w:overflowPunct w:val="0"/>
        <w:autoSpaceDE w:val="0"/>
        <w:autoSpaceDN w:val="0"/>
        <w:adjustRightInd w:val="0"/>
        <w:contextualSpacing/>
        <w:textAlignment w:val="baseline"/>
        <w:rPr>
          <w:rFonts w:eastAsia="Times New Roman"/>
          <w:sz w:val="20"/>
          <w:szCs w:val="20"/>
          <w:lang w:eastAsia="nl-NL"/>
        </w:rPr>
      </w:pPr>
      <w:commentRangeStart w:id="3"/>
      <w:r w:rsidRPr="003B58B2">
        <w:rPr>
          <w:rFonts w:eastAsia="Times New Roman"/>
          <w:sz w:val="20"/>
          <w:szCs w:val="20"/>
          <w:lang w:eastAsia="nl-NL"/>
        </w:rPr>
        <w:t>Het kenmerkende van een open begroting binnen een bouwteamovereenkomst is dat deze post voor post wordt doorgesproken met de bedoeling te bespreken of de bedragen redelijk zijn en om te kunnen onderhandelen over de aanneemsom</w:t>
      </w:r>
      <w:r w:rsidR="00523CD9">
        <w:rPr>
          <w:rFonts w:eastAsia="Times New Roman"/>
          <w:sz w:val="20"/>
          <w:szCs w:val="20"/>
          <w:lang w:eastAsia="nl-NL"/>
        </w:rPr>
        <w:t>.</w:t>
      </w:r>
      <w:commentRangeEnd w:id="3"/>
      <w:r w:rsidR="00AE046F" w:rsidRPr="00BB6494">
        <w:rPr>
          <w:rStyle w:val="Verwijzingopmerking"/>
          <w:rFonts w:eastAsia="Times New Roman"/>
          <w:sz w:val="20"/>
          <w:szCs w:val="20"/>
          <w:lang w:eastAsia="nl-NL"/>
        </w:rPr>
        <w:commentReference w:id="3"/>
      </w:r>
    </w:p>
    <w:sectPr w:rsidR="003B58B2" w:rsidRPr="00BB6494" w:rsidSect="00A94628">
      <w:headerReference w:type="default" r:id="rId15"/>
      <w:footerReference w:type="default" r:id="rId16"/>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leida van den Berg" w:date="2025-09-25T12:35:00Z" w:initials="AB">
    <w:p w14:paraId="641D8114" w14:textId="77777777" w:rsidR="003B58B2" w:rsidRDefault="003B58B2" w:rsidP="003B58B2">
      <w:pPr>
        <w:pStyle w:val="Tekstopmerking"/>
      </w:pPr>
      <w:r>
        <w:rPr>
          <w:rStyle w:val="Verwijzingopmerking"/>
        </w:rPr>
        <w:annotationRef/>
      </w:r>
      <w:r>
        <w:t>Checken door MPB !</w:t>
      </w:r>
    </w:p>
  </w:comment>
  <w:comment w:id="1" w:author="Mark van Rijn" w:date="2026-02-25T14:45:00Z" w:initials="MVR">
    <w:p w14:paraId="52C80D35" w14:textId="77777777" w:rsidR="008D1BB7" w:rsidRDefault="008D1BB7" w:rsidP="008D1BB7">
      <w:pPr>
        <w:pStyle w:val="Tekstopmerking"/>
      </w:pPr>
      <w:r>
        <w:rPr>
          <w:rStyle w:val="Verwijzingopmerking"/>
        </w:rPr>
        <w:annotationRef/>
      </w:r>
      <w:r>
        <w:t xml:space="preserve">Ter overweging: </w:t>
      </w:r>
    </w:p>
    <w:p w14:paraId="5FAF89C9" w14:textId="77777777" w:rsidR="008D1BB7" w:rsidRDefault="008D1BB7" w:rsidP="008D1BB7">
      <w:pPr>
        <w:pStyle w:val="Tekstopmerking"/>
      </w:pPr>
      <w:r>
        <w:t xml:space="preserve">Hoe voorkomen we dat de aannemer bewust hoeveelheden te laag inschat/ opneemt in het bestek, een hoge eenheidsprijs neerzet en dit in de staart teruggeeft als een grote eenmalige korting?. </w:t>
      </w:r>
    </w:p>
    <w:p w14:paraId="6FE5B9CB" w14:textId="77777777" w:rsidR="008D1BB7" w:rsidRDefault="008D1BB7" w:rsidP="008D1BB7">
      <w:pPr>
        <w:pStyle w:val="Tekstopmerking"/>
      </w:pPr>
      <w:r>
        <w:t xml:space="preserve">Wanneer de verrekening/overschrijding van hoeveelheden komt =&gt; Kassa. </w:t>
      </w:r>
    </w:p>
  </w:comment>
  <w:comment w:id="2" w:author="Mark van Rijn" w:date="2026-02-25T14:42:00Z" w:initials="MVR">
    <w:p w14:paraId="1F91D59D" w14:textId="4DF86B68" w:rsidR="00BB5347" w:rsidRDefault="00BB5347" w:rsidP="00BB5347">
      <w:pPr>
        <w:pStyle w:val="Tekstopmerking"/>
      </w:pPr>
      <w:r>
        <w:rPr>
          <w:rStyle w:val="Verwijzingopmerking"/>
        </w:rPr>
        <w:annotationRef/>
      </w:r>
      <w:r>
        <w:t xml:space="preserve">SSK in de basis, maar aan het einde willen we een directieraming/inschrijving op het bestek. Dient dit ook nog nader uitgeschreven te worden op welke wijze we hier inzicht in willen?  </w:t>
      </w:r>
    </w:p>
  </w:comment>
  <w:comment w:id="3" w:author="Mark van Rijn" w:date="2026-02-25T14:47:00Z" w:initials="MVR">
    <w:p w14:paraId="486ABB9B" w14:textId="77777777" w:rsidR="00AE046F" w:rsidRDefault="00AE046F" w:rsidP="00AE046F">
      <w:pPr>
        <w:pStyle w:val="Tekstopmerking"/>
      </w:pPr>
      <w:r>
        <w:rPr>
          <w:rStyle w:val="Verwijzingopmerking"/>
        </w:rPr>
        <w:annotationRef/>
      </w:r>
      <w:r>
        <w:t xml:space="preserve">Opdrachtgever geeft dezelfde openheid van de directie raming. Deze worden 1 op 1 naast elkaar gelegd en op post niveau gezamenlijk vergeleken bij significante afwijkingen?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41D8114" w15:done="0"/>
  <w15:commentEx w15:paraId="6FE5B9CB" w15:done="0"/>
  <w15:commentEx w15:paraId="1F91D59D" w15:done="0"/>
  <w15:commentEx w15:paraId="486ABB9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4DF070E" w16cex:dateUtc="2026-02-02T15:35:00Z"/>
  <w16cex:commentExtensible w16cex:durableId="034881F2" w16cex:dateUtc="2026-02-25T13:45:00Z"/>
  <w16cex:commentExtensible w16cex:durableId="65F07A59" w16cex:dateUtc="2026-02-25T13:42:00Z"/>
  <w16cex:commentExtensible w16cex:durableId="00A53264" w16cex:dateUtc="2026-02-25T13: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41D8114" w16cid:durableId="74DF070E"/>
  <w16cid:commentId w16cid:paraId="6FE5B9CB" w16cid:durableId="034881F2"/>
  <w16cid:commentId w16cid:paraId="1F91D59D" w16cid:durableId="65F07A59"/>
  <w16cid:commentId w16cid:paraId="486ABB9B" w16cid:durableId="00A5326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73B9A" w14:textId="77777777" w:rsidR="005E672A" w:rsidRDefault="005E672A" w:rsidP="000F4637">
      <w:pPr>
        <w:spacing w:line="240" w:lineRule="auto"/>
      </w:pPr>
      <w:r>
        <w:separator/>
      </w:r>
    </w:p>
  </w:endnote>
  <w:endnote w:type="continuationSeparator" w:id="0">
    <w:p w14:paraId="268EA96C" w14:textId="77777777" w:rsidR="005E672A" w:rsidRDefault="005E672A" w:rsidP="000F46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6768255"/>
      <w:docPartObj>
        <w:docPartGallery w:val="Page Numbers (Bottom of Page)"/>
        <w:docPartUnique/>
      </w:docPartObj>
    </w:sdtPr>
    <w:sdtEndPr>
      <w:rPr>
        <w:sz w:val="16"/>
        <w:szCs w:val="16"/>
      </w:rPr>
    </w:sdtEndPr>
    <w:sdtContent>
      <w:p w14:paraId="25EA1203" w14:textId="53374EAF" w:rsidR="0054087D" w:rsidRPr="00BC55CA" w:rsidRDefault="0054087D">
        <w:pPr>
          <w:pStyle w:val="Voettekst"/>
          <w:jc w:val="right"/>
          <w:rPr>
            <w:sz w:val="16"/>
            <w:szCs w:val="16"/>
          </w:rPr>
        </w:pPr>
        <w:r w:rsidRPr="00BC55CA">
          <w:rPr>
            <w:sz w:val="16"/>
            <w:szCs w:val="16"/>
          </w:rPr>
          <w:fldChar w:fldCharType="begin"/>
        </w:r>
        <w:r w:rsidRPr="00865EB8">
          <w:rPr>
            <w:sz w:val="16"/>
            <w:szCs w:val="16"/>
          </w:rPr>
          <w:instrText>PAGE   \* MERGEFORMAT</w:instrText>
        </w:r>
        <w:r w:rsidRPr="00BC55CA">
          <w:rPr>
            <w:sz w:val="16"/>
            <w:szCs w:val="16"/>
          </w:rPr>
          <w:fldChar w:fldCharType="separate"/>
        </w:r>
        <w:r>
          <w:rPr>
            <w:noProof/>
            <w:sz w:val="16"/>
            <w:szCs w:val="16"/>
          </w:rPr>
          <w:t>16</w:t>
        </w:r>
        <w:r w:rsidRPr="00BC55CA">
          <w:rPr>
            <w:sz w:val="16"/>
            <w:szCs w:val="16"/>
          </w:rPr>
          <w:fldChar w:fldCharType="end"/>
        </w:r>
      </w:p>
    </w:sdtContent>
  </w:sdt>
  <w:p w14:paraId="1FC1D129" w14:textId="06863FA9" w:rsidR="0054087D" w:rsidRDefault="0054087D">
    <w:pPr>
      <w:pStyle w:val="Voettekst"/>
    </w:pPr>
    <w:r>
      <w:t xml:space="preserve">Versie </w:t>
    </w:r>
    <w:r w:rsidR="00421B1F">
      <w:t>2</w:t>
    </w:r>
    <w:r>
      <w:t xml:space="preserve"> </w:t>
    </w:r>
    <w:r w:rsidR="00421B1F">
      <w:t>17-02</w:t>
    </w:r>
    <w:r w:rsidR="00241E6C">
      <w:t>-2026</w:t>
    </w:r>
  </w:p>
  <w:p w14:paraId="238D23C0" w14:textId="77777777" w:rsidR="000B4E89" w:rsidRDefault="000B4E89"/>
  <w:p w14:paraId="49394553" w14:textId="77777777" w:rsidR="000B4E89" w:rsidRDefault="000B4E8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EB74F" w14:textId="77777777" w:rsidR="005E672A" w:rsidRDefault="005E672A" w:rsidP="000F4637">
      <w:pPr>
        <w:spacing w:line="240" w:lineRule="auto"/>
      </w:pPr>
      <w:r>
        <w:separator/>
      </w:r>
    </w:p>
  </w:footnote>
  <w:footnote w:type="continuationSeparator" w:id="0">
    <w:p w14:paraId="09640A53" w14:textId="77777777" w:rsidR="005E672A" w:rsidRDefault="005E672A" w:rsidP="000F46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E8A1E" w14:textId="23CF223A" w:rsidR="00413506" w:rsidRDefault="00413506">
    <w:pPr>
      <w:pStyle w:val="Koptekst"/>
    </w:pPr>
    <w:r w:rsidRPr="00413506">
      <w:rPr>
        <w:noProof/>
      </w:rPr>
      <w:drawing>
        <wp:inline distT="0" distB="0" distL="0" distR="0" wp14:anchorId="5C60DA45" wp14:editId="24DC9573">
          <wp:extent cx="836762" cy="640301"/>
          <wp:effectExtent l="0" t="0" r="1905" b="7620"/>
          <wp:docPr id="2027823586" name="Afbeelding 1" descr="Afbeelding met clipart, wapen, zoogdier, symboo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823586" name="Afbeelding 1" descr="Afbeelding met clipart, wapen, zoogdier, symbool&#10;&#10;Door AI gegenereerde inhoud is mogelijk onjuist."/>
                  <pic:cNvPicPr/>
                </pic:nvPicPr>
                <pic:blipFill>
                  <a:blip r:embed="rId1"/>
                  <a:stretch>
                    <a:fillRect/>
                  </a:stretch>
                </pic:blipFill>
                <pic:spPr>
                  <a:xfrm>
                    <a:off x="0" y="0"/>
                    <a:ext cx="861814" cy="659471"/>
                  </a:xfrm>
                  <a:prstGeom prst="rect">
                    <a:avLst/>
                  </a:prstGeom>
                </pic:spPr>
              </pic:pic>
            </a:graphicData>
          </a:graphic>
        </wp:inline>
      </w:drawing>
    </w:r>
  </w:p>
  <w:p w14:paraId="6148AB41" w14:textId="77777777" w:rsidR="000B4E89" w:rsidRDefault="000B4E89"/>
  <w:p w14:paraId="2816314F" w14:textId="77777777" w:rsidR="000B4E89" w:rsidRDefault="000B4E8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3C7CF384"/>
    <w:lvl w:ilvl="0">
      <w:start w:val="1"/>
      <w:numFmt w:val="decimal"/>
      <w:pStyle w:val="Lijstnummering"/>
      <w:lvlText w:val="%1."/>
      <w:lvlJc w:val="left"/>
      <w:pPr>
        <w:tabs>
          <w:tab w:val="num" w:pos="360"/>
        </w:tabs>
        <w:ind w:left="360" w:hanging="360"/>
      </w:pPr>
    </w:lvl>
  </w:abstractNum>
  <w:abstractNum w:abstractNumId="1" w15:restartNumberingAfterBreak="0">
    <w:nsid w:val="FFFFFF89"/>
    <w:multiLevelType w:val="singleLevel"/>
    <w:tmpl w:val="44CA4D5E"/>
    <w:lvl w:ilvl="0">
      <w:start w:val="1"/>
      <w:numFmt w:val="bullet"/>
      <w:pStyle w:val="Lijstopsomteken"/>
      <w:lvlText w:val=""/>
      <w:lvlJc w:val="left"/>
      <w:pPr>
        <w:tabs>
          <w:tab w:val="num" w:pos="360"/>
        </w:tabs>
        <w:ind w:left="360" w:hanging="360"/>
      </w:pPr>
      <w:rPr>
        <w:rFonts w:ascii="Symbol" w:hAnsi="Symbol" w:hint="default"/>
      </w:rPr>
    </w:lvl>
  </w:abstractNum>
  <w:abstractNum w:abstractNumId="2" w15:restartNumberingAfterBreak="0">
    <w:nsid w:val="0DDA2457"/>
    <w:multiLevelType w:val="hybridMultilevel"/>
    <w:tmpl w:val="1FBA92A6"/>
    <w:lvl w:ilvl="0" w:tplc="2952963C">
      <w:start w:val="1"/>
      <w:numFmt w:val="decimal"/>
      <w:lvlText w:val="%1."/>
      <w:lvlJc w:val="left"/>
      <w:pPr>
        <w:ind w:left="792" w:hanging="432"/>
      </w:pPr>
      <w:rPr>
        <w:rFonts w:eastAsiaTheme="minorHAnsi" w:cs="Arial" w:hint="default"/>
        <w:color w:val="00000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DDA266B"/>
    <w:multiLevelType w:val="hybridMultilevel"/>
    <w:tmpl w:val="3FAC23F2"/>
    <w:lvl w:ilvl="0" w:tplc="C1429254">
      <w:start w:val="1"/>
      <w:numFmt w:val="decimal"/>
      <w:lvlText w:val="%1."/>
      <w:lvlJc w:val="left"/>
      <w:pPr>
        <w:ind w:left="360" w:hanging="360"/>
      </w:pPr>
      <w:rPr>
        <w:rFonts w:hint="default"/>
        <w:b w:val="0"/>
        <w:bCs/>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0EF04D60"/>
    <w:multiLevelType w:val="hybridMultilevel"/>
    <w:tmpl w:val="8C867112"/>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2ED47EE"/>
    <w:multiLevelType w:val="hybridMultilevel"/>
    <w:tmpl w:val="7E0E52B6"/>
    <w:lvl w:ilvl="0" w:tplc="5F466D14">
      <w:numFmt w:val="bullet"/>
      <w:lvlText w:val=""/>
      <w:lvlJc w:val="left"/>
      <w:pPr>
        <w:ind w:left="287" w:hanging="226"/>
      </w:pPr>
      <w:rPr>
        <w:rFonts w:ascii="Wingdings" w:eastAsia="Wingdings" w:hAnsi="Wingdings" w:cs="Wingdings" w:hint="default"/>
        <w:b w:val="0"/>
        <w:bCs w:val="0"/>
        <w:i w:val="0"/>
        <w:iCs w:val="0"/>
        <w:spacing w:val="0"/>
        <w:w w:val="99"/>
        <w:sz w:val="20"/>
        <w:szCs w:val="20"/>
        <w:lang w:val="nl-NL" w:eastAsia="en-US" w:bidi="ar-SA"/>
      </w:rPr>
    </w:lvl>
    <w:lvl w:ilvl="1" w:tplc="2432E78A">
      <w:numFmt w:val="bullet"/>
      <w:lvlText w:val="•"/>
      <w:lvlJc w:val="left"/>
      <w:pPr>
        <w:ind w:left="648" w:hanging="226"/>
      </w:pPr>
      <w:rPr>
        <w:lang w:val="nl-NL" w:eastAsia="en-US" w:bidi="ar-SA"/>
      </w:rPr>
    </w:lvl>
    <w:lvl w:ilvl="2" w:tplc="5F0EFFB2">
      <w:numFmt w:val="bullet"/>
      <w:lvlText w:val="•"/>
      <w:lvlJc w:val="left"/>
      <w:pPr>
        <w:ind w:left="1016" w:hanging="226"/>
      </w:pPr>
      <w:rPr>
        <w:lang w:val="nl-NL" w:eastAsia="en-US" w:bidi="ar-SA"/>
      </w:rPr>
    </w:lvl>
    <w:lvl w:ilvl="3" w:tplc="E5022A8C">
      <w:numFmt w:val="bullet"/>
      <w:lvlText w:val="•"/>
      <w:lvlJc w:val="left"/>
      <w:pPr>
        <w:ind w:left="1384" w:hanging="226"/>
      </w:pPr>
      <w:rPr>
        <w:lang w:val="nl-NL" w:eastAsia="en-US" w:bidi="ar-SA"/>
      </w:rPr>
    </w:lvl>
    <w:lvl w:ilvl="4" w:tplc="BC84A8B0">
      <w:numFmt w:val="bullet"/>
      <w:lvlText w:val="•"/>
      <w:lvlJc w:val="left"/>
      <w:pPr>
        <w:ind w:left="1752" w:hanging="226"/>
      </w:pPr>
      <w:rPr>
        <w:lang w:val="nl-NL" w:eastAsia="en-US" w:bidi="ar-SA"/>
      </w:rPr>
    </w:lvl>
    <w:lvl w:ilvl="5" w:tplc="FD040E7A">
      <w:numFmt w:val="bullet"/>
      <w:lvlText w:val="•"/>
      <w:lvlJc w:val="left"/>
      <w:pPr>
        <w:ind w:left="2120" w:hanging="226"/>
      </w:pPr>
      <w:rPr>
        <w:lang w:val="nl-NL" w:eastAsia="en-US" w:bidi="ar-SA"/>
      </w:rPr>
    </w:lvl>
    <w:lvl w:ilvl="6" w:tplc="BB265332">
      <w:numFmt w:val="bullet"/>
      <w:lvlText w:val="•"/>
      <w:lvlJc w:val="left"/>
      <w:pPr>
        <w:ind w:left="2488" w:hanging="226"/>
      </w:pPr>
      <w:rPr>
        <w:lang w:val="nl-NL" w:eastAsia="en-US" w:bidi="ar-SA"/>
      </w:rPr>
    </w:lvl>
    <w:lvl w:ilvl="7" w:tplc="0614A994">
      <w:numFmt w:val="bullet"/>
      <w:lvlText w:val="•"/>
      <w:lvlJc w:val="left"/>
      <w:pPr>
        <w:ind w:left="2856" w:hanging="226"/>
      </w:pPr>
      <w:rPr>
        <w:lang w:val="nl-NL" w:eastAsia="en-US" w:bidi="ar-SA"/>
      </w:rPr>
    </w:lvl>
    <w:lvl w:ilvl="8" w:tplc="087842E8">
      <w:numFmt w:val="bullet"/>
      <w:lvlText w:val="•"/>
      <w:lvlJc w:val="left"/>
      <w:pPr>
        <w:ind w:left="3224" w:hanging="226"/>
      </w:pPr>
      <w:rPr>
        <w:lang w:val="nl-NL" w:eastAsia="en-US" w:bidi="ar-SA"/>
      </w:rPr>
    </w:lvl>
  </w:abstractNum>
  <w:abstractNum w:abstractNumId="6" w15:restartNumberingAfterBreak="0">
    <w:nsid w:val="16A6140A"/>
    <w:multiLevelType w:val="hybridMultilevel"/>
    <w:tmpl w:val="CCCC69D2"/>
    <w:lvl w:ilvl="0" w:tplc="2AF66296">
      <w:numFmt w:val="bullet"/>
      <w:lvlText w:val=""/>
      <w:lvlJc w:val="left"/>
      <w:pPr>
        <w:ind w:left="863" w:hanging="360"/>
      </w:pPr>
      <w:rPr>
        <w:rFonts w:ascii="Symbol" w:eastAsia="Symbol" w:hAnsi="Symbol" w:cs="Symbol" w:hint="default"/>
        <w:b w:val="0"/>
        <w:bCs w:val="0"/>
        <w:i w:val="0"/>
        <w:iCs w:val="0"/>
        <w:spacing w:val="0"/>
        <w:w w:val="99"/>
        <w:sz w:val="20"/>
        <w:szCs w:val="20"/>
        <w:lang w:val="nl-NL" w:eastAsia="en-US" w:bidi="ar-SA"/>
      </w:rPr>
    </w:lvl>
    <w:lvl w:ilvl="1" w:tplc="84FE68A2">
      <w:numFmt w:val="bullet"/>
      <w:lvlText w:val=""/>
      <w:lvlJc w:val="left"/>
      <w:pPr>
        <w:ind w:left="1221" w:hanging="358"/>
      </w:pPr>
      <w:rPr>
        <w:rFonts w:ascii="Symbol" w:eastAsia="Symbol" w:hAnsi="Symbol" w:cs="Symbol" w:hint="default"/>
        <w:b w:val="0"/>
        <w:bCs w:val="0"/>
        <w:i w:val="0"/>
        <w:iCs w:val="0"/>
        <w:spacing w:val="0"/>
        <w:w w:val="99"/>
        <w:sz w:val="20"/>
        <w:szCs w:val="20"/>
        <w:lang w:val="nl-NL" w:eastAsia="en-US" w:bidi="ar-SA"/>
      </w:rPr>
    </w:lvl>
    <w:lvl w:ilvl="2" w:tplc="75745E8E">
      <w:numFmt w:val="bullet"/>
      <w:lvlText w:val=""/>
      <w:lvlJc w:val="left"/>
      <w:pPr>
        <w:ind w:left="1941" w:hanging="361"/>
      </w:pPr>
      <w:rPr>
        <w:rFonts w:ascii="Wingdings" w:eastAsia="Wingdings" w:hAnsi="Wingdings" w:cs="Wingdings" w:hint="default"/>
        <w:b w:val="0"/>
        <w:bCs w:val="0"/>
        <w:i w:val="0"/>
        <w:iCs w:val="0"/>
        <w:spacing w:val="0"/>
        <w:w w:val="99"/>
        <w:sz w:val="20"/>
        <w:szCs w:val="20"/>
        <w:lang w:val="nl-NL" w:eastAsia="en-US" w:bidi="ar-SA"/>
      </w:rPr>
    </w:lvl>
    <w:lvl w:ilvl="3" w:tplc="D95C2AD4">
      <w:numFmt w:val="bullet"/>
      <w:lvlText w:val="•"/>
      <w:lvlJc w:val="left"/>
      <w:pPr>
        <w:ind w:left="2831" w:hanging="361"/>
      </w:pPr>
      <w:rPr>
        <w:lang w:val="nl-NL" w:eastAsia="en-US" w:bidi="ar-SA"/>
      </w:rPr>
    </w:lvl>
    <w:lvl w:ilvl="4" w:tplc="604A8D00">
      <w:numFmt w:val="bullet"/>
      <w:lvlText w:val="•"/>
      <w:lvlJc w:val="left"/>
      <w:pPr>
        <w:ind w:left="3723" w:hanging="361"/>
      </w:pPr>
      <w:rPr>
        <w:lang w:val="nl-NL" w:eastAsia="en-US" w:bidi="ar-SA"/>
      </w:rPr>
    </w:lvl>
    <w:lvl w:ilvl="5" w:tplc="BD8059AE">
      <w:numFmt w:val="bullet"/>
      <w:lvlText w:val="•"/>
      <w:lvlJc w:val="left"/>
      <w:pPr>
        <w:ind w:left="4615" w:hanging="361"/>
      </w:pPr>
      <w:rPr>
        <w:lang w:val="nl-NL" w:eastAsia="en-US" w:bidi="ar-SA"/>
      </w:rPr>
    </w:lvl>
    <w:lvl w:ilvl="6" w:tplc="01289350">
      <w:numFmt w:val="bullet"/>
      <w:lvlText w:val="•"/>
      <w:lvlJc w:val="left"/>
      <w:pPr>
        <w:ind w:left="5506" w:hanging="361"/>
      </w:pPr>
      <w:rPr>
        <w:lang w:val="nl-NL" w:eastAsia="en-US" w:bidi="ar-SA"/>
      </w:rPr>
    </w:lvl>
    <w:lvl w:ilvl="7" w:tplc="D62CEFBA">
      <w:numFmt w:val="bullet"/>
      <w:lvlText w:val="•"/>
      <w:lvlJc w:val="left"/>
      <w:pPr>
        <w:ind w:left="6398" w:hanging="361"/>
      </w:pPr>
      <w:rPr>
        <w:lang w:val="nl-NL" w:eastAsia="en-US" w:bidi="ar-SA"/>
      </w:rPr>
    </w:lvl>
    <w:lvl w:ilvl="8" w:tplc="4C1AF38A">
      <w:numFmt w:val="bullet"/>
      <w:lvlText w:val="•"/>
      <w:lvlJc w:val="left"/>
      <w:pPr>
        <w:ind w:left="7290" w:hanging="361"/>
      </w:pPr>
      <w:rPr>
        <w:lang w:val="nl-NL" w:eastAsia="en-US" w:bidi="ar-SA"/>
      </w:rPr>
    </w:lvl>
  </w:abstractNum>
  <w:abstractNum w:abstractNumId="7" w15:restartNumberingAfterBreak="0">
    <w:nsid w:val="199770F9"/>
    <w:multiLevelType w:val="hybridMultilevel"/>
    <w:tmpl w:val="53320C9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19D70ACC"/>
    <w:multiLevelType w:val="hybridMultilevel"/>
    <w:tmpl w:val="DACECCD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20034F2F"/>
    <w:multiLevelType w:val="hybridMultilevel"/>
    <w:tmpl w:val="317E0578"/>
    <w:lvl w:ilvl="0" w:tplc="C922B21C">
      <w:start w:val="3"/>
      <w:numFmt w:val="bullet"/>
      <w:lvlText w:val=""/>
      <w:lvlJc w:val="left"/>
      <w:pPr>
        <w:ind w:left="1440" w:hanging="360"/>
      </w:pPr>
      <w:rPr>
        <w:rFonts w:ascii="Symbol" w:eastAsia="Times New Roman" w:hAnsi="Symbol" w:cs="Times New Roman"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0" w15:restartNumberingAfterBreak="0">
    <w:nsid w:val="214221D9"/>
    <w:multiLevelType w:val="hybridMultilevel"/>
    <w:tmpl w:val="E6201FB2"/>
    <w:lvl w:ilvl="0" w:tplc="C922B21C">
      <w:start w:val="3"/>
      <w:numFmt w:val="bullet"/>
      <w:lvlText w:val=""/>
      <w:lvlJc w:val="left"/>
      <w:pPr>
        <w:ind w:left="720" w:hanging="360"/>
      </w:pPr>
      <w:rPr>
        <w:rFonts w:ascii="Symbol" w:eastAsia="Times New Roman" w:hAnsi="Symbo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3F93A60"/>
    <w:multiLevelType w:val="hybridMultilevel"/>
    <w:tmpl w:val="8C86711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24F33EC2"/>
    <w:multiLevelType w:val="hybridMultilevel"/>
    <w:tmpl w:val="83860BD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72E54FF"/>
    <w:multiLevelType w:val="hybridMultilevel"/>
    <w:tmpl w:val="DE26E62E"/>
    <w:lvl w:ilvl="0" w:tplc="EEEA2940">
      <w:start w:val="1"/>
      <w:numFmt w:val="lowerLetter"/>
      <w:lvlText w:val="%1."/>
      <w:lvlJc w:val="left"/>
      <w:pPr>
        <w:ind w:left="1010" w:hanging="360"/>
      </w:pPr>
      <w:rPr>
        <w:rFonts w:hint="default"/>
      </w:rPr>
    </w:lvl>
    <w:lvl w:ilvl="1" w:tplc="04130019" w:tentative="1">
      <w:start w:val="1"/>
      <w:numFmt w:val="lowerLetter"/>
      <w:lvlText w:val="%2."/>
      <w:lvlJc w:val="left"/>
      <w:pPr>
        <w:ind w:left="1730" w:hanging="360"/>
      </w:pPr>
    </w:lvl>
    <w:lvl w:ilvl="2" w:tplc="0413001B" w:tentative="1">
      <w:start w:val="1"/>
      <w:numFmt w:val="lowerRoman"/>
      <w:lvlText w:val="%3."/>
      <w:lvlJc w:val="right"/>
      <w:pPr>
        <w:ind w:left="2450" w:hanging="180"/>
      </w:pPr>
    </w:lvl>
    <w:lvl w:ilvl="3" w:tplc="0413000F" w:tentative="1">
      <w:start w:val="1"/>
      <w:numFmt w:val="decimal"/>
      <w:lvlText w:val="%4."/>
      <w:lvlJc w:val="left"/>
      <w:pPr>
        <w:ind w:left="3170" w:hanging="360"/>
      </w:pPr>
    </w:lvl>
    <w:lvl w:ilvl="4" w:tplc="04130019" w:tentative="1">
      <w:start w:val="1"/>
      <w:numFmt w:val="lowerLetter"/>
      <w:lvlText w:val="%5."/>
      <w:lvlJc w:val="left"/>
      <w:pPr>
        <w:ind w:left="3890" w:hanging="360"/>
      </w:pPr>
    </w:lvl>
    <w:lvl w:ilvl="5" w:tplc="0413001B" w:tentative="1">
      <w:start w:val="1"/>
      <w:numFmt w:val="lowerRoman"/>
      <w:lvlText w:val="%6."/>
      <w:lvlJc w:val="right"/>
      <w:pPr>
        <w:ind w:left="4610" w:hanging="180"/>
      </w:pPr>
    </w:lvl>
    <w:lvl w:ilvl="6" w:tplc="0413000F" w:tentative="1">
      <w:start w:val="1"/>
      <w:numFmt w:val="decimal"/>
      <w:lvlText w:val="%7."/>
      <w:lvlJc w:val="left"/>
      <w:pPr>
        <w:ind w:left="5330" w:hanging="360"/>
      </w:pPr>
    </w:lvl>
    <w:lvl w:ilvl="7" w:tplc="04130019" w:tentative="1">
      <w:start w:val="1"/>
      <w:numFmt w:val="lowerLetter"/>
      <w:lvlText w:val="%8."/>
      <w:lvlJc w:val="left"/>
      <w:pPr>
        <w:ind w:left="6050" w:hanging="360"/>
      </w:pPr>
    </w:lvl>
    <w:lvl w:ilvl="8" w:tplc="0413001B" w:tentative="1">
      <w:start w:val="1"/>
      <w:numFmt w:val="lowerRoman"/>
      <w:lvlText w:val="%9."/>
      <w:lvlJc w:val="right"/>
      <w:pPr>
        <w:ind w:left="6770" w:hanging="180"/>
      </w:pPr>
    </w:lvl>
  </w:abstractNum>
  <w:abstractNum w:abstractNumId="14" w15:restartNumberingAfterBreak="0">
    <w:nsid w:val="2A5651A8"/>
    <w:multiLevelType w:val="hybridMultilevel"/>
    <w:tmpl w:val="5C9676A0"/>
    <w:lvl w:ilvl="0" w:tplc="C922B21C">
      <w:start w:val="3"/>
      <w:numFmt w:val="bullet"/>
      <w:lvlText w:val=""/>
      <w:lvlJc w:val="left"/>
      <w:pPr>
        <w:ind w:left="720" w:hanging="360"/>
      </w:pPr>
      <w:rPr>
        <w:rFonts w:ascii="Symbol" w:eastAsia="Times New Roman" w:hAnsi="Symbo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A704985"/>
    <w:multiLevelType w:val="hybridMultilevel"/>
    <w:tmpl w:val="7DDA943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2D0B32A4"/>
    <w:multiLevelType w:val="hybridMultilevel"/>
    <w:tmpl w:val="922AF22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2E535898"/>
    <w:multiLevelType w:val="multilevel"/>
    <w:tmpl w:val="35463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2010E7"/>
    <w:multiLevelType w:val="hybridMultilevel"/>
    <w:tmpl w:val="1B3064AC"/>
    <w:lvl w:ilvl="0" w:tplc="70EEE4B8">
      <w:start w:val="2"/>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2AF19F1"/>
    <w:multiLevelType w:val="hybridMultilevel"/>
    <w:tmpl w:val="7DDA943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342B23DC"/>
    <w:multiLevelType w:val="hybridMultilevel"/>
    <w:tmpl w:val="D3644BF6"/>
    <w:lvl w:ilvl="0" w:tplc="80C213C6">
      <w:numFmt w:val="bullet"/>
      <w:lvlText w:val=""/>
      <w:lvlJc w:val="left"/>
      <w:pPr>
        <w:ind w:left="503" w:hanging="360"/>
      </w:pPr>
      <w:rPr>
        <w:rFonts w:ascii="Wingdings" w:eastAsia="Wingdings" w:hAnsi="Wingdings" w:cs="Wingdings" w:hint="default"/>
        <w:b w:val="0"/>
        <w:bCs w:val="0"/>
        <w:i w:val="0"/>
        <w:iCs w:val="0"/>
        <w:spacing w:val="0"/>
        <w:w w:val="99"/>
        <w:sz w:val="20"/>
        <w:szCs w:val="20"/>
        <w:lang w:val="nl-NL" w:eastAsia="en-US" w:bidi="ar-SA"/>
      </w:rPr>
    </w:lvl>
    <w:lvl w:ilvl="1" w:tplc="F13AD458">
      <w:numFmt w:val="bullet"/>
      <w:lvlText w:val="•"/>
      <w:lvlJc w:val="left"/>
      <w:pPr>
        <w:ind w:left="1357" w:hanging="360"/>
      </w:pPr>
      <w:rPr>
        <w:lang w:val="nl-NL" w:eastAsia="en-US" w:bidi="ar-SA"/>
      </w:rPr>
    </w:lvl>
    <w:lvl w:ilvl="2" w:tplc="BCCE9A70">
      <w:numFmt w:val="bullet"/>
      <w:lvlText w:val="•"/>
      <w:lvlJc w:val="left"/>
      <w:pPr>
        <w:ind w:left="2214" w:hanging="360"/>
      </w:pPr>
      <w:rPr>
        <w:lang w:val="nl-NL" w:eastAsia="en-US" w:bidi="ar-SA"/>
      </w:rPr>
    </w:lvl>
    <w:lvl w:ilvl="3" w:tplc="66147EBA">
      <w:numFmt w:val="bullet"/>
      <w:lvlText w:val="•"/>
      <w:lvlJc w:val="left"/>
      <w:pPr>
        <w:ind w:left="3072" w:hanging="360"/>
      </w:pPr>
      <w:rPr>
        <w:lang w:val="nl-NL" w:eastAsia="en-US" w:bidi="ar-SA"/>
      </w:rPr>
    </w:lvl>
    <w:lvl w:ilvl="4" w:tplc="34A61716">
      <w:numFmt w:val="bullet"/>
      <w:lvlText w:val="•"/>
      <w:lvlJc w:val="left"/>
      <w:pPr>
        <w:ind w:left="3929" w:hanging="360"/>
      </w:pPr>
      <w:rPr>
        <w:lang w:val="nl-NL" w:eastAsia="en-US" w:bidi="ar-SA"/>
      </w:rPr>
    </w:lvl>
    <w:lvl w:ilvl="5" w:tplc="0BAAB390">
      <w:numFmt w:val="bullet"/>
      <w:lvlText w:val="•"/>
      <w:lvlJc w:val="left"/>
      <w:pPr>
        <w:ind w:left="4786" w:hanging="360"/>
      </w:pPr>
      <w:rPr>
        <w:lang w:val="nl-NL" w:eastAsia="en-US" w:bidi="ar-SA"/>
      </w:rPr>
    </w:lvl>
    <w:lvl w:ilvl="6" w:tplc="4C12DF1E">
      <w:numFmt w:val="bullet"/>
      <w:lvlText w:val="•"/>
      <w:lvlJc w:val="left"/>
      <w:pPr>
        <w:ind w:left="5644" w:hanging="360"/>
      </w:pPr>
      <w:rPr>
        <w:lang w:val="nl-NL" w:eastAsia="en-US" w:bidi="ar-SA"/>
      </w:rPr>
    </w:lvl>
    <w:lvl w:ilvl="7" w:tplc="00F62DEC">
      <w:numFmt w:val="bullet"/>
      <w:lvlText w:val="•"/>
      <w:lvlJc w:val="left"/>
      <w:pPr>
        <w:ind w:left="6501" w:hanging="360"/>
      </w:pPr>
      <w:rPr>
        <w:lang w:val="nl-NL" w:eastAsia="en-US" w:bidi="ar-SA"/>
      </w:rPr>
    </w:lvl>
    <w:lvl w:ilvl="8" w:tplc="FC004C4E">
      <w:numFmt w:val="bullet"/>
      <w:lvlText w:val="•"/>
      <w:lvlJc w:val="left"/>
      <w:pPr>
        <w:ind w:left="7358" w:hanging="360"/>
      </w:pPr>
      <w:rPr>
        <w:lang w:val="nl-NL" w:eastAsia="en-US" w:bidi="ar-SA"/>
      </w:rPr>
    </w:lvl>
  </w:abstractNum>
  <w:abstractNum w:abstractNumId="21" w15:restartNumberingAfterBreak="0">
    <w:nsid w:val="34F72672"/>
    <w:multiLevelType w:val="hybridMultilevel"/>
    <w:tmpl w:val="4050AE8E"/>
    <w:lvl w:ilvl="0" w:tplc="FFFFFFFF">
      <w:start w:val="3"/>
      <w:numFmt w:val="bullet"/>
      <w:lvlText w:val=""/>
      <w:lvlJc w:val="left"/>
      <w:pPr>
        <w:ind w:left="720" w:hanging="360"/>
      </w:pPr>
      <w:rPr>
        <w:rFonts w:ascii="Symbol" w:eastAsia="Times New Roman" w:hAnsi="Symbol" w:cs="Times New Roman" w:hint="default"/>
      </w:rPr>
    </w:lvl>
    <w:lvl w:ilvl="1" w:tplc="0413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4EE1877"/>
    <w:multiLevelType w:val="hybridMultilevel"/>
    <w:tmpl w:val="84040C9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49CA11C3"/>
    <w:multiLevelType w:val="hybridMultilevel"/>
    <w:tmpl w:val="047C600E"/>
    <w:lvl w:ilvl="0" w:tplc="0413000F">
      <w:start w:val="1"/>
      <w:numFmt w:val="decimal"/>
      <w:lvlText w:val="%1."/>
      <w:lvlJc w:val="left"/>
      <w:pPr>
        <w:ind w:left="360" w:hanging="360"/>
      </w:pPr>
      <w:rPr>
        <w:rFonts w:hint="default"/>
      </w:rPr>
    </w:lvl>
    <w:lvl w:ilvl="1" w:tplc="C922B21C">
      <w:start w:val="3"/>
      <w:numFmt w:val="bullet"/>
      <w:lvlText w:val=""/>
      <w:lvlJc w:val="left"/>
      <w:pPr>
        <w:ind w:left="1080" w:hanging="360"/>
      </w:pPr>
      <w:rPr>
        <w:rFonts w:ascii="Symbol" w:eastAsia="Times New Roman" w:hAnsi="Symbol" w:cs="Times New Roman"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4A9E5654"/>
    <w:multiLevelType w:val="hybridMultilevel"/>
    <w:tmpl w:val="5AC6D55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CA22EDB"/>
    <w:multiLevelType w:val="hybridMultilevel"/>
    <w:tmpl w:val="FE14EF1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5E4C41D0"/>
    <w:multiLevelType w:val="hybridMultilevel"/>
    <w:tmpl w:val="CB82E44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EF40149"/>
    <w:multiLevelType w:val="hybridMultilevel"/>
    <w:tmpl w:val="0CF6A84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1816767"/>
    <w:multiLevelType w:val="hybridMultilevel"/>
    <w:tmpl w:val="65B2D8B0"/>
    <w:lvl w:ilvl="0" w:tplc="5A9811E6">
      <w:numFmt w:val="bullet"/>
      <w:lvlText w:val=""/>
      <w:lvlJc w:val="left"/>
      <w:pPr>
        <w:ind w:left="287" w:hanging="226"/>
      </w:pPr>
      <w:rPr>
        <w:rFonts w:ascii="Wingdings" w:eastAsia="Wingdings" w:hAnsi="Wingdings" w:cs="Wingdings" w:hint="default"/>
        <w:b w:val="0"/>
        <w:bCs w:val="0"/>
        <w:i w:val="0"/>
        <w:iCs w:val="0"/>
        <w:spacing w:val="0"/>
        <w:w w:val="99"/>
        <w:sz w:val="20"/>
        <w:szCs w:val="20"/>
        <w:lang w:val="nl-NL" w:eastAsia="en-US" w:bidi="ar-SA"/>
      </w:rPr>
    </w:lvl>
    <w:lvl w:ilvl="1" w:tplc="0A06F316">
      <w:numFmt w:val="bullet"/>
      <w:lvlText w:val="•"/>
      <w:lvlJc w:val="left"/>
      <w:pPr>
        <w:ind w:left="648" w:hanging="226"/>
      </w:pPr>
      <w:rPr>
        <w:lang w:val="nl-NL" w:eastAsia="en-US" w:bidi="ar-SA"/>
      </w:rPr>
    </w:lvl>
    <w:lvl w:ilvl="2" w:tplc="1CBEECAC">
      <w:numFmt w:val="bullet"/>
      <w:lvlText w:val="•"/>
      <w:lvlJc w:val="left"/>
      <w:pPr>
        <w:ind w:left="1016" w:hanging="226"/>
      </w:pPr>
      <w:rPr>
        <w:lang w:val="nl-NL" w:eastAsia="en-US" w:bidi="ar-SA"/>
      </w:rPr>
    </w:lvl>
    <w:lvl w:ilvl="3" w:tplc="0DE2D586">
      <w:numFmt w:val="bullet"/>
      <w:lvlText w:val="•"/>
      <w:lvlJc w:val="left"/>
      <w:pPr>
        <w:ind w:left="1384" w:hanging="226"/>
      </w:pPr>
      <w:rPr>
        <w:lang w:val="nl-NL" w:eastAsia="en-US" w:bidi="ar-SA"/>
      </w:rPr>
    </w:lvl>
    <w:lvl w:ilvl="4" w:tplc="29286E96">
      <w:numFmt w:val="bullet"/>
      <w:lvlText w:val="•"/>
      <w:lvlJc w:val="left"/>
      <w:pPr>
        <w:ind w:left="1752" w:hanging="226"/>
      </w:pPr>
      <w:rPr>
        <w:lang w:val="nl-NL" w:eastAsia="en-US" w:bidi="ar-SA"/>
      </w:rPr>
    </w:lvl>
    <w:lvl w:ilvl="5" w:tplc="F7703250">
      <w:numFmt w:val="bullet"/>
      <w:lvlText w:val="•"/>
      <w:lvlJc w:val="left"/>
      <w:pPr>
        <w:ind w:left="2120" w:hanging="226"/>
      </w:pPr>
      <w:rPr>
        <w:lang w:val="nl-NL" w:eastAsia="en-US" w:bidi="ar-SA"/>
      </w:rPr>
    </w:lvl>
    <w:lvl w:ilvl="6" w:tplc="B77491FE">
      <w:numFmt w:val="bullet"/>
      <w:lvlText w:val="•"/>
      <w:lvlJc w:val="left"/>
      <w:pPr>
        <w:ind w:left="2488" w:hanging="226"/>
      </w:pPr>
      <w:rPr>
        <w:lang w:val="nl-NL" w:eastAsia="en-US" w:bidi="ar-SA"/>
      </w:rPr>
    </w:lvl>
    <w:lvl w:ilvl="7" w:tplc="3B00D17C">
      <w:numFmt w:val="bullet"/>
      <w:lvlText w:val="•"/>
      <w:lvlJc w:val="left"/>
      <w:pPr>
        <w:ind w:left="2856" w:hanging="226"/>
      </w:pPr>
      <w:rPr>
        <w:lang w:val="nl-NL" w:eastAsia="en-US" w:bidi="ar-SA"/>
      </w:rPr>
    </w:lvl>
    <w:lvl w:ilvl="8" w:tplc="0036731A">
      <w:numFmt w:val="bullet"/>
      <w:lvlText w:val="•"/>
      <w:lvlJc w:val="left"/>
      <w:pPr>
        <w:ind w:left="3224" w:hanging="226"/>
      </w:pPr>
      <w:rPr>
        <w:lang w:val="nl-NL" w:eastAsia="en-US" w:bidi="ar-SA"/>
      </w:rPr>
    </w:lvl>
  </w:abstractNum>
  <w:abstractNum w:abstractNumId="29" w15:restartNumberingAfterBreak="0">
    <w:nsid w:val="630F0082"/>
    <w:multiLevelType w:val="hybridMultilevel"/>
    <w:tmpl w:val="5F08405E"/>
    <w:lvl w:ilvl="0" w:tplc="D3ECC0EE">
      <w:numFmt w:val="bullet"/>
      <w:lvlText w:val=""/>
      <w:lvlJc w:val="left"/>
      <w:pPr>
        <w:ind w:left="287" w:hanging="226"/>
      </w:pPr>
      <w:rPr>
        <w:rFonts w:ascii="Wingdings" w:eastAsia="Wingdings" w:hAnsi="Wingdings" w:cs="Wingdings" w:hint="default"/>
        <w:b w:val="0"/>
        <w:bCs w:val="0"/>
        <w:i w:val="0"/>
        <w:iCs w:val="0"/>
        <w:spacing w:val="0"/>
        <w:w w:val="99"/>
        <w:sz w:val="20"/>
        <w:szCs w:val="20"/>
        <w:lang w:val="nl-NL" w:eastAsia="en-US" w:bidi="ar-SA"/>
      </w:rPr>
    </w:lvl>
    <w:lvl w:ilvl="1" w:tplc="00AC120E">
      <w:numFmt w:val="bullet"/>
      <w:lvlText w:val="-"/>
      <w:lvlJc w:val="left"/>
      <w:pPr>
        <w:ind w:left="393" w:hanging="106"/>
      </w:pPr>
      <w:rPr>
        <w:rFonts w:ascii="Calibri" w:eastAsia="Calibri" w:hAnsi="Calibri" w:cs="Calibri" w:hint="default"/>
        <w:b w:val="0"/>
        <w:bCs w:val="0"/>
        <w:i w:val="0"/>
        <w:iCs w:val="0"/>
        <w:spacing w:val="0"/>
        <w:w w:val="99"/>
        <w:sz w:val="20"/>
        <w:szCs w:val="20"/>
        <w:lang w:val="nl-NL" w:eastAsia="en-US" w:bidi="ar-SA"/>
      </w:rPr>
    </w:lvl>
    <w:lvl w:ilvl="2" w:tplc="0430F72E">
      <w:numFmt w:val="bullet"/>
      <w:lvlText w:val="•"/>
      <w:lvlJc w:val="left"/>
      <w:pPr>
        <w:ind w:left="795" w:hanging="106"/>
      </w:pPr>
      <w:rPr>
        <w:lang w:val="nl-NL" w:eastAsia="en-US" w:bidi="ar-SA"/>
      </w:rPr>
    </w:lvl>
    <w:lvl w:ilvl="3" w:tplc="4C42DDC6">
      <w:numFmt w:val="bullet"/>
      <w:lvlText w:val="•"/>
      <w:lvlJc w:val="left"/>
      <w:pPr>
        <w:ind w:left="1191" w:hanging="106"/>
      </w:pPr>
      <w:rPr>
        <w:lang w:val="nl-NL" w:eastAsia="en-US" w:bidi="ar-SA"/>
      </w:rPr>
    </w:lvl>
    <w:lvl w:ilvl="4" w:tplc="AD481E58">
      <w:numFmt w:val="bullet"/>
      <w:lvlText w:val="•"/>
      <w:lvlJc w:val="left"/>
      <w:pPr>
        <w:ind w:left="1587" w:hanging="106"/>
      </w:pPr>
      <w:rPr>
        <w:lang w:val="nl-NL" w:eastAsia="en-US" w:bidi="ar-SA"/>
      </w:rPr>
    </w:lvl>
    <w:lvl w:ilvl="5" w:tplc="906016FC">
      <w:numFmt w:val="bullet"/>
      <w:lvlText w:val="•"/>
      <w:lvlJc w:val="left"/>
      <w:pPr>
        <w:ind w:left="1982" w:hanging="106"/>
      </w:pPr>
      <w:rPr>
        <w:lang w:val="nl-NL" w:eastAsia="en-US" w:bidi="ar-SA"/>
      </w:rPr>
    </w:lvl>
    <w:lvl w:ilvl="6" w:tplc="10A4DFCE">
      <w:numFmt w:val="bullet"/>
      <w:lvlText w:val="•"/>
      <w:lvlJc w:val="left"/>
      <w:pPr>
        <w:ind w:left="2378" w:hanging="106"/>
      </w:pPr>
      <w:rPr>
        <w:lang w:val="nl-NL" w:eastAsia="en-US" w:bidi="ar-SA"/>
      </w:rPr>
    </w:lvl>
    <w:lvl w:ilvl="7" w:tplc="8746EA96">
      <w:numFmt w:val="bullet"/>
      <w:lvlText w:val="•"/>
      <w:lvlJc w:val="left"/>
      <w:pPr>
        <w:ind w:left="2774" w:hanging="106"/>
      </w:pPr>
      <w:rPr>
        <w:lang w:val="nl-NL" w:eastAsia="en-US" w:bidi="ar-SA"/>
      </w:rPr>
    </w:lvl>
    <w:lvl w:ilvl="8" w:tplc="0612314A">
      <w:numFmt w:val="bullet"/>
      <w:lvlText w:val="•"/>
      <w:lvlJc w:val="left"/>
      <w:pPr>
        <w:ind w:left="3169" w:hanging="106"/>
      </w:pPr>
      <w:rPr>
        <w:lang w:val="nl-NL" w:eastAsia="en-US" w:bidi="ar-SA"/>
      </w:rPr>
    </w:lvl>
  </w:abstractNum>
  <w:abstractNum w:abstractNumId="30" w15:restartNumberingAfterBreak="0">
    <w:nsid w:val="645B43FE"/>
    <w:multiLevelType w:val="hybridMultilevel"/>
    <w:tmpl w:val="57BC5F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7270447"/>
    <w:multiLevelType w:val="hybridMultilevel"/>
    <w:tmpl w:val="694ADA3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6D330A8A"/>
    <w:multiLevelType w:val="hybridMultilevel"/>
    <w:tmpl w:val="FE14EF1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6F1E27F9"/>
    <w:multiLevelType w:val="hybridMultilevel"/>
    <w:tmpl w:val="81F4CD0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6F7812D3"/>
    <w:multiLevelType w:val="hybridMultilevel"/>
    <w:tmpl w:val="00620DD8"/>
    <w:lvl w:ilvl="0" w:tplc="06786E4E">
      <w:start w:val="1"/>
      <w:numFmt w:val="decimal"/>
      <w:lvlText w:val="%1."/>
      <w:lvlJc w:val="left"/>
      <w:pPr>
        <w:ind w:left="360" w:hanging="360"/>
      </w:pPr>
      <w:rPr>
        <w:rFonts w:hint="default"/>
        <w:b w:val="0"/>
        <w:bCs/>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5" w15:restartNumberingAfterBreak="0">
    <w:nsid w:val="71AB7F15"/>
    <w:multiLevelType w:val="hybridMultilevel"/>
    <w:tmpl w:val="197E6286"/>
    <w:lvl w:ilvl="0" w:tplc="0413000F">
      <w:start w:val="1"/>
      <w:numFmt w:val="decimal"/>
      <w:lvlText w:val="%1."/>
      <w:lvlJc w:val="left"/>
      <w:pPr>
        <w:ind w:left="2130" w:hanging="360"/>
      </w:pPr>
    </w:lvl>
    <w:lvl w:ilvl="1" w:tplc="04130019">
      <w:start w:val="1"/>
      <w:numFmt w:val="lowerLetter"/>
      <w:lvlText w:val="%2."/>
      <w:lvlJc w:val="left"/>
      <w:pPr>
        <w:ind w:left="2850" w:hanging="360"/>
      </w:pPr>
    </w:lvl>
    <w:lvl w:ilvl="2" w:tplc="0413001B">
      <w:start w:val="1"/>
      <w:numFmt w:val="lowerRoman"/>
      <w:lvlText w:val="%3."/>
      <w:lvlJc w:val="right"/>
      <w:pPr>
        <w:ind w:left="3570" w:hanging="180"/>
      </w:pPr>
    </w:lvl>
    <w:lvl w:ilvl="3" w:tplc="0413000F">
      <w:start w:val="1"/>
      <w:numFmt w:val="decimal"/>
      <w:lvlText w:val="%4."/>
      <w:lvlJc w:val="left"/>
      <w:pPr>
        <w:ind w:left="4290" w:hanging="360"/>
      </w:pPr>
    </w:lvl>
    <w:lvl w:ilvl="4" w:tplc="04130019">
      <w:start w:val="1"/>
      <w:numFmt w:val="lowerLetter"/>
      <w:lvlText w:val="%5."/>
      <w:lvlJc w:val="left"/>
      <w:pPr>
        <w:ind w:left="5010" w:hanging="360"/>
      </w:pPr>
    </w:lvl>
    <w:lvl w:ilvl="5" w:tplc="0413001B">
      <w:start w:val="1"/>
      <w:numFmt w:val="lowerRoman"/>
      <w:lvlText w:val="%6."/>
      <w:lvlJc w:val="right"/>
      <w:pPr>
        <w:ind w:left="5730" w:hanging="180"/>
      </w:pPr>
    </w:lvl>
    <w:lvl w:ilvl="6" w:tplc="0413000F">
      <w:start w:val="1"/>
      <w:numFmt w:val="decimal"/>
      <w:lvlText w:val="%7."/>
      <w:lvlJc w:val="left"/>
      <w:pPr>
        <w:ind w:left="6450" w:hanging="360"/>
      </w:pPr>
    </w:lvl>
    <w:lvl w:ilvl="7" w:tplc="04130019">
      <w:start w:val="1"/>
      <w:numFmt w:val="lowerLetter"/>
      <w:lvlText w:val="%8."/>
      <w:lvlJc w:val="left"/>
      <w:pPr>
        <w:ind w:left="7170" w:hanging="360"/>
      </w:pPr>
    </w:lvl>
    <w:lvl w:ilvl="8" w:tplc="0413001B">
      <w:start w:val="1"/>
      <w:numFmt w:val="lowerRoman"/>
      <w:lvlText w:val="%9."/>
      <w:lvlJc w:val="right"/>
      <w:pPr>
        <w:ind w:left="7890" w:hanging="180"/>
      </w:pPr>
    </w:lvl>
  </w:abstractNum>
  <w:abstractNum w:abstractNumId="36" w15:restartNumberingAfterBreak="0">
    <w:nsid w:val="72F90DD9"/>
    <w:multiLevelType w:val="hybridMultilevel"/>
    <w:tmpl w:val="A0FEA756"/>
    <w:lvl w:ilvl="0" w:tplc="38C2E04E">
      <w:start w:val="27"/>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3624762"/>
    <w:multiLevelType w:val="hybridMultilevel"/>
    <w:tmpl w:val="5B30B7D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8" w15:restartNumberingAfterBreak="0">
    <w:nsid w:val="744377F2"/>
    <w:multiLevelType w:val="hybridMultilevel"/>
    <w:tmpl w:val="EE305680"/>
    <w:lvl w:ilvl="0" w:tplc="32DC8D9A">
      <w:start w:val="1"/>
      <w:numFmt w:val="decimal"/>
      <w:lvlText w:val="%1."/>
      <w:lvlJc w:val="left"/>
      <w:pPr>
        <w:ind w:left="360" w:hanging="360"/>
      </w:pPr>
      <w:rPr>
        <w:rFonts w:hint="default"/>
        <w:sz w:val="2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9" w15:restartNumberingAfterBreak="0">
    <w:nsid w:val="747D2F8D"/>
    <w:multiLevelType w:val="hybridMultilevel"/>
    <w:tmpl w:val="BA7A738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778B67F4"/>
    <w:multiLevelType w:val="hybridMultilevel"/>
    <w:tmpl w:val="3292826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1" w15:restartNumberingAfterBreak="0">
    <w:nsid w:val="77A00FDB"/>
    <w:multiLevelType w:val="hybridMultilevel"/>
    <w:tmpl w:val="610A3C1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2" w15:restartNumberingAfterBreak="0">
    <w:nsid w:val="7C744851"/>
    <w:multiLevelType w:val="hybridMultilevel"/>
    <w:tmpl w:val="A1280F08"/>
    <w:lvl w:ilvl="0" w:tplc="04130011">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3" w15:restartNumberingAfterBreak="0">
    <w:nsid w:val="7D0173E7"/>
    <w:multiLevelType w:val="hybridMultilevel"/>
    <w:tmpl w:val="983E208A"/>
    <w:lvl w:ilvl="0" w:tplc="06786E4E">
      <w:start w:val="1"/>
      <w:numFmt w:val="decimal"/>
      <w:lvlText w:val="%1."/>
      <w:lvlJc w:val="left"/>
      <w:pPr>
        <w:ind w:left="360" w:hanging="360"/>
      </w:pPr>
      <w:rPr>
        <w:rFonts w:hint="default"/>
        <w:b w:val="0"/>
        <w:bCs/>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4" w15:restartNumberingAfterBreak="0">
    <w:nsid w:val="7E12476C"/>
    <w:multiLevelType w:val="hybridMultilevel"/>
    <w:tmpl w:val="992231A8"/>
    <w:lvl w:ilvl="0" w:tplc="5BB241EA">
      <w:numFmt w:val="bullet"/>
      <w:lvlText w:val=""/>
      <w:lvlJc w:val="left"/>
      <w:pPr>
        <w:ind w:left="287" w:hanging="226"/>
      </w:pPr>
      <w:rPr>
        <w:rFonts w:ascii="Wingdings" w:eastAsia="Wingdings" w:hAnsi="Wingdings" w:cs="Wingdings" w:hint="default"/>
        <w:b w:val="0"/>
        <w:bCs w:val="0"/>
        <w:i w:val="0"/>
        <w:iCs w:val="0"/>
        <w:spacing w:val="0"/>
        <w:w w:val="99"/>
        <w:sz w:val="20"/>
        <w:szCs w:val="20"/>
        <w:lang w:val="nl-NL" w:eastAsia="en-US" w:bidi="ar-SA"/>
      </w:rPr>
    </w:lvl>
    <w:lvl w:ilvl="1" w:tplc="0390F7FC">
      <w:numFmt w:val="bullet"/>
      <w:lvlText w:val="•"/>
      <w:lvlJc w:val="left"/>
      <w:pPr>
        <w:ind w:left="648" w:hanging="226"/>
      </w:pPr>
      <w:rPr>
        <w:lang w:val="nl-NL" w:eastAsia="en-US" w:bidi="ar-SA"/>
      </w:rPr>
    </w:lvl>
    <w:lvl w:ilvl="2" w:tplc="3ABED9BC">
      <w:numFmt w:val="bullet"/>
      <w:lvlText w:val="•"/>
      <w:lvlJc w:val="left"/>
      <w:pPr>
        <w:ind w:left="1016" w:hanging="226"/>
      </w:pPr>
      <w:rPr>
        <w:lang w:val="nl-NL" w:eastAsia="en-US" w:bidi="ar-SA"/>
      </w:rPr>
    </w:lvl>
    <w:lvl w:ilvl="3" w:tplc="A3FC6CDC">
      <w:numFmt w:val="bullet"/>
      <w:lvlText w:val="•"/>
      <w:lvlJc w:val="left"/>
      <w:pPr>
        <w:ind w:left="1384" w:hanging="226"/>
      </w:pPr>
      <w:rPr>
        <w:lang w:val="nl-NL" w:eastAsia="en-US" w:bidi="ar-SA"/>
      </w:rPr>
    </w:lvl>
    <w:lvl w:ilvl="4" w:tplc="A57ABE64">
      <w:numFmt w:val="bullet"/>
      <w:lvlText w:val="•"/>
      <w:lvlJc w:val="left"/>
      <w:pPr>
        <w:ind w:left="1752" w:hanging="226"/>
      </w:pPr>
      <w:rPr>
        <w:lang w:val="nl-NL" w:eastAsia="en-US" w:bidi="ar-SA"/>
      </w:rPr>
    </w:lvl>
    <w:lvl w:ilvl="5" w:tplc="B602FB22">
      <w:numFmt w:val="bullet"/>
      <w:lvlText w:val="•"/>
      <w:lvlJc w:val="left"/>
      <w:pPr>
        <w:ind w:left="2120" w:hanging="226"/>
      </w:pPr>
      <w:rPr>
        <w:lang w:val="nl-NL" w:eastAsia="en-US" w:bidi="ar-SA"/>
      </w:rPr>
    </w:lvl>
    <w:lvl w:ilvl="6" w:tplc="E1C4A4E0">
      <w:numFmt w:val="bullet"/>
      <w:lvlText w:val="•"/>
      <w:lvlJc w:val="left"/>
      <w:pPr>
        <w:ind w:left="2488" w:hanging="226"/>
      </w:pPr>
      <w:rPr>
        <w:lang w:val="nl-NL" w:eastAsia="en-US" w:bidi="ar-SA"/>
      </w:rPr>
    </w:lvl>
    <w:lvl w:ilvl="7" w:tplc="AFF0404C">
      <w:numFmt w:val="bullet"/>
      <w:lvlText w:val="•"/>
      <w:lvlJc w:val="left"/>
      <w:pPr>
        <w:ind w:left="2856" w:hanging="226"/>
      </w:pPr>
      <w:rPr>
        <w:lang w:val="nl-NL" w:eastAsia="en-US" w:bidi="ar-SA"/>
      </w:rPr>
    </w:lvl>
    <w:lvl w:ilvl="8" w:tplc="FFE6BF8A">
      <w:numFmt w:val="bullet"/>
      <w:lvlText w:val="•"/>
      <w:lvlJc w:val="left"/>
      <w:pPr>
        <w:ind w:left="3224" w:hanging="226"/>
      </w:pPr>
      <w:rPr>
        <w:lang w:val="nl-NL" w:eastAsia="en-US" w:bidi="ar-SA"/>
      </w:rPr>
    </w:lvl>
  </w:abstractNum>
  <w:abstractNum w:abstractNumId="45" w15:restartNumberingAfterBreak="0">
    <w:nsid w:val="7E817B56"/>
    <w:multiLevelType w:val="hybridMultilevel"/>
    <w:tmpl w:val="C346C6EA"/>
    <w:lvl w:ilvl="0" w:tplc="15FCCC0E">
      <w:start w:val="1"/>
      <w:numFmt w:val="lowerLetter"/>
      <w:lvlText w:val="%1."/>
      <w:lvlJc w:val="left"/>
      <w:pPr>
        <w:ind w:left="644" w:hanging="360"/>
      </w:pPr>
      <w:rPr>
        <w:rFonts w:ascii="Verdana" w:eastAsia="Times New Roman" w:hAnsi="Verdana" w:cs="Times New Roman"/>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num w:numId="1" w16cid:durableId="352388863">
    <w:abstractNumId w:val="3"/>
  </w:num>
  <w:num w:numId="2" w16cid:durableId="262231815">
    <w:abstractNumId w:val="45"/>
  </w:num>
  <w:num w:numId="3" w16cid:durableId="1164780944">
    <w:abstractNumId w:val="41"/>
  </w:num>
  <w:num w:numId="4" w16cid:durableId="1819497315">
    <w:abstractNumId w:val="11"/>
  </w:num>
  <w:num w:numId="5" w16cid:durableId="1250427367">
    <w:abstractNumId w:val="4"/>
  </w:num>
  <w:num w:numId="6" w16cid:durableId="2059355484">
    <w:abstractNumId w:val="10"/>
  </w:num>
  <w:num w:numId="7" w16cid:durableId="616063721">
    <w:abstractNumId w:val="13"/>
  </w:num>
  <w:num w:numId="8" w16cid:durableId="2136023115">
    <w:abstractNumId w:val="18"/>
  </w:num>
  <w:num w:numId="9" w16cid:durableId="1684016009">
    <w:abstractNumId w:val="2"/>
  </w:num>
  <w:num w:numId="10" w16cid:durableId="547186123">
    <w:abstractNumId w:val="19"/>
  </w:num>
  <w:num w:numId="11" w16cid:durableId="1678802186">
    <w:abstractNumId w:val="15"/>
  </w:num>
  <w:num w:numId="12" w16cid:durableId="437064753">
    <w:abstractNumId w:val="7"/>
  </w:num>
  <w:num w:numId="13" w16cid:durableId="1063985392">
    <w:abstractNumId w:val="40"/>
  </w:num>
  <w:num w:numId="14" w16cid:durableId="11424094">
    <w:abstractNumId w:val="12"/>
  </w:num>
  <w:num w:numId="15" w16cid:durableId="909535270">
    <w:abstractNumId w:val="23"/>
  </w:num>
  <w:num w:numId="16" w16cid:durableId="1675571159">
    <w:abstractNumId w:val="34"/>
  </w:num>
  <w:num w:numId="17" w16cid:durableId="1737628459">
    <w:abstractNumId w:val="14"/>
  </w:num>
  <w:num w:numId="18" w16cid:durableId="701173777">
    <w:abstractNumId w:val="9"/>
  </w:num>
  <w:num w:numId="19" w16cid:durableId="1913658210">
    <w:abstractNumId w:val="37"/>
  </w:num>
  <w:num w:numId="20" w16cid:durableId="936446274">
    <w:abstractNumId w:val="26"/>
  </w:num>
  <w:num w:numId="21" w16cid:durableId="96413964">
    <w:abstractNumId w:val="38"/>
  </w:num>
  <w:num w:numId="22" w16cid:durableId="1894123191">
    <w:abstractNumId w:val="8"/>
  </w:num>
  <w:num w:numId="23" w16cid:durableId="214659768">
    <w:abstractNumId w:val="36"/>
  </w:num>
  <w:num w:numId="24" w16cid:durableId="1141313153">
    <w:abstractNumId w:val="27"/>
  </w:num>
  <w:num w:numId="25" w16cid:durableId="4327787">
    <w:abstractNumId w:val="25"/>
  </w:num>
  <w:num w:numId="26" w16cid:durableId="1089078316">
    <w:abstractNumId w:val="17"/>
  </w:num>
  <w:num w:numId="27" w16cid:durableId="59267098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97005069">
    <w:abstractNumId w:val="16"/>
  </w:num>
  <w:num w:numId="29" w16cid:durableId="783384034">
    <w:abstractNumId w:val="39"/>
  </w:num>
  <w:num w:numId="30" w16cid:durableId="729617466">
    <w:abstractNumId w:val="43"/>
  </w:num>
  <w:num w:numId="31" w16cid:durableId="2026520123">
    <w:abstractNumId w:val="24"/>
  </w:num>
  <w:num w:numId="32" w16cid:durableId="636029577">
    <w:abstractNumId w:val="33"/>
  </w:num>
  <w:num w:numId="33" w16cid:durableId="1851406106">
    <w:abstractNumId w:val="22"/>
  </w:num>
  <w:num w:numId="34" w16cid:durableId="988552836">
    <w:abstractNumId w:val="31"/>
  </w:num>
  <w:num w:numId="35" w16cid:durableId="1854102182">
    <w:abstractNumId w:val="32"/>
  </w:num>
  <w:num w:numId="36" w16cid:durableId="149992954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00892911">
    <w:abstractNumId w:val="42"/>
  </w:num>
  <w:num w:numId="38" w16cid:durableId="297029931">
    <w:abstractNumId w:val="21"/>
  </w:num>
  <w:num w:numId="39" w16cid:durableId="610817865">
    <w:abstractNumId w:val="20"/>
  </w:num>
  <w:num w:numId="40" w16cid:durableId="1858352295">
    <w:abstractNumId w:val="5"/>
  </w:num>
  <w:num w:numId="41" w16cid:durableId="697699592">
    <w:abstractNumId w:val="28"/>
  </w:num>
  <w:num w:numId="42" w16cid:durableId="808597997">
    <w:abstractNumId w:val="44"/>
  </w:num>
  <w:num w:numId="43" w16cid:durableId="1114325873">
    <w:abstractNumId w:val="29"/>
  </w:num>
  <w:num w:numId="44" w16cid:durableId="1563057826">
    <w:abstractNumId w:val="6"/>
  </w:num>
  <w:num w:numId="45" w16cid:durableId="552814735">
    <w:abstractNumId w:val="30"/>
  </w:num>
  <w:num w:numId="46" w16cid:durableId="2106265461">
    <w:abstractNumId w:val="1"/>
  </w:num>
  <w:num w:numId="47" w16cid:durableId="42588330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eida van den Berg">
    <w15:presenceInfo w15:providerId="AD" w15:userId="S::berg.a@woerden.nl::caf95499-99e6-44ee-9957-a3e2cc326c2f"/>
  </w15:person>
  <w15:person w15:author="Mark van Rijn">
    <w15:presenceInfo w15:providerId="AD" w15:userId="S::rijn.m@woerden.nl::2e9068d2-80c7-4179-a8c0-9b193855724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4637"/>
    <w:rsid w:val="00002E1A"/>
    <w:rsid w:val="000032CF"/>
    <w:rsid w:val="00004A42"/>
    <w:rsid w:val="00005EBD"/>
    <w:rsid w:val="00007F67"/>
    <w:rsid w:val="000102BB"/>
    <w:rsid w:val="000108D0"/>
    <w:rsid w:val="000141CC"/>
    <w:rsid w:val="000166AC"/>
    <w:rsid w:val="000201C3"/>
    <w:rsid w:val="00020A3E"/>
    <w:rsid w:val="00020D49"/>
    <w:rsid w:val="000225EB"/>
    <w:rsid w:val="00022E03"/>
    <w:rsid w:val="00024025"/>
    <w:rsid w:val="0002717F"/>
    <w:rsid w:val="00027817"/>
    <w:rsid w:val="0003002F"/>
    <w:rsid w:val="00030C85"/>
    <w:rsid w:val="00031444"/>
    <w:rsid w:val="000319A9"/>
    <w:rsid w:val="000328B3"/>
    <w:rsid w:val="00032EE2"/>
    <w:rsid w:val="00033472"/>
    <w:rsid w:val="00036A54"/>
    <w:rsid w:val="000419D6"/>
    <w:rsid w:val="00041D64"/>
    <w:rsid w:val="00042E20"/>
    <w:rsid w:val="0004345F"/>
    <w:rsid w:val="00044192"/>
    <w:rsid w:val="00044D02"/>
    <w:rsid w:val="00045284"/>
    <w:rsid w:val="0004536C"/>
    <w:rsid w:val="00051D8B"/>
    <w:rsid w:val="00051DD5"/>
    <w:rsid w:val="00052030"/>
    <w:rsid w:val="00052953"/>
    <w:rsid w:val="00053072"/>
    <w:rsid w:val="000538F7"/>
    <w:rsid w:val="00054069"/>
    <w:rsid w:val="00057020"/>
    <w:rsid w:val="00060B07"/>
    <w:rsid w:val="00061006"/>
    <w:rsid w:val="00061060"/>
    <w:rsid w:val="00061840"/>
    <w:rsid w:val="00064447"/>
    <w:rsid w:val="0006599D"/>
    <w:rsid w:val="000662D9"/>
    <w:rsid w:val="00067265"/>
    <w:rsid w:val="00067280"/>
    <w:rsid w:val="0006754E"/>
    <w:rsid w:val="00067559"/>
    <w:rsid w:val="00070CDF"/>
    <w:rsid w:val="000723D6"/>
    <w:rsid w:val="000724BE"/>
    <w:rsid w:val="000740FD"/>
    <w:rsid w:val="00074544"/>
    <w:rsid w:val="00074546"/>
    <w:rsid w:val="00077637"/>
    <w:rsid w:val="00080B6A"/>
    <w:rsid w:val="00082357"/>
    <w:rsid w:val="00083190"/>
    <w:rsid w:val="00083429"/>
    <w:rsid w:val="00084DCA"/>
    <w:rsid w:val="0008518D"/>
    <w:rsid w:val="000903CC"/>
    <w:rsid w:val="00090831"/>
    <w:rsid w:val="0009388F"/>
    <w:rsid w:val="00094AEC"/>
    <w:rsid w:val="00094F50"/>
    <w:rsid w:val="00096011"/>
    <w:rsid w:val="000970DD"/>
    <w:rsid w:val="000A04E4"/>
    <w:rsid w:val="000A2CA3"/>
    <w:rsid w:val="000A3510"/>
    <w:rsid w:val="000A3EB7"/>
    <w:rsid w:val="000A7550"/>
    <w:rsid w:val="000A7B2A"/>
    <w:rsid w:val="000A7E8B"/>
    <w:rsid w:val="000B02AD"/>
    <w:rsid w:val="000B0F3F"/>
    <w:rsid w:val="000B3ED3"/>
    <w:rsid w:val="000B4600"/>
    <w:rsid w:val="000B4830"/>
    <w:rsid w:val="000B4E89"/>
    <w:rsid w:val="000B4FD3"/>
    <w:rsid w:val="000B6072"/>
    <w:rsid w:val="000B6431"/>
    <w:rsid w:val="000B7071"/>
    <w:rsid w:val="000B7102"/>
    <w:rsid w:val="000C15B4"/>
    <w:rsid w:val="000C2822"/>
    <w:rsid w:val="000C445A"/>
    <w:rsid w:val="000C68DD"/>
    <w:rsid w:val="000D2AC4"/>
    <w:rsid w:val="000D360C"/>
    <w:rsid w:val="000D5AC8"/>
    <w:rsid w:val="000D6620"/>
    <w:rsid w:val="000D6A18"/>
    <w:rsid w:val="000D7B37"/>
    <w:rsid w:val="000E0EEA"/>
    <w:rsid w:val="000E28EC"/>
    <w:rsid w:val="000E2C33"/>
    <w:rsid w:val="000E2D00"/>
    <w:rsid w:val="000E4313"/>
    <w:rsid w:val="000E56F5"/>
    <w:rsid w:val="000E6258"/>
    <w:rsid w:val="000E7B20"/>
    <w:rsid w:val="000F0564"/>
    <w:rsid w:val="000F2201"/>
    <w:rsid w:val="000F268D"/>
    <w:rsid w:val="000F2D9D"/>
    <w:rsid w:val="000F36EC"/>
    <w:rsid w:val="000F4637"/>
    <w:rsid w:val="000F48CE"/>
    <w:rsid w:val="000F51D5"/>
    <w:rsid w:val="000F5630"/>
    <w:rsid w:val="000F68BE"/>
    <w:rsid w:val="000F68E0"/>
    <w:rsid w:val="0010128B"/>
    <w:rsid w:val="00102098"/>
    <w:rsid w:val="0010240D"/>
    <w:rsid w:val="00103F14"/>
    <w:rsid w:val="00105C91"/>
    <w:rsid w:val="00105D02"/>
    <w:rsid w:val="00106055"/>
    <w:rsid w:val="00107A64"/>
    <w:rsid w:val="00112526"/>
    <w:rsid w:val="001125EF"/>
    <w:rsid w:val="00112B44"/>
    <w:rsid w:val="00113B31"/>
    <w:rsid w:val="00114A0C"/>
    <w:rsid w:val="00114E6A"/>
    <w:rsid w:val="00115359"/>
    <w:rsid w:val="001159DE"/>
    <w:rsid w:val="00116874"/>
    <w:rsid w:val="00117914"/>
    <w:rsid w:val="0012076C"/>
    <w:rsid w:val="001209E6"/>
    <w:rsid w:val="0012188C"/>
    <w:rsid w:val="00121CB4"/>
    <w:rsid w:val="00122314"/>
    <w:rsid w:val="00122E2C"/>
    <w:rsid w:val="00124D53"/>
    <w:rsid w:val="0012514A"/>
    <w:rsid w:val="0012519E"/>
    <w:rsid w:val="00125ABC"/>
    <w:rsid w:val="00125B35"/>
    <w:rsid w:val="00126FAA"/>
    <w:rsid w:val="00127465"/>
    <w:rsid w:val="00127699"/>
    <w:rsid w:val="00127D69"/>
    <w:rsid w:val="00132064"/>
    <w:rsid w:val="001325C8"/>
    <w:rsid w:val="00132E8C"/>
    <w:rsid w:val="0013376D"/>
    <w:rsid w:val="00134008"/>
    <w:rsid w:val="00136607"/>
    <w:rsid w:val="00136E5F"/>
    <w:rsid w:val="00141323"/>
    <w:rsid w:val="00144985"/>
    <w:rsid w:val="00144ADC"/>
    <w:rsid w:val="001453D3"/>
    <w:rsid w:val="00146950"/>
    <w:rsid w:val="001474FE"/>
    <w:rsid w:val="0014775E"/>
    <w:rsid w:val="00151E69"/>
    <w:rsid w:val="001530B5"/>
    <w:rsid w:val="0015335B"/>
    <w:rsid w:val="00153632"/>
    <w:rsid w:val="00156FD1"/>
    <w:rsid w:val="001572D8"/>
    <w:rsid w:val="00157E0A"/>
    <w:rsid w:val="00160A12"/>
    <w:rsid w:val="00162741"/>
    <w:rsid w:val="00162844"/>
    <w:rsid w:val="00162DC6"/>
    <w:rsid w:val="00163E82"/>
    <w:rsid w:val="001663B3"/>
    <w:rsid w:val="00170E7A"/>
    <w:rsid w:val="001712D9"/>
    <w:rsid w:val="001738CB"/>
    <w:rsid w:val="00176EA1"/>
    <w:rsid w:val="00176F5D"/>
    <w:rsid w:val="00180D92"/>
    <w:rsid w:val="001810EB"/>
    <w:rsid w:val="0018348C"/>
    <w:rsid w:val="00184BDB"/>
    <w:rsid w:val="00186DB4"/>
    <w:rsid w:val="00186FBB"/>
    <w:rsid w:val="00187814"/>
    <w:rsid w:val="00190070"/>
    <w:rsid w:val="00191944"/>
    <w:rsid w:val="00191CC4"/>
    <w:rsid w:val="001928D5"/>
    <w:rsid w:val="001942AD"/>
    <w:rsid w:val="001957DF"/>
    <w:rsid w:val="001959C3"/>
    <w:rsid w:val="00196B46"/>
    <w:rsid w:val="001A2363"/>
    <w:rsid w:val="001A395B"/>
    <w:rsid w:val="001A3B91"/>
    <w:rsid w:val="001A3FA6"/>
    <w:rsid w:val="001A4C14"/>
    <w:rsid w:val="001A5C65"/>
    <w:rsid w:val="001A69F4"/>
    <w:rsid w:val="001A77EC"/>
    <w:rsid w:val="001A780C"/>
    <w:rsid w:val="001A7958"/>
    <w:rsid w:val="001B1047"/>
    <w:rsid w:val="001B3678"/>
    <w:rsid w:val="001B4533"/>
    <w:rsid w:val="001B4924"/>
    <w:rsid w:val="001C0DA3"/>
    <w:rsid w:val="001C1278"/>
    <w:rsid w:val="001C1372"/>
    <w:rsid w:val="001C2695"/>
    <w:rsid w:val="001C2E5C"/>
    <w:rsid w:val="001C3709"/>
    <w:rsid w:val="001C3D34"/>
    <w:rsid w:val="001C3FE8"/>
    <w:rsid w:val="001C4E6C"/>
    <w:rsid w:val="001C680D"/>
    <w:rsid w:val="001C6A77"/>
    <w:rsid w:val="001C737F"/>
    <w:rsid w:val="001D0432"/>
    <w:rsid w:val="001D1AD9"/>
    <w:rsid w:val="001D3145"/>
    <w:rsid w:val="001D3695"/>
    <w:rsid w:val="001D3CDE"/>
    <w:rsid w:val="001D5075"/>
    <w:rsid w:val="001D5374"/>
    <w:rsid w:val="001D542E"/>
    <w:rsid w:val="001D68B8"/>
    <w:rsid w:val="001E019A"/>
    <w:rsid w:val="001E09A3"/>
    <w:rsid w:val="001E0F94"/>
    <w:rsid w:val="001E19FC"/>
    <w:rsid w:val="001E27B4"/>
    <w:rsid w:val="001E28A1"/>
    <w:rsid w:val="001E2BB0"/>
    <w:rsid w:val="001E4C79"/>
    <w:rsid w:val="001E6A48"/>
    <w:rsid w:val="001E711F"/>
    <w:rsid w:val="001E7287"/>
    <w:rsid w:val="001F0419"/>
    <w:rsid w:val="001F07D7"/>
    <w:rsid w:val="001F2F5E"/>
    <w:rsid w:val="001F423A"/>
    <w:rsid w:val="001F45FF"/>
    <w:rsid w:val="001F5C64"/>
    <w:rsid w:val="001F5D54"/>
    <w:rsid w:val="001F7F5D"/>
    <w:rsid w:val="0020018F"/>
    <w:rsid w:val="002008BF"/>
    <w:rsid w:val="00202032"/>
    <w:rsid w:val="00202EB3"/>
    <w:rsid w:val="002030B4"/>
    <w:rsid w:val="00207867"/>
    <w:rsid w:val="002113CB"/>
    <w:rsid w:val="002119E4"/>
    <w:rsid w:val="002122F5"/>
    <w:rsid w:val="00212CB4"/>
    <w:rsid w:val="00213A42"/>
    <w:rsid w:val="00214507"/>
    <w:rsid w:val="0021463F"/>
    <w:rsid w:val="00217F9C"/>
    <w:rsid w:val="00221E81"/>
    <w:rsid w:val="00223A2A"/>
    <w:rsid w:val="00223B6D"/>
    <w:rsid w:val="00223DAE"/>
    <w:rsid w:val="00223DD4"/>
    <w:rsid w:val="00225DD1"/>
    <w:rsid w:val="00226493"/>
    <w:rsid w:val="002264BA"/>
    <w:rsid w:val="00226516"/>
    <w:rsid w:val="00226A22"/>
    <w:rsid w:val="00226DC6"/>
    <w:rsid w:val="002279A9"/>
    <w:rsid w:val="00227A4D"/>
    <w:rsid w:val="002309FE"/>
    <w:rsid w:val="00230B9B"/>
    <w:rsid w:val="00233FB8"/>
    <w:rsid w:val="002340D0"/>
    <w:rsid w:val="0023522D"/>
    <w:rsid w:val="00236139"/>
    <w:rsid w:val="00236F70"/>
    <w:rsid w:val="00237A7E"/>
    <w:rsid w:val="00240A0E"/>
    <w:rsid w:val="00241E6C"/>
    <w:rsid w:val="002440E9"/>
    <w:rsid w:val="002443D0"/>
    <w:rsid w:val="00246047"/>
    <w:rsid w:val="00246479"/>
    <w:rsid w:val="002474A9"/>
    <w:rsid w:val="00250D93"/>
    <w:rsid w:val="00251097"/>
    <w:rsid w:val="00252E99"/>
    <w:rsid w:val="00256507"/>
    <w:rsid w:val="0025724F"/>
    <w:rsid w:val="002608B0"/>
    <w:rsid w:val="002610A1"/>
    <w:rsid w:val="002625E8"/>
    <w:rsid w:val="00263BB3"/>
    <w:rsid w:val="00270179"/>
    <w:rsid w:val="00270C13"/>
    <w:rsid w:val="00270E39"/>
    <w:rsid w:val="00274C51"/>
    <w:rsid w:val="002751B6"/>
    <w:rsid w:val="0027592E"/>
    <w:rsid w:val="00275956"/>
    <w:rsid w:val="002772EA"/>
    <w:rsid w:val="002816C4"/>
    <w:rsid w:val="00283EE8"/>
    <w:rsid w:val="002841F0"/>
    <w:rsid w:val="0028491A"/>
    <w:rsid w:val="00286D93"/>
    <w:rsid w:val="00291124"/>
    <w:rsid w:val="0029215C"/>
    <w:rsid w:val="002927D1"/>
    <w:rsid w:val="00295131"/>
    <w:rsid w:val="00295305"/>
    <w:rsid w:val="00297E07"/>
    <w:rsid w:val="002A0E89"/>
    <w:rsid w:val="002A4C21"/>
    <w:rsid w:val="002A639C"/>
    <w:rsid w:val="002A6723"/>
    <w:rsid w:val="002B0488"/>
    <w:rsid w:val="002B0649"/>
    <w:rsid w:val="002B11BE"/>
    <w:rsid w:val="002B1834"/>
    <w:rsid w:val="002B2C27"/>
    <w:rsid w:val="002B480F"/>
    <w:rsid w:val="002B4A08"/>
    <w:rsid w:val="002B5DC4"/>
    <w:rsid w:val="002B7334"/>
    <w:rsid w:val="002C011C"/>
    <w:rsid w:val="002C0480"/>
    <w:rsid w:val="002C12AC"/>
    <w:rsid w:val="002C1C1E"/>
    <w:rsid w:val="002C2151"/>
    <w:rsid w:val="002C2A86"/>
    <w:rsid w:val="002C5231"/>
    <w:rsid w:val="002D00DC"/>
    <w:rsid w:val="002D1791"/>
    <w:rsid w:val="002D1911"/>
    <w:rsid w:val="002D2205"/>
    <w:rsid w:val="002D2BC2"/>
    <w:rsid w:val="002D2F21"/>
    <w:rsid w:val="002D43C7"/>
    <w:rsid w:val="002D47B2"/>
    <w:rsid w:val="002D5729"/>
    <w:rsid w:val="002D6C2B"/>
    <w:rsid w:val="002D6D58"/>
    <w:rsid w:val="002D7378"/>
    <w:rsid w:val="002D75E8"/>
    <w:rsid w:val="002E02EE"/>
    <w:rsid w:val="002E309A"/>
    <w:rsid w:val="002E485F"/>
    <w:rsid w:val="002E68F8"/>
    <w:rsid w:val="002E6AA1"/>
    <w:rsid w:val="002E6B2E"/>
    <w:rsid w:val="002E6D72"/>
    <w:rsid w:val="002E7084"/>
    <w:rsid w:val="002F0EB9"/>
    <w:rsid w:val="002F2A3E"/>
    <w:rsid w:val="002F4B5F"/>
    <w:rsid w:val="002F727A"/>
    <w:rsid w:val="002F7319"/>
    <w:rsid w:val="002F7711"/>
    <w:rsid w:val="0030354F"/>
    <w:rsid w:val="003059F9"/>
    <w:rsid w:val="003062BA"/>
    <w:rsid w:val="003071C5"/>
    <w:rsid w:val="0031119F"/>
    <w:rsid w:val="00312F7F"/>
    <w:rsid w:val="00313985"/>
    <w:rsid w:val="00314301"/>
    <w:rsid w:val="00315280"/>
    <w:rsid w:val="00315FE7"/>
    <w:rsid w:val="00320C2D"/>
    <w:rsid w:val="00320F4F"/>
    <w:rsid w:val="00321A24"/>
    <w:rsid w:val="00322136"/>
    <w:rsid w:val="00323054"/>
    <w:rsid w:val="00323077"/>
    <w:rsid w:val="00323528"/>
    <w:rsid w:val="00323F7D"/>
    <w:rsid w:val="0032412C"/>
    <w:rsid w:val="00325467"/>
    <w:rsid w:val="003276DC"/>
    <w:rsid w:val="003277AA"/>
    <w:rsid w:val="00327DB9"/>
    <w:rsid w:val="00331FC2"/>
    <w:rsid w:val="00332AB5"/>
    <w:rsid w:val="00334B6A"/>
    <w:rsid w:val="0033531A"/>
    <w:rsid w:val="00335985"/>
    <w:rsid w:val="00336F33"/>
    <w:rsid w:val="003372B8"/>
    <w:rsid w:val="00337F2F"/>
    <w:rsid w:val="00342E48"/>
    <w:rsid w:val="00343804"/>
    <w:rsid w:val="00344F3E"/>
    <w:rsid w:val="0034539F"/>
    <w:rsid w:val="0034768B"/>
    <w:rsid w:val="003506EB"/>
    <w:rsid w:val="003517C2"/>
    <w:rsid w:val="00354D29"/>
    <w:rsid w:val="003552EA"/>
    <w:rsid w:val="00355B88"/>
    <w:rsid w:val="003562B2"/>
    <w:rsid w:val="0035630D"/>
    <w:rsid w:val="00357B4A"/>
    <w:rsid w:val="00361E70"/>
    <w:rsid w:val="003627C6"/>
    <w:rsid w:val="00362C0F"/>
    <w:rsid w:val="00363512"/>
    <w:rsid w:val="003644B2"/>
    <w:rsid w:val="0036458B"/>
    <w:rsid w:val="0036570E"/>
    <w:rsid w:val="003663E3"/>
    <w:rsid w:val="00366AB5"/>
    <w:rsid w:val="003672C1"/>
    <w:rsid w:val="003677D4"/>
    <w:rsid w:val="00367F8C"/>
    <w:rsid w:val="0037180E"/>
    <w:rsid w:val="0037244B"/>
    <w:rsid w:val="00372B66"/>
    <w:rsid w:val="003730F0"/>
    <w:rsid w:val="00374470"/>
    <w:rsid w:val="00374A39"/>
    <w:rsid w:val="00374CA9"/>
    <w:rsid w:val="0037582B"/>
    <w:rsid w:val="00375A6B"/>
    <w:rsid w:val="00377C93"/>
    <w:rsid w:val="00377DBF"/>
    <w:rsid w:val="00377F36"/>
    <w:rsid w:val="00380E2E"/>
    <w:rsid w:val="003814DE"/>
    <w:rsid w:val="00382346"/>
    <w:rsid w:val="0038513C"/>
    <w:rsid w:val="00385612"/>
    <w:rsid w:val="003908BF"/>
    <w:rsid w:val="00391C8D"/>
    <w:rsid w:val="003924E1"/>
    <w:rsid w:val="00392C0C"/>
    <w:rsid w:val="00395C18"/>
    <w:rsid w:val="00395E20"/>
    <w:rsid w:val="003962D9"/>
    <w:rsid w:val="00396940"/>
    <w:rsid w:val="00396E67"/>
    <w:rsid w:val="003978D7"/>
    <w:rsid w:val="003A2E48"/>
    <w:rsid w:val="003A36BD"/>
    <w:rsid w:val="003A3801"/>
    <w:rsid w:val="003A3D5A"/>
    <w:rsid w:val="003A4634"/>
    <w:rsid w:val="003A52B4"/>
    <w:rsid w:val="003A5620"/>
    <w:rsid w:val="003A56F4"/>
    <w:rsid w:val="003A5D70"/>
    <w:rsid w:val="003A668E"/>
    <w:rsid w:val="003A7124"/>
    <w:rsid w:val="003B0AE3"/>
    <w:rsid w:val="003B19B7"/>
    <w:rsid w:val="003B23E6"/>
    <w:rsid w:val="003B2414"/>
    <w:rsid w:val="003B326A"/>
    <w:rsid w:val="003B3C9D"/>
    <w:rsid w:val="003B44C1"/>
    <w:rsid w:val="003B58B2"/>
    <w:rsid w:val="003C1A59"/>
    <w:rsid w:val="003C25A4"/>
    <w:rsid w:val="003C26BA"/>
    <w:rsid w:val="003C2D3E"/>
    <w:rsid w:val="003C32A6"/>
    <w:rsid w:val="003C4855"/>
    <w:rsid w:val="003C4C3E"/>
    <w:rsid w:val="003D2281"/>
    <w:rsid w:val="003D246D"/>
    <w:rsid w:val="003D39D5"/>
    <w:rsid w:val="003D55AB"/>
    <w:rsid w:val="003D59B0"/>
    <w:rsid w:val="003D619C"/>
    <w:rsid w:val="003D6231"/>
    <w:rsid w:val="003E0F7C"/>
    <w:rsid w:val="003E1590"/>
    <w:rsid w:val="003E263B"/>
    <w:rsid w:val="003E31C8"/>
    <w:rsid w:val="003E60A3"/>
    <w:rsid w:val="003E6813"/>
    <w:rsid w:val="003E76B4"/>
    <w:rsid w:val="003F2D0F"/>
    <w:rsid w:val="003F4299"/>
    <w:rsid w:val="003F4611"/>
    <w:rsid w:val="003F5EFF"/>
    <w:rsid w:val="003F6216"/>
    <w:rsid w:val="00400871"/>
    <w:rsid w:val="004009C9"/>
    <w:rsid w:val="0040326B"/>
    <w:rsid w:val="0040395F"/>
    <w:rsid w:val="00404935"/>
    <w:rsid w:val="0040689A"/>
    <w:rsid w:val="00407079"/>
    <w:rsid w:val="00407432"/>
    <w:rsid w:val="00411817"/>
    <w:rsid w:val="004124E6"/>
    <w:rsid w:val="004127CC"/>
    <w:rsid w:val="00413506"/>
    <w:rsid w:val="00414582"/>
    <w:rsid w:val="0041694C"/>
    <w:rsid w:val="00417CA7"/>
    <w:rsid w:val="00421B1F"/>
    <w:rsid w:val="004222FB"/>
    <w:rsid w:val="004228B0"/>
    <w:rsid w:val="00424D2F"/>
    <w:rsid w:val="004255D5"/>
    <w:rsid w:val="0042617E"/>
    <w:rsid w:val="00427108"/>
    <w:rsid w:val="00430A65"/>
    <w:rsid w:val="00430EDA"/>
    <w:rsid w:val="00432ED8"/>
    <w:rsid w:val="00433B52"/>
    <w:rsid w:val="00435473"/>
    <w:rsid w:val="00435543"/>
    <w:rsid w:val="00436017"/>
    <w:rsid w:val="004362D7"/>
    <w:rsid w:val="00436706"/>
    <w:rsid w:val="004412EE"/>
    <w:rsid w:val="004422A4"/>
    <w:rsid w:val="00442C6C"/>
    <w:rsid w:val="00443BDC"/>
    <w:rsid w:val="004440DD"/>
    <w:rsid w:val="00444C0A"/>
    <w:rsid w:val="00444E74"/>
    <w:rsid w:val="004451FE"/>
    <w:rsid w:val="00445C6D"/>
    <w:rsid w:val="00450362"/>
    <w:rsid w:val="00452530"/>
    <w:rsid w:val="0045350F"/>
    <w:rsid w:val="0045449A"/>
    <w:rsid w:val="0045475E"/>
    <w:rsid w:val="00454A60"/>
    <w:rsid w:val="00455064"/>
    <w:rsid w:val="0045689D"/>
    <w:rsid w:val="004577A3"/>
    <w:rsid w:val="004605E7"/>
    <w:rsid w:val="00460BCC"/>
    <w:rsid w:val="00463238"/>
    <w:rsid w:val="00464014"/>
    <w:rsid w:val="00464A5F"/>
    <w:rsid w:val="004652A0"/>
    <w:rsid w:val="0046604D"/>
    <w:rsid w:val="004671C1"/>
    <w:rsid w:val="00467F06"/>
    <w:rsid w:val="00470EF4"/>
    <w:rsid w:val="004717B2"/>
    <w:rsid w:val="00473769"/>
    <w:rsid w:val="00474B2C"/>
    <w:rsid w:val="0047654F"/>
    <w:rsid w:val="00477892"/>
    <w:rsid w:val="00477B91"/>
    <w:rsid w:val="00477CD2"/>
    <w:rsid w:val="00477DC2"/>
    <w:rsid w:val="00477F27"/>
    <w:rsid w:val="004802D0"/>
    <w:rsid w:val="00481513"/>
    <w:rsid w:val="00483B09"/>
    <w:rsid w:val="004853E4"/>
    <w:rsid w:val="004866C2"/>
    <w:rsid w:val="004868F4"/>
    <w:rsid w:val="00490F25"/>
    <w:rsid w:val="0049102A"/>
    <w:rsid w:val="0049266A"/>
    <w:rsid w:val="00492A48"/>
    <w:rsid w:val="00495ADB"/>
    <w:rsid w:val="00495F0D"/>
    <w:rsid w:val="00497D02"/>
    <w:rsid w:val="004A0267"/>
    <w:rsid w:val="004A0593"/>
    <w:rsid w:val="004A07C3"/>
    <w:rsid w:val="004A0E92"/>
    <w:rsid w:val="004A1F76"/>
    <w:rsid w:val="004A33BD"/>
    <w:rsid w:val="004A38A4"/>
    <w:rsid w:val="004A4A61"/>
    <w:rsid w:val="004A4F5F"/>
    <w:rsid w:val="004A73C6"/>
    <w:rsid w:val="004A75C6"/>
    <w:rsid w:val="004B0405"/>
    <w:rsid w:val="004B1A0D"/>
    <w:rsid w:val="004B2DA7"/>
    <w:rsid w:val="004B2E30"/>
    <w:rsid w:val="004B3C97"/>
    <w:rsid w:val="004B5272"/>
    <w:rsid w:val="004B5F28"/>
    <w:rsid w:val="004B6FF0"/>
    <w:rsid w:val="004C32B5"/>
    <w:rsid w:val="004C35E8"/>
    <w:rsid w:val="004C4595"/>
    <w:rsid w:val="004C5EC0"/>
    <w:rsid w:val="004C7C19"/>
    <w:rsid w:val="004D1E01"/>
    <w:rsid w:val="004D35B9"/>
    <w:rsid w:val="004D7E35"/>
    <w:rsid w:val="004E0212"/>
    <w:rsid w:val="004E309F"/>
    <w:rsid w:val="004E525E"/>
    <w:rsid w:val="004E52EE"/>
    <w:rsid w:val="004E55F9"/>
    <w:rsid w:val="004E5C25"/>
    <w:rsid w:val="004F1265"/>
    <w:rsid w:val="004F255D"/>
    <w:rsid w:val="004F3274"/>
    <w:rsid w:val="004F43F3"/>
    <w:rsid w:val="004F4FAF"/>
    <w:rsid w:val="005010CE"/>
    <w:rsid w:val="00501517"/>
    <w:rsid w:val="00502F4D"/>
    <w:rsid w:val="00504766"/>
    <w:rsid w:val="005053DB"/>
    <w:rsid w:val="00505C3C"/>
    <w:rsid w:val="00507678"/>
    <w:rsid w:val="00510848"/>
    <w:rsid w:val="005109B8"/>
    <w:rsid w:val="005110EC"/>
    <w:rsid w:val="005115CA"/>
    <w:rsid w:val="0051407B"/>
    <w:rsid w:val="00514482"/>
    <w:rsid w:val="00517CFF"/>
    <w:rsid w:val="00522F8C"/>
    <w:rsid w:val="00523CD9"/>
    <w:rsid w:val="005241D9"/>
    <w:rsid w:val="0052507E"/>
    <w:rsid w:val="005255F2"/>
    <w:rsid w:val="00525B45"/>
    <w:rsid w:val="005353CB"/>
    <w:rsid w:val="005356CA"/>
    <w:rsid w:val="00535B49"/>
    <w:rsid w:val="00535F40"/>
    <w:rsid w:val="00535FE0"/>
    <w:rsid w:val="0053786B"/>
    <w:rsid w:val="005379A2"/>
    <w:rsid w:val="00540028"/>
    <w:rsid w:val="0054087D"/>
    <w:rsid w:val="005410F1"/>
    <w:rsid w:val="0054114E"/>
    <w:rsid w:val="0054122A"/>
    <w:rsid w:val="00542B55"/>
    <w:rsid w:val="00542BD5"/>
    <w:rsid w:val="0054304D"/>
    <w:rsid w:val="00550331"/>
    <w:rsid w:val="00551446"/>
    <w:rsid w:val="0055219E"/>
    <w:rsid w:val="00552FB4"/>
    <w:rsid w:val="005551B0"/>
    <w:rsid w:val="00557A3D"/>
    <w:rsid w:val="00557A81"/>
    <w:rsid w:val="00561C47"/>
    <w:rsid w:val="005623BD"/>
    <w:rsid w:val="00562CC0"/>
    <w:rsid w:val="00562E35"/>
    <w:rsid w:val="0056374A"/>
    <w:rsid w:val="00565151"/>
    <w:rsid w:val="005669A4"/>
    <w:rsid w:val="0057055D"/>
    <w:rsid w:val="005765D6"/>
    <w:rsid w:val="00576C98"/>
    <w:rsid w:val="00576FCE"/>
    <w:rsid w:val="00582DF1"/>
    <w:rsid w:val="00583139"/>
    <w:rsid w:val="00591B9A"/>
    <w:rsid w:val="00591F41"/>
    <w:rsid w:val="00592F94"/>
    <w:rsid w:val="005938BC"/>
    <w:rsid w:val="00594194"/>
    <w:rsid w:val="0059446C"/>
    <w:rsid w:val="00596DA1"/>
    <w:rsid w:val="005A1C04"/>
    <w:rsid w:val="005A2627"/>
    <w:rsid w:val="005A2E6A"/>
    <w:rsid w:val="005A366B"/>
    <w:rsid w:val="005A5BBC"/>
    <w:rsid w:val="005A677C"/>
    <w:rsid w:val="005A6BA3"/>
    <w:rsid w:val="005B11B9"/>
    <w:rsid w:val="005B1985"/>
    <w:rsid w:val="005B19AA"/>
    <w:rsid w:val="005B420E"/>
    <w:rsid w:val="005B4C9A"/>
    <w:rsid w:val="005B4FE6"/>
    <w:rsid w:val="005B54FF"/>
    <w:rsid w:val="005B7EF0"/>
    <w:rsid w:val="005C0431"/>
    <w:rsid w:val="005C14C8"/>
    <w:rsid w:val="005C25B3"/>
    <w:rsid w:val="005C33CC"/>
    <w:rsid w:val="005C3456"/>
    <w:rsid w:val="005C38E8"/>
    <w:rsid w:val="005C3FB7"/>
    <w:rsid w:val="005C63DB"/>
    <w:rsid w:val="005C7E34"/>
    <w:rsid w:val="005C7F4D"/>
    <w:rsid w:val="005D0B58"/>
    <w:rsid w:val="005D0F1E"/>
    <w:rsid w:val="005D1BB5"/>
    <w:rsid w:val="005D327D"/>
    <w:rsid w:val="005D3678"/>
    <w:rsid w:val="005D3DA6"/>
    <w:rsid w:val="005D3F37"/>
    <w:rsid w:val="005D3FD8"/>
    <w:rsid w:val="005D6326"/>
    <w:rsid w:val="005D7059"/>
    <w:rsid w:val="005D78B9"/>
    <w:rsid w:val="005E04A0"/>
    <w:rsid w:val="005E0631"/>
    <w:rsid w:val="005E1402"/>
    <w:rsid w:val="005E25E0"/>
    <w:rsid w:val="005E33DC"/>
    <w:rsid w:val="005E4B40"/>
    <w:rsid w:val="005E672A"/>
    <w:rsid w:val="005F06B4"/>
    <w:rsid w:val="005F1512"/>
    <w:rsid w:val="005F17F9"/>
    <w:rsid w:val="005F29FC"/>
    <w:rsid w:val="005F4E23"/>
    <w:rsid w:val="005F6DB5"/>
    <w:rsid w:val="0060071A"/>
    <w:rsid w:val="00604539"/>
    <w:rsid w:val="00605B7C"/>
    <w:rsid w:val="00605C56"/>
    <w:rsid w:val="00605E20"/>
    <w:rsid w:val="00606460"/>
    <w:rsid w:val="006072AF"/>
    <w:rsid w:val="00607ACA"/>
    <w:rsid w:val="00612E63"/>
    <w:rsid w:val="00613281"/>
    <w:rsid w:val="006133C5"/>
    <w:rsid w:val="0061375D"/>
    <w:rsid w:val="00613C76"/>
    <w:rsid w:val="00614036"/>
    <w:rsid w:val="00615139"/>
    <w:rsid w:val="006168EB"/>
    <w:rsid w:val="006172F7"/>
    <w:rsid w:val="0061775A"/>
    <w:rsid w:val="006207CC"/>
    <w:rsid w:val="00620B71"/>
    <w:rsid w:val="006211FD"/>
    <w:rsid w:val="006227B1"/>
    <w:rsid w:val="0062308E"/>
    <w:rsid w:val="00623983"/>
    <w:rsid w:val="006244D7"/>
    <w:rsid w:val="006257B7"/>
    <w:rsid w:val="00625E9A"/>
    <w:rsid w:val="006262B7"/>
    <w:rsid w:val="00627711"/>
    <w:rsid w:val="00634DDF"/>
    <w:rsid w:val="006367C1"/>
    <w:rsid w:val="0063702B"/>
    <w:rsid w:val="0064250F"/>
    <w:rsid w:val="006431BC"/>
    <w:rsid w:val="00643241"/>
    <w:rsid w:val="0064336D"/>
    <w:rsid w:val="006433B4"/>
    <w:rsid w:val="00651FEA"/>
    <w:rsid w:val="00653028"/>
    <w:rsid w:val="00653A3D"/>
    <w:rsid w:val="00654A31"/>
    <w:rsid w:val="006564CB"/>
    <w:rsid w:val="00657ACF"/>
    <w:rsid w:val="00661263"/>
    <w:rsid w:val="00661FAA"/>
    <w:rsid w:val="006623CC"/>
    <w:rsid w:val="00664655"/>
    <w:rsid w:val="00664C85"/>
    <w:rsid w:val="006679F5"/>
    <w:rsid w:val="00671028"/>
    <w:rsid w:val="006713AE"/>
    <w:rsid w:val="006718A6"/>
    <w:rsid w:val="00672D8E"/>
    <w:rsid w:val="00672E3B"/>
    <w:rsid w:val="00674732"/>
    <w:rsid w:val="006833DC"/>
    <w:rsid w:val="00683D71"/>
    <w:rsid w:val="00684182"/>
    <w:rsid w:val="00684513"/>
    <w:rsid w:val="00684D60"/>
    <w:rsid w:val="0068548C"/>
    <w:rsid w:val="00686202"/>
    <w:rsid w:val="00686408"/>
    <w:rsid w:val="00687E85"/>
    <w:rsid w:val="0069381F"/>
    <w:rsid w:val="006971C9"/>
    <w:rsid w:val="006972CD"/>
    <w:rsid w:val="00697738"/>
    <w:rsid w:val="006A21E8"/>
    <w:rsid w:val="006A2892"/>
    <w:rsid w:val="006A5022"/>
    <w:rsid w:val="006A5C62"/>
    <w:rsid w:val="006A5F9A"/>
    <w:rsid w:val="006A63C2"/>
    <w:rsid w:val="006A7B03"/>
    <w:rsid w:val="006B096F"/>
    <w:rsid w:val="006B236F"/>
    <w:rsid w:val="006B2645"/>
    <w:rsid w:val="006B2E04"/>
    <w:rsid w:val="006B4138"/>
    <w:rsid w:val="006B4E63"/>
    <w:rsid w:val="006B6EA8"/>
    <w:rsid w:val="006B7AC0"/>
    <w:rsid w:val="006B7D4B"/>
    <w:rsid w:val="006C2616"/>
    <w:rsid w:val="006C2736"/>
    <w:rsid w:val="006C2ED6"/>
    <w:rsid w:val="006C3003"/>
    <w:rsid w:val="006C46D9"/>
    <w:rsid w:val="006C75ED"/>
    <w:rsid w:val="006C7D33"/>
    <w:rsid w:val="006D1A3A"/>
    <w:rsid w:val="006D2705"/>
    <w:rsid w:val="006D298C"/>
    <w:rsid w:val="006D36DA"/>
    <w:rsid w:val="006D3F8B"/>
    <w:rsid w:val="006D3FDA"/>
    <w:rsid w:val="006D489C"/>
    <w:rsid w:val="006D5396"/>
    <w:rsid w:val="006D5B9B"/>
    <w:rsid w:val="006D64A2"/>
    <w:rsid w:val="006D6B04"/>
    <w:rsid w:val="006D6B76"/>
    <w:rsid w:val="006E0E4E"/>
    <w:rsid w:val="006E331E"/>
    <w:rsid w:val="006E3D7B"/>
    <w:rsid w:val="006E4DB2"/>
    <w:rsid w:val="006E5C02"/>
    <w:rsid w:val="006E7F5C"/>
    <w:rsid w:val="006F0DBA"/>
    <w:rsid w:val="006F158B"/>
    <w:rsid w:val="006F2D27"/>
    <w:rsid w:val="006F3F4B"/>
    <w:rsid w:val="00700FD6"/>
    <w:rsid w:val="0070203D"/>
    <w:rsid w:val="0070258D"/>
    <w:rsid w:val="007033F7"/>
    <w:rsid w:val="00707748"/>
    <w:rsid w:val="007108D5"/>
    <w:rsid w:val="007133C0"/>
    <w:rsid w:val="00713621"/>
    <w:rsid w:val="00713662"/>
    <w:rsid w:val="0071382B"/>
    <w:rsid w:val="007139D4"/>
    <w:rsid w:val="00715143"/>
    <w:rsid w:val="007168A9"/>
    <w:rsid w:val="007208FE"/>
    <w:rsid w:val="0072161A"/>
    <w:rsid w:val="0072266B"/>
    <w:rsid w:val="007244A6"/>
    <w:rsid w:val="00724888"/>
    <w:rsid w:val="00724A23"/>
    <w:rsid w:val="00725857"/>
    <w:rsid w:val="00726C5D"/>
    <w:rsid w:val="00730918"/>
    <w:rsid w:val="00730A38"/>
    <w:rsid w:val="007319BA"/>
    <w:rsid w:val="00731A78"/>
    <w:rsid w:val="00731E65"/>
    <w:rsid w:val="007331FE"/>
    <w:rsid w:val="00733A92"/>
    <w:rsid w:val="0073476A"/>
    <w:rsid w:val="007376CC"/>
    <w:rsid w:val="007405AF"/>
    <w:rsid w:val="0074259A"/>
    <w:rsid w:val="00743240"/>
    <w:rsid w:val="007436A7"/>
    <w:rsid w:val="007446A8"/>
    <w:rsid w:val="00746380"/>
    <w:rsid w:val="0074683D"/>
    <w:rsid w:val="00747884"/>
    <w:rsid w:val="0075116A"/>
    <w:rsid w:val="007520F0"/>
    <w:rsid w:val="00753C5D"/>
    <w:rsid w:val="00754A18"/>
    <w:rsid w:val="0075500D"/>
    <w:rsid w:val="0075627F"/>
    <w:rsid w:val="007562B9"/>
    <w:rsid w:val="0075643F"/>
    <w:rsid w:val="0076161A"/>
    <w:rsid w:val="0076194A"/>
    <w:rsid w:val="00762DCF"/>
    <w:rsid w:val="00763B10"/>
    <w:rsid w:val="00763FD0"/>
    <w:rsid w:val="007642F4"/>
    <w:rsid w:val="00766495"/>
    <w:rsid w:val="00771D42"/>
    <w:rsid w:val="00773784"/>
    <w:rsid w:val="00773A60"/>
    <w:rsid w:val="00773ABF"/>
    <w:rsid w:val="007748E9"/>
    <w:rsid w:val="007771E5"/>
    <w:rsid w:val="007773EF"/>
    <w:rsid w:val="00780B07"/>
    <w:rsid w:val="00784883"/>
    <w:rsid w:val="007852A6"/>
    <w:rsid w:val="00785EE3"/>
    <w:rsid w:val="00787804"/>
    <w:rsid w:val="00791096"/>
    <w:rsid w:val="00791A75"/>
    <w:rsid w:val="00791E6A"/>
    <w:rsid w:val="00797A0B"/>
    <w:rsid w:val="00797A7D"/>
    <w:rsid w:val="007A1DC9"/>
    <w:rsid w:val="007A1DFE"/>
    <w:rsid w:val="007A3121"/>
    <w:rsid w:val="007A42AB"/>
    <w:rsid w:val="007A61AB"/>
    <w:rsid w:val="007A7CED"/>
    <w:rsid w:val="007B00FD"/>
    <w:rsid w:val="007B0125"/>
    <w:rsid w:val="007B01BE"/>
    <w:rsid w:val="007B170F"/>
    <w:rsid w:val="007B1881"/>
    <w:rsid w:val="007B29C1"/>
    <w:rsid w:val="007B31B7"/>
    <w:rsid w:val="007B3CFD"/>
    <w:rsid w:val="007B4B79"/>
    <w:rsid w:val="007B7B64"/>
    <w:rsid w:val="007C0395"/>
    <w:rsid w:val="007C2E61"/>
    <w:rsid w:val="007C2EB1"/>
    <w:rsid w:val="007C314E"/>
    <w:rsid w:val="007C48C2"/>
    <w:rsid w:val="007C5AEE"/>
    <w:rsid w:val="007C5E64"/>
    <w:rsid w:val="007C75D5"/>
    <w:rsid w:val="007C7F73"/>
    <w:rsid w:val="007D39D7"/>
    <w:rsid w:val="007D3A55"/>
    <w:rsid w:val="007D42A1"/>
    <w:rsid w:val="007E2D06"/>
    <w:rsid w:val="007E6063"/>
    <w:rsid w:val="007E62B5"/>
    <w:rsid w:val="007E6977"/>
    <w:rsid w:val="007E79AA"/>
    <w:rsid w:val="007F0186"/>
    <w:rsid w:val="007F0A45"/>
    <w:rsid w:val="007F268E"/>
    <w:rsid w:val="007F3E04"/>
    <w:rsid w:val="007F476D"/>
    <w:rsid w:val="007F5914"/>
    <w:rsid w:val="007F5D75"/>
    <w:rsid w:val="007F67D7"/>
    <w:rsid w:val="007F72AC"/>
    <w:rsid w:val="007F7C13"/>
    <w:rsid w:val="00801056"/>
    <w:rsid w:val="00801FAD"/>
    <w:rsid w:val="00802401"/>
    <w:rsid w:val="00803233"/>
    <w:rsid w:val="0080475A"/>
    <w:rsid w:val="0080750A"/>
    <w:rsid w:val="00807A7C"/>
    <w:rsid w:val="00810060"/>
    <w:rsid w:val="0081120B"/>
    <w:rsid w:val="008112FB"/>
    <w:rsid w:val="0081204D"/>
    <w:rsid w:val="00812218"/>
    <w:rsid w:val="00816FD3"/>
    <w:rsid w:val="00817EEE"/>
    <w:rsid w:val="008200B1"/>
    <w:rsid w:val="00820B8C"/>
    <w:rsid w:val="00821CCD"/>
    <w:rsid w:val="0082384D"/>
    <w:rsid w:val="008274AD"/>
    <w:rsid w:val="008279FC"/>
    <w:rsid w:val="0083016B"/>
    <w:rsid w:val="0083137F"/>
    <w:rsid w:val="00834638"/>
    <w:rsid w:val="0083502B"/>
    <w:rsid w:val="00837047"/>
    <w:rsid w:val="008370B4"/>
    <w:rsid w:val="00837B39"/>
    <w:rsid w:val="00840E31"/>
    <w:rsid w:val="00842CDA"/>
    <w:rsid w:val="00842EF8"/>
    <w:rsid w:val="00843BE2"/>
    <w:rsid w:val="008459D5"/>
    <w:rsid w:val="00847AC4"/>
    <w:rsid w:val="0085112D"/>
    <w:rsid w:val="008514E3"/>
    <w:rsid w:val="008517DB"/>
    <w:rsid w:val="008523EE"/>
    <w:rsid w:val="00854970"/>
    <w:rsid w:val="0085503C"/>
    <w:rsid w:val="0086015E"/>
    <w:rsid w:val="00860BA9"/>
    <w:rsid w:val="00861083"/>
    <w:rsid w:val="00862C5D"/>
    <w:rsid w:val="00863824"/>
    <w:rsid w:val="00864545"/>
    <w:rsid w:val="00865B99"/>
    <w:rsid w:val="00865CDF"/>
    <w:rsid w:val="00865EB8"/>
    <w:rsid w:val="0086601A"/>
    <w:rsid w:val="00867C82"/>
    <w:rsid w:val="00873770"/>
    <w:rsid w:val="00873BCE"/>
    <w:rsid w:val="00873D6F"/>
    <w:rsid w:val="00874925"/>
    <w:rsid w:val="00874CD9"/>
    <w:rsid w:val="008750AF"/>
    <w:rsid w:val="00876100"/>
    <w:rsid w:val="008776F4"/>
    <w:rsid w:val="008811B7"/>
    <w:rsid w:val="00882FB9"/>
    <w:rsid w:val="00883914"/>
    <w:rsid w:val="0088464A"/>
    <w:rsid w:val="00885F53"/>
    <w:rsid w:val="00886B00"/>
    <w:rsid w:val="008877C4"/>
    <w:rsid w:val="0089505F"/>
    <w:rsid w:val="008958D4"/>
    <w:rsid w:val="0089604D"/>
    <w:rsid w:val="00897A5A"/>
    <w:rsid w:val="008A0672"/>
    <w:rsid w:val="008A0B65"/>
    <w:rsid w:val="008A315F"/>
    <w:rsid w:val="008A3405"/>
    <w:rsid w:val="008A5678"/>
    <w:rsid w:val="008A64CA"/>
    <w:rsid w:val="008A76D1"/>
    <w:rsid w:val="008A7E16"/>
    <w:rsid w:val="008B3F8F"/>
    <w:rsid w:val="008B4925"/>
    <w:rsid w:val="008C0B58"/>
    <w:rsid w:val="008C24FB"/>
    <w:rsid w:val="008C2BC8"/>
    <w:rsid w:val="008C3E79"/>
    <w:rsid w:val="008C5308"/>
    <w:rsid w:val="008C65BD"/>
    <w:rsid w:val="008C6D5D"/>
    <w:rsid w:val="008C7D90"/>
    <w:rsid w:val="008C7DD1"/>
    <w:rsid w:val="008D06E8"/>
    <w:rsid w:val="008D1BB7"/>
    <w:rsid w:val="008D2792"/>
    <w:rsid w:val="008D3463"/>
    <w:rsid w:val="008D38C5"/>
    <w:rsid w:val="008D3DE1"/>
    <w:rsid w:val="008D3F5C"/>
    <w:rsid w:val="008D4CC4"/>
    <w:rsid w:val="008D55C2"/>
    <w:rsid w:val="008D7BCF"/>
    <w:rsid w:val="008D7F9E"/>
    <w:rsid w:val="008E0C61"/>
    <w:rsid w:val="008E244F"/>
    <w:rsid w:val="008E3877"/>
    <w:rsid w:val="008E5E5B"/>
    <w:rsid w:val="008F03CA"/>
    <w:rsid w:val="008F0A9E"/>
    <w:rsid w:val="008F1BA7"/>
    <w:rsid w:val="008F1C68"/>
    <w:rsid w:val="008F37A4"/>
    <w:rsid w:val="008F3CAA"/>
    <w:rsid w:val="008F4074"/>
    <w:rsid w:val="008F4BA2"/>
    <w:rsid w:val="009011A2"/>
    <w:rsid w:val="00902DFB"/>
    <w:rsid w:val="00903B5A"/>
    <w:rsid w:val="00903C6B"/>
    <w:rsid w:val="0090475E"/>
    <w:rsid w:val="009049DB"/>
    <w:rsid w:val="00907C5E"/>
    <w:rsid w:val="00910826"/>
    <w:rsid w:val="009135D2"/>
    <w:rsid w:val="00913DF4"/>
    <w:rsid w:val="00913EEF"/>
    <w:rsid w:val="00917568"/>
    <w:rsid w:val="0092085B"/>
    <w:rsid w:val="0092503B"/>
    <w:rsid w:val="0092651D"/>
    <w:rsid w:val="0093017E"/>
    <w:rsid w:val="00930292"/>
    <w:rsid w:val="00930A6D"/>
    <w:rsid w:val="00930BE9"/>
    <w:rsid w:val="00931B68"/>
    <w:rsid w:val="00932A8E"/>
    <w:rsid w:val="00932DC8"/>
    <w:rsid w:val="0093368C"/>
    <w:rsid w:val="00933840"/>
    <w:rsid w:val="009338A8"/>
    <w:rsid w:val="009338C8"/>
    <w:rsid w:val="00933F72"/>
    <w:rsid w:val="00934E8C"/>
    <w:rsid w:val="00935106"/>
    <w:rsid w:val="009406EF"/>
    <w:rsid w:val="0094073C"/>
    <w:rsid w:val="00940A76"/>
    <w:rsid w:val="00942391"/>
    <w:rsid w:val="0094244C"/>
    <w:rsid w:val="00946456"/>
    <w:rsid w:val="00947624"/>
    <w:rsid w:val="00950D88"/>
    <w:rsid w:val="009516C5"/>
    <w:rsid w:val="00953E47"/>
    <w:rsid w:val="009572C5"/>
    <w:rsid w:val="00960E8B"/>
    <w:rsid w:val="00962284"/>
    <w:rsid w:val="00962950"/>
    <w:rsid w:val="00964650"/>
    <w:rsid w:val="00966830"/>
    <w:rsid w:val="00966ADC"/>
    <w:rsid w:val="00966C25"/>
    <w:rsid w:val="00966D17"/>
    <w:rsid w:val="009717E3"/>
    <w:rsid w:val="0097376E"/>
    <w:rsid w:val="00974360"/>
    <w:rsid w:val="00975307"/>
    <w:rsid w:val="00975677"/>
    <w:rsid w:val="0097647B"/>
    <w:rsid w:val="00981562"/>
    <w:rsid w:val="00983C96"/>
    <w:rsid w:val="00986047"/>
    <w:rsid w:val="00986196"/>
    <w:rsid w:val="00986BA4"/>
    <w:rsid w:val="00987003"/>
    <w:rsid w:val="0099031D"/>
    <w:rsid w:val="00991090"/>
    <w:rsid w:val="00991C22"/>
    <w:rsid w:val="009922D4"/>
    <w:rsid w:val="009928AD"/>
    <w:rsid w:val="00993500"/>
    <w:rsid w:val="00993513"/>
    <w:rsid w:val="00994549"/>
    <w:rsid w:val="00994D62"/>
    <w:rsid w:val="00995C75"/>
    <w:rsid w:val="009966E6"/>
    <w:rsid w:val="00996CF0"/>
    <w:rsid w:val="00996F83"/>
    <w:rsid w:val="009A0DC2"/>
    <w:rsid w:val="009A1FCA"/>
    <w:rsid w:val="009A2196"/>
    <w:rsid w:val="009A3C88"/>
    <w:rsid w:val="009A43E1"/>
    <w:rsid w:val="009A577B"/>
    <w:rsid w:val="009A6CB8"/>
    <w:rsid w:val="009A75A2"/>
    <w:rsid w:val="009B01BF"/>
    <w:rsid w:val="009B0A75"/>
    <w:rsid w:val="009B10E8"/>
    <w:rsid w:val="009B2D6C"/>
    <w:rsid w:val="009B3A9C"/>
    <w:rsid w:val="009B6523"/>
    <w:rsid w:val="009B6C60"/>
    <w:rsid w:val="009B7EC9"/>
    <w:rsid w:val="009C0F51"/>
    <w:rsid w:val="009C1E04"/>
    <w:rsid w:val="009C2EB0"/>
    <w:rsid w:val="009C3491"/>
    <w:rsid w:val="009C35AB"/>
    <w:rsid w:val="009C6064"/>
    <w:rsid w:val="009C6297"/>
    <w:rsid w:val="009D0331"/>
    <w:rsid w:val="009D0D23"/>
    <w:rsid w:val="009D1AA4"/>
    <w:rsid w:val="009D28C4"/>
    <w:rsid w:val="009D4468"/>
    <w:rsid w:val="009D4C9A"/>
    <w:rsid w:val="009D5C53"/>
    <w:rsid w:val="009D6387"/>
    <w:rsid w:val="009D6C3C"/>
    <w:rsid w:val="009E03FC"/>
    <w:rsid w:val="009E16BE"/>
    <w:rsid w:val="009E390C"/>
    <w:rsid w:val="009E3F21"/>
    <w:rsid w:val="009E42E2"/>
    <w:rsid w:val="009E52B1"/>
    <w:rsid w:val="009E76D4"/>
    <w:rsid w:val="009F0EBC"/>
    <w:rsid w:val="009F1AA0"/>
    <w:rsid w:val="009F38C3"/>
    <w:rsid w:val="009F391F"/>
    <w:rsid w:val="009F6471"/>
    <w:rsid w:val="009F7C75"/>
    <w:rsid w:val="00A00603"/>
    <w:rsid w:val="00A01249"/>
    <w:rsid w:val="00A02FC3"/>
    <w:rsid w:val="00A03CE2"/>
    <w:rsid w:val="00A03DFB"/>
    <w:rsid w:val="00A044E4"/>
    <w:rsid w:val="00A04A5B"/>
    <w:rsid w:val="00A04E0D"/>
    <w:rsid w:val="00A05A18"/>
    <w:rsid w:val="00A0697E"/>
    <w:rsid w:val="00A069C7"/>
    <w:rsid w:val="00A107CE"/>
    <w:rsid w:val="00A11091"/>
    <w:rsid w:val="00A11987"/>
    <w:rsid w:val="00A1203B"/>
    <w:rsid w:val="00A1318A"/>
    <w:rsid w:val="00A15537"/>
    <w:rsid w:val="00A164DD"/>
    <w:rsid w:val="00A16C97"/>
    <w:rsid w:val="00A23038"/>
    <w:rsid w:val="00A243AA"/>
    <w:rsid w:val="00A25478"/>
    <w:rsid w:val="00A25679"/>
    <w:rsid w:val="00A26117"/>
    <w:rsid w:val="00A2679C"/>
    <w:rsid w:val="00A26D6D"/>
    <w:rsid w:val="00A30328"/>
    <w:rsid w:val="00A30AE9"/>
    <w:rsid w:val="00A31EF6"/>
    <w:rsid w:val="00A32EC9"/>
    <w:rsid w:val="00A340AE"/>
    <w:rsid w:val="00A3664F"/>
    <w:rsid w:val="00A37355"/>
    <w:rsid w:val="00A373DC"/>
    <w:rsid w:val="00A37451"/>
    <w:rsid w:val="00A41E1B"/>
    <w:rsid w:val="00A41ECC"/>
    <w:rsid w:val="00A438D0"/>
    <w:rsid w:val="00A45CAB"/>
    <w:rsid w:val="00A45DF4"/>
    <w:rsid w:val="00A477B9"/>
    <w:rsid w:val="00A477F0"/>
    <w:rsid w:val="00A47DA4"/>
    <w:rsid w:val="00A53698"/>
    <w:rsid w:val="00A547CD"/>
    <w:rsid w:val="00A561BC"/>
    <w:rsid w:val="00A56303"/>
    <w:rsid w:val="00A56391"/>
    <w:rsid w:val="00A579B6"/>
    <w:rsid w:val="00A57D52"/>
    <w:rsid w:val="00A60E20"/>
    <w:rsid w:val="00A60FB6"/>
    <w:rsid w:val="00A61CC3"/>
    <w:rsid w:val="00A632BD"/>
    <w:rsid w:val="00A644DE"/>
    <w:rsid w:val="00A64BC2"/>
    <w:rsid w:val="00A65040"/>
    <w:rsid w:val="00A6773B"/>
    <w:rsid w:val="00A679E8"/>
    <w:rsid w:val="00A710F0"/>
    <w:rsid w:val="00A7569D"/>
    <w:rsid w:val="00A810DB"/>
    <w:rsid w:val="00A81D45"/>
    <w:rsid w:val="00A84CBA"/>
    <w:rsid w:val="00A85946"/>
    <w:rsid w:val="00A87125"/>
    <w:rsid w:val="00A87AC5"/>
    <w:rsid w:val="00A9056F"/>
    <w:rsid w:val="00A9079B"/>
    <w:rsid w:val="00A90CC1"/>
    <w:rsid w:val="00A90D1C"/>
    <w:rsid w:val="00A90EFE"/>
    <w:rsid w:val="00A9145A"/>
    <w:rsid w:val="00A9288A"/>
    <w:rsid w:val="00A92FBE"/>
    <w:rsid w:val="00A93249"/>
    <w:rsid w:val="00A94628"/>
    <w:rsid w:val="00A94C1A"/>
    <w:rsid w:val="00A9725B"/>
    <w:rsid w:val="00A9752C"/>
    <w:rsid w:val="00A9793C"/>
    <w:rsid w:val="00A97ABB"/>
    <w:rsid w:val="00AA0F6E"/>
    <w:rsid w:val="00AA12B4"/>
    <w:rsid w:val="00AA1880"/>
    <w:rsid w:val="00AA1FEC"/>
    <w:rsid w:val="00AA2147"/>
    <w:rsid w:val="00AA3015"/>
    <w:rsid w:val="00AA480B"/>
    <w:rsid w:val="00AA5DAA"/>
    <w:rsid w:val="00AB0A9C"/>
    <w:rsid w:val="00AB0C63"/>
    <w:rsid w:val="00AB105C"/>
    <w:rsid w:val="00AB3118"/>
    <w:rsid w:val="00AB3164"/>
    <w:rsid w:val="00AB400E"/>
    <w:rsid w:val="00AB424C"/>
    <w:rsid w:val="00AB4E9B"/>
    <w:rsid w:val="00AB7ED4"/>
    <w:rsid w:val="00AC1540"/>
    <w:rsid w:val="00AC210F"/>
    <w:rsid w:val="00AC437E"/>
    <w:rsid w:val="00AC475B"/>
    <w:rsid w:val="00AC4DDF"/>
    <w:rsid w:val="00AC50A3"/>
    <w:rsid w:val="00AC5E3B"/>
    <w:rsid w:val="00AC60FC"/>
    <w:rsid w:val="00AC6541"/>
    <w:rsid w:val="00AC79BD"/>
    <w:rsid w:val="00AD30F5"/>
    <w:rsid w:val="00AD33E5"/>
    <w:rsid w:val="00AD4A7A"/>
    <w:rsid w:val="00AD4D16"/>
    <w:rsid w:val="00AD5C54"/>
    <w:rsid w:val="00AD79F1"/>
    <w:rsid w:val="00AE046F"/>
    <w:rsid w:val="00AE14C6"/>
    <w:rsid w:val="00AE174F"/>
    <w:rsid w:val="00AE1A78"/>
    <w:rsid w:val="00AE2CBD"/>
    <w:rsid w:val="00AE37E5"/>
    <w:rsid w:val="00AE4AE5"/>
    <w:rsid w:val="00AE4E66"/>
    <w:rsid w:val="00AE5076"/>
    <w:rsid w:val="00AE6EE6"/>
    <w:rsid w:val="00AE6F72"/>
    <w:rsid w:val="00AF24A5"/>
    <w:rsid w:val="00AF25B4"/>
    <w:rsid w:val="00AF505E"/>
    <w:rsid w:val="00AF5757"/>
    <w:rsid w:val="00AF5BA0"/>
    <w:rsid w:val="00AF5E03"/>
    <w:rsid w:val="00AF5F8C"/>
    <w:rsid w:val="00AF74F4"/>
    <w:rsid w:val="00B00FC9"/>
    <w:rsid w:val="00B01824"/>
    <w:rsid w:val="00B01CD2"/>
    <w:rsid w:val="00B0254E"/>
    <w:rsid w:val="00B0282A"/>
    <w:rsid w:val="00B02934"/>
    <w:rsid w:val="00B03692"/>
    <w:rsid w:val="00B04A2D"/>
    <w:rsid w:val="00B0511E"/>
    <w:rsid w:val="00B0579D"/>
    <w:rsid w:val="00B112B1"/>
    <w:rsid w:val="00B1153F"/>
    <w:rsid w:val="00B11D56"/>
    <w:rsid w:val="00B141CF"/>
    <w:rsid w:val="00B145DB"/>
    <w:rsid w:val="00B148B0"/>
    <w:rsid w:val="00B15220"/>
    <w:rsid w:val="00B16D31"/>
    <w:rsid w:val="00B1793B"/>
    <w:rsid w:val="00B22472"/>
    <w:rsid w:val="00B232CB"/>
    <w:rsid w:val="00B24CA9"/>
    <w:rsid w:val="00B253DB"/>
    <w:rsid w:val="00B26780"/>
    <w:rsid w:val="00B2745C"/>
    <w:rsid w:val="00B31072"/>
    <w:rsid w:val="00B3171A"/>
    <w:rsid w:val="00B32A33"/>
    <w:rsid w:val="00B33C28"/>
    <w:rsid w:val="00B34AC2"/>
    <w:rsid w:val="00B34D80"/>
    <w:rsid w:val="00B36465"/>
    <w:rsid w:val="00B37819"/>
    <w:rsid w:val="00B37C84"/>
    <w:rsid w:val="00B37E45"/>
    <w:rsid w:val="00B411B8"/>
    <w:rsid w:val="00B47437"/>
    <w:rsid w:val="00B47890"/>
    <w:rsid w:val="00B47FB2"/>
    <w:rsid w:val="00B52938"/>
    <w:rsid w:val="00B53AAE"/>
    <w:rsid w:val="00B54ADF"/>
    <w:rsid w:val="00B55723"/>
    <w:rsid w:val="00B57107"/>
    <w:rsid w:val="00B57293"/>
    <w:rsid w:val="00B62A31"/>
    <w:rsid w:val="00B64609"/>
    <w:rsid w:val="00B65181"/>
    <w:rsid w:val="00B66DBA"/>
    <w:rsid w:val="00B70357"/>
    <w:rsid w:val="00B70E08"/>
    <w:rsid w:val="00B71659"/>
    <w:rsid w:val="00B71AB0"/>
    <w:rsid w:val="00B7290A"/>
    <w:rsid w:val="00B72C69"/>
    <w:rsid w:val="00B73E7D"/>
    <w:rsid w:val="00B74611"/>
    <w:rsid w:val="00B746C4"/>
    <w:rsid w:val="00B746E2"/>
    <w:rsid w:val="00B80E6D"/>
    <w:rsid w:val="00B8101B"/>
    <w:rsid w:val="00B82598"/>
    <w:rsid w:val="00B83E50"/>
    <w:rsid w:val="00B84C38"/>
    <w:rsid w:val="00B86143"/>
    <w:rsid w:val="00B86A86"/>
    <w:rsid w:val="00B86E0B"/>
    <w:rsid w:val="00B87D2C"/>
    <w:rsid w:val="00B9122A"/>
    <w:rsid w:val="00B92954"/>
    <w:rsid w:val="00B9410A"/>
    <w:rsid w:val="00B945CD"/>
    <w:rsid w:val="00B95873"/>
    <w:rsid w:val="00B958A1"/>
    <w:rsid w:val="00B97F1E"/>
    <w:rsid w:val="00BA2548"/>
    <w:rsid w:val="00BA3567"/>
    <w:rsid w:val="00BA4892"/>
    <w:rsid w:val="00BA499B"/>
    <w:rsid w:val="00BA5029"/>
    <w:rsid w:val="00BA5986"/>
    <w:rsid w:val="00BA5FE5"/>
    <w:rsid w:val="00BA64F6"/>
    <w:rsid w:val="00BA6508"/>
    <w:rsid w:val="00BA719B"/>
    <w:rsid w:val="00BB172A"/>
    <w:rsid w:val="00BB358F"/>
    <w:rsid w:val="00BB4153"/>
    <w:rsid w:val="00BB5283"/>
    <w:rsid w:val="00BB5347"/>
    <w:rsid w:val="00BB5C6B"/>
    <w:rsid w:val="00BB7C34"/>
    <w:rsid w:val="00BC0AB4"/>
    <w:rsid w:val="00BC1611"/>
    <w:rsid w:val="00BC2F87"/>
    <w:rsid w:val="00BC55CA"/>
    <w:rsid w:val="00BC5F4B"/>
    <w:rsid w:val="00BC5FF1"/>
    <w:rsid w:val="00BC6CBE"/>
    <w:rsid w:val="00BD1EDA"/>
    <w:rsid w:val="00BD44E2"/>
    <w:rsid w:val="00BD57F3"/>
    <w:rsid w:val="00BD7193"/>
    <w:rsid w:val="00BD78C1"/>
    <w:rsid w:val="00BE0899"/>
    <w:rsid w:val="00BE143E"/>
    <w:rsid w:val="00BE27F4"/>
    <w:rsid w:val="00BE2D21"/>
    <w:rsid w:val="00BE33E5"/>
    <w:rsid w:val="00BE61C2"/>
    <w:rsid w:val="00BE61DE"/>
    <w:rsid w:val="00BE639D"/>
    <w:rsid w:val="00BE691A"/>
    <w:rsid w:val="00BE7223"/>
    <w:rsid w:val="00BE7372"/>
    <w:rsid w:val="00BE7AE5"/>
    <w:rsid w:val="00BE7B36"/>
    <w:rsid w:val="00BF096D"/>
    <w:rsid w:val="00BF1851"/>
    <w:rsid w:val="00BF19B3"/>
    <w:rsid w:val="00BF2126"/>
    <w:rsid w:val="00BF5FD5"/>
    <w:rsid w:val="00C00319"/>
    <w:rsid w:val="00C01734"/>
    <w:rsid w:val="00C01AF5"/>
    <w:rsid w:val="00C021B1"/>
    <w:rsid w:val="00C03B29"/>
    <w:rsid w:val="00C04488"/>
    <w:rsid w:val="00C048F3"/>
    <w:rsid w:val="00C0569C"/>
    <w:rsid w:val="00C059E6"/>
    <w:rsid w:val="00C075A8"/>
    <w:rsid w:val="00C078C5"/>
    <w:rsid w:val="00C078D8"/>
    <w:rsid w:val="00C10749"/>
    <w:rsid w:val="00C10753"/>
    <w:rsid w:val="00C10872"/>
    <w:rsid w:val="00C11778"/>
    <w:rsid w:val="00C15B78"/>
    <w:rsid w:val="00C1616A"/>
    <w:rsid w:val="00C162AF"/>
    <w:rsid w:val="00C177E9"/>
    <w:rsid w:val="00C22802"/>
    <w:rsid w:val="00C22C7E"/>
    <w:rsid w:val="00C237D7"/>
    <w:rsid w:val="00C23B22"/>
    <w:rsid w:val="00C2434C"/>
    <w:rsid w:val="00C24387"/>
    <w:rsid w:val="00C24747"/>
    <w:rsid w:val="00C24C23"/>
    <w:rsid w:val="00C251C3"/>
    <w:rsid w:val="00C25C40"/>
    <w:rsid w:val="00C26219"/>
    <w:rsid w:val="00C2690A"/>
    <w:rsid w:val="00C26E98"/>
    <w:rsid w:val="00C30652"/>
    <w:rsid w:val="00C30BCA"/>
    <w:rsid w:val="00C30EDE"/>
    <w:rsid w:val="00C32149"/>
    <w:rsid w:val="00C32AE1"/>
    <w:rsid w:val="00C3323C"/>
    <w:rsid w:val="00C34BFA"/>
    <w:rsid w:val="00C36C47"/>
    <w:rsid w:val="00C3790E"/>
    <w:rsid w:val="00C401C3"/>
    <w:rsid w:val="00C432EC"/>
    <w:rsid w:val="00C433DB"/>
    <w:rsid w:val="00C43630"/>
    <w:rsid w:val="00C43AB0"/>
    <w:rsid w:val="00C43F0F"/>
    <w:rsid w:val="00C44677"/>
    <w:rsid w:val="00C44D2A"/>
    <w:rsid w:val="00C46979"/>
    <w:rsid w:val="00C4717B"/>
    <w:rsid w:val="00C47A97"/>
    <w:rsid w:val="00C5019E"/>
    <w:rsid w:val="00C52434"/>
    <w:rsid w:val="00C533EE"/>
    <w:rsid w:val="00C554EC"/>
    <w:rsid w:val="00C55A6B"/>
    <w:rsid w:val="00C55C4F"/>
    <w:rsid w:val="00C57BD9"/>
    <w:rsid w:val="00C612A3"/>
    <w:rsid w:val="00C63166"/>
    <w:rsid w:val="00C6336D"/>
    <w:rsid w:val="00C65E7D"/>
    <w:rsid w:val="00C701FA"/>
    <w:rsid w:val="00C70627"/>
    <w:rsid w:val="00C706A9"/>
    <w:rsid w:val="00C71D8E"/>
    <w:rsid w:val="00C72BD9"/>
    <w:rsid w:val="00C737B5"/>
    <w:rsid w:val="00C73E49"/>
    <w:rsid w:val="00C74206"/>
    <w:rsid w:val="00C742BE"/>
    <w:rsid w:val="00C75D00"/>
    <w:rsid w:val="00C76B21"/>
    <w:rsid w:val="00C8054C"/>
    <w:rsid w:val="00C80DB9"/>
    <w:rsid w:val="00C81B44"/>
    <w:rsid w:val="00C8388E"/>
    <w:rsid w:val="00C84435"/>
    <w:rsid w:val="00C84A6F"/>
    <w:rsid w:val="00C8500C"/>
    <w:rsid w:val="00C853FE"/>
    <w:rsid w:val="00C854C7"/>
    <w:rsid w:val="00C85F80"/>
    <w:rsid w:val="00C86F8E"/>
    <w:rsid w:val="00C87214"/>
    <w:rsid w:val="00C87457"/>
    <w:rsid w:val="00C87AF3"/>
    <w:rsid w:val="00C90101"/>
    <w:rsid w:val="00C90C6D"/>
    <w:rsid w:val="00C9126C"/>
    <w:rsid w:val="00C935F4"/>
    <w:rsid w:val="00C93C0F"/>
    <w:rsid w:val="00C93C8F"/>
    <w:rsid w:val="00C94557"/>
    <w:rsid w:val="00C94979"/>
    <w:rsid w:val="00C94A10"/>
    <w:rsid w:val="00C96D9F"/>
    <w:rsid w:val="00CA3914"/>
    <w:rsid w:val="00CA45F9"/>
    <w:rsid w:val="00CA466E"/>
    <w:rsid w:val="00CA5EFB"/>
    <w:rsid w:val="00CB145E"/>
    <w:rsid w:val="00CB188C"/>
    <w:rsid w:val="00CB1C75"/>
    <w:rsid w:val="00CB3FC8"/>
    <w:rsid w:val="00CB478C"/>
    <w:rsid w:val="00CB57F3"/>
    <w:rsid w:val="00CC0C8E"/>
    <w:rsid w:val="00CC12DD"/>
    <w:rsid w:val="00CC3A53"/>
    <w:rsid w:val="00CC4524"/>
    <w:rsid w:val="00CC47AC"/>
    <w:rsid w:val="00CC50FD"/>
    <w:rsid w:val="00CC56DB"/>
    <w:rsid w:val="00CC607A"/>
    <w:rsid w:val="00CC6DE4"/>
    <w:rsid w:val="00CD0CCB"/>
    <w:rsid w:val="00CD36B1"/>
    <w:rsid w:val="00CD501D"/>
    <w:rsid w:val="00CD7D48"/>
    <w:rsid w:val="00CE0190"/>
    <w:rsid w:val="00CE17A5"/>
    <w:rsid w:val="00CE2837"/>
    <w:rsid w:val="00CE66FE"/>
    <w:rsid w:val="00CE766D"/>
    <w:rsid w:val="00CE7949"/>
    <w:rsid w:val="00CF0EFC"/>
    <w:rsid w:val="00CF15C5"/>
    <w:rsid w:val="00CF31CF"/>
    <w:rsid w:val="00CF3828"/>
    <w:rsid w:val="00CF44DB"/>
    <w:rsid w:val="00CF4BF8"/>
    <w:rsid w:val="00CF6165"/>
    <w:rsid w:val="00CF619C"/>
    <w:rsid w:val="00CF6930"/>
    <w:rsid w:val="00CF7D89"/>
    <w:rsid w:val="00CF7F6F"/>
    <w:rsid w:val="00D03F33"/>
    <w:rsid w:val="00D04C89"/>
    <w:rsid w:val="00D05AA2"/>
    <w:rsid w:val="00D0602D"/>
    <w:rsid w:val="00D06036"/>
    <w:rsid w:val="00D063F0"/>
    <w:rsid w:val="00D10018"/>
    <w:rsid w:val="00D110AB"/>
    <w:rsid w:val="00D1189E"/>
    <w:rsid w:val="00D13CCE"/>
    <w:rsid w:val="00D15B3B"/>
    <w:rsid w:val="00D163C3"/>
    <w:rsid w:val="00D169C5"/>
    <w:rsid w:val="00D17572"/>
    <w:rsid w:val="00D20B1A"/>
    <w:rsid w:val="00D21193"/>
    <w:rsid w:val="00D225A9"/>
    <w:rsid w:val="00D251FA"/>
    <w:rsid w:val="00D306A4"/>
    <w:rsid w:val="00D30CA6"/>
    <w:rsid w:val="00D30F18"/>
    <w:rsid w:val="00D319B6"/>
    <w:rsid w:val="00D31E35"/>
    <w:rsid w:val="00D32798"/>
    <w:rsid w:val="00D32889"/>
    <w:rsid w:val="00D33C32"/>
    <w:rsid w:val="00D36877"/>
    <w:rsid w:val="00D368D8"/>
    <w:rsid w:val="00D369E3"/>
    <w:rsid w:val="00D43569"/>
    <w:rsid w:val="00D45572"/>
    <w:rsid w:val="00D45E63"/>
    <w:rsid w:val="00D476AB"/>
    <w:rsid w:val="00D527E1"/>
    <w:rsid w:val="00D53B9C"/>
    <w:rsid w:val="00D53C15"/>
    <w:rsid w:val="00D5404D"/>
    <w:rsid w:val="00D56560"/>
    <w:rsid w:val="00D57307"/>
    <w:rsid w:val="00D57830"/>
    <w:rsid w:val="00D60A1B"/>
    <w:rsid w:val="00D60CFD"/>
    <w:rsid w:val="00D60EB2"/>
    <w:rsid w:val="00D610C6"/>
    <w:rsid w:val="00D65EE8"/>
    <w:rsid w:val="00D66622"/>
    <w:rsid w:val="00D66962"/>
    <w:rsid w:val="00D66C78"/>
    <w:rsid w:val="00D67501"/>
    <w:rsid w:val="00D71E58"/>
    <w:rsid w:val="00D73169"/>
    <w:rsid w:val="00D73463"/>
    <w:rsid w:val="00D73A1D"/>
    <w:rsid w:val="00D74BB8"/>
    <w:rsid w:val="00D774AC"/>
    <w:rsid w:val="00D77515"/>
    <w:rsid w:val="00D809FC"/>
    <w:rsid w:val="00D8205D"/>
    <w:rsid w:val="00D82E66"/>
    <w:rsid w:val="00D83627"/>
    <w:rsid w:val="00D836D7"/>
    <w:rsid w:val="00D85F09"/>
    <w:rsid w:val="00D860BE"/>
    <w:rsid w:val="00D86400"/>
    <w:rsid w:val="00D87D1E"/>
    <w:rsid w:val="00D90686"/>
    <w:rsid w:val="00D918F0"/>
    <w:rsid w:val="00D936D3"/>
    <w:rsid w:val="00D94390"/>
    <w:rsid w:val="00D94CE0"/>
    <w:rsid w:val="00DA0821"/>
    <w:rsid w:val="00DA0C83"/>
    <w:rsid w:val="00DA24CD"/>
    <w:rsid w:val="00DA286E"/>
    <w:rsid w:val="00DA2ECF"/>
    <w:rsid w:val="00DA35B9"/>
    <w:rsid w:val="00DA3CBA"/>
    <w:rsid w:val="00DA3E7B"/>
    <w:rsid w:val="00DA419F"/>
    <w:rsid w:val="00DA60E1"/>
    <w:rsid w:val="00DA6963"/>
    <w:rsid w:val="00DB15D8"/>
    <w:rsid w:val="00DB1611"/>
    <w:rsid w:val="00DB20AC"/>
    <w:rsid w:val="00DB2D10"/>
    <w:rsid w:val="00DB68B4"/>
    <w:rsid w:val="00DB6E9B"/>
    <w:rsid w:val="00DB7599"/>
    <w:rsid w:val="00DC035A"/>
    <w:rsid w:val="00DC1173"/>
    <w:rsid w:val="00DC2AD8"/>
    <w:rsid w:val="00DC2E75"/>
    <w:rsid w:val="00DC3344"/>
    <w:rsid w:val="00DC4AA9"/>
    <w:rsid w:val="00DC4C24"/>
    <w:rsid w:val="00DC5C6F"/>
    <w:rsid w:val="00DC7543"/>
    <w:rsid w:val="00DD0847"/>
    <w:rsid w:val="00DD109B"/>
    <w:rsid w:val="00DD1817"/>
    <w:rsid w:val="00DD2BA2"/>
    <w:rsid w:val="00DD4806"/>
    <w:rsid w:val="00DD4DC0"/>
    <w:rsid w:val="00DD6678"/>
    <w:rsid w:val="00DD79DB"/>
    <w:rsid w:val="00DE0EB7"/>
    <w:rsid w:val="00DE1C72"/>
    <w:rsid w:val="00DE35C0"/>
    <w:rsid w:val="00DE3D5C"/>
    <w:rsid w:val="00DE466C"/>
    <w:rsid w:val="00DE5CB1"/>
    <w:rsid w:val="00DE5FC9"/>
    <w:rsid w:val="00DE632A"/>
    <w:rsid w:val="00DE6CBF"/>
    <w:rsid w:val="00DE7430"/>
    <w:rsid w:val="00DF08CE"/>
    <w:rsid w:val="00DF0DCC"/>
    <w:rsid w:val="00DF4A40"/>
    <w:rsid w:val="00DF4B93"/>
    <w:rsid w:val="00DF5BAE"/>
    <w:rsid w:val="00DF5C8F"/>
    <w:rsid w:val="00DF7F7E"/>
    <w:rsid w:val="00E00276"/>
    <w:rsid w:val="00E01504"/>
    <w:rsid w:val="00E01A43"/>
    <w:rsid w:val="00E02F56"/>
    <w:rsid w:val="00E05580"/>
    <w:rsid w:val="00E0601D"/>
    <w:rsid w:val="00E07988"/>
    <w:rsid w:val="00E1026E"/>
    <w:rsid w:val="00E11114"/>
    <w:rsid w:val="00E1197D"/>
    <w:rsid w:val="00E13CDF"/>
    <w:rsid w:val="00E148E1"/>
    <w:rsid w:val="00E14D0E"/>
    <w:rsid w:val="00E14D34"/>
    <w:rsid w:val="00E15ADD"/>
    <w:rsid w:val="00E15B3F"/>
    <w:rsid w:val="00E17D95"/>
    <w:rsid w:val="00E2180D"/>
    <w:rsid w:val="00E218D1"/>
    <w:rsid w:val="00E240A4"/>
    <w:rsid w:val="00E24D07"/>
    <w:rsid w:val="00E24D84"/>
    <w:rsid w:val="00E2569B"/>
    <w:rsid w:val="00E258A2"/>
    <w:rsid w:val="00E27FD2"/>
    <w:rsid w:val="00E30A1F"/>
    <w:rsid w:val="00E32293"/>
    <w:rsid w:val="00E337E1"/>
    <w:rsid w:val="00E3661A"/>
    <w:rsid w:val="00E36C24"/>
    <w:rsid w:val="00E371EA"/>
    <w:rsid w:val="00E37CEA"/>
    <w:rsid w:val="00E37FAF"/>
    <w:rsid w:val="00E419CF"/>
    <w:rsid w:val="00E422FA"/>
    <w:rsid w:val="00E42880"/>
    <w:rsid w:val="00E43033"/>
    <w:rsid w:val="00E43994"/>
    <w:rsid w:val="00E45536"/>
    <w:rsid w:val="00E47BB9"/>
    <w:rsid w:val="00E50DC8"/>
    <w:rsid w:val="00E50E28"/>
    <w:rsid w:val="00E532B2"/>
    <w:rsid w:val="00E5470F"/>
    <w:rsid w:val="00E61050"/>
    <w:rsid w:val="00E61FC0"/>
    <w:rsid w:val="00E622E0"/>
    <w:rsid w:val="00E629AE"/>
    <w:rsid w:val="00E63516"/>
    <w:rsid w:val="00E63A9D"/>
    <w:rsid w:val="00E63F6D"/>
    <w:rsid w:val="00E64632"/>
    <w:rsid w:val="00E65706"/>
    <w:rsid w:val="00E6615E"/>
    <w:rsid w:val="00E66BD1"/>
    <w:rsid w:val="00E67A63"/>
    <w:rsid w:val="00E67C5F"/>
    <w:rsid w:val="00E707A2"/>
    <w:rsid w:val="00E709DE"/>
    <w:rsid w:val="00E7114D"/>
    <w:rsid w:val="00E711C5"/>
    <w:rsid w:val="00E728C1"/>
    <w:rsid w:val="00E745F3"/>
    <w:rsid w:val="00E75345"/>
    <w:rsid w:val="00E8080D"/>
    <w:rsid w:val="00E81BBC"/>
    <w:rsid w:val="00E8230A"/>
    <w:rsid w:val="00E84669"/>
    <w:rsid w:val="00E84728"/>
    <w:rsid w:val="00E84AA7"/>
    <w:rsid w:val="00E86112"/>
    <w:rsid w:val="00E86233"/>
    <w:rsid w:val="00E86286"/>
    <w:rsid w:val="00E90E11"/>
    <w:rsid w:val="00E91CA5"/>
    <w:rsid w:val="00E9241A"/>
    <w:rsid w:val="00E93CD1"/>
    <w:rsid w:val="00E9527C"/>
    <w:rsid w:val="00E957D3"/>
    <w:rsid w:val="00E95E9E"/>
    <w:rsid w:val="00E96512"/>
    <w:rsid w:val="00E97BB9"/>
    <w:rsid w:val="00EA1333"/>
    <w:rsid w:val="00EA1A75"/>
    <w:rsid w:val="00EA1B35"/>
    <w:rsid w:val="00EA493A"/>
    <w:rsid w:val="00EA5D57"/>
    <w:rsid w:val="00EA6920"/>
    <w:rsid w:val="00EA6B1E"/>
    <w:rsid w:val="00EB06E6"/>
    <w:rsid w:val="00EB239D"/>
    <w:rsid w:val="00EB2E7F"/>
    <w:rsid w:val="00EB3093"/>
    <w:rsid w:val="00EB5105"/>
    <w:rsid w:val="00EB5AB1"/>
    <w:rsid w:val="00EB7C7B"/>
    <w:rsid w:val="00EB7E87"/>
    <w:rsid w:val="00EC1679"/>
    <w:rsid w:val="00EC2709"/>
    <w:rsid w:val="00EC3C5E"/>
    <w:rsid w:val="00EC4CC2"/>
    <w:rsid w:val="00EC52BA"/>
    <w:rsid w:val="00EC729E"/>
    <w:rsid w:val="00ED1F69"/>
    <w:rsid w:val="00ED3775"/>
    <w:rsid w:val="00ED52CD"/>
    <w:rsid w:val="00ED5384"/>
    <w:rsid w:val="00ED5C04"/>
    <w:rsid w:val="00ED67DE"/>
    <w:rsid w:val="00ED6C1C"/>
    <w:rsid w:val="00ED6E24"/>
    <w:rsid w:val="00ED6E67"/>
    <w:rsid w:val="00EE0BC9"/>
    <w:rsid w:val="00EE190F"/>
    <w:rsid w:val="00EE4CF3"/>
    <w:rsid w:val="00EE752F"/>
    <w:rsid w:val="00EF03D6"/>
    <w:rsid w:val="00EF28E6"/>
    <w:rsid w:val="00EF3601"/>
    <w:rsid w:val="00EF3C5D"/>
    <w:rsid w:val="00EF4D41"/>
    <w:rsid w:val="00EF57ED"/>
    <w:rsid w:val="00EF6857"/>
    <w:rsid w:val="00F026B0"/>
    <w:rsid w:val="00F03135"/>
    <w:rsid w:val="00F05D9D"/>
    <w:rsid w:val="00F06057"/>
    <w:rsid w:val="00F0694A"/>
    <w:rsid w:val="00F06E30"/>
    <w:rsid w:val="00F06E92"/>
    <w:rsid w:val="00F0755B"/>
    <w:rsid w:val="00F07EA9"/>
    <w:rsid w:val="00F128E1"/>
    <w:rsid w:val="00F12E3B"/>
    <w:rsid w:val="00F13507"/>
    <w:rsid w:val="00F156B4"/>
    <w:rsid w:val="00F1678F"/>
    <w:rsid w:val="00F17BCE"/>
    <w:rsid w:val="00F21BCD"/>
    <w:rsid w:val="00F22626"/>
    <w:rsid w:val="00F23467"/>
    <w:rsid w:val="00F23CA9"/>
    <w:rsid w:val="00F248AC"/>
    <w:rsid w:val="00F25562"/>
    <w:rsid w:val="00F262BD"/>
    <w:rsid w:val="00F2639F"/>
    <w:rsid w:val="00F264AC"/>
    <w:rsid w:val="00F26CFB"/>
    <w:rsid w:val="00F27818"/>
    <w:rsid w:val="00F311A9"/>
    <w:rsid w:val="00F318B1"/>
    <w:rsid w:val="00F32020"/>
    <w:rsid w:val="00F32978"/>
    <w:rsid w:val="00F37C4D"/>
    <w:rsid w:val="00F37C9D"/>
    <w:rsid w:val="00F40D0F"/>
    <w:rsid w:val="00F40D5C"/>
    <w:rsid w:val="00F4230C"/>
    <w:rsid w:val="00F4256C"/>
    <w:rsid w:val="00F43784"/>
    <w:rsid w:val="00F46715"/>
    <w:rsid w:val="00F46A4E"/>
    <w:rsid w:val="00F5009B"/>
    <w:rsid w:val="00F50342"/>
    <w:rsid w:val="00F50427"/>
    <w:rsid w:val="00F5084C"/>
    <w:rsid w:val="00F509DD"/>
    <w:rsid w:val="00F50A33"/>
    <w:rsid w:val="00F525D5"/>
    <w:rsid w:val="00F52CD7"/>
    <w:rsid w:val="00F53A47"/>
    <w:rsid w:val="00F55CD3"/>
    <w:rsid w:val="00F572E7"/>
    <w:rsid w:val="00F57F8E"/>
    <w:rsid w:val="00F6129D"/>
    <w:rsid w:val="00F64E5A"/>
    <w:rsid w:val="00F662FB"/>
    <w:rsid w:val="00F66ABD"/>
    <w:rsid w:val="00F67847"/>
    <w:rsid w:val="00F702A2"/>
    <w:rsid w:val="00F7042D"/>
    <w:rsid w:val="00F7195E"/>
    <w:rsid w:val="00F71FCE"/>
    <w:rsid w:val="00F71FD3"/>
    <w:rsid w:val="00F73310"/>
    <w:rsid w:val="00F765F9"/>
    <w:rsid w:val="00F8031C"/>
    <w:rsid w:val="00F82C31"/>
    <w:rsid w:val="00F83713"/>
    <w:rsid w:val="00F85437"/>
    <w:rsid w:val="00F85685"/>
    <w:rsid w:val="00F85EF6"/>
    <w:rsid w:val="00F873A0"/>
    <w:rsid w:val="00F910E5"/>
    <w:rsid w:val="00F92A75"/>
    <w:rsid w:val="00F961D7"/>
    <w:rsid w:val="00F96B33"/>
    <w:rsid w:val="00F96D22"/>
    <w:rsid w:val="00F97154"/>
    <w:rsid w:val="00FA1FDB"/>
    <w:rsid w:val="00FA219E"/>
    <w:rsid w:val="00FA2274"/>
    <w:rsid w:val="00FA2639"/>
    <w:rsid w:val="00FA32A1"/>
    <w:rsid w:val="00FA330F"/>
    <w:rsid w:val="00FA3765"/>
    <w:rsid w:val="00FA3F36"/>
    <w:rsid w:val="00FA4FD6"/>
    <w:rsid w:val="00FA5AE7"/>
    <w:rsid w:val="00FA610B"/>
    <w:rsid w:val="00FA7688"/>
    <w:rsid w:val="00FA76A2"/>
    <w:rsid w:val="00FB17B9"/>
    <w:rsid w:val="00FB24F2"/>
    <w:rsid w:val="00FB3B02"/>
    <w:rsid w:val="00FB5BD7"/>
    <w:rsid w:val="00FB6280"/>
    <w:rsid w:val="00FC1EFE"/>
    <w:rsid w:val="00FC2192"/>
    <w:rsid w:val="00FC34BC"/>
    <w:rsid w:val="00FC350A"/>
    <w:rsid w:val="00FC4623"/>
    <w:rsid w:val="00FC4F5E"/>
    <w:rsid w:val="00FC638A"/>
    <w:rsid w:val="00FC69F8"/>
    <w:rsid w:val="00FC7A3E"/>
    <w:rsid w:val="00FD1064"/>
    <w:rsid w:val="00FD1F19"/>
    <w:rsid w:val="00FD2A8B"/>
    <w:rsid w:val="00FD3C6E"/>
    <w:rsid w:val="00FD442B"/>
    <w:rsid w:val="00FD51E4"/>
    <w:rsid w:val="00FD53E6"/>
    <w:rsid w:val="00FD6231"/>
    <w:rsid w:val="00FD68D3"/>
    <w:rsid w:val="00FD76A8"/>
    <w:rsid w:val="00FD79E0"/>
    <w:rsid w:val="00FE1938"/>
    <w:rsid w:val="00FE2A1A"/>
    <w:rsid w:val="00FE4153"/>
    <w:rsid w:val="00FE602A"/>
    <w:rsid w:val="00FE6986"/>
    <w:rsid w:val="00FE6BC2"/>
    <w:rsid w:val="00FF013C"/>
    <w:rsid w:val="00FF038B"/>
    <w:rsid w:val="00FF0506"/>
    <w:rsid w:val="00FF18C0"/>
    <w:rsid w:val="00FF2755"/>
    <w:rsid w:val="00FF2BE2"/>
    <w:rsid w:val="00FF3FD0"/>
    <w:rsid w:val="00FF4B4F"/>
    <w:rsid w:val="00FF54F8"/>
    <w:rsid w:val="00FF5918"/>
    <w:rsid w:val="00FF6E85"/>
    <w:rsid w:val="00FF7062"/>
    <w:rsid w:val="00FF7777"/>
    <w:rsid w:val="3B9D838E"/>
    <w:rsid w:val="540FF207"/>
    <w:rsid w:val="5998FD4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696FB"/>
  <w15:chartTrackingRefBased/>
  <w15:docId w15:val="{D23F0BA6-43C6-44A3-8C86-3ACF06AD0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imes New Roman"/>
        <w:sz w:val="18"/>
        <w:szCs w:val="18"/>
        <w:lang w:val="nl-N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7195E"/>
  </w:style>
  <w:style w:type="paragraph" w:styleId="Kop1">
    <w:name w:val="heading 1"/>
    <w:basedOn w:val="Standaard"/>
    <w:next w:val="Standaard"/>
    <w:link w:val="Kop1Char"/>
    <w:uiPriority w:val="9"/>
    <w:qFormat/>
    <w:rsid w:val="0030354F"/>
    <w:pPr>
      <w:keepNext/>
      <w:spacing w:before="240" w:after="60"/>
      <w:outlineLvl w:val="0"/>
    </w:pPr>
    <w:rPr>
      <w:rFonts w:asciiTheme="majorHAnsi" w:eastAsiaTheme="majorEastAsia" w:hAnsiTheme="majorHAnsi"/>
      <w:b/>
      <w:bCs/>
      <w:kern w:val="32"/>
      <w:sz w:val="32"/>
      <w:szCs w:val="32"/>
    </w:rPr>
  </w:style>
  <w:style w:type="paragraph" w:styleId="Kop2">
    <w:name w:val="heading 2"/>
    <w:basedOn w:val="Standaard"/>
    <w:next w:val="Standaard"/>
    <w:link w:val="Kop2Char"/>
    <w:uiPriority w:val="9"/>
    <w:semiHidden/>
    <w:unhideWhenUsed/>
    <w:qFormat/>
    <w:rsid w:val="0030354F"/>
    <w:pPr>
      <w:keepNext/>
      <w:spacing w:before="240" w:after="60"/>
      <w:outlineLvl w:val="1"/>
    </w:pPr>
    <w:rPr>
      <w:rFonts w:asciiTheme="majorHAnsi" w:eastAsiaTheme="majorEastAsia" w:hAnsiTheme="majorHAnsi"/>
      <w:b/>
      <w:bCs/>
      <w:i/>
      <w:iCs/>
      <w:sz w:val="28"/>
      <w:szCs w:val="28"/>
    </w:rPr>
  </w:style>
  <w:style w:type="paragraph" w:styleId="Kop3">
    <w:name w:val="heading 3"/>
    <w:basedOn w:val="Standaard"/>
    <w:next w:val="Standaard"/>
    <w:link w:val="Kop3Char"/>
    <w:uiPriority w:val="9"/>
    <w:semiHidden/>
    <w:unhideWhenUsed/>
    <w:qFormat/>
    <w:rsid w:val="0030354F"/>
    <w:pPr>
      <w:keepNext/>
      <w:spacing w:before="240" w:after="60"/>
      <w:outlineLvl w:val="2"/>
    </w:pPr>
    <w:rPr>
      <w:rFonts w:asciiTheme="majorHAnsi" w:eastAsiaTheme="majorEastAsia" w:hAnsiTheme="majorHAnsi"/>
      <w:b/>
      <w:bCs/>
      <w:sz w:val="26"/>
      <w:szCs w:val="26"/>
    </w:rPr>
  </w:style>
  <w:style w:type="paragraph" w:styleId="Kop4">
    <w:name w:val="heading 4"/>
    <w:basedOn w:val="Standaard"/>
    <w:next w:val="Standaard"/>
    <w:link w:val="Kop4Char"/>
    <w:uiPriority w:val="9"/>
    <w:semiHidden/>
    <w:unhideWhenUsed/>
    <w:qFormat/>
    <w:rsid w:val="0030354F"/>
    <w:pPr>
      <w:keepNext/>
      <w:spacing w:before="240" w:after="60"/>
      <w:outlineLvl w:val="3"/>
    </w:pPr>
    <w:rPr>
      <w:b/>
      <w:bCs/>
      <w:sz w:val="28"/>
      <w:szCs w:val="28"/>
    </w:rPr>
  </w:style>
  <w:style w:type="paragraph" w:styleId="Kop5">
    <w:name w:val="heading 5"/>
    <w:basedOn w:val="Standaard"/>
    <w:next w:val="Standaard"/>
    <w:link w:val="Kop5Char"/>
    <w:uiPriority w:val="9"/>
    <w:semiHidden/>
    <w:unhideWhenUsed/>
    <w:qFormat/>
    <w:rsid w:val="0030354F"/>
    <w:pPr>
      <w:spacing w:before="240" w:after="60"/>
      <w:outlineLvl w:val="4"/>
    </w:pPr>
    <w:rPr>
      <w:b/>
      <w:bCs/>
      <w:i/>
      <w:iCs/>
      <w:sz w:val="26"/>
      <w:szCs w:val="26"/>
    </w:rPr>
  </w:style>
  <w:style w:type="paragraph" w:styleId="Kop6">
    <w:name w:val="heading 6"/>
    <w:basedOn w:val="Standaard"/>
    <w:next w:val="Standaard"/>
    <w:link w:val="Kop6Char"/>
    <w:uiPriority w:val="9"/>
    <w:semiHidden/>
    <w:unhideWhenUsed/>
    <w:qFormat/>
    <w:rsid w:val="0030354F"/>
    <w:pPr>
      <w:spacing w:before="240" w:after="60"/>
      <w:outlineLvl w:val="5"/>
    </w:pPr>
    <w:rPr>
      <w:b/>
      <w:bCs/>
      <w:sz w:val="22"/>
      <w:szCs w:val="22"/>
    </w:rPr>
  </w:style>
  <w:style w:type="paragraph" w:styleId="Kop7">
    <w:name w:val="heading 7"/>
    <w:basedOn w:val="Standaard"/>
    <w:next w:val="Standaard"/>
    <w:link w:val="Kop7Char"/>
    <w:uiPriority w:val="9"/>
    <w:semiHidden/>
    <w:unhideWhenUsed/>
    <w:qFormat/>
    <w:rsid w:val="0030354F"/>
    <w:pPr>
      <w:spacing w:before="240" w:after="60"/>
      <w:outlineLvl w:val="6"/>
    </w:pPr>
  </w:style>
  <w:style w:type="paragraph" w:styleId="Kop8">
    <w:name w:val="heading 8"/>
    <w:basedOn w:val="Standaard"/>
    <w:next w:val="Standaard"/>
    <w:link w:val="Kop8Char"/>
    <w:uiPriority w:val="9"/>
    <w:semiHidden/>
    <w:unhideWhenUsed/>
    <w:qFormat/>
    <w:rsid w:val="0030354F"/>
    <w:pPr>
      <w:spacing w:before="240" w:after="60"/>
      <w:outlineLvl w:val="7"/>
    </w:pPr>
    <w:rPr>
      <w:i/>
      <w:iCs/>
    </w:rPr>
  </w:style>
  <w:style w:type="paragraph" w:styleId="Kop9">
    <w:name w:val="heading 9"/>
    <w:basedOn w:val="Standaard"/>
    <w:next w:val="Standaard"/>
    <w:link w:val="Kop9Char"/>
    <w:uiPriority w:val="9"/>
    <w:semiHidden/>
    <w:unhideWhenUsed/>
    <w:qFormat/>
    <w:rsid w:val="0030354F"/>
    <w:pPr>
      <w:spacing w:before="240" w:after="60"/>
      <w:outlineLvl w:val="8"/>
    </w:pPr>
    <w:rPr>
      <w:rFonts w:asciiTheme="majorHAnsi" w:eastAsiaTheme="majorEastAsia" w:hAnsiTheme="majorHAnsi"/>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0354F"/>
    <w:rPr>
      <w:rFonts w:asciiTheme="majorHAnsi" w:eastAsiaTheme="majorEastAsia" w:hAnsiTheme="majorHAnsi"/>
      <w:b/>
      <w:bCs/>
      <w:kern w:val="32"/>
      <w:sz w:val="32"/>
      <w:szCs w:val="32"/>
    </w:rPr>
  </w:style>
  <w:style w:type="character" w:customStyle="1" w:styleId="Kop2Char">
    <w:name w:val="Kop 2 Char"/>
    <w:basedOn w:val="Standaardalinea-lettertype"/>
    <w:link w:val="Kop2"/>
    <w:uiPriority w:val="9"/>
    <w:semiHidden/>
    <w:rsid w:val="0030354F"/>
    <w:rPr>
      <w:rFonts w:asciiTheme="majorHAnsi" w:eastAsiaTheme="majorEastAsia" w:hAnsiTheme="majorHAnsi"/>
      <w:b/>
      <w:bCs/>
      <w:i/>
      <w:iCs/>
      <w:sz w:val="28"/>
      <w:szCs w:val="28"/>
    </w:rPr>
  </w:style>
  <w:style w:type="character" w:customStyle="1" w:styleId="Kop3Char">
    <w:name w:val="Kop 3 Char"/>
    <w:basedOn w:val="Standaardalinea-lettertype"/>
    <w:link w:val="Kop3"/>
    <w:uiPriority w:val="9"/>
    <w:semiHidden/>
    <w:rsid w:val="0030354F"/>
    <w:rPr>
      <w:rFonts w:asciiTheme="majorHAnsi" w:eastAsiaTheme="majorEastAsia" w:hAnsiTheme="majorHAnsi"/>
      <w:b/>
      <w:bCs/>
      <w:sz w:val="26"/>
      <w:szCs w:val="26"/>
    </w:rPr>
  </w:style>
  <w:style w:type="character" w:customStyle="1" w:styleId="Kop4Char">
    <w:name w:val="Kop 4 Char"/>
    <w:basedOn w:val="Standaardalinea-lettertype"/>
    <w:link w:val="Kop4"/>
    <w:uiPriority w:val="9"/>
    <w:semiHidden/>
    <w:rsid w:val="0030354F"/>
    <w:rPr>
      <w:b/>
      <w:bCs/>
      <w:sz w:val="28"/>
      <w:szCs w:val="28"/>
    </w:rPr>
  </w:style>
  <w:style w:type="character" w:customStyle="1" w:styleId="Kop5Char">
    <w:name w:val="Kop 5 Char"/>
    <w:basedOn w:val="Standaardalinea-lettertype"/>
    <w:link w:val="Kop5"/>
    <w:uiPriority w:val="9"/>
    <w:semiHidden/>
    <w:rsid w:val="0030354F"/>
    <w:rPr>
      <w:b/>
      <w:bCs/>
      <w:i/>
      <w:iCs/>
      <w:sz w:val="26"/>
      <w:szCs w:val="26"/>
    </w:rPr>
  </w:style>
  <w:style w:type="character" w:customStyle="1" w:styleId="Kop6Char">
    <w:name w:val="Kop 6 Char"/>
    <w:basedOn w:val="Standaardalinea-lettertype"/>
    <w:link w:val="Kop6"/>
    <w:uiPriority w:val="9"/>
    <w:semiHidden/>
    <w:rsid w:val="0030354F"/>
    <w:rPr>
      <w:b/>
      <w:bCs/>
    </w:rPr>
  </w:style>
  <w:style w:type="character" w:customStyle="1" w:styleId="Kop7Char">
    <w:name w:val="Kop 7 Char"/>
    <w:basedOn w:val="Standaardalinea-lettertype"/>
    <w:link w:val="Kop7"/>
    <w:uiPriority w:val="9"/>
    <w:semiHidden/>
    <w:rsid w:val="0030354F"/>
    <w:rPr>
      <w:sz w:val="24"/>
      <w:szCs w:val="24"/>
    </w:rPr>
  </w:style>
  <w:style w:type="character" w:customStyle="1" w:styleId="Kop8Char">
    <w:name w:val="Kop 8 Char"/>
    <w:basedOn w:val="Standaardalinea-lettertype"/>
    <w:link w:val="Kop8"/>
    <w:uiPriority w:val="9"/>
    <w:semiHidden/>
    <w:rsid w:val="0030354F"/>
    <w:rPr>
      <w:i/>
      <w:iCs/>
      <w:sz w:val="24"/>
      <w:szCs w:val="24"/>
    </w:rPr>
  </w:style>
  <w:style w:type="character" w:customStyle="1" w:styleId="Kop9Char">
    <w:name w:val="Kop 9 Char"/>
    <w:basedOn w:val="Standaardalinea-lettertype"/>
    <w:link w:val="Kop9"/>
    <w:uiPriority w:val="9"/>
    <w:semiHidden/>
    <w:rsid w:val="0030354F"/>
    <w:rPr>
      <w:rFonts w:asciiTheme="majorHAnsi" w:eastAsiaTheme="majorEastAsia" w:hAnsiTheme="majorHAnsi"/>
    </w:rPr>
  </w:style>
  <w:style w:type="paragraph" w:styleId="Titel">
    <w:name w:val="Title"/>
    <w:basedOn w:val="Standaard"/>
    <w:next w:val="Standaard"/>
    <w:link w:val="TitelChar"/>
    <w:uiPriority w:val="10"/>
    <w:qFormat/>
    <w:rsid w:val="0030354F"/>
    <w:pPr>
      <w:spacing w:before="240" w:after="60"/>
      <w:jc w:val="center"/>
      <w:outlineLvl w:val="0"/>
    </w:pPr>
    <w:rPr>
      <w:rFonts w:asciiTheme="majorHAnsi" w:eastAsiaTheme="majorEastAsia" w:hAnsiTheme="majorHAnsi"/>
      <w:b/>
      <w:bCs/>
      <w:kern w:val="28"/>
      <w:sz w:val="32"/>
      <w:szCs w:val="32"/>
    </w:rPr>
  </w:style>
  <w:style w:type="character" w:customStyle="1" w:styleId="TitelChar">
    <w:name w:val="Titel Char"/>
    <w:basedOn w:val="Standaardalinea-lettertype"/>
    <w:link w:val="Titel"/>
    <w:uiPriority w:val="10"/>
    <w:rsid w:val="0030354F"/>
    <w:rPr>
      <w:rFonts w:asciiTheme="majorHAnsi" w:eastAsiaTheme="majorEastAsia" w:hAnsiTheme="majorHAnsi"/>
      <w:b/>
      <w:bCs/>
      <w:kern w:val="28"/>
      <w:sz w:val="32"/>
      <w:szCs w:val="32"/>
    </w:rPr>
  </w:style>
  <w:style w:type="paragraph" w:styleId="Ondertitel">
    <w:name w:val="Subtitle"/>
    <w:basedOn w:val="Standaard"/>
    <w:next w:val="Standaard"/>
    <w:link w:val="OndertitelChar"/>
    <w:uiPriority w:val="11"/>
    <w:qFormat/>
    <w:rsid w:val="0030354F"/>
    <w:pPr>
      <w:spacing w:after="60"/>
      <w:jc w:val="center"/>
      <w:outlineLvl w:val="1"/>
    </w:pPr>
    <w:rPr>
      <w:rFonts w:asciiTheme="majorHAnsi" w:eastAsiaTheme="majorEastAsia" w:hAnsiTheme="majorHAnsi"/>
    </w:rPr>
  </w:style>
  <w:style w:type="character" w:customStyle="1" w:styleId="OndertitelChar">
    <w:name w:val="Ondertitel Char"/>
    <w:basedOn w:val="Standaardalinea-lettertype"/>
    <w:link w:val="Ondertitel"/>
    <w:uiPriority w:val="11"/>
    <w:rsid w:val="0030354F"/>
    <w:rPr>
      <w:rFonts w:asciiTheme="majorHAnsi" w:eastAsiaTheme="majorEastAsia" w:hAnsiTheme="majorHAnsi"/>
      <w:sz w:val="24"/>
      <w:szCs w:val="24"/>
    </w:rPr>
  </w:style>
  <w:style w:type="character" w:styleId="Zwaar">
    <w:name w:val="Strong"/>
    <w:basedOn w:val="Standaardalinea-lettertype"/>
    <w:uiPriority w:val="22"/>
    <w:qFormat/>
    <w:rsid w:val="0030354F"/>
    <w:rPr>
      <w:b/>
      <w:bCs/>
    </w:rPr>
  </w:style>
  <w:style w:type="character" w:styleId="Nadruk">
    <w:name w:val="Emphasis"/>
    <w:basedOn w:val="Standaardalinea-lettertype"/>
    <w:uiPriority w:val="20"/>
    <w:qFormat/>
    <w:rsid w:val="0030354F"/>
    <w:rPr>
      <w:rFonts w:asciiTheme="minorHAnsi" w:hAnsiTheme="minorHAnsi"/>
      <w:b/>
      <w:i/>
      <w:iCs/>
    </w:rPr>
  </w:style>
  <w:style w:type="paragraph" w:styleId="Geenafstand">
    <w:name w:val="No Spacing"/>
    <w:basedOn w:val="Standaard"/>
    <w:uiPriority w:val="1"/>
    <w:qFormat/>
    <w:rsid w:val="0030354F"/>
    <w:rPr>
      <w:szCs w:val="32"/>
    </w:rPr>
  </w:style>
  <w:style w:type="paragraph" w:styleId="Lijstalinea">
    <w:name w:val="List Paragraph"/>
    <w:basedOn w:val="Standaard"/>
    <w:uiPriority w:val="34"/>
    <w:qFormat/>
    <w:rsid w:val="0030354F"/>
    <w:pPr>
      <w:ind w:left="720"/>
      <w:contextualSpacing/>
    </w:pPr>
  </w:style>
  <w:style w:type="paragraph" w:styleId="Citaat">
    <w:name w:val="Quote"/>
    <w:basedOn w:val="Standaard"/>
    <w:next w:val="Standaard"/>
    <w:link w:val="CitaatChar"/>
    <w:uiPriority w:val="29"/>
    <w:qFormat/>
    <w:rsid w:val="0030354F"/>
    <w:rPr>
      <w:i/>
    </w:rPr>
  </w:style>
  <w:style w:type="character" w:customStyle="1" w:styleId="CitaatChar">
    <w:name w:val="Citaat Char"/>
    <w:basedOn w:val="Standaardalinea-lettertype"/>
    <w:link w:val="Citaat"/>
    <w:uiPriority w:val="29"/>
    <w:rsid w:val="0030354F"/>
    <w:rPr>
      <w:i/>
      <w:sz w:val="24"/>
      <w:szCs w:val="24"/>
    </w:rPr>
  </w:style>
  <w:style w:type="paragraph" w:styleId="Duidelijkcitaat">
    <w:name w:val="Intense Quote"/>
    <w:basedOn w:val="Standaard"/>
    <w:next w:val="Standaard"/>
    <w:link w:val="DuidelijkcitaatChar"/>
    <w:uiPriority w:val="30"/>
    <w:qFormat/>
    <w:rsid w:val="0030354F"/>
    <w:pPr>
      <w:ind w:left="720" w:right="720"/>
    </w:pPr>
    <w:rPr>
      <w:b/>
      <w:i/>
      <w:szCs w:val="22"/>
    </w:rPr>
  </w:style>
  <w:style w:type="character" w:customStyle="1" w:styleId="DuidelijkcitaatChar">
    <w:name w:val="Duidelijk citaat Char"/>
    <w:basedOn w:val="Standaardalinea-lettertype"/>
    <w:link w:val="Duidelijkcitaat"/>
    <w:uiPriority w:val="30"/>
    <w:rsid w:val="0030354F"/>
    <w:rPr>
      <w:b/>
      <w:i/>
      <w:sz w:val="24"/>
    </w:rPr>
  </w:style>
  <w:style w:type="character" w:styleId="Subtielebenadrukking">
    <w:name w:val="Subtle Emphasis"/>
    <w:uiPriority w:val="19"/>
    <w:qFormat/>
    <w:rsid w:val="0030354F"/>
    <w:rPr>
      <w:i/>
      <w:color w:val="5A5A5A" w:themeColor="text1" w:themeTint="A5"/>
    </w:rPr>
  </w:style>
  <w:style w:type="character" w:styleId="Intensievebenadrukking">
    <w:name w:val="Intense Emphasis"/>
    <w:basedOn w:val="Standaardalinea-lettertype"/>
    <w:uiPriority w:val="21"/>
    <w:qFormat/>
    <w:rsid w:val="0030354F"/>
    <w:rPr>
      <w:b/>
      <w:i/>
      <w:sz w:val="24"/>
      <w:szCs w:val="24"/>
      <w:u w:val="single"/>
    </w:rPr>
  </w:style>
  <w:style w:type="character" w:styleId="Subtieleverwijzing">
    <w:name w:val="Subtle Reference"/>
    <w:basedOn w:val="Standaardalinea-lettertype"/>
    <w:uiPriority w:val="31"/>
    <w:qFormat/>
    <w:rsid w:val="0030354F"/>
    <w:rPr>
      <w:sz w:val="24"/>
      <w:szCs w:val="24"/>
      <w:u w:val="single"/>
    </w:rPr>
  </w:style>
  <w:style w:type="character" w:styleId="Intensieveverwijzing">
    <w:name w:val="Intense Reference"/>
    <w:basedOn w:val="Standaardalinea-lettertype"/>
    <w:uiPriority w:val="32"/>
    <w:qFormat/>
    <w:rsid w:val="0030354F"/>
    <w:rPr>
      <w:b/>
      <w:sz w:val="24"/>
      <w:u w:val="single"/>
    </w:rPr>
  </w:style>
  <w:style w:type="character" w:styleId="Titelvanboek">
    <w:name w:val="Book Title"/>
    <w:basedOn w:val="Standaardalinea-lettertype"/>
    <w:uiPriority w:val="33"/>
    <w:qFormat/>
    <w:rsid w:val="0030354F"/>
    <w:rPr>
      <w:rFonts w:asciiTheme="majorHAnsi" w:eastAsiaTheme="majorEastAsia" w:hAnsiTheme="majorHAnsi"/>
      <w:b/>
      <w:i/>
      <w:sz w:val="24"/>
      <w:szCs w:val="24"/>
    </w:rPr>
  </w:style>
  <w:style w:type="paragraph" w:styleId="Kopvaninhoudsopgave">
    <w:name w:val="TOC Heading"/>
    <w:basedOn w:val="Kop1"/>
    <w:next w:val="Standaard"/>
    <w:uiPriority w:val="39"/>
    <w:semiHidden/>
    <w:unhideWhenUsed/>
    <w:qFormat/>
    <w:rsid w:val="0030354F"/>
    <w:pPr>
      <w:outlineLvl w:val="9"/>
    </w:pPr>
  </w:style>
  <w:style w:type="paragraph" w:styleId="Voetnoottekst">
    <w:name w:val="footnote text"/>
    <w:basedOn w:val="Standaard"/>
    <w:link w:val="VoetnoottekstChar"/>
    <w:uiPriority w:val="99"/>
    <w:semiHidden/>
    <w:unhideWhenUsed/>
    <w:rsid w:val="000F4637"/>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0F4637"/>
    <w:rPr>
      <w:sz w:val="20"/>
      <w:szCs w:val="20"/>
    </w:rPr>
  </w:style>
  <w:style w:type="character" w:styleId="Voetnootmarkering">
    <w:name w:val="footnote reference"/>
    <w:basedOn w:val="Standaardalinea-lettertype"/>
    <w:uiPriority w:val="99"/>
    <w:semiHidden/>
    <w:unhideWhenUsed/>
    <w:rsid w:val="000F4637"/>
    <w:rPr>
      <w:vertAlign w:val="superscript"/>
    </w:rPr>
  </w:style>
  <w:style w:type="paragraph" w:styleId="Ballontekst">
    <w:name w:val="Balloon Text"/>
    <w:basedOn w:val="Standaard"/>
    <w:link w:val="BallontekstChar"/>
    <w:uiPriority w:val="99"/>
    <w:semiHidden/>
    <w:unhideWhenUsed/>
    <w:rsid w:val="008750AF"/>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8750AF"/>
    <w:rPr>
      <w:rFonts w:ascii="Segoe UI" w:hAnsi="Segoe UI" w:cs="Segoe UI"/>
    </w:rPr>
  </w:style>
  <w:style w:type="paragraph" w:styleId="Koptekst">
    <w:name w:val="header"/>
    <w:basedOn w:val="Standaard"/>
    <w:link w:val="KoptekstChar"/>
    <w:uiPriority w:val="99"/>
    <w:unhideWhenUsed/>
    <w:rsid w:val="00DF5BA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F5BAE"/>
  </w:style>
  <w:style w:type="paragraph" w:styleId="Voettekst">
    <w:name w:val="footer"/>
    <w:basedOn w:val="Standaard"/>
    <w:link w:val="VoettekstChar"/>
    <w:uiPriority w:val="99"/>
    <w:unhideWhenUsed/>
    <w:rsid w:val="00DF5BA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F5BAE"/>
  </w:style>
  <w:style w:type="character" w:styleId="Verwijzingopmerking">
    <w:name w:val="annotation reference"/>
    <w:basedOn w:val="Standaardalinea-lettertype"/>
    <w:uiPriority w:val="99"/>
    <w:semiHidden/>
    <w:unhideWhenUsed/>
    <w:rsid w:val="002474A9"/>
    <w:rPr>
      <w:sz w:val="16"/>
      <w:szCs w:val="16"/>
    </w:rPr>
  </w:style>
  <w:style w:type="paragraph" w:styleId="Tekstopmerking">
    <w:name w:val="annotation text"/>
    <w:basedOn w:val="Standaard"/>
    <w:link w:val="TekstopmerkingChar"/>
    <w:uiPriority w:val="99"/>
    <w:unhideWhenUsed/>
    <w:rsid w:val="002474A9"/>
    <w:pPr>
      <w:spacing w:line="240" w:lineRule="auto"/>
    </w:pPr>
    <w:rPr>
      <w:sz w:val="20"/>
      <w:szCs w:val="20"/>
    </w:rPr>
  </w:style>
  <w:style w:type="character" w:customStyle="1" w:styleId="TekstopmerkingChar">
    <w:name w:val="Tekst opmerking Char"/>
    <w:basedOn w:val="Standaardalinea-lettertype"/>
    <w:link w:val="Tekstopmerking"/>
    <w:uiPriority w:val="99"/>
    <w:rsid w:val="002474A9"/>
    <w:rPr>
      <w:sz w:val="20"/>
      <w:szCs w:val="20"/>
    </w:rPr>
  </w:style>
  <w:style w:type="paragraph" w:styleId="Onderwerpvanopmerking">
    <w:name w:val="annotation subject"/>
    <w:basedOn w:val="Tekstopmerking"/>
    <w:next w:val="Tekstopmerking"/>
    <w:link w:val="OnderwerpvanopmerkingChar"/>
    <w:uiPriority w:val="99"/>
    <w:semiHidden/>
    <w:unhideWhenUsed/>
    <w:rsid w:val="002474A9"/>
    <w:rPr>
      <w:b/>
      <w:bCs/>
    </w:rPr>
  </w:style>
  <w:style w:type="character" w:customStyle="1" w:styleId="OnderwerpvanopmerkingChar">
    <w:name w:val="Onderwerp van opmerking Char"/>
    <w:basedOn w:val="TekstopmerkingChar"/>
    <w:link w:val="Onderwerpvanopmerking"/>
    <w:uiPriority w:val="99"/>
    <w:semiHidden/>
    <w:rsid w:val="002474A9"/>
    <w:rPr>
      <w:b/>
      <w:bCs/>
      <w:sz w:val="20"/>
      <w:szCs w:val="20"/>
    </w:rPr>
  </w:style>
  <w:style w:type="paragraph" w:styleId="Revisie">
    <w:name w:val="Revision"/>
    <w:hidden/>
    <w:uiPriority w:val="99"/>
    <w:semiHidden/>
    <w:rsid w:val="00FF5918"/>
    <w:pPr>
      <w:spacing w:line="240" w:lineRule="auto"/>
    </w:pPr>
  </w:style>
  <w:style w:type="character" w:styleId="Hyperlink">
    <w:name w:val="Hyperlink"/>
    <w:basedOn w:val="Standaardalinea-lettertype"/>
    <w:uiPriority w:val="99"/>
    <w:unhideWhenUsed/>
    <w:rsid w:val="002A0E89"/>
    <w:rPr>
      <w:color w:val="0000FF" w:themeColor="hyperlink"/>
      <w:u w:val="single"/>
    </w:rPr>
  </w:style>
  <w:style w:type="character" w:customStyle="1" w:styleId="Onopgelostemelding1">
    <w:name w:val="Onopgeloste melding1"/>
    <w:basedOn w:val="Standaardalinea-lettertype"/>
    <w:uiPriority w:val="99"/>
    <w:semiHidden/>
    <w:unhideWhenUsed/>
    <w:rsid w:val="002A0E89"/>
    <w:rPr>
      <w:color w:val="605E5C"/>
      <w:shd w:val="clear" w:color="auto" w:fill="E1DFDD"/>
    </w:rPr>
  </w:style>
  <w:style w:type="paragraph" w:styleId="Normaalweb">
    <w:name w:val="Normal (Web)"/>
    <w:basedOn w:val="Standaard"/>
    <w:uiPriority w:val="99"/>
    <w:semiHidden/>
    <w:unhideWhenUsed/>
    <w:rsid w:val="00C65E7D"/>
    <w:rPr>
      <w:rFonts w:ascii="Times New Roman" w:hAnsi="Times New Roman"/>
      <w:sz w:val="24"/>
      <w:szCs w:val="24"/>
    </w:rPr>
  </w:style>
  <w:style w:type="table" w:customStyle="1" w:styleId="Blank">
    <w:name w:val="Blank"/>
    <w:basedOn w:val="Standaardtabel"/>
    <w:uiPriority w:val="99"/>
    <w:rsid w:val="00974360"/>
    <w:pPr>
      <w:spacing w:line="240" w:lineRule="atLeast"/>
    </w:pPr>
    <w:rPr>
      <w:rFonts w:ascii="Arial" w:hAnsi="Arial" w:cs="Arial"/>
      <w:sz w:val="20"/>
      <w:szCs w:val="20"/>
      <w:lang w:val="da-DK"/>
    </w:rPr>
    <w:tblPr>
      <w:tblCellMar>
        <w:left w:w="0" w:type="dxa"/>
        <w:right w:w="0" w:type="dxa"/>
      </w:tblCellMar>
    </w:tblPr>
  </w:style>
  <w:style w:type="paragraph" w:customStyle="1" w:styleId="Cover-Title">
    <w:name w:val="Cover - Title"/>
    <w:basedOn w:val="Standaard"/>
    <w:uiPriority w:val="9"/>
    <w:rsid w:val="00974360"/>
    <w:pPr>
      <w:spacing w:line="700" w:lineRule="exact"/>
      <w:jc w:val="right"/>
    </w:pPr>
    <w:rPr>
      <w:rFonts w:ascii="Arial" w:hAnsi="Arial" w:cs="Arial"/>
      <w:sz w:val="64"/>
      <w:szCs w:val="20"/>
    </w:rPr>
  </w:style>
  <w:style w:type="paragraph" w:customStyle="1" w:styleId="Cover-Subtitle">
    <w:name w:val="Cover - Subtitle"/>
    <w:basedOn w:val="Standaard"/>
    <w:uiPriority w:val="9"/>
    <w:rsid w:val="00974360"/>
    <w:pPr>
      <w:spacing w:before="380" w:line="380" w:lineRule="atLeast"/>
      <w:contextualSpacing/>
      <w:jc w:val="right"/>
    </w:pPr>
    <w:rPr>
      <w:rFonts w:ascii="Arial" w:hAnsi="Arial" w:cstheme="minorBidi"/>
      <w:sz w:val="32"/>
      <w:szCs w:val="20"/>
    </w:rPr>
  </w:style>
  <w:style w:type="paragraph" w:styleId="Lijstopsomteken">
    <w:name w:val="List Bullet"/>
    <w:basedOn w:val="Standaard"/>
    <w:uiPriority w:val="99"/>
    <w:semiHidden/>
    <w:unhideWhenUsed/>
    <w:rsid w:val="00EB5AB1"/>
    <w:pPr>
      <w:numPr>
        <w:numId w:val="46"/>
      </w:numPr>
      <w:contextualSpacing/>
    </w:pPr>
  </w:style>
  <w:style w:type="paragraph" w:styleId="Lijstnummering">
    <w:name w:val="List Number"/>
    <w:basedOn w:val="Standaard"/>
    <w:uiPriority w:val="99"/>
    <w:semiHidden/>
    <w:unhideWhenUsed/>
    <w:rsid w:val="00EB5AB1"/>
    <w:pPr>
      <w:numPr>
        <w:numId w:val="47"/>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583435">
      <w:bodyDiv w:val="1"/>
      <w:marLeft w:val="0"/>
      <w:marRight w:val="0"/>
      <w:marTop w:val="0"/>
      <w:marBottom w:val="0"/>
      <w:divBdr>
        <w:top w:val="none" w:sz="0" w:space="0" w:color="auto"/>
        <w:left w:val="none" w:sz="0" w:space="0" w:color="auto"/>
        <w:bottom w:val="none" w:sz="0" w:space="0" w:color="auto"/>
        <w:right w:val="none" w:sz="0" w:space="0" w:color="auto"/>
      </w:divBdr>
    </w:div>
    <w:div w:id="690492609">
      <w:bodyDiv w:val="1"/>
      <w:marLeft w:val="0"/>
      <w:marRight w:val="0"/>
      <w:marTop w:val="0"/>
      <w:marBottom w:val="0"/>
      <w:divBdr>
        <w:top w:val="none" w:sz="0" w:space="0" w:color="auto"/>
        <w:left w:val="none" w:sz="0" w:space="0" w:color="auto"/>
        <w:bottom w:val="none" w:sz="0" w:space="0" w:color="auto"/>
        <w:right w:val="none" w:sz="0" w:space="0" w:color="auto"/>
      </w:divBdr>
    </w:div>
    <w:div w:id="920259303">
      <w:bodyDiv w:val="1"/>
      <w:marLeft w:val="0"/>
      <w:marRight w:val="0"/>
      <w:marTop w:val="0"/>
      <w:marBottom w:val="0"/>
      <w:divBdr>
        <w:top w:val="none" w:sz="0" w:space="0" w:color="auto"/>
        <w:left w:val="none" w:sz="0" w:space="0" w:color="auto"/>
        <w:bottom w:val="none" w:sz="0" w:space="0" w:color="auto"/>
        <w:right w:val="none" w:sz="0" w:space="0" w:color="auto"/>
      </w:divBdr>
    </w:div>
    <w:div w:id="1175652017">
      <w:bodyDiv w:val="1"/>
      <w:marLeft w:val="0"/>
      <w:marRight w:val="0"/>
      <w:marTop w:val="0"/>
      <w:marBottom w:val="0"/>
      <w:divBdr>
        <w:top w:val="none" w:sz="0" w:space="0" w:color="auto"/>
        <w:left w:val="none" w:sz="0" w:space="0" w:color="auto"/>
        <w:bottom w:val="none" w:sz="0" w:space="0" w:color="auto"/>
        <w:right w:val="none" w:sz="0" w:space="0" w:color="auto"/>
      </w:divBdr>
      <w:divsChild>
        <w:div w:id="1419138476">
          <w:marLeft w:val="0"/>
          <w:marRight w:val="0"/>
          <w:marTop w:val="0"/>
          <w:marBottom w:val="0"/>
          <w:divBdr>
            <w:top w:val="none" w:sz="0" w:space="0" w:color="auto"/>
            <w:left w:val="none" w:sz="0" w:space="0" w:color="auto"/>
            <w:bottom w:val="none" w:sz="0" w:space="0" w:color="auto"/>
            <w:right w:val="none" w:sz="0" w:space="0" w:color="auto"/>
          </w:divBdr>
        </w:div>
        <w:div w:id="1456093477">
          <w:marLeft w:val="0"/>
          <w:marRight w:val="0"/>
          <w:marTop w:val="0"/>
          <w:marBottom w:val="0"/>
          <w:divBdr>
            <w:top w:val="none" w:sz="0" w:space="0" w:color="auto"/>
            <w:left w:val="none" w:sz="0" w:space="0" w:color="auto"/>
            <w:bottom w:val="none" w:sz="0" w:space="0" w:color="auto"/>
            <w:right w:val="none" w:sz="0" w:space="0" w:color="auto"/>
          </w:divBdr>
        </w:div>
      </w:divsChild>
    </w:div>
    <w:div w:id="1200126555">
      <w:bodyDiv w:val="1"/>
      <w:marLeft w:val="0"/>
      <w:marRight w:val="0"/>
      <w:marTop w:val="0"/>
      <w:marBottom w:val="0"/>
      <w:divBdr>
        <w:top w:val="none" w:sz="0" w:space="0" w:color="auto"/>
        <w:left w:val="none" w:sz="0" w:space="0" w:color="auto"/>
        <w:bottom w:val="none" w:sz="0" w:space="0" w:color="auto"/>
        <w:right w:val="none" w:sz="0" w:space="0" w:color="auto"/>
      </w:divBdr>
    </w:div>
    <w:div w:id="1297754675">
      <w:bodyDiv w:val="1"/>
      <w:marLeft w:val="0"/>
      <w:marRight w:val="0"/>
      <w:marTop w:val="0"/>
      <w:marBottom w:val="0"/>
      <w:divBdr>
        <w:top w:val="none" w:sz="0" w:space="0" w:color="auto"/>
        <w:left w:val="none" w:sz="0" w:space="0" w:color="auto"/>
        <w:bottom w:val="none" w:sz="0" w:space="0" w:color="auto"/>
        <w:right w:val="none" w:sz="0" w:space="0" w:color="auto"/>
      </w:divBdr>
    </w:div>
    <w:div w:id="1369792758">
      <w:bodyDiv w:val="1"/>
      <w:marLeft w:val="0"/>
      <w:marRight w:val="0"/>
      <w:marTop w:val="0"/>
      <w:marBottom w:val="0"/>
      <w:divBdr>
        <w:top w:val="none" w:sz="0" w:space="0" w:color="auto"/>
        <w:left w:val="none" w:sz="0" w:space="0" w:color="auto"/>
        <w:bottom w:val="none" w:sz="0" w:space="0" w:color="auto"/>
        <w:right w:val="none" w:sz="0" w:space="0" w:color="auto"/>
      </w:divBdr>
    </w:div>
    <w:div w:id="1565720706">
      <w:bodyDiv w:val="1"/>
      <w:marLeft w:val="0"/>
      <w:marRight w:val="0"/>
      <w:marTop w:val="0"/>
      <w:marBottom w:val="0"/>
      <w:divBdr>
        <w:top w:val="none" w:sz="0" w:space="0" w:color="auto"/>
        <w:left w:val="none" w:sz="0" w:space="0" w:color="auto"/>
        <w:bottom w:val="none" w:sz="0" w:space="0" w:color="auto"/>
        <w:right w:val="none" w:sz="0" w:space="0" w:color="auto"/>
      </w:divBdr>
    </w:div>
    <w:div w:id="1597128075">
      <w:bodyDiv w:val="1"/>
      <w:marLeft w:val="0"/>
      <w:marRight w:val="0"/>
      <w:marTop w:val="0"/>
      <w:marBottom w:val="0"/>
      <w:divBdr>
        <w:top w:val="none" w:sz="0" w:space="0" w:color="auto"/>
        <w:left w:val="none" w:sz="0" w:space="0" w:color="auto"/>
        <w:bottom w:val="none" w:sz="0" w:space="0" w:color="auto"/>
        <w:right w:val="none" w:sz="0" w:space="0" w:color="auto"/>
      </w:divBdr>
    </w:div>
    <w:div w:id="1674380436">
      <w:bodyDiv w:val="1"/>
      <w:marLeft w:val="0"/>
      <w:marRight w:val="0"/>
      <w:marTop w:val="0"/>
      <w:marBottom w:val="0"/>
      <w:divBdr>
        <w:top w:val="none" w:sz="0" w:space="0" w:color="auto"/>
        <w:left w:val="none" w:sz="0" w:space="0" w:color="auto"/>
        <w:bottom w:val="none" w:sz="0" w:space="0" w:color="auto"/>
        <w:right w:val="none" w:sz="0" w:space="0" w:color="auto"/>
      </w:divBdr>
    </w:div>
    <w:div w:id="1732381137">
      <w:bodyDiv w:val="1"/>
      <w:marLeft w:val="0"/>
      <w:marRight w:val="0"/>
      <w:marTop w:val="0"/>
      <w:marBottom w:val="0"/>
      <w:divBdr>
        <w:top w:val="none" w:sz="0" w:space="0" w:color="auto"/>
        <w:left w:val="none" w:sz="0" w:space="0" w:color="auto"/>
        <w:bottom w:val="none" w:sz="0" w:space="0" w:color="auto"/>
        <w:right w:val="none" w:sz="0" w:space="0" w:color="auto"/>
      </w:divBdr>
    </w:div>
    <w:div w:id="1832596487">
      <w:bodyDiv w:val="1"/>
      <w:marLeft w:val="0"/>
      <w:marRight w:val="0"/>
      <w:marTop w:val="0"/>
      <w:marBottom w:val="0"/>
      <w:divBdr>
        <w:top w:val="none" w:sz="0" w:space="0" w:color="auto"/>
        <w:left w:val="none" w:sz="0" w:space="0" w:color="auto"/>
        <w:bottom w:val="none" w:sz="0" w:space="0" w:color="auto"/>
        <w:right w:val="none" w:sz="0" w:space="0" w:color="auto"/>
      </w:divBdr>
    </w:div>
    <w:div w:id="1834447608">
      <w:bodyDiv w:val="1"/>
      <w:marLeft w:val="0"/>
      <w:marRight w:val="0"/>
      <w:marTop w:val="0"/>
      <w:marBottom w:val="0"/>
      <w:divBdr>
        <w:top w:val="none" w:sz="0" w:space="0" w:color="auto"/>
        <w:left w:val="none" w:sz="0" w:space="0" w:color="auto"/>
        <w:bottom w:val="none" w:sz="0" w:space="0" w:color="auto"/>
        <w:right w:val="none" w:sz="0" w:space="0" w:color="auto"/>
      </w:divBdr>
    </w:div>
    <w:div w:id="2033145976">
      <w:bodyDiv w:val="1"/>
      <w:marLeft w:val="0"/>
      <w:marRight w:val="0"/>
      <w:marTop w:val="0"/>
      <w:marBottom w:val="0"/>
      <w:divBdr>
        <w:top w:val="none" w:sz="0" w:space="0" w:color="auto"/>
        <w:left w:val="none" w:sz="0" w:space="0" w:color="auto"/>
        <w:bottom w:val="none" w:sz="0" w:space="0" w:color="auto"/>
        <w:right w:val="none" w:sz="0" w:space="0" w:color="auto"/>
      </w:divBdr>
    </w:div>
    <w:div w:id="2053992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D25B6006C84748A93DEDF20386C184" ma:contentTypeVersion="17" ma:contentTypeDescription="Een nieuw document maken." ma:contentTypeScope="" ma:versionID="80d9d7839441c80674704054d579395f">
  <xsd:schema xmlns:xsd="http://www.w3.org/2001/XMLSchema" xmlns:xs="http://www.w3.org/2001/XMLSchema" xmlns:p="http://schemas.microsoft.com/office/2006/metadata/properties" xmlns:ns2="dc27e296-6df7-43d9-a2bb-24533d50cdaf" xmlns:ns3="037f37d1-1f38-4617-b32b-839db8b4cfea" xmlns:ns4="a5d7af74-1a77-434e-b281-af288c0d2c35" xmlns:ns5="25098b40-20ec-433a-8738-8517495a36a3" targetNamespace="http://schemas.microsoft.com/office/2006/metadata/properties" ma:root="true" ma:fieldsID="0ed3e774a0c6b6f936b0fce31ceca2e4" ns2:_="" ns3:_="" ns4:_="" ns5:_="">
    <xsd:import namespace="dc27e296-6df7-43d9-a2bb-24533d50cdaf"/>
    <xsd:import namespace="037f37d1-1f38-4617-b32b-839db8b4cfea"/>
    <xsd:import namespace="a5d7af74-1a77-434e-b281-af288c0d2c35"/>
    <xsd:import namespace="25098b40-20ec-433a-8738-8517495a36a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MediaServiceBillingMetadata" minOccurs="0"/>
                <xsd:element ref="ns4:k833354ec73745a3b8bcf220c4911348" minOccurs="0"/>
                <xsd:element ref="ns5:TaxCatchAll" minOccurs="0"/>
                <xsd:element ref="ns4:i894529f871f45ad88fe79a65df4da26" minOccurs="0"/>
                <xsd:element ref="ns4:d797152985064116ae2fa142418a7be1" minOccurs="0"/>
                <xsd:element ref="ns4: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27e296-6df7-43d9-a2bb-24533d50cd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7f37d1-1f38-4617-b32b-839db8b4cfea"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5d7af74-1a77-434e-b281-af288c0d2c35" elementFormDefault="qualified">
    <xsd:import namespace="http://schemas.microsoft.com/office/2006/documentManagement/types"/>
    <xsd:import namespace="http://schemas.microsoft.com/office/infopath/2007/PartnerControls"/>
    <xsd:element name="k833354ec73745a3b8bcf220c4911348" ma:index="25" nillable="true" ma:taxonomy="true" ma:internalName="k833354ec73745a3b8bcf220c4911348" ma:taxonomyFieldName="Archiefvormer" ma:displayName="Archiefvormer" ma:default="1;#Gemeente Woerden|b32e78be-cfb0-4958-86ce-1b47beffd7fb" ma:fieldId="{4833354e-c737-45a3-b8bc-f220c4911348}" ma:sspId="7e6cce4f-7dd1-41da-a71c-79897b0d3e2a" ma:termSetId="7eae220a-bcf1-4fed-9951-7c73d31cb3d0" ma:anchorId="00000000-0000-0000-0000-000000000000" ma:open="false" ma:isKeyword="false">
      <xsd:complexType>
        <xsd:sequence>
          <xsd:element ref="pc:Terms" minOccurs="0" maxOccurs="1"/>
        </xsd:sequence>
      </xsd:complexType>
    </xsd:element>
    <xsd:element name="i894529f871f45ad88fe79a65df4da26" ma:index="28" nillable="true" ma:taxonomy="true" ma:internalName="i894529f871f45ad88fe79a65df4da26" ma:taxonomyFieldName="Informatiecategorie" ma:displayName="Informatiecategorie" ma:default="2;#Vakteam|f4188f7b-0b38-4a63-8568-7dc4cb20d5ce" ma:fieldId="{2894529f-871f-45ad-88fe-79a65df4da26}" ma:sspId="7e6cce4f-7dd1-41da-a71c-79897b0d3e2a" ma:termSetId="bd6206cf-7b28-4ebe-95c6-92cd31bf3fa8" ma:anchorId="00000000-0000-0000-0000-000000000000" ma:open="false" ma:isKeyword="false">
      <xsd:complexType>
        <xsd:sequence>
          <xsd:element ref="pc:Terms" minOccurs="0" maxOccurs="1"/>
        </xsd:sequence>
      </xsd:complexType>
    </xsd:element>
    <xsd:element name="d797152985064116ae2fa142418a7be1" ma:index="30" nillable="true" ma:taxonomy="true" ma:internalName="d797152985064116ae2fa142418a7be1" ma:taxonomyFieldName="Identificatiekenmerk" ma:displayName="Identificatiekenmerk" ma:default="3;#NL-GM0632|bc6e1503-eab0-40a8-b690-f2a113396c8b" ma:fieldId="{d7971529-8506-4116-ae2f-a142418a7be1}" ma:sspId="7e6cce4f-7dd1-41da-a71c-79897b0d3e2a" ma:termSetId="83203b0d-7a6a-4510-8ddf-bd8eebfb16e9" ma:anchorId="00000000-0000-0000-0000-000000000000" ma:open="false" ma:isKeyword="false">
      <xsd:complexType>
        <xsd:sequence>
          <xsd:element ref="pc:Terms" minOccurs="0" maxOccurs="1"/>
        </xsd:sequence>
      </xsd:complexType>
    </xsd:element>
    <xsd:element name="lcf76f155ced4ddcb4097134ff3c332f" ma:index="32" nillable="true" ma:taxonomy="true" ma:internalName="lcf76f155ced4ddcb4097134ff3c332f" ma:taxonomyFieldName="MediaServiceImageTags" ma:displayName="Afbeeldingtags" ma:readOnly="false" ma:fieldId="{5cf76f15-5ced-4ddc-b409-7134ff3c332f}" ma:taxonomyMulti="true" ma:sspId="7e6cce4f-7dd1-41da-a71c-79897b0d3e2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5098b40-20ec-433a-8738-8517495a36a3"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0542856e-68ac-4567-86a1-fdff2a82e404}" ma:internalName="TaxCatchAll" ma:showField="CatchAllData" ma:web="25098b40-20ec-433a-8738-8517495a36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5098b40-20ec-433a-8738-8517495a36a3">
      <Value>3</Value>
      <Value>2</Value>
      <Value>1</Value>
    </TaxCatchAll>
    <lcf76f155ced4ddcb4097134ff3c332f xmlns="a5d7af74-1a77-434e-b281-af288c0d2c35">
      <Terms xmlns="http://schemas.microsoft.com/office/infopath/2007/PartnerControls"/>
    </lcf76f155ced4ddcb4097134ff3c332f>
    <i894529f871f45ad88fe79a65df4da26 xmlns="a5d7af74-1a77-434e-b281-af288c0d2c35">
      <Terms xmlns="http://schemas.microsoft.com/office/infopath/2007/PartnerControls">
        <TermInfo xmlns="http://schemas.microsoft.com/office/infopath/2007/PartnerControls">
          <TermName xmlns="http://schemas.microsoft.com/office/infopath/2007/PartnerControls">Vakteam</TermName>
          <TermId xmlns="http://schemas.microsoft.com/office/infopath/2007/PartnerControls">f4188f7b-0b38-4a63-8568-7dc4cb20d5ce</TermId>
        </TermInfo>
      </Terms>
    </i894529f871f45ad88fe79a65df4da26>
    <k833354ec73745a3b8bcf220c4911348 xmlns="a5d7af74-1a77-434e-b281-af288c0d2c35">
      <Terms xmlns="http://schemas.microsoft.com/office/infopath/2007/PartnerControls">
        <TermInfo xmlns="http://schemas.microsoft.com/office/infopath/2007/PartnerControls">
          <TermName xmlns="http://schemas.microsoft.com/office/infopath/2007/PartnerControls">Gemeente Woerden</TermName>
          <TermId xmlns="http://schemas.microsoft.com/office/infopath/2007/PartnerControls">b32e78be-cfb0-4958-86ce-1b47beffd7fb</TermId>
        </TermInfo>
      </Terms>
    </k833354ec73745a3b8bcf220c4911348>
    <d797152985064116ae2fa142418a7be1 xmlns="a5d7af74-1a77-434e-b281-af288c0d2c35">
      <Terms xmlns="http://schemas.microsoft.com/office/infopath/2007/PartnerControls">
        <TermInfo xmlns="http://schemas.microsoft.com/office/infopath/2007/PartnerControls">
          <TermName xmlns="http://schemas.microsoft.com/office/infopath/2007/PartnerControls">NL-GM0632</TermName>
          <TermId xmlns="http://schemas.microsoft.com/office/infopath/2007/PartnerControls">bc6e1503-eab0-40a8-b690-f2a113396c8b</TermId>
        </TermInfo>
      </Terms>
    </d797152985064116ae2fa142418a7be1>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CB23EE-4B69-489D-B1BA-B62FD0625907}"/>
</file>

<file path=customXml/itemProps2.xml><?xml version="1.0" encoding="utf-8"?>
<ds:datastoreItem xmlns:ds="http://schemas.openxmlformats.org/officeDocument/2006/customXml" ds:itemID="{A370B795-B00D-4E81-BBAE-2782E80927C4}">
  <ds:schemaRefs>
    <ds:schemaRef ds:uri="http://schemas.microsoft.com/sharepoint/v3/contenttype/forms"/>
  </ds:schemaRefs>
</ds:datastoreItem>
</file>

<file path=customXml/itemProps3.xml><?xml version="1.0" encoding="utf-8"?>
<ds:datastoreItem xmlns:ds="http://schemas.openxmlformats.org/officeDocument/2006/customXml" ds:itemID="{59EB86D2-5C29-480F-AE7C-E5AD94EB25AB}">
  <ds:schemaRefs>
    <ds:schemaRef ds:uri="http://schemas.microsoft.com/office/2006/metadata/properties"/>
    <ds:schemaRef ds:uri="http://schemas.microsoft.com/office/infopath/2007/PartnerControls"/>
    <ds:schemaRef ds:uri="0dd1d22b-c709-4d91-847c-1028d8017604"/>
    <ds:schemaRef ds:uri="c1e58062-9da1-44bf-93b3-09beb1f4ccc3"/>
    <ds:schemaRef ds:uri="902af729-5bbe-4686-835a-fcc22c2d9629"/>
  </ds:schemaRefs>
</ds:datastoreItem>
</file>

<file path=customXml/itemProps4.xml><?xml version="1.0" encoding="utf-8"?>
<ds:datastoreItem xmlns:ds="http://schemas.openxmlformats.org/officeDocument/2006/customXml" ds:itemID="{D68D59FE-EB27-46D1-A75F-4F65746BF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448</Words>
  <Characters>2465</Characters>
  <Application>Microsoft Office Word</Application>
  <DocSecurity>4</DocSecurity>
  <Lines>20</Lines>
  <Paragraphs>5</Paragraphs>
  <ScaleCrop>false</ScaleCrop>
  <Company>Bouwend Nederland</Company>
  <LinksUpToDate>false</LinksUpToDate>
  <CharactersWithSpaces>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Dick van Werven</dc:creator>
  <cp:keywords/>
  <dc:description/>
  <cp:lastModifiedBy>Robert Verbeek</cp:lastModifiedBy>
  <cp:revision>55</cp:revision>
  <cp:lastPrinted>2021-04-28T06:13:00Z</cp:lastPrinted>
  <dcterms:created xsi:type="dcterms:W3CDTF">2026-01-22T05:12:00Z</dcterms:created>
  <dcterms:modified xsi:type="dcterms:W3CDTF">2026-04-21T04:28:00Z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0x0101004BD25B6006C84748A93DEDF20386C184</vt:lpwstr>
  </property>
  <property fmtid="{D5CDD505-2E9C-101B-9397-08002B2CF9AE}" pid="3" name="MSIP_Label_43f08ec5-d6d9-4227-8387-ccbfcb3632c4_Enabled">
    <vt:lpwstr>true</vt:lpwstr>
  </property>
  <property fmtid="{D5CDD505-2E9C-101B-9397-08002B2CF9AE}" pid="4" name="MSIP_Label_43f08ec5-d6d9-4227-8387-ccbfcb3632c4_SetDate">
    <vt:lpwstr>2026-01-08T13:11:28Z</vt:lpwstr>
  </property>
  <property fmtid="{D5CDD505-2E9C-101B-9397-08002B2CF9AE}" pid="5" name="MSIP_Label_43f08ec5-d6d9-4227-8387-ccbfcb3632c4_Method">
    <vt:lpwstr>Standard</vt:lpwstr>
  </property>
  <property fmtid="{D5CDD505-2E9C-101B-9397-08002B2CF9AE}" pid="6" name="MSIP_Label_43f08ec5-d6d9-4227-8387-ccbfcb3632c4_Name">
    <vt:lpwstr>Sweco Restricted</vt:lpwstr>
  </property>
  <property fmtid="{D5CDD505-2E9C-101B-9397-08002B2CF9AE}" pid="7" name="MSIP_Label_43f08ec5-d6d9-4227-8387-ccbfcb3632c4_SiteId">
    <vt:lpwstr>b7872ef0-9a00-4c18-8a4a-c7d25c778a9e</vt:lpwstr>
  </property>
  <property fmtid="{D5CDD505-2E9C-101B-9397-08002B2CF9AE}" pid="8" name="MSIP_Label_43f08ec5-d6d9-4227-8387-ccbfcb3632c4_ActionId">
    <vt:lpwstr>055c36be-691c-4774-8930-a78b805e7db2</vt:lpwstr>
  </property>
  <property fmtid="{D5CDD505-2E9C-101B-9397-08002B2CF9AE}" pid="9" name="MSIP_Label_43f08ec5-d6d9-4227-8387-ccbfcb3632c4_ContentBits">
    <vt:lpwstr>0</vt:lpwstr>
  </property>
  <property fmtid="{D5CDD505-2E9C-101B-9397-08002B2CF9AE}" pid="10" name="MSIP_Label_43f08ec5-d6d9-4227-8387-ccbfcb3632c4_Tag">
    <vt:lpwstr>10, 3, 0, 1</vt:lpwstr>
  </property>
  <property fmtid="{D5CDD505-2E9C-101B-9397-08002B2CF9AE}" pid="11" name="MediaServiceImageTags">
    <vt:lpwstr/>
  </property>
  <property fmtid="{D5CDD505-2E9C-101B-9397-08002B2CF9AE}" pid="12" name="Identificatiekenmerk">
    <vt:lpwstr>3;#NL-GM0632|bc6e1503-eab0-40a8-b690-f2a113396c8b</vt:lpwstr>
  </property>
  <property fmtid="{D5CDD505-2E9C-101B-9397-08002B2CF9AE}" pid="13" name="Informatiecategorie">
    <vt:lpwstr>2;#Vakteam|f4188f7b-0b38-4a63-8568-7dc4cb20d5ce</vt:lpwstr>
  </property>
  <property fmtid="{D5CDD505-2E9C-101B-9397-08002B2CF9AE}" pid="14" name="Archiefvormer">
    <vt:lpwstr>1;#Gemeente Woerden|b32e78be-cfb0-4958-86ce-1b47beffd7fb</vt:lpwstr>
  </property>
</Properties>
</file>