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5F8E9" w14:textId="2763CA88" w:rsidR="004C2B64" w:rsidRDefault="00B62658">
      <w:r>
        <w:t>Bijlage 6D: fractie textiel rvs plaat</w:t>
      </w:r>
    </w:p>
    <w:p w14:paraId="33FED037" w14:textId="77777777" w:rsidR="00B62658" w:rsidRDefault="00B62658"/>
    <w:p w14:paraId="350C3E88" w14:textId="77777777" w:rsidR="00B62658" w:rsidRDefault="00B62658"/>
    <w:p w14:paraId="2C226057" w14:textId="4EE3ACEF" w:rsidR="00B62658" w:rsidRPr="00B62658" w:rsidRDefault="00B62658" w:rsidP="00B62658">
      <w:r w:rsidRPr="00B62658">
        <w:drawing>
          <wp:inline distT="0" distB="0" distL="0" distR="0" wp14:anchorId="61F5C20D" wp14:editId="2C944339">
            <wp:extent cx="5760720" cy="3292475"/>
            <wp:effectExtent l="0" t="0" r="0" b="3175"/>
            <wp:docPr id="1136204160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9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163B2" w14:textId="77777777" w:rsidR="00B62658" w:rsidRDefault="00B62658"/>
    <w:p w14:paraId="06614C53" w14:textId="49F1F976" w:rsidR="00B62658" w:rsidRDefault="00B62658">
      <w:r>
        <w:t>Voorbeeld van huidige rvs plaat: afmeting klopt niet met aanbestedingsdocumenten.</w:t>
      </w:r>
    </w:p>
    <w:sectPr w:rsidR="00B626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658"/>
    <w:rsid w:val="002E2624"/>
    <w:rsid w:val="004C2B64"/>
    <w:rsid w:val="00B6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C685D"/>
  <w15:chartTrackingRefBased/>
  <w15:docId w15:val="{0F27151F-10B1-4258-B124-0E81E8598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626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626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626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626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626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626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626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626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626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626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626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626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6265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6265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6265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6265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6265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6265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626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626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626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626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626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6265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6265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6265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626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6265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626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F85336969C7949A2637431311C037B" ma:contentTypeVersion="15" ma:contentTypeDescription="Een nieuw document maken." ma:contentTypeScope="" ma:versionID="49fce482381f97ebe213d7528239a646">
  <xsd:schema xmlns:xsd="http://www.w3.org/2001/XMLSchema" xmlns:xs="http://www.w3.org/2001/XMLSchema" xmlns:p="http://schemas.microsoft.com/office/2006/metadata/properties" xmlns:ns2="5891e2b1-69bb-4ef6-8742-4b1af10bd337" xmlns:ns3="8d3d2cfc-1319-4070-9c67-49a1fda94753" targetNamespace="http://schemas.microsoft.com/office/2006/metadata/properties" ma:root="true" ma:fieldsID="cd4c871d4ef0e6f7678211cb8db874bf" ns2:_="" ns3:_="">
    <xsd:import namespace="5891e2b1-69bb-4ef6-8742-4b1af10bd337"/>
    <xsd:import namespace="8d3d2cfc-1319-4070-9c67-49a1fda947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1e2b1-69bb-4ef6-8742-4b1af10bd3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6de512b8-cc53-4f84-bed8-b066983db5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3d2cfc-1319-4070-9c67-49a1fda9475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4f79339-1189-4a2b-9885-1d5eb5b3442b}" ma:internalName="TaxCatchAll" ma:showField="CatchAllData" ma:web="8d3d2cfc-1319-4070-9c67-49a1fda947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91e2b1-69bb-4ef6-8742-4b1af10bd337">
      <Terms xmlns="http://schemas.microsoft.com/office/infopath/2007/PartnerControls"/>
    </lcf76f155ced4ddcb4097134ff3c332f>
    <TaxCatchAll xmlns="8d3d2cfc-1319-4070-9c67-49a1fda94753" xsi:nil="true"/>
  </documentManagement>
</p:properties>
</file>

<file path=customXml/itemProps1.xml><?xml version="1.0" encoding="utf-8"?>
<ds:datastoreItem xmlns:ds="http://schemas.openxmlformats.org/officeDocument/2006/customXml" ds:itemID="{07BBF846-A17D-42C9-A75C-B834AD56DB04}"/>
</file>

<file path=customXml/itemProps2.xml><?xml version="1.0" encoding="utf-8"?>
<ds:datastoreItem xmlns:ds="http://schemas.openxmlformats.org/officeDocument/2006/customXml" ds:itemID="{0F77EBD4-E8D4-45E5-AD99-6D352DD7E549}"/>
</file>

<file path=customXml/itemProps3.xml><?xml version="1.0" encoding="utf-8"?>
<ds:datastoreItem xmlns:ds="http://schemas.openxmlformats.org/officeDocument/2006/customXml" ds:itemID="{1F210E9F-307A-4D78-81F5-CEF5DC626D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106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van Berkom</dc:creator>
  <cp:keywords/>
  <dc:description/>
  <cp:lastModifiedBy>Anton van Berkom</cp:lastModifiedBy>
  <cp:revision>1</cp:revision>
  <dcterms:created xsi:type="dcterms:W3CDTF">2026-07-06T07:43:00Z</dcterms:created>
  <dcterms:modified xsi:type="dcterms:W3CDTF">2026-07-06T07:45:00Z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0x01010007F85336969C7949A2637431311C037B</vt:lpwstr>
  </property>
</Properties>
</file>