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F1AE" w14:textId="77777777" w:rsidR="000531EF" w:rsidRDefault="000531EF" w:rsidP="008C0976">
      <w:pPr>
        <w:pStyle w:val="maatregelen"/>
        <w:numPr>
          <w:ilvl w:val="0"/>
          <w:numId w:val="0"/>
        </w:numPr>
        <w:spacing w:line="360" w:lineRule="auto"/>
        <w:rPr>
          <w:rFonts w:ascii="RijksoverheidSansHeading" w:hAnsi="RijksoverheidSansHeading" w:cs="Arial"/>
          <w:b/>
          <w:sz w:val="22"/>
          <w:szCs w:val="22"/>
        </w:rPr>
      </w:pPr>
    </w:p>
    <w:p w14:paraId="3CEDC63F" w14:textId="77777777" w:rsidR="00F27038" w:rsidRDefault="00F27038" w:rsidP="008C0976">
      <w:pPr>
        <w:pStyle w:val="maatregelen"/>
        <w:numPr>
          <w:ilvl w:val="0"/>
          <w:numId w:val="0"/>
        </w:numPr>
        <w:spacing w:line="360" w:lineRule="auto"/>
        <w:rPr>
          <w:rFonts w:ascii="RijksoverheidSansHeading" w:hAnsi="RijksoverheidSansHeading" w:cs="Arial"/>
          <w:b/>
          <w:sz w:val="22"/>
          <w:szCs w:val="22"/>
        </w:rPr>
      </w:pPr>
    </w:p>
    <w:p w14:paraId="233BC135" w14:textId="77777777" w:rsidR="00F27038" w:rsidRDefault="00F27038" w:rsidP="00F27038">
      <w:pPr>
        <w:pStyle w:val="INKStandaard"/>
      </w:pPr>
    </w:p>
    <w:p w14:paraId="466FD49D" w14:textId="77777777" w:rsidR="00F27038" w:rsidRDefault="00F27038" w:rsidP="00F27038">
      <w:pPr>
        <w:pStyle w:val="INKStandaard"/>
      </w:pPr>
    </w:p>
    <w:p w14:paraId="4B3C5404" w14:textId="77777777" w:rsidR="00F27038" w:rsidRPr="000D5F50" w:rsidRDefault="00F27038" w:rsidP="00F27038">
      <w:pPr>
        <w:pStyle w:val="Huisstijl-Standaard"/>
        <w:jc w:val="both"/>
        <w:rPr>
          <w:rFonts w:ascii="RijksoverheidSansHeading" w:hAnsi="RijksoverheidSansHeading"/>
          <w:szCs w:val="20"/>
        </w:rPr>
      </w:pPr>
    </w:p>
    <w:p w14:paraId="646FF425" w14:textId="77777777" w:rsidR="00F27038" w:rsidRPr="000D5F50" w:rsidRDefault="00F27038" w:rsidP="00F27038">
      <w:pPr>
        <w:autoSpaceDE w:val="0"/>
        <w:autoSpaceDN w:val="0"/>
        <w:adjustRightInd w:val="0"/>
        <w:jc w:val="both"/>
        <w:rPr>
          <w:rFonts w:ascii="RijksoverheidSansHeading" w:hAnsi="RijksoverheidSansHeading"/>
        </w:rPr>
      </w:pPr>
    </w:p>
    <w:p w14:paraId="35F60F5A" w14:textId="77777777" w:rsidR="00F27038" w:rsidRPr="000D5F50" w:rsidRDefault="00F27038" w:rsidP="00F27038">
      <w:pPr>
        <w:pStyle w:val="Koptekst"/>
        <w:jc w:val="both"/>
        <w:rPr>
          <w:rFonts w:ascii="RijksoverheidSansHeading" w:hAnsi="RijksoverheidSansHeading"/>
        </w:rPr>
      </w:pPr>
    </w:p>
    <w:p w14:paraId="3BB7B65A" w14:textId="77777777" w:rsidR="00F27038" w:rsidRPr="000D5F50" w:rsidRDefault="00F27038" w:rsidP="00F27038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11DB7F8D" w14:textId="0FBB74C4" w:rsidR="00F27038" w:rsidRPr="006A716D" w:rsidRDefault="00F27038" w:rsidP="00F27038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  <w:r w:rsidRPr="006A716D">
        <w:rPr>
          <w:rFonts w:ascii="RijksoverheidSansHeading" w:hAnsi="RijksoverheidSansHeading"/>
          <w:b/>
          <w:sz w:val="24"/>
        </w:rPr>
        <w:t xml:space="preserve">Bijlage </w:t>
      </w:r>
      <w:r w:rsidR="00293D3B">
        <w:rPr>
          <w:rFonts w:ascii="RijksoverheidSansHeading" w:hAnsi="RijksoverheidSansHeading"/>
          <w:b/>
          <w:sz w:val="24"/>
        </w:rPr>
        <w:t>I</w:t>
      </w:r>
      <w:r w:rsidRPr="006A716D">
        <w:rPr>
          <w:rFonts w:ascii="RijksoverheidSansHeading" w:hAnsi="RijksoverheidSansHeading"/>
          <w:b/>
          <w:sz w:val="24"/>
        </w:rPr>
        <w:t xml:space="preserve"> –  </w:t>
      </w:r>
      <w:r w:rsidRPr="00AE6FFE">
        <w:rPr>
          <w:rFonts w:ascii="RijksoverheidSansHeading" w:hAnsi="RijksoverheidSansHeading"/>
          <w:b/>
          <w:sz w:val="24"/>
        </w:rPr>
        <w:t xml:space="preserve">Verklaring </w:t>
      </w:r>
      <w:r>
        <w:rPr>
          <w:rFonts w:ascii="RijksoverheidSansHeading" w:hAnsi="RijksoverheidSansHeading"/>
          <w:b/>
          <w:sz w:val="24"/>
        </w:rPr>
        <w:t>inzake onderaanneming</w:t>
      </w:r>
    </w:p>
    <w:p w14:paraId="2CB90A6F" w14:textId="77777777" w:rsidR="00F27038" w:rsidRPr="006A716D" w:rsidRDefault="00F27038" w:rsidP="00F27038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</w:p>
    <w:p w14:paraId="3409D913" w14:textId="6DAD73F1" w:rsidR="00C06D4A" w:rsidRPr="009E4DC8" w:rsidRDefault="00C06D4A" w:rsidP="00C06D4A">
      <w:pPr>
        <w:spacing w:line="276" w:lineRule="auto"/>
        <w:rPr>
          <w:rFonts w:ascii="RijksoverheidSansHeading" w:hAnsi="RijksoverheidSansHeading"/>
          <w:sz w:val="32"/>
          <w:szCs w:val="32"/>
        </w:rPr>
      </w:pPr>
      <w:r w:rsidRPr="006A716D">
        <w:rPr>
          <w:rFonts w:ascii="RijksoverheidSansHeading" w:hAnsi="RijksoverheidSansHeading"/>
          <w:sz w:val="24"/>
        </w:rPr>
        <w:t xml:space="preserve">Behorende bij aanbesteding: </w:t>
      </w:r>
      <w:r>
        <w:rPr>
          <w:rFonts w:ascii="RijksoverheidSansHeading" w:hAnsi="RijksoverheidSansHeading"/>
          <w:sz w:val="24"/>
        </w:rPr>
        <w:t xml:space="preserve"> </w:t>
      </w:r>
      <w:r w:rsidR="00970CA2">
        <w:rPr>
          <w:rFonts w:ascii="RijksoverheidSansHeading" w:hAnsi="RijksoverheidSansHeading"/>
          <w:sz w:val="24"/>
        </w:rPr>
        <w:t xml:space="preserve">Fiscale </w:t>
      </w:r>
      <w:r w:rsidR="00293D3B">
        <w:rPr>
          <w:rFonts w:ascii="RijksoverheidSansHeading" w:hAnsi="RijksoverheidSansHeading"/>
          <w:sz w:val="24"/>
        </w:rPr>
        <w:t>monitor</w:t>
      </w:r>
      <w:r w:rsidR="00970CA2">
        <w:rPr>
          <w:rFonts w:ascii="RijksoverheidSansHeading" w:hAnsi="RijksoverheidSansHeading"/>
          <w:sz w:val="24"/>
        </w:rPr>
        <w:t xml:space="preserve"> met kenmerk</w:t>
      </w:r>
      <w:r w:rsidRPr="009E4DC8">
        <w:rPr>
          <w:rFonts w:ascii="RijksoverheidSansHeading" w:hAnsi="RijksoverheidSansHeading"/>
          <w:sz w:val="24"/>
        </w:rPr>
        <w:t xml:space="preserve">: </w:t>
      </w:r>
      <w:r w:rsidRPr="00AB2CE3">
        <w:rPr>
          <w:rFonts w:ascii="RijksoverheidSansHeading" w:hAnsi="RijksoverheidSansHeading"/>
          <w:sz w:val="24"/>
        </w:rPr>
        <w:t>(IUC2</w:t>
      </w:r>
      <w:r w:rsidR="00970CA2">
        <w:rPr>
          <w:rFonts w:ascii="RijksoverheidSansHeading" w:hAnsi="RijksoverheidSansHeading"/>
          <w:sz w:val="24"/>
        </w:rPr>
        <w:t>5</w:t>
      </w:r>
      <w:r w:rsidRPr="00AB2CE3">
        <w:rPr>
          <w:rFonts w:ascii="RijksoverheidSansHeading" w:hAnsi="RijksoverheidSansHeading"/>
          <w:sz w:val="24"/>
        </w:rPr>
        <w:t>-</w:t>
      </w:r>
      <w:r w:rsidR="00970CA2">
        <w:rPr>
          <w:rFonts w:ascii="RijksoverheidSansHeading" w:hAnsi="RijksoverheidSansHeading"/>
          <w:sz w:val="24"/>
        </w:rPr>
        <w:t>663</w:t>
      </w:r>
      <w:r w:rsidRPr="00AB2CE3">
        <w:rPr>
          <w:rFonts w:ascii="RijksoverheidSansHeading" w:hAnsi="RijksoverheidSansHeading"/>
          <w:sz w:val="24"/>
        </w:rPr>
        <w:t>)</w:t>
      </w:r>
    </w:p>
    <w:p w14:paraId="003E9816" w14:textId="77777777" w:rsidR="00F27038" w:rsidRPr="006A716D" w:rsidRDefault="00F27038" w:rsidP="00F27038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7C5D3CC9" w14:textId="77777777" w:rsidR="00F27038" w:rsidRDefault="00F27038" w:rsidP="00F27038">
      <w:pPr>
        <w:pStyle w:val="INKStandaard"/>
        <w:rPr>
          <w:rFonts w:ascii="RijksoverheidSansHeading" w:hAnsi="RijksoverheidSansHeading"/>
          <w:i/>
          <w:sz w:val="20"/>
          <w:szCs w:val="20"/>
        </w:rPr>
      </w:pPr>
    </w:p>
    <w:p w14:paraId="051F3A55" w14:textId="77777777" w:rsidR="00091CFA" w:rsidRPr="000531EF" w:rsidRDefault="00091CFA" w:rsidP="00091CFA">
      <w:pPr>
        <w:spacing w:line="360" w:lineRule="auto"/>
        <w:rPr>
          <w:rFonts w:ascii="RijksoverheidSansHeading" w:hAnsi="RijksoverheidSansHeading" w:cs="Arial"/>
          <w:szCs w:val="18"/>
        </w:rPr>
      </w:pPr>
    </w:p>
    <w:p w14:paraId="1A0D8BCC" w14:textId="77777777" w:rsidR="00091CFA" w:rsidRPr="000531EF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 xml:space="preserve">De </w:t>
      </w:r>
      <w:r w:rsidRPr="000531EF">
        <w:rPr>
          <w:rFonts w:ascii="RijksoverheidSansHeading" w:hAnsi="RijksoverheidSansHeading" w:cs="Arial"/>
          <w:b/>
          <w:sz w:val="20"/>
          <w:szCs w:val="20"/>
        </w:rPr>
        <w:t>ondergetekenden</w:t>
      </w:r>
      <w:r w:rsidRPr="000531EF">
        <w:rPr>
          <w:rFonts w:ascii="RijksoverheidSansHeading" w:hAnsi="RijksoverheidSansHeading" w:cs="Arial"/>
          <w:sz w:val="20"/>
          <w:szCs w:val="20"/>
        </w:rPr>
        <w:t>:</w:t>
      </w:r>
    </w:p>
    <w:p w14:paraId="14B8DE70" w14:textId="77777777" w:rsidR="00091CFA" w:rsidRPr="000531EF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33A338D" w14:textId="77777777" w:rsidR="00091CFA" w:rsidRPr="000531EF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0531EF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D8587D" w14:textId="77777777" w:rsidR="00091CFA" w:rsidRPr="000531EF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>en</w:t>
      </w:r>
    </w:p>
    <w:p w14:paraId="3EC76576" w14:textId="77777777" w:rsidR="00091CFA" w:rsidRPr="000531EF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028C4699" w14:textId="77777777" w:rsidR="00091CFA" w:rsidRPr="000531EF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0531EF" w:rsidRDefault="00091CFA" w:rsidP="00917072">
      <w:pPr>
        <w:spacing w:line="276" w:lineRule="auto"/>
        <w:ind w:left="567"/>
        <w:rPr>
          <w:rFonts w:ascii="RijksoverheidSansHeading" w:hAnsi="RijksoverheidSansHeading" w:cs="Arial"/>
          <w:sz w:val="20"/>
          <w:szCs w:val="20"/>
        </w:rPr>
      </w:pPr>
    </w:p>
    <w:p w14:paraId="0AE2A230" w14:textId="77777777" w:rsidR="00091CFA" w:rsidRPr="000531EF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>overwegende dat:</w:t>
      </w:r>
    </w:p>
    <w:p w14:paraId="3374BE04" w14:textId="77777777" w:rsidR="00091CFA" w:rsidRPr="000531EF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20AA6A3C" w14:textId="4C08C777" w:rsidR="00091CFA" w:rsidRPr="000531EF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>Hoofdaannemer als I</w:t>
      </w:r>
      <w:r w:rsidR="00091CFA" w:rsidRPr="000531EF">
        <w:rPr>
          <w:rFonts w:ascii="RijksoverheidSansHeading" w:hAnsi="RijksoverheidSansHeading" w:cs="Arial"/>
          <w:sz w:val="20"/>
          <w:szCs w:val="20"/>
        </w:rPr>
        <w:t xml:space="preserve">nschrijver meedingt naar de gunning van de opdracht </w:t>
      </w:r>
      <w:r w:rsidR="000531EF">
        <w:rPr>
          <w:rFonts w:ascii="RijksoverheidSansHeading" w:hAnsi="RijksoverheidSansHeading" w:cs="Arial"/>
          <w:sz w:val="20"/>
          <w:szCs w:val="20"/>
        </w:rPr>
        <w:t>“</w:t>
      </w:r>
      <w:r w:rsidR="00970CA2">
        <w:rPr>
          <w:rFonts w:ascii="RijksoverheidSansHeading" w:hAnsi="RijksoverheidSansHeading" w:cs="Arial"/>
          <w:sz w:val="20"/>
          <w:szCs w:val="20"/>
        </w:rPr>
        <w:t>Fiscale monito</w:t>
      </w:r>
      <w:r w:rsidR="00293D3B">
        <w:rPr>
          <w:rFonts w:ascii="RijksoverheidSansHeading" w:hAnsi="RijksoverheidSansHeading" w:cs="Arial"/>
          <w:sz w:val="20"/>
          <w:szCs w:val="20"/>
        </w:rPr>
        <w:t xml:space="preserve">r </w:t>
      </w:r>
      <w:r w:rsidR="00C06D4A" w:rsidRPr="00C06D4A">
        <w:rPr>
          <w:rFonts w:ascii="RijksoverheidSansHeading" w:hAnsi="RijksoverheidSansHeading" w:cs="Arial"/>
          <w:sz w:val="20"/>
          <w:szCs w:val="20"/>
        </w:rPr>
        <w:t>- IUC2</w:t>
      </w:r>
      <w:r w:rsidR="00970CA2">
        <w:rPr>
          <w:rFonts w:ascii="RijksoverheidSansHeading" w:hAnsi="RijksoverheidSansHeading" w:cs="Arial"/>
          <w:sz w:val="20"/>
          <w:szCs w:val="20"/>
        </w:rPr>
        <w:t>5</w:t>
      </w:r>
      <w:r w:rsidR="00C06D4A" w:rsidRPr="00C06D4A">
        <w:rPr>
          <w:rFonts w:ascii="RijksoverheidSansHeading" w:hAnsi="RijksoverheidSansHeading" w:cs="Arial"/>
          <w:sz w:val="20"/>
          <w:szCs w:val="20"/>
        </w:rPr>
        <w:t>-</w:t>
      </w:r>
      <w:r w:rsidR="00970CA2">
        <w:rPr>
          <w:rFonts w:ascii="RijksoverheidSansHeading" w:hAnsi="RijksoverheidSansHeading" w:cs="Arial"/>
          <w:sz w:val="20"/>
          <w:szCs w:val="20"/>
        </w:rPr>
        <w:t>663</w:t>
      </w:r>
      <w:r w:rsidR="000531EF">
        <w:rPr>
          <w:rFonts w:ascii="RijksoverheidSansHeading" w:hAnsi="RijksoverheidSansHeading" w:cs="Arial"/>
          <w:sz w:val="20"/>
          <w:szCs w:val="20"/>
        </w:rPr>
        <w:t>”</w:t>
      </w:r>
      <w:r w:rsidR="00091CFA" w:rsidRPr="000531EF">
        <w:rPr>
          <w:rFonts w:ascii="RijksoverheidSansHeading" w:hAnsi="RijksoverheidSansHeading" w:cs="Arial"/>
          <w:sz w:val="20"/>
          <w:szCs w:val="20"/>
        </w:rPr>
        <w:t xml:space="preserve"> van de </w:t>
      </w:r>
      <w:r w:rsidR="000531EF">
        <w:rPr>
          <w:rFonts w:ascii="RijksoverheidSansHeading" w:hAnsi="RijksoverheidSansHeading" w:cs="Arial"/>
          <w:sz w:val="20"/>
          <w:szCs w:val="20"/>
        </w:rPr>
        <w:t>Belastingdienst</w:t>
      </w:r>
      <w:r w:rsidR="00091CFA" w:rsidRPr="000531EF">
        <w:rPr>
          <w:rFonts w:ascii="RijksoverheidSansHeading" w:hAnsi="RijksoverheidSansHeading" w:cs="Arial"/>
          <w:sz w:val="20"/>
          <w:szCs w:val="20"/>
        </w:rPr>
        <w:t xml:space="preserve">; </w:t>
      </w:r>
    </w:p>
    <w:p w14:paraId="44BA3DEA" w14:textId="77777777" w:rsidR="00091CFA" w:rsidRPr="000531EF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37E603BD" w14:textId="77777777" w:rsidR="00091CFA" w:rsidRPr="000531EF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 xml:space="preserve">Hoofdaannemer in het kader van voornoemde opdracht Onderaannemer (eventueel) wenst in te schakelen; </w:t>
      </w:r>
    </w:p>
    <w:p w14:paraId="0E2A3950" w14:textId="77777777" w:rsidR="00091CFA" w:rsidRPr="000531EF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4E568C4" w14:textId="77777777" w:rsidR="00091CFA" w:rsidRPr="000531EF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>Partijen op de hoogte zijn van de eis dat Onderaannemer instemt met het bepaalde in deze verklaring;</w:t>
      </w:r>
    </w:p>
    <w:p w14:paraId="388D90C0" w14:textId="77777777" w:rsidR="00151705" w:rsidRPr="000531EF" w:rsidRDefault="00151705" w:rsidP="005131F6">
      <w:pPr>
        <w:pStyle w:val="Lijstalinea"/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816F0A" w14:textId="3E40BFA7" w:rsidR="00151705" w:rsidRPr="000531EF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 xml:space="preserve">Hoofdaannemer heeft Onderaannemer als zodanig </w:t>
      </w:r>
      <w:proofErr w:type="spellStart"/>
      <w:r w:rsidRPr="000531EF">
        <w:rPr>
          <w:rFonts w:ascii="RijksoverheidSansHeading" w:hAnsi="RijksoverheidSansHeading" w:cs="Arial"/>
          <w:sz w:val="20"/>
          <w:szCs w:val="20"/>
        </w:rPr>
        <w:t>opgevoert</w:t>
      </w:r>
      <w:proofErr w:type="spellEnd"/>
      <w:r w:rsidRPr="000531EF">
        <w:rPr>
          <w:rFonts w:ascii="RijksoverheidSansHeading" w:hAnsi="RijksoverheidSansHeading" w:cs="Arial"/>
          <w:sz w:val="20"/>
          <w:szCs w:val="20"/>
        </w:rPr>
        <w:t xml:space="preserve"> in deel IID van het UEA bij Hoofdaannemers inschrijving;</w:t>
      </w:r>
    </w:p>
    <w:p w14:paraId="6FF0CB3E" w14:textId="77777777" w:rsidR="00091CFA" w:rsidRPr="000531EF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3B1F187" w14:textId="77777777" w:rsidR="00091CFA" w:rsidRPr="000531EF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>Partijen aldus het volgende wensen vast te leggen.</w:t>
      </w:r>
    </w:p>
    <w:p w14:paraId="5C8B8003" w14:textId="77777777" w:rsidR="00091CFA" w:rsidRPr="000531EF" w:rsidRDefault="00091CFA" w:rsidP="00917072">
      <w:pPr>
        <w:spacing w:line="276" w:lineRule="auto"/>
        <w:ind w:left="1287"/>
        <w:rPr>
          <w:rFonts w:ascii="RijksoverheidSansHeading" w:hAnsi="RijksoverheidSansHeading" w:cs="Arial"/>
          <w:sz w:val="20"/>
          <w:szCs w:val="20"/>
        </w:rPr>
      </w:pPr>
    </w:p>
    <w:p w14:paraId="6EBAE73A" w14:textId="77777777" w:rsidR="00091CFA" w:rsidRPr="000531EF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13458ABE" w14:textId="77777777" w:rsidR="00091CFA" w:rsidRPr="000531EF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b/>
          <w:bCs/>
          <w:sz w:val="20"/>
          <w:szCs w:val="20"/>
        </w:rPr>
        <w:t>Verklaren te zijn overeengekomen als volgt:</w:t>
      </w:r>
      <w:r w:rsidRPr="000531EF">
        <w:rPr>
          <w:rFonts w:ascii="RijksoverheidSansHeading" w:hAnsi="RijksoverheidSansHeading" w:cs="Arial"/>
          <w:b/>
          <w:bCs/>
          <w:sz w:val="20"/>
          <w:szCs w:val="20"/>
        </w:rPr>
        <w:br/>
      </w:r>
    </w:p>
    <w:p w14:paraId="6DE85970" w14:textId="0DACDBC2" w:rsidR="00091CFA" w:rsidRPr="000531EF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 xml:space="preserve">Deze verklaring wordt gesloten onder opschortende voorwaarde van een </w:t>
      </w:r>
      <w:r w:rsidR="004A3637" w:rsidRPr="000531EF">
        <w:rPr>
          <w:rFonts w:ascii="RijksoverheidSansHeading" w:hAnsi="RijksoverheidSansHeading" w:cs="Arial"/>
          <w:sz w:val="20"/>
          <w:szCs w:val="20"/>
        </w:rPr>
        <w:t>raamovereenkomst</w:t>
      </w:r>
      <w:r w:rsidRPr="000531EF">
        <w:rPr>
          <w:rFonts w:ascii="RijksoverheidSansHeading" w:hAnsi="RijksoverheidSansHeading" w:cs="Arial"/>
          <w:sz w:val="20"/>
          <w:szCs w:val="20"/>
        </w:rPr>
        <w:t xml:space="preserve"> tussen de </w:t>
      </w:r>
      <w:r w:rsidR="000531EF" w:rsidRPr="000531EF">
        <w:rPr>
          <w:rFonts w:ascii="RijksoverheidSansHeading" w:hAnsi="RijksoverheidSansHeading" w:cs="Arial"/>
          <w:sz w:val="20"/>
          <w:szCs w:val="20"/>
        </w:rPr>
        <w:t>Belastingdienst</w:t>
      </w:r>
      <w:r w:rsidRPr="000531EF">
        <w:rPr>
          <w:rFonts w:ascii="RijksoverheidSansHeading" w:hAnsi="RijksoverheidSansHeading" w:cs="Arial"/>
          <w:sz w:val="20"/>
          <w:szCs w:val="20"/>
        </w:rPr>
        <w:t xml:space="preserve"> </w:t>
      </w:r>
      <w:r w:rsidR="00A62C80" w:rsidRPr="000531EF">
        <w:rPr>
          <w:rFonts w:ascii="RijksoverheidSansHeading" w:hAnsi="RijksoverheidSansHeading" w:cs="Arial"/>
          <w:sz w:val="20"/>
          <w:szCs w:val="20"/>
        </w:rPr>
        <w:t>(oftewel o</w:t>
      </w:r>
      <w:r w:rsidR="006E4B3F" w:rsidRPr="000531EF">
        <w:rPr>
          <w:rFonts w:ascii="RijksoverheidSansHeading" w:hAnsi="RijksoverheidSansHeading" w:cs="Arial"/>
          <w:sz w:val="20"/>
          <w:szCs w:val="20"/>
        </w:rPr>
        <w:t xml:space="preserve">pdrachtgever) </w:t>
      </w:r>
      <w:r w:rsidRPr="000531EF">
        <w:rPr>
          <w:rFonts w:ascii="RijksoverheidSansHeading" w:hAnsi="RijksoverheidSansHeading" w:cs="Arial"/>
          <w:sz w:val="20"/>
          <w:szCs w:val="20"/>
        </w:rPr>
        <w:t>en Hoofdaannemer aangaande de aanbesteding</w:t>
      </w:r>
      <w:r w:rsidR="00C06D4A" w:rsidRPr="000531EF">
        <w:rPr>
          <w:rFonts w:ascii="RijksoverheidSansHeading" w:hAnsi="RijksoverheidSansHeading" w:cs="Arial"/>
          <w:sz w:val="20"/>
          <w:szCs w:val="20"/>
        </w:rPr>
        <w:t xml:space="preserve"> </w:t>
      </w:r>
      <w:r w:rsidR="00C06D4A">
        <w:rPr>
          <w:rFonts w:ascii="RijksoverheidSansHeading" w:hAnsi="RijksoverheidSansHeading" w:cs="Arial"/>
          <w:sz w:val="20"/>
          <w:szCs w:val="20"/>
        </w:rPr>
        <w:t>“</w:t>
      </w:r>
      <w:r w:rsidR="00970CA2">
        <w:rPr>
          <w:rFonts w:ascii="RijksoverheidSansHeading" w:hAnsi="RijksoverheidSansHeading" w:cs="Arial"/>
          <w:sz w:val="20"/>
          <w:szCs w:val="20"/>
        </w:rPr>
        <w:t>Fiscale monitor</w:t>
      </w:r>
      <w:r w:rsidR="00C06D4A" w:rsidRPr="00C06D4A">
        <w:rPr>
          <w:rFonts w:ascii="RijksoverheidSansHeading" w:hAnsi="RijksoverheidSansHeading" w:cs="Arial"/>
          <w:sz w:val="20"/>
          <w:szCs w:val="20"/>
        </w:rPr>
        <w:t xml:space="preserve"> - IUC2</w:t>
      </w:r>
      <w:r w:rsidR="00970CA2">
        <w:rPr>
          <w:rFonts w:ascii="RijksoverheidSansHeading" w:hAnsi="RijksoverheidSansHeading" w:cs="Arial"/>
          <w:sz w:val="20"/>
          <w:szCs w:val="20"/>
        </w:rPr>
        <w:t>5</w:t>
      </w:r>
      <w:r w:rsidR="00C06D4A" w:rsidRPr="00C06D4A">
        <w:rPr>
          <w:rFonts w:ascii="RijksoverheidSansHeading" w:hAnsi="RijksoverheidSansHeading" w:cs="Arial"/>
          <w:sz w:val="20"/>
          <w:szCs w:val="20"/>
        </w:rPr>
        <w:t>-</w:t>
      </w:r>
      <w:r w:rsidR="00970CA2">
        <w:rPr>
          <w:rFonts w:ascii="RijksoverheidSansHeading" w:hAnsi="RijksoverheidSansHeading" w:cs="Arial"/>
          <w:sz w:val="20"/>
          <w:szCs w:val="20"/>
        </w:rPr>
        <w:t>663</w:t>
      </w:r>
      <w:r w:rsidR="00C06D4A">
        <w:rPr>
          <w:rFonts w:ascii="RijksoverheidSansHeading" w:hAnsi="RijksoverheidSansHeading" w:cs="Arial"/>
          <w:sz w:val="20"/>
          <w:szCs w:val="20"/>
        </w:rPr>
        <w:t>”,</w:t>
      </w:r>
      <w:r w:rsidR="00A62C80" w:rsidRPr="000531EF">
        <w:rPr>
          <w:rFonts w:ascii="RijksoverheidSansHeading" w:hAnsi="RijksoverheidSansHeading" w:cs="Arial"/>
          <w:sz w:val="20"/>
          <w:szCs w:val="20"/>
        </w:rPr>
        <w:t xml:space="preserve"> verder te noemen ‘opdracht’</w:t>
      </w:r>
      <w:r w:rsidRPr="000531EF">
        <w:rPr>
          <w:rFonts w:ascii="RijksoverheidSansHeading" w:hAnsi="RijksoverheidSansHeading" w:cs="Arial"/>
          <w:sz w:val="20"/>
          <w:szCs w:val="20"/>
        </w:rPr>
        <w:t>.</w:t>
      </w:r>
    </w:p>
    <w:p w14:paraId="05BC034B" w14:textId="432CB61B" w:rsidR="00091CFA" w:rsidRPr="000531EF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 xml:space="preserve">Deze ondertekende verklaring geldt als bewijs dat Hoofdaannemer daadwerkelijk  Onderaannemer </w:t>
      </w:r>
      <w:r w:rsidR="007B576F" w:rsidRPr="000531EF">
        <w:rPr>
          <w:rFonts w:ascii="RijksoverheidSansHeading" w:hAnsi="RijksoverheidSansHeading" w:cs="Arial"/>
          <w:sz w:val="20"/>
          <w:szCs w:val="20"/>
        </w:rPr>
        <w:t xml:space="preserve">kan inzetten </w:t>
      </w:r>
      <w:r w:rsidRPr="000531EF">
        <w:rPr>
          <w:rFonts w:ascii="RijksoverheidSansHeading" w:hAnsi="RijksoverheidSansHeading" w:cs="Arial"/>
          <w:sz w:val="20"/>
          <w:szCs w:val="20"/>
        </w:rPr>
        <w:t xml:space="preserve">bij de uitvoering van de overeenkomst als bedoeld onder 1. Dat wil zeggen dat ingeval van gunning van de opdracht </w:t>
      </w:r>
      <w:r w:rsidR="004D5DDD" w:rsidRPr="000531EF">
        <w:rPr>
          <w:rFonts w:ascii="RijksoverheidSansHeading" w:hAnsi="RijksoverheidSansHeading" w:cs="Arial"/>
          <w:sz w:val="20"/>
          <w:szCs w:val="20"/>
        </w:rPr>
        <w:t xml:space="preserve">de Onderaannemer </w:t>
      </w:r>
      <w:r w:rsidRPr="000531EF">
        <w:rPr>
          <w:rFonts w:ascii="RijksoverheidSansHeading" w:hAnsi="RijksoverheidSansHeading" w:cs="Arial"/>
          <w:sz w:val="20"/>
          <w:szCs w:val="20"/>
        </w:rPr>
        <w:t>garandeert dat hij daadwerkelijk beschikbaar is voor Hoofdaannemer met betrekking tot de uitvoering van de betreffende opdracht.</w:t>
      </w:r>
    </w:p>
    <w:p w14:paraId="0E1081B5" w14:textId="41CBE2E4" w:rsidR="00091CFA" w:rsidRPr="000531EF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lastRenderedPageBreak/>
        <w:t xml:space="preserve">Onderaannemer verplicht zich geen enkele informatie die in het kader van deze aanbesteding beschikbaar </w:t>
      </w:r>
      <w:r w:rsidR="002A52BB" w:rsidRPr="000531EF">
        <w:rPr>
          <w:rFonts w:ascii="RijksoverheidSansHeading" w:hAnsi="RijksoverheidSansHeading" w:cs="Arial"/>
          <w:sz w:val="20"/>
          <w:szCs w:val="20"/>
        </w:rPr>
        <w:t xml:space="preserve">komt </w:t>
      </w:r>
      <w:r w:rsidR="007B576F" w:rsidRPr="000531EF">
        <w:rPr>
          <w:rFonts w:ascii="RijksoverheidSansHeading" w:hAnsi="RijksoverheidSansHeading" w:cs="Arial"/>
          <w:sz w:val="20"/>
          <w:szCs w:val="20"/>
        </w:rPr>
        <w:t xml:space="preserve">– anders dan reeds openbaar gemaakt via </w:t>
      </w:r>
      <w:proofErr w:type="spellStart"/>
      <w:r w:rsidR="007B576F" w:rsidRPr="000531EF">
        <w:rPr>
          <w:rFonts w:ascii="RijksoverheidSansHeading" w:hAnsi="RijksoverheidSansHeading" w:cs="Arial"/>
          <w:sz w:val="20"/>
          <w:szCs w:val="20"/>
        </w:rPr>
        <w:t>TenderNed</w:t>
      </w:r>
      <w:proofErr w:type="spellEnd"/>
      <w:r w:rsidR="007B576F" w:rsidRPr="000531EF">
        <w:rPr>
          <w:rFonts w:ascii="RijksoverheidSansHeading" w:hAnsi="RijksoverheidSansHeading" w:cs="Arial"/>
          <w:sz w:val="20"/>
          <w:szCs w:val="20"/>
        </w:rPr>
        <w:t xml:space="preserve"> - </w:t>
      </w:r>
      <w:r w:rsidRPr="000531EF">
        <w:rPr>
          <w:rFonts w:ascii="RijksoverheidSansHeading" w:hAnsi="RijksoverheidSansHeading" w:cs="Arial"/>
          <w:sz w:val="20"/>
          <w:szCs w:val="20"/>
        </w:rPr>
        <w:t xml:space="preserve">aan derden (met uitzondering van combinatieleden, </w:t>
      </w:r>
      <w:r w:rsidR="008245FE" w:rsidRPr="000531EF">
        <w:rPr>
          <w:rFonts w:ascii="RijksoverheidSansHeading" w:hAnsi="RijksoverheidSansHeading" w:cs="Arial"/>
          <w:sz w:val="20"/>
          <w:szCs w:val="20"/>
        </w:rPr>
        <w:t>o</w:t>
      </w:r>
      <w:r w:rsidRPr="000531EF">
        <w:rPr>
          <w:rFonts w:ascii="RijksoverheidSansHeading" w:hAnsi="RijksoverheidSansHeading" w:cs="Arial"/>
          <w:sz w:val="20"/>
          <w:szCs w:val="20"/>
        </w:rPr>
        <w:t>nderaannemers en toeleveranciers) ter beschikking te stellen zonde</w:t>
      </w:r>
      <w:r w:rsidR="00A62C80" w:rsidRPr="000531EF">
        <w:rPr>
          <w:rFonts w:ascii="RijksoverheidSansHeading" w:hAnsi="RijksoverheidSansHeading" w:cs="Arial"/>
          <w:sz w:val="20"/>
          <w:szCs w:val="20"/>
        </w:rPr>
        <w:t>r voorafgaande toestemming van o</w:t>
      </w:r>
      <w:r w:rsidRPr="000531EF">
        <w:rPr>
          <w:rFonts w:ascii="RijksoverheidSansHeading" w:hAnsi="RijksoverheidSansHeading" w:cs="Arial"/>
          <w:sz w:val="20"/>
          <w:szCs w:val="20"/>
        </w:rPr>
        <w:t>pdrachtgever.</w:t>
      </w:r>
    </w:p>
    <w:p w14:paraId="2A4CB913" w14:textId="160AA321" w:rsidR="00091CFA" w:rsidRPr="000531EF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 xml:space="preserve">Onderaannemer verplicht zich geen publiciteit aan deze aanbesteding te geven, tenzij </w:t>
      </w:r>
      <w:r w:rsidR="00A62C80" w:rsidRPr="000531EF">
        <w:rPr>
          <w:rFonts w:ascii="RijksoverheidSansHeading" w:hAnsi="RijksoverheidSansHeading" w:cs="Arial"/>
          <w:sz w:val="20"/>
          <w:szCs w:val="20"/>
        </w:rPr>
        <w:t>o</w:t>
      </w:r>
      <w:r w:rsidRPr="000531EF">
        <w:rPr>
          <w:rFonts w:ascii="RijksoverheidSansHeading" w:hAnsi="RijksoverheidSansHeading" w:cs="Arial"/>
          <w:sz w:val="20"/>
          <w:szCs w:val="20"/>
        </w:rPr>
        <w:t>pdrachtgever hiermee schriftelijk instemt.</w:t>
      </w:r>
    </w:p>
    <w:p w14:paraId="5C64C9D8" w14:textId="77777777" w:rsidR="00091CFA" w:rsidRPr="000531EF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0531EF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0531EF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0531EF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sz w:val="20"/>
          <w:szCs w:val="20"/>
        </w:rPr>
        <w:t>Op deze verklaring is Nederlands recht van toepassing.</w:t>
      </w:r>
      <w:r w:rsidRPr="000531EF">
        <w:rPr>
          <w:rFonts w:ascii="RijksoverheidSansHeading" w:hAnsi="RijksoverheidSansHeading" w:cs="Arial"/>
          <w:sz w:val="20"/>
          <w:szCs w:val="20"/>
        </w:rPr>
        <w:br/>
      </w:r>
    </w:p>
    <w:p w14:paraId="7A034695" w14:textId="4C71A77C" w:rsidR="00091CFA" w:rsidRPr="000531EF" w:rsidRDefault="00091CFA" w:rsidP="00917072">
      <w:pPr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0531EF">
        <w:rPr>
          <w:rFonts w:ascii="RijksoverheidSansHeading" w:hAnsi="RijksoverheidSansHeading" w:cs="Arial"/>
          <w:b/>
          <w:bCs/>
          <w:sz w:val="20"/>
          <w:szCs w:val="20"/>
        </w:rPr>
        <w:t>Aldus overeengekomen</w:t>
      </w:r>
      <w:r w:rsidR="008A58CC" w:rsidRPr="000531EF">
        <w:rPr>
          <w:rFonts w:ascii="RijksoverheidSansHeading" w:hAnsi="RijksoverheidSansHeading" w:cs="Arial"/>
          <w:b/>
          <w:bCs/>
          <w:sz w:val="20"/>
          <w:szCs w:val="20"/>
        </w:rPr>
        <w:t xml:space="preserve"> </w:t>
      </w:r>
      <w:r w:rsidRPr="000531EF">
        <w:rPr>
          <w:rFonts w:ascii="RijksoverheidSansHeading" w:hAnsi="RijksoverheidSansHeading" w:cs="Arial"/>
          <w:b/>
          <w:bCs/>
          <w:sz w:val="20"/>
          <w:szCs w:val="20"/>
        </w:rPr>
        <w:t>en ondertekend:</w:t>
      </w:r>
    </w:p>
    <w:p w14:paraId="42B37DE8" w14:textId="77777777" w:rsidR="008245FE" w:rsidRPr="000531EF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7AF20A0A" w14:textId="77777777" w:rsidR="008245FE" w:rsidRPr="000531EF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32781CE4" w14:textId="77777777" w:rsidR="008245FE" w:rsidRPr="000531EF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44F92906" w14:textId="77777777" w:rsidR="008245FE" w:rsidRPr="000531EF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AB7C03B" w14:textId="4BD60C79" w:rsidR="00091CFA" w:rsidRPr="000531EF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0531EF">
        <w:rPr>
          <w:rFonts w:ascii="RijksoverheidSansHeading" w:hAnsi="RijksoverheidSansHeading" w:cs="Arial"/>
          <w:b/>
          <w:bCs/>
          <w:sz w:val="20"/>
          <w:szCs w:val="20"/>
        </w:rPr>
        <w:t>Hoofdaannemer</w:t>
      </w:r>
      <w:r w:rsidRPr="000531EF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0531EF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0531EF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/>
          <w:bCs/>
          <w:sz w:val="20"/>
          <w:szCs w:val="20"/>
        </w:rPr>
        <w:t>Onderaannemer</w:t>
      </w:r>
    </w:p>
    <w:p w14:paraId="26568C40" w14:textId="6DA94EA7" w:rsidR="00091CFA" w:rsidRPr="000531EF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0531EF">
        <w:rPr>
          <w:rFonts w:ascii="RijksoverheidSansHeading" w:hAnsi="RijksoverheidSansHeading" w:cs="Arial"/>
          <w:bCs/>
          <w:sz w:val="20"/>
          <w:szCs w:val="20"/>
        </w:rPr>
        <w:t>Naam bedrijf:</w:t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="000531EF">
        <w:rPr>
          <w:rFonts w:ascii="RijksoverheidSansHeading" w:hAnsi="RijksoverheidSansHeading" w:cs="Arial"/>
          <w:bCs/>
          <w:sz w:val="20"/>
          <w:szCs w:val="20"/>
        </w:rPr>
        <w:tab/>
      </w:r>
      <w:r w:rsid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>Naam bedrijf:</w:t>
      </w:r>
    </w:p>
    <w:p w14:paraId="614F2D8B" w14:textId="133B4E90" w:rsidR="00091CFA" w:rsidRPr="000531EF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0531EF">
        <w:rPr>
          <w:rFonts w:ascii="RijksoverheidSansHeading" w:hAnsi="RijksoverheidSansHeading" w:cs="Arial"/>
          <w:bCs/>
          <w:sz w:val="20"/>
          <w:szCs w:val="20"/>
        </w:rPr>
        <w:t>Naam ondertekenaar:</w:t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="000531EF">
        <w:rPr>
          <w:rFonts w:ascii="RijksoverheidSansHeading" w:hAnsi="RijksoverheidSansHeading" w:cs="Arial"/>
          <w:bCs/>
          <w:sz w:val="20"/>
          <w:szCs w:val="20"/>
        </w:rPr>
        <w:tab/>
      </w:r>
      <w:r w:rsid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>Naam ondertekenaar:</w:t>
      </w:r>
    </w:p>
    <w:p w14:paraId="35931379" w14:textId="20C16D3B" w:rsidR="00091CFA" w:rsidRPr="000531EF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0531EF">
        <w:rPr>
          <w:rFonts w:ascii="RijksoverheidSansHeading" w:hAnsi="RijksoverheidSansHeading" w:cs="Arial"/>
          <w:bCs/>
          <w:sz w:val="20"/>
          <w:szCs w:val="20"/>
        </w:rPr>
        <w:t>Functie:</w:t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="000531EF">
        <w:rPr>
          <w:rFonts w:ascii="RijksoverheidSansHeading" w:hAnsi="RijksoverheidSansHeading" w:cs="Arial"/>
          <w:bCs/>
          <w:sz w:val="20"/>
          <w:szCs w:val="20"/>
        </w:rPr>
        <w:tab/>
      </w:r>
      <w:r w:rsid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>Functie:</w:t>
      </w:r>
    </w:p>
    <w:p w14:paraId="665EEAF6" w14:textId="37882A47" w:rsidR="00091CFA" w:rsidRPr="000531EF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0531EF">
        <w:rPr>
          <w:rFonts w:ascii="RijksoverheidSansHeading" w:hAnsi="RijksoverheidSansHeading" w:cs="Arial"/>
          <w:bCs/>
          <w:sz w:val="20"/>
          <w:szCs w:val="20"/>
        </w:rPr>
        <w:t>Datum:</w:t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="007B576F"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>Datum:</w:t>
      </w:r>
    </w:p>
    <w:p w14:paraId="6268CFAF" w14:textId="77777777" w:rsidR="00091CFA" w:rsidRPr="000531EF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9F45120" w14:textId="77777777" w:rsidR="00091CFA" w:rsidRPr="000531EF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5CD92FAF" w14:textId="39F9A107" w:rsidR="0094311C" w:rsidRPr="000531EF" w:rsidRDefault="00091CFA" w:rsidP="00917072">
      <w:pPr>
        <w:spacing w:line="276" w:lineRule="auto"/>
        <w:ind w:firstLine="567"/>
        <w:rPr>
          <w:rFonts w:ascii="RijksoverheidSansHeading" w:hAnsi="RijksoverheidSansHeading" w:cs="Arial"/>
          <w:sz w:val="20"/>
          <w:szCs w:val="20"/>
        </w:rPr>
      </w:pPr>
      <w:r w:rsidRPr="000531EF">
        <w:rPr>
          <w:rFonts w:ascii="RijksoverheidSansHeading" w:hAnsi="RijksoverheidSansHeading" w:cs="Arial"/>
          <w:bCs/>
          <w:sz w:val="20"/>
          <w:szCs w:val="20"/>
        </w:rPr>
        <w:t>Handtekening:</w:t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ab/>
      </w:r>
      <w:r w:rsidR="000531EF">
        <w:rPr>
          <w:rFonts w:ascii="RijksoverheidSansHeading" w:hAnsi="RijksoverheidSansHeading" w:cs="Arial"/>
          <w:bCs/>
          <w:sz w:val="20"/>
          <w:szCs w:val="20"/>
        </w:rPr>
        <w:tab/>
      </w:r>
      <w:r w:rsidRPr="000531EF">
        <w:rPr>
          <w:rFonts w:ascii="RijksoverheidSansHeading" w:hAnsi="RijksoverheidSansHeading" w:cs="Arial"/>
          <w:bCs/>
          <w:sz w:val="20"/>
          <w:szCs w:val="20"/>
        </w:rPr>
        <w:t>Handtekening</w:t>
      </w:r>
      <w:r w:rsidR="000531EF">
        <w:rPr>
          <w:rFonts w:ascii="RijksoverheidSansHeading" w:hAnsi="RijksoverheidSansHeading" w:cs="Arial"/>
          <w:bCs/>
          <w:sz w:val="20"/>
          <w:szCs w:val="20"/>
        </w:rPr>
        <w:t>:</w:t>
      </w:r>
    </w:p>
    <w:sectPr w:rsidR="0094311C" w:rsidRPr="000531EF" w:rsidSect="00194534">
      <w:headerReference w:type="default" r:id="rId11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873B" w14:textId="77777777" w:rsidR="009A2585" w:rsidRDefault="009A2585" w:rsidP="00194534">
      <w:r>
        <w:separator/>
      </w:r>
    </w:p>
  </w:endnote>
  <w:endnote w:type="continuationSeparator" w:id="0">
    <w:p w14:paraId="4E303EDA" w14:textId="77777777" w:rsidR="009A2585" w:rsidRDefault="009A2585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RijksoverheidSansHeading">
    <w:altName w:val="RijksoverheidSansHeading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9B01" w14:textId="77777777" w:rsidR="009A2585" w:rsidRDefault="009A2585" w:rsidP="00194534">
      <w:r>
        <w:separator/>
      </w:r>
    </w:p>
  </w:footnote>
  <w:footnote w:type="continuationSeparator" w:id="0">
    <w:p w14:paraId="6EAEF756" w14:textId="77777777" w:rsidR="009A2585" w:rsidRDefault="009A2585" w:rsidP="0019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10F1" w14:textId="25656973" w:rsidR="00194534" w:rsidRDefault="00F2703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604E84" wp14:editId="693DC75F">
          <wp:simplePos x="0" y="0"/>
          <wp:positionH relativeFrom="page">
            <wp:posOffset>3520869</wp:posOffset>
          </wp:positionH>
          <wp:positionV relativeFrom="page">
            <wp:posOffset>9525</wp:posOffset>
          </wp:positionV>
          <wp:extent cx="467995" cy="1395553"/>
          <wp:effectExtent l="0" t="0" r="825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1395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B9365" w14:textId="3E8B1BC4" w:rsidR="00194534" w:rsidRDefault="00F27038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7ED937" wp14:editId="35A925EC">
          <wp:simplePos x="0" y="0"/>
          <wp:positionH relativeFrom="page">
            <wp:posOffset>4096814</wp:posOffset>
          </wp:positionH>
          <wp:positionV relativeFrom="page">
            <wp:posOffset>970915</wp:posOffset>
          </wp:positionV>
          <wp:extent cx="942975" cy="152400"/>
          <wp:effectExtent l="0" t="0" r="9525" b="0"/>
          <wp:wrapNone/>
          <wp:docPr id="3" name="Afbeelding 3" descr="woordm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woordmerk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6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513733">
    <w:abstractNumId w:val="4"/>
  </w:num>
  <w:num w:numId="2" w16cid:durableId="1969314775">
    <w:abstractNumId w:val="5"/>
  </w:num>
  <w:num w:numId="3" w16cid:durableId="1382287391">
    <w:abstractNumId w:val="1"/>
  </w:num>
  <w:num w:numId="4" w16cid:durableId="902562690">
    <w:abstractNumId w:val="0"/>
  </w:num>
  <w:num w:numId="5" w16cid:durableId="52239194">
    <w:abstractNumId w:val="3"/>
  </w:num>
  <w:num w:numId="6" w16cid:durableId="486364800">
    <w:abstractNumId w:val="2"/>
  </w:num>
  <w:num w:numId="7" w16cid:durableId="1082986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531EF"/>
    <w:rsid w:val="00091CFA"/>
    <w:rsid w:val="00151705"/>
    <w:rsid w:val="00194534"/>
    <w:rsid w:val="001E0D76"/>
    <w:rsid w:val="002525FB"/>
    <w:rsid w:val="00293D3B"/>
    <w:rsid w:val="002A52BB"/>
    <w:rsid w:val="002E22C7"/>
    <w:rsid w:val="0033627D"/>
    <w:rsid w:val="004A3637"/>
    <w:rsid w:val="004A64F7"/>
    <w:rsid w:val="004D5DDD"/>
    <w:rsid w:val="005131F6"/>
    <w:rsid w:val="00687276"/>
    <w:rsid w:val="006E4B3F"/>
    <w:rsid w:val="006E7F5B"/>
    <w:rsid w:val="00706EFB"/>
    <w:rsid w:val="00715612"/>
    <w:rsid w:val="00723691"/>
    <w:rsid w:val="007650EF"/>
    <w:rsid w:val="00776027"/>
    <w:rsid w:val="007B576F"/>
    <w:rsid w:val="007D656C"/>
    <w:rsid w:val="008245FE"/>
    <w:rsid w:val="008A58CC"/>
    <w:rsid w:val="008C0976"/>
    <w:rsid w:val="008E4A48"/>
    <w:rsid w:val="00917072"/>
    <w:rsid w:val="0092541C"/>
    <w:rsid w:val="00930238"/>
    <w:rsid w:val="0094311C"/>
    <w:rsid w:val="00970CA2"/>
    <w:rsid w:val="0099283E"/>
    <w:rsid w:val="009A2585"/>
    <w:rsid w:val="009A6580"/>
    <w:rsid w:val="009C1B87"/>
    <w:rsid w:val="009E0B08"/>
    <w:rsid w:val="00A62C80"/>
    <w:rsid w:val="00AD4481"/>
    <w:rsid w:val="00AE6134"/>
    <w:rsid w:val="00C06D4A"/>
    <w:rsid w:val="00C34D94"/>
    <w:rsid w:val="00C3625B"/>
    <w:rsid w:val="00C46A20"/>
    <w:rsid w:val="00D1653E"/>
    <w:rsid w:val="00D5722E"/>
    <w:rsid w:val="00DE448F"/>
    <w:rsid w:val="00E20A8A"/>
    <w:rsid w:val="00EB0F96"/>
    <w:rsid w:val="00EC4141"/>
    <w:rsid w:val="00F27038"/>
    <w:rsid w:val="00F542C0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  <w:style w:type="paragraph" w:customStyle="1" w:styleId="INKStandaard">
    <w:name w:val="INK Standaard"/>
    <w:rsid w:val="00F27038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eastAsia="en-US"/>
    </w:rPr>
  </w:style>
  <w:style w:type="paragraph" w:customStyle="1" w:styleId="INKBijlage">
    <w:name w:val="INK Bijlage"/>
    <w:next w:val="INKStandaard"/>
    <w:rsid w:val="00F27038"/>
    <w:pPr>
      <w:keepNext/>
      <w:pageBreakBefore/>
      <w:numPr>
        <w:numId w:val="7"/>
      </w:numPr>
      <w:suppressAutoHyphens/>
      <w:autoSpaceDN w:val="0"/>
      <w:spacing w:after="240"/>
      <w:textAlignment w:val="baseline"/>
    </w:pPr>
    <w:rPr>
      <w:rFonts w:ascii="Arial" w:eastAsia="Calibri" w:hAnsi="Arial"/>
      <w:b/>
      <w:spacing w:val="5"/>
      <w:sz w:val="24"/>
      <w:szCs w:val="24"/>
      <w:lang w:eastAsia="en-US"/>
    </w:rPr>
  </w:style>
  <w:style w:type="numbering" w:customStyle="1" w:styleId="LFO1">
    <w:name w:val="LFO1"/>
    <w:basedOn w:val="Geenlijst"/>
    <w:rsid w:val="00F27038"/>
    <w:pPr>
      <w:numPr>
        <w:numId w:val="7"/>
      </w:numPr>
    </w:pPr>
  </w:style>
  <w:style w:type="paragraph" w:styleId="Geenafstand">
    <w:name w:val="No Spacing"/>
    <w:uiPriority w:val="3"/>
    <w:rsid w:val="00F27038"/>
    <w:rPr>
      <w:rFonts w:ascii="Verdana" w:eastAsiaTheme="minorHAnsi" w:hAnsi="Verdana" w:cstheme="minorBidi"/>
      <w:sz w:val="18"/>
      <w:szCs w:val="22"/>
      <w:lang w:eastAsia="en-US"/>
    </w:rPr>
  </w:style>
  <w:style w:type="paragraph" w:customStyle="1" w:styleId="Huisstijl-Standaard">
    <w:name w:val="Huisstijl-Standaard"/>
    <w:basedOn w:val="Standaard"/>
    <w:qFormat/>
    <w:rsid w:val="00F27038"/>
    <w:pPr>
      <w:autoSpaceDE w:val="0"/>
      <w:autoSpaceDN w:val="0"/>
      <w:adjustRightInd w:val="0"/>
      <w:spacing w:line="240" w:lineRule="atLeast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ED34F5C4131458BE4BE41041AC421" ma:contentTypeVersion="0" ma:contentTypeDescription="Een nieuw document maken." ma:contentTypeScope="" ma:versionID="e481cb9a468fa5d50027e79bb46707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D6AFA-0C79-4223-A63D-EA86D2021408}"/>
</file>

<file path=customXml/itemProps3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 I.J.M. Cordewener</dc:creator>
  <cp:lastModifiedBy>Rick R. den Hartog</cp:lastModifiedBy>
  <cp:revision>3</cp:revision>
  <dcterms:created xsi:type="dcterms:W3CDTF">2025-07-24T13:30:00Z</dcterms:created>
  <dcterms:modified xsi:type="dcterms:W3CDTF">2026-06-30T07:05:00Z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0x010100DE5ED34F5C4131458BE4BE41041AC421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