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FD330" w14:textId="71C0354F" w:rsidR="00BB6CF5" w:rsidRPr="002D5F72" w:rsidRDefault="002178D9">
      <w:bookmarkStart w:id="0" w:name="_Toc448087066"/>
      <w:bookmarkStart w:id="1" w:name="_Toc456255014"/>
      <w:r>
        <w:rPr>
          <w:noProof/>
        </w:rPr>
        <w:drawing>
          <wp:inline distT="0" distB="0" distL="0" distR="0" wp14:anchorId="75C9FDD3" wp14:editId="2DAA4C80">
            <wp:extent cx="5400040" cy="57614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576140"/>
                    </a:xfrm>
                    <a:prstGeom prst="rect">
                      <a:avLst/>
                    </a:prstGeom>
                    <a:noFill/>
                  </pic:spPr>
                </pic:pic>
              </a:graphicData>
            </a:graphic>
          </wp:inline>
        </w:drawing>
      </w:r>
    </w:p>
    <w:bookmarkEnd w:id="0"/>
    <w:bookmarkEnd w:id="1"/>
    <w:p w14:paraId="12D2BB56" w14:textId="75364502" w:rsidR="006B5855" w:rsidRDefault="006B5855" w:rsidP="006B5855">
      <w:pPr>
        <w:pStyle w:val="Titel"/>
        <w:jc w:val="left"/>
      </w:pPr>
      <w:r>
        <w:t>Bijlage</w:t>
      </w:r>
      <w:r w:rsidR="00A5122D">
        <w:t xml:space="preserve"> </w:t>
      </w:r>
      <w:r>
        <w:t>Referentieformulier</w:t>
      </w:r>
    </w:p>
    <w:p w14:paraId="39698A37" w14:textId="77777777" w:rsidR="006B5855" w:rsidRDefault="006B5855" w:rsidP="006B5855"/>
    <w:p w14:paraId="7EE9AB2C" w14:textId="77777777" w:rsidR="009059CA" w:rsidRDefault="009059CA" w:rsidP="009059CA">
      <w:pPr>
        <w:pStyle w:val="Titel"/>
        <w:jc w:val="left"/>
      </w:pPr>
    </w:p>
    <w:p w14:paraId="6558BAEE" w14:textId="77777777" w:rsidR="009059CA" w:rsidRDefault="009059CA" w:rsidP="009059CA">
      <w:pPr>
        <w:pBdr>
          <w:top w:val="single" w:sz="4" w:space="1" w:color="auto"/>
          <w:left w:val="single" w:sz="4" w:space="4" w:color="auto"/>
          <w:bottom w:val="single" w:sz="4" w:space="1" w:color="auto"/>
          <w:right w:val="single" w:sz="4" w:space="4" w:color="auto"/>
        </w:pBdr>
        <w:rPr>
          <w:rFonts w:ascii="Arial" w:hAnsi="Arial" w:cs="Arial"/>
          <w:b/>
          <w:sz w:val="20"/>
        </w:rPr>
      </w:pPr>
    </w:p>
    <w:p w14:paraId="180837B9" w14:textId="741EA16E" w:rsidR="009059CA" w:rsidRDefault="007713D0" w:rsidP="009059CA">
      <w:pPr>
        <w:pBdr>
          <w:top w:val="single" w:sz="4" w:space="1" w:color="auto"/>
          <w:left w:val="single" w:sz="4" w:space="4" w:color="auto"/>
          <w:bottom w:val="single" w:sz="4" w:space="1" w:color="auto"/>
          <w:right w:val="single" w:sz="4" w:space="4" w:color="auto"/>
        </w:pBdr>
        <w:rPr>
          <w:rFonts w:ascii="Arial" w:hAnsi="Arial" w:cs="Arial"/>
          <w:color w:val="0000FF"/>
          <w:sz w:val="20"/>
        </w:rPr>
      </w:pPr>
      <w:r>
        <w:rPr>
          <w:rFonts w:ascii="Arial" w:hAnsi="Arial" w:cs="Arial"/>
          <w:b/>
          <w:sz w:val="20"/>
        </w:rPr>
        <w:t>Selectie</w:t>
      </w:r>
      <w:r w:rsidR="009059CA" w:rsidRPr="00846DA2">
        <w:rPr>
          <w:rFonts w:ascii="Arial" w:hAnsi="Arial" w:cs="Arial"/>
          <w:b/>
          <w:sz w:val="20"/>
        </w:rPr>
        <w:t xml:space="preserve">leidraad </w:t>
      </w:r>
      <w:r>
        <w:rPr>
          <w:rFonts w:ascii="Arial" w:hAnsi="Arial" w:cs="Arial"/>
          <w:color w:val="2B2B00"/>
          <w:sz w:val="20"/>
        </w:rPr>
        <w:t xml:space="preserve">Nieuwbouw MFA Rijpelberg – Perceel </w:t>
      </w:r>
      <w:r w:rsidR="00217FDE">
        <w:rPr>
          <w:rFonts w:ascii="Arial" w:hAnsi="Arial" w:cs="Arial"/>
          <w:color w:val="2B2B00"/>
          <w:sz w:val="20"/>
        </w:rPr>
        <w:t>1</w:t>
      </w:r>
      <w:r>
        <w:rPr>
          <w:rFonts w:ascii="Arial" w:hAnsi="Arial" w:cs="Arial"/>
          <w:color w:val="2B2B00"/>
          <w:sz w:val="20"/>
        </w:rPr>
        <w:t xml:space="preserve"> Bouwkundig aannemer</w:t>
      </w:r>
    </w:p>
    <w:p w14:paraId="0E4E5FF8" w14:textId="2BD78D8B" w:rsidR="009059CA" w:rsidRDefault="009059CA" w:rsidP="009059CA">
      <w:pPr>
        <w:pBdr>
          <w:top w:val="single" w:sz="4" w:space="1" w:color="auto"/>
          <w:left w:val="single" w:sz="4" w:space="4" w:color="auto"/>
          <w:bottom w:val="single" w:sz="4" w:space="1" w:color="auto"/>
          <w:right w:val="single" w:sz="4" w:space="4" w:color="auto"/>
        </w:pBdr>
        <w:rPr>
          <w:rFonts w:ascii="Arial" w:hAnsi="Arial" w:cs="Arial"/>
          <w:color w:val="0000FF"/>
          <w:sz w:val="20"/>
        </w:rPr>
      </w:pPr>
      <w:r w:rsidRPr="008D018E">
        <w:rPr>
          <w:rFonts w:ascii="Arial" w:hAnsi="Arial" w:cs="Arial"/>
          <w:b/>
          <w:bCs/>
          <w:sz w:val="20"/>
        </w:rPr>
        <w:t>TenderNed:</w:t>
      </w:r>
      <w:r w:rsidRPr="002178D9">
        <w:rPr>
          <w:rFonts w:ascii="Arial" w:hAnsi="Arial" w:cs="Arial"/>
          <w:sz w:val="20"/>
        </w:rPr>
        <w:t xml:space="preserve"> </w:t>
      </w:r>
      <w:r w:rsidR="0049026A">
        <w:rPr>
          <w:rFonts w:ascii="Arial" w:hAnsi="Arial" w:cs="Arial"/>
          <w:sz w:val="20"/>
        </w:rPr>
        <w:t>596482</w:t>
      </w:r>
    </w:p>
    <w:p w14:paraId="6FC46390" w14:textId="77777777" w:rsidR="009059CA" w:rsidRPr="00846DA2" w:rsidRDefault="009059CA" w:rsidP="009059CA">
      <w:pPr>
        <w:pBdr>
          <w:top w:val="single" w:sz="4" w:space="1" w:color="auto"/>
          <w:left w:val="single" w:sz="4" w:space="4" w:color="auto"/>
          <w:bottom w:val="single" w:sz="4" w:space="1" w:color="auto"/>
          <w:right w:val="single" w:sz="4" w:space="4" w:color="auto"/>
        </w:pBdr>
        <w:rPr>
          <w:rFonts w:ascii="Arial" w:hAnsi="Arial" w:cs="Arial"/>
          <w:color w:val="0000FF"/>
          <w:sz w:val="20"/>
        </w:rPr>
      </w:pPr>
    </w:p>
    <w:p w14:paraId="5C2C8D89" w14:textId="77777777" w:rsidR="009059CA" w:rsidRPr="00846DA2" w:rsidRDefault="009059CA" w:rsidP="009059CA">
      <w:pPr>
        <w:pStyle w:val="maatregelen"/>
        <w:numPr>
          <w:ilvl w:val="0"/>
          <w:numId w:val="0"/>
        </w:numPr>
        <w:spacing w:line="360" w:lineRule="auto"/>
        <w:rPr>
          <w:rFonts w:cs="Arial"/>
          <w:b/>
          <w:color w:val="FF0000"/>
          <w:szCs w:val="20"/>
        </w:rPr>
      </w:pPr>
    </w:p>
    <w:p w14:paraId="15478EBD" w14:textId="77777777" w:rsidR="006B5855" w:rsidRPr="00E90BED" w:rsidRDefault="006B5855" w:rsidP="006B5855">
      <w:pPr>
        <w:rPr>
          <w:rFonts w:asciiTheme="minorHAnsi" w:hAnsiTheme="minorHAnsi" w:cstheme="minorHAnsi"/>
          <w:sz w:val="22"/>
          <w:szCs w:val="22"/>
        </w:rPr>
      </w:pPr>
    </w:p>
    <w:p w14:paraId="753BB77B" w14:textId="77777777" w:rsidR="006B5855" w:rsidRPr="00D720A9" w:rsidRDefault="006B5855" w:rsidP="006B5855">
      <w:pPr>
        <w:rPr>
          <w:rFonts w:ascii="Arial" w:hAnsi="Arial" w:cs="Arial"/>
          <w:sz w:val="20"/>
        </w:rPr>
      </w:pPr>
    </w:p>
    <w:p w14:paraId="0EFAED30" w14:textId="77777777" w:rsidR="006B5855" w:rsidRPr="00D720A9" w:rsidRDefault="006B5855" w:rsidP="006B5855">
      <w:pPr>
        <w:spacing w:line="240" w:lineRule="auto"/>
        <w:rPr>
          <w:rFonts w:ascii="Arial" w:hAnsi="Arial" w:cs="Arial"/>
          <w:sz w:val="20"/>
        </w:rPr>
      </w:pPr>
      <w:r w:rsidRPr="00D720A9">
        <w:rPr>
          <w:rFonts w:ascii="Arial" w:hAnsi="Arial" w:cs="Arial"/>
          <w:sz w:val="20"/>
        </w:rPr>
        <w:br w:type="page"/>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6B5855" w:rsidRPr="00D720A9" w14:paraId="114A57D9" w14:textId="77777777" w:rsidTr="00622E28">
        <w:trPr>
          <w:trHeight w:val="126"/>
          <w:jc w:val="center"/>
        </w:trPr>
        <w:tc>
          <w:tcPr>
            <w:tcW w:w="8519" w:type="dxa"/>
            <w:gridSpan w:val="2"/>
            <w:shd w:val="clear" w:color="auto" w:fill="000000" w:themeFill="text1"/>
          </w:tcPr>
          <w:p w14:paraId="70C57C40" w14:textId="29FBA449" w:rsidR="00CD3EE2" w:rsidRDefault="006B5855" w:rsidP="00CD3EE2">
            <w:pPr>
              <w:rPr>
                <w:rFonts w:ascii="Arial" w:hAnsi="Arial" w:cs="Arial"/>
                <w:sz w:val="20"/>
              </w:rPr>
            </w:pPr>
            <w:r w:rsidRPr="00D720A9">
              <w:rPr>
                <w:rFonts w:ascii="Arial" w:hAnsi="Arial" w:cs="Arial"/>
                <w:b/>
                <w:sz w:val="20"/>
              </w:rPr>
              <w:lastRenderedPageBreak/>
              <w:t>Kerncompetentie 1:</w:t>
            </w:r>
            <w:r w:rsidRPr="00D720A9">
              <w:rPr>
                <w:rFonts w:ascii="Arial" w:hAnsi="Arial" w:cs="Arial"/>
                <w:sz w:val="20"/>
              </w:rPr>
              <w:t xml:space="preserve"> </w:t>
            </w:r>
          </w:p>
          <w:p w14:paraId="1BDF5599" w14:textId="77777777" w:rsidR="00C52976" w:rsidRDefault="00C52976" w:rsidP="00C52976">
            <w:r>
              <w:t xml:space="preserve">De gegadigde heeft in de afgelopen vijf (5) jaar, gerekend vanaf de datum van aanmelding, een nieuwbouwopdracht uitgevoerd en gebruiksklaar opgeleverd als bouwkundig aannemer waarbij sprake is van het realiseren van een utiliteitsgebouw met een minimale oppervlakte van 4.000m2 BVO met een openbare en/of maatschappelijke functie. </w:t>
            </w:r>
          </w:p>
          <w:p w14:paraId="61E393AA" w14:textId="77777777" w:rsidR="00C52976" w:rsidRDefault="00C52976" w:rsidP="00C52976"/>
          <w:p w14:paraId="72A4CCBA" w14:textId="77777777" w:rsidR="00C52976" w:rsidRPr="001854B9" w:rsidRDefault="00C52976" w:rsidP="00C52976">
            <w:pPr>
              <w:rPr>
                <w:i/>
                <w:iCs/>
              </w:rPr>
            </w:pPr>
            <w:r w:rsidRPr="001854B9">
              <w:rPr>
                <w:i/>
                <w:iCs/>
              </w:rPr>
              <w:t>Onder openbare/maatschappelijke functies verstaan we o.a. de volgende functies/gebouwen: onderwijs, kinderdagopvang, gezondheid, zorg, sport, wijkcentrum/dorpshuis, bibliotheek, gemeentehuis, cultuurcentrum, theater of multifunctionele accommodatie (MFA).</w:t>
            </w:r>
          </w:p>
          <w:p w14:paraId="3AFCDA2A" w14:textId="736AAE97" w:rsidR="006B5855" w:rsidRPr="00D720A9" w:rsidRDefault="006B5855" w:rsidP="00622E28">
            <w:pPr>
              <w:rPr>
                <w:rFonts w:ascii="Arial" w:hAnsi="Arial" w:cs="Arial"/>
                <w:b/>
                <w:color w:val="FFFFFF" w:themeColor="background1"/>
                <w:sz w:val="20"/>
              </w:rPr>
            </w:pPr>
          </w:p>
        </w:tc>
      </w:tr>
      <w:tr w:rsidR="006B5855" w:rsidRPr="00D720A9" w14:paraId="30FBC2AB" w14:textId="77777777" w:rsidTr="00622E28">
        <w:trPr>
          <w:jc w:val="center"/>
        </w:trPr>
        <w:tc>
          <w:tcPr>
            <w:tcW w:w="4970" w:type="dxa"/>
            <w:shd w:val="clear" w:color="auto" w:fill="auto"/>
          </w:tcPr>
          <w:p w14:paraId="6C18EA75" w14:textId="77777777" w:rsidR="006B5855" w:rsidRPr="00D720A9" w:rsidRDefault="006B5855" w:rsidP="00622E28">
            <w:pPr>
              <w:rPr>
                <w:rFonts w:ascii="Arial" w:hAnsi="Arial" w:cs="Arial"/>
                <w:sz w:val="20"/>
              </w:rPr>
            </w:pPr>
            <w:r w:rsidRPr="00D720A9">
              <w:rPr>
                <w:rFonts w:ascii="Arial" w:hAnsi="Arial" w:cs="Arial"/>
                <w:sz w:val="20"/>
              </w:rPr>
              <w:t>Naam referentie-organisatie</w:t>
            </w:r>
          </w:p>
        </w:tc>
        <w:tc>
          <w:tcPr>
            <w:tcW w:w="3549" w:type="dxa"/>
            <w:shd w:val="clear" w:color="auto" w:fill="auto"/>
          </w:tcPr>
          <w:p w14:paraId="12E7876A" w14:textId="75E71988" w:rsidR="006B5855" w:rsidRPr="00D720A9" w:rsidRDefault="006B5855" w:rsidP="00622E28">
            <w:pPr>
              <w:rPr>
                <w:rFonts w:ascii="Arial" w:hAnsi="Arial" w:cs="Arial"/>
                <w:sz w:val="20"/>
              </w:rPr>
            </w:pPr>
            <w:r w:rsidRPr="00D720A9">
              <w:rPr>
                <w:rFonts w:ascii="Arial" w:hAnsi="Arial" w:cs="Arial"/>
                <w:sz w:val="20"/>
                <w:highlight w:val="lightGray"/>
              </w:rPr>
              <w:t>&lt;</w:t>
            </w:r>
            <w:r w:rsidR="000C6F64">
              <w:rPr>
                <w:rFonts w:ascii="Arial" w:hAnsi="Arial" w:cs="Arial"/>
                <w:i/>
                <w:iCs/>
                <w:sz w:val="20"/>
                <w:highlight w:val="lightGray"/>
              </w:rPr>
              <w:t>b</w:t>
            </w:r>
            <w:r w:rsidR="00F1088F">
              <w:rPr>
                <w:rFonts w:ascii="Arial" w:hAnsi="Arial" w:cs="Arial"/>
                <w:i/>
                <w:iCs/>
                <w:sz w:val="20"/>
                <w:highlight w:val="lightGray"/>
              </w:rPr>
              <w:t>ijvoorbeeld: gemeente XXX</w:t>
            </w:r>
            <w:r w:rsidR="00F1088F" w:rsidRPr="00F1088F">
              <w:rPr>
                <w:rFonts w:ascii="Arial" w:hAnsi="Arial" w:cs="Arial"/>
                <w:sz w:val="20"/>
                <w:highlight w:val="lightGray"/>
              </w:rPr>
              <w:t>&gt;</w:t>
            </w:r>
          </w:p>
          <w:p w14:paraId="57429931" w14:textId="77777777" w:rsidR="006B5855" w:rsidRPr="00D720A9" w:rsidRDefault="006B5855" w:rsidP="00622E28">
            <w:pPr>
              <w:rPr>
                <w:rFonts w:ascii="Arial" w:hAnsi="Arial" w:cs="Arial"/>
                <w:sz w:val="20"/>
              </w:rPr>
            </w:pPr>
          </w:p>
        </w:tc>
      </w:tr>
      <w:tr w:rsidR="006B5855" w:rsidRPr="00D720A9" w14:paraId="1200E009" w14:textId="77777777" w:rsidTr="00622E28">
        <w:trPr>
          <w:jc w:val="center"/>
        </w:trPr>
        <w:tc>
          <w:tcPr>
            <w:tcW w:w="4970" w:type="dxa"/>
            <w:shd w:val="clear" w:color="auto" w:fill="auto"/>
          </w:tcPr>
          <w:p w14:paraId="4567FA1B" w14:textId="77777777" w:rsidR="006B5855" w:rsidRPr="00D720A9" w:rsidRDefault="006B5855" w:rsidP="00622E28">
            <w:pPr>
              <w:rPr>
                <w:rFonts w:ascii="Arial" w:hAnsi="Arial" w:cs="Arial"/>
                <w:sz w:val="20"/>
              </w:rPr>
            </w:pPr>
            <w:r w:rsidRPr="00D720A9">
              <w:rPr>
                <w:rFonts w:ascii="Arial" w:hAnsi="Arial" w:cs="Arial"/>
                <w:sz w:val="20"/>
              </w:rPr>
              <w:t>Adresgegevens referentie-organisatie</w:t>
            </w:r>
          </w:p>
        </w:tc>
        <w:tc>
          <w:tcPr>
            <w:tcW w:w="3549" w:type="dxa"/>
            <w:shd w:val="clear" w:color="auto" w:fill="auto"/>
          </w:tcPr>
          <w:p w14:paraId="40F2AB6F" w14:textId="77777777" w:rsidR="006B5855" w:rsidRPr="00D720A9" w:rsidRDefault="006B5855" w:rsidP="00622E28">
            <w:pPr>
              <w:rPr>
                <w:rFonts w:ascii="Arial" w:hAnsi="Arial" w:cs="Arial"/>
                <w:sz w:val="20"/>
                <w:highlight w:val="lightGray"/>
              </w:rPr>
            </w:pPr>
            <w:r w:rsidRPr="00D720A9">
              <w:rPr>
                <w:rFonts w:ascii="Arial" w:hAnsi="Arial" w:cs="Arial"/>
                <w:sz w:val="20"/>
                <w:highlight w:val="lightGray"/>
              </w:rPr>
              <w:t>&lt;…&gt;</w:t>
            </w:r>
          </w:p>
          <w:p w14:paraId="38A7A20F" w14:textId="77777777" w:rsidR="006B5855" w:rsidRPr="00D720A9" w:rsidRDefault="006B5855" w:rsidP="00622E28">
            <w:pPr>
              <w:rPr>
                <w:rFonts w:ascii="Arial" w:hAnsi="Arial" w:cs="Arial"/>
                <w:sz w:val="20"/>
                <w:highlight w:val="lightGray"/>
              </w:rPr>
            </w:pPr>
          </w:p>
        </w:tc>
      </w:tr>
      <w:tr w:rsidR="006B5855" w:rsidRPr="00D720A9" w14:paraId="328D3D6E" w14:textId="77777777" w:rsidTr="00622E28">
        <w:trPr>
          <w:trHeight w:val="675"/>
          <w:jc w:val="center"/>
        </w:trPr>
        <w:tc>
          <w:tcPr>
            <w:tcW w:w="4970" w:type="dxa"/>
            <w:shd w:val="clear" w:color="auto" w:fill="auto"/>
          </w:tcPr>
          <w:p w14:paraId="469F70CB" w14:textId="77777777" w:rsidR="006B5855" w:rsidRPr="00D720A9" w:rsidRDefault="006B5855" w:rsidP="00622E28">
            <w:pPr>
              <w:rPr>
                <w:rFonts w:ascii="Arial" w:hAnsi="Arial" w:cs="Arial"/>
                <w:sz w:val="20"/>
              </w:rPr>
            </w:pPr>
            <w:r w:rsidRPr="00D720A9">
              <w:rPr>
                <w:rFonts w:ascii="Arial" w:hAnsi="Arial" w:cs="Arial"/>
                <w:sz w:val="20"/>
              </w:rPr>
              <w:t>Activiteiten referentie-organisatie</w:t>
            </w:r>
          </w:p>
        </w:tc>
        <w:tc>
          <w:tcPr>
            <w:tcW w:w="3549" w:type="dxa"/>
            <w:shd w:val="clear" w:color="auto" w:fill="auto"/>
          </w:tcPr>
          <w:p w14:paraId="6DB6E613" w14:textId="77777777" w:rsidR="006B5855" w:rsidRPr="00D720A9" w:rsidRDefault="006B5855" w:rsidP="00622E28">
            <w:pPr>
              <w:rPr>
                <w:rFonts w:ascii="Arial" w:hAnsi="Arial" w:cs="Arial"/>
                <w:sz w:val="20"/>
                <w:highlight w:val="lightGray"/>
              </w:rPr>
            </w:pPr>
            <w:r w:rsidRPr="00D720A9">
              <w:rPr>
                <w:rFonts w:ascii="Arial" w:hAnsi="Arial" w:cs="Arial"/>
                <w:sz w:val="20"/>
                <w:highlight w:val="lightGray"/>
              </w:rPr>
              <w:t>&lt;…&gt;</w:t>
            </w:r>
          </w:p>
          <w:p w14:paraId="1CA547F0" w14:textId="77777777" w:rsidR="006B5855" w:rsidRPr="00D720A9" w:rsidRDefault="006B5855" w:rsidP="00622E28">
            <w:pPr>
              <w:rPr>
                <w:rFonts w:ascii="Arial" w:hAnsi="Arial" w:cs="Arial"/>
                <w:sz w:val="20"/>
                <w:highlight w:val="lightGray"/>
              </w:rPr>
            </w:pPr>
          </w:p>
          <w:p w14:paraId="0BC57E5C" w14:textId="77777777" w:rsidR="006B5855" w:rsidRPr="00D720A9" w:rsidRDefault="006B5855" w:rsidP="00622E28">
            <w:pPr>
              <w:rPr>
                <w:rFonts w:ascii="Arial" w:hAnsi="Arial" w:cs="Arial"/>
                <w:sz w:val="20"/>
                <w:highlight w:val="lightGray"/>
              </w:rPr>
            </w:pPr>
          </w:p>
        </w:tc>
      </w:tr>
      <w:tr w:rsidR="006B5855" w:rsidRPr="00D720A9" w14:paraId="37750C89" w14:textId="77777777" w:rsidTr="00622E28">
        <w:trPr>
          <w:jc w:val="center"/>
        </w:trPr>
        <w:tc>
          <w:tcPr>
            <w:tcW w:w="4970" w:type="dxa"/>
            <w:shd w:val="clear" w:color="auto" w:fill="auto"/>
          </w:tcPr>
          <w:p w14:paraId="6F7A6CAA" w14:textId="77777777" w:rsidR="006B5855" w:rsidRPr="00D720A9" w:rsidRDefault="006B5855" w:rsidP="00622E28">
            <w:pPr>
              <w:rPr>
                <w:rFonts w:ascii="Arial" w:hAnsi="Arial" w:cs="Arial"/>
                <w:sz w:val="20"/>
              </w:rPr>
            </w:pPr>
            <w:r w:rsidRPr="00D720A9">
              <w:rPr>
                <w:rFonts w:ascii="Arial" w:hAnsi="Arial" w:cs="Arial"/>
                <w:sz w:val="20"/>
              </w:rPr>
              <w:t>Contactpersoon referentie-organisatie</w:t>
            </w:r>
          </w:p>
        </w:tc>
        <w:tc>
          <w:tcPr>
            <w:tcW w:w="3549" w:type="dxa"/>
            <w:shd w:val="clear" w:color="auto" w:fill="auto"/>
          </w:tcPr>
          <w:p w14:paraId="46A7AF71" w14:textId="77777777" w:rsidR="006B5855" w:rsidRPr="00D720A9" w:rsidRDefault="006B5855" w:rsidP="00622E28">
            <w:pPr>
              <w:rPr>
                <w:rFonts w:ascii="Arial" w:hAnsi="Arial" w:cs="Arial"/>
                <w:sz w:val="20"/>
              </w:rPr>
            </w:pPr>
            <w:r w:rsidRPr="00D720A9">
              <w:rPr>
                <w:rFonts w:ascii="Arial" w:hAnsi="Arial" w:cs="Arial"/>
                <w:sz w:val="20"/>
                <w:highlight w:val="lightGray"/>
              </w:rPr>
              <w:t>&lt;…&gt;</w:t>
            </w:r>
          </w:p>
          <w:p w14:paraId="2A025B4B" w14:textId="77777777" w:rsidR="006B5855" w:rsidRPr="00D720A9" w:rsidRDefault="006B5855" w:rsidP="00622E28">
            <w:pPr>
              <w:rPr>
                <w:rFonts w:ascii="Arial" w:hAnsi="Arial" w:cs="Arial"/>
                <w:sz w:val="20"/>
              </w:rPr>
            </w:pPr>
          </w:p>
        </w:tc>
      </w:tr>
      <w:tr w:rsidR="006B5855" w:rsidRPr="00D720A9" w14:paraId="12CC5FD6" w14:textId="77777777" w:rsidTr="00622E28">
        <w:trPr>
          <w:jc w:val="center"/>
        </w:trPr>
        <w:tc>
          <w:tcPr>
            <w:tcW w:w="4970" w:type="dxa"/>
            <w:shd w:val="clear" w:color="auto" w:fill="auto"/>
          </w:tcPr>
          <w:p w14:paraId="206EB7C4" w14:textId="77777777" w:rsidR="006B5855" w:rsidRPr="00D720A9" w:rsidRDefault="006B5855" w:rsidP="00622E28">
            <w:pPr>
              <w:rPr>
                <w:rFonts w:ascii="Arial" w:hAnsi="Arial" w:cs="Arial"/>
                <w:sz w:val="20"/>
              </w:rPr>
            </w:pPr>
            <w:r w:rsidRPr="00D720A9">
              <w:rPr>
                <w:rFonts w:ascii="Arial" w:hAnsi="Arial" w:cs="Arial"/>
                <w:sz w:val="20"/>
              </w:rPr>
              <w:t>Telefoonnummer contactpersoon referentie-organisatie</w:t>
            </w:r>
          </w:p>
        </w:tc>
        <w:tc>
          <w:tcPr>
            <w:tcW w:w="3549" w:type="dxa"/>
            <w:shd w:val="clear" w:color="auto" w:fill="auto"/>
          </w:tcPr>
          <w:p w14:paraId="528CA56E" w14:textId="77777777" w:rsidR="006B5855" w:rsidRPr="00D720A9" w:rsidRDefault="006B5855" w:rsidP="00622E28">
            <w:pPr>
              <w:rPr>
                <w:rFonts w:ascii="Arial" w:hAnsi="Arial" w:cs="Arial"/>
                <w:sz w:val="20"/>
              </w:rPr>
            </w:pPr>
            <w:r w:rsidRPr="00D720A9">
              <w:rPr>
                <w:rFonts w:ascii="Arial" w:hAnsi="Arial" w:cs="Arial"/>
                <w:sz w:val="20"/>
                <w:highlight w:val="lightGray"/>
              </w:rPr>
              <w:t>&lt;…&gt;</w:t>
            </w:r>
          </w:p>
          <w:p w14:paraId="78B354E2" w14:textId="77777777" w:rsidR="006B5855" w:rsidRPr="00D720A9" w:rsidRDefault="006B5855" w:rsidP="00622E28">
            <w:pPr>
              <w:rPr>
                <w:rFonts w:ascii="Arial" w:hAnsi="Arial" w:cs="Arial"/>
                <w:sz w:val="20"/>
              </w:rPr>
            </w:pPr>
          </w:p>
        </w:tc>
      </w:tr>
      <w:tr w:rsidR="006B5855" w:rsidRPr="00D720A9" w14:paraId="215ACF9C" w14:textId="77777777" w:rsidTr="00622E28">
        <w:trPr>
          <w:jc w:val="center"/>
        </w:trPr>
        <w:tc>
          <w:tcPr>
            <w:tcW w:w="4970" w:type="dxa"/>
            <w:shd w:val="clear" w:color="auto" w:fill="auto"/>
          </w:tcPr>
          <w:p w14:paraId="4585406D" w14:textId="77777777" w:rsidR="006B5855" w:rsidRPr="00D720A9" w:rsidRDefault="006B5855" w:rsidP="00622E28">
            <w:pPr>
              <w:rPr>
                <w:rFonts w:ascii="Arial" w:hAnsi="Arial" w:cs="Arial"/>
                <w:sz w:val="20"/>
              </w:rPr>
            </w:pPr>
            <w:r w:rsidRPr="00D720A9">
              <w:rPr>
                <w:rFonts w:ascii="Arial" w:hAnsi="Arial" w:cs="Arial"/>
                <w:sz w:val="20"/>
              </w:rPr>
              <w:t>E-mail contactpersoon referentie-organisatie</w:t>
            </w:r>
          </w:p>
        </w:tc>
        <w:tc>
          <w:tcPr>
            <w:tcW w:w="3549" w:type="dxa"/>
            <w:shd w:val="clear" w:color="auto" w:fill="auto"/>
          </w:tcPr>
          <w:p w14:paraId="24056B78" w14:textId="77777777" w:rsidR="006B5855" w:rsidRPr="00D720A9" w:rsidRDefault="006B5855" w:rsidP="00622E28">
            <w:pPr>
              <w:rPr>
                <w:rFonts w:ascii="Arial" w:hAnsi="Arial" w:cs="Arial"/>
                <w:sz w:val="20"/>
              </w:rPr>
            </w:pPr>
            <w:r w:rsidRPr="00D720A9">
              <w:rPr>
                <w:rFonts w:ascii="Arial" w:hAnsi="Arial" w:cs="Arial"/>
                <w:sz w:val="20"/>
                <w:highlight w:val="lightGray"/>
              </w:rPr>
              <w:t>&lt;…&gt;</w:t>
            </w:r>
          </w:p>
          <w:p w14:paraId="7EF89436" w14:textId="77777777" w:rsidR="006B5855" w:rsidRPr="00D720A9" w:rsidRDefault="006B5855" w:rsidP="00622E28">
            <w:pPr>
              <w:rPr>
                <w:rFonts w:ascii="Arial" w:hAnsi="Arial" w:cs="Arial"/>
                <w:sz w:val="20"/>
              </w:rPr>
            </w:pPr>
          </w:p>
        </w:tc>
      </w:tr>
      <w:tr w:rsidR="006B5855" w:rsidRPr="00D720A9" w14:paraId="19BE70FB" w14:textId="77777777" w:rsidTr="00622E28">
        <w:trPr>
          <w:jc w:val="center"/>
        </w:trPr>
        <w:tc>
          <w:tcPr>
            <w:tcW w:w="4970" w:type="dxa"/>
            <w:shd w:val="clear" w:color="auto" w:fill="auto"/>
          </w:tcPr>
          <w:p w14:paraId="33DB4E0B" w14:textId="77777777" w:rsidR="006B5855" w:rsidRPr="00D720A9" w:rsidRDefault="006B5855" w:rsidP="00622E28">
            <w:pPr>
              <w:rPr>
                <w:rFonts w:ascii="Arial" w:hAnsi="Arial" w:cs="Arial"/>
                <w:sz w:val="20"/>
              </w:rPr>
            </w:pPr>
            <w:r w:rsidRPr="00D720A9">
              <w:rPr>
                <w:rFonts w:ascii="Arial" w:hAnsi="Arial" w:cs="Arial"/>
                <w:sz w:val="20"/>
              </w:rPr>
              <w:t xml:space="preserve">Korte omschrijving van werkzaamheden waaruit de gevraagde kerncompetentie blijkt. </w:t>
            </w:r>
          </w:p>
          <w:p w14:paraId="7F4DC293" w14:textId="77777777" w:rsidR="006B5855" w:rsidRPr="00D720A9" w:rsidRDefault="006B5855" w:rsidP="00622E28">
            <w:pPr>
              <w:rPr>
                <w:rFonts w:ascii="Arial" w:hAnsi="Arial" w:cs="Arial"/>
                <w:sz w:val="20"/>
              </w:rPr>
            </w:pPr>
          </w:p>
          <w:p w14:paraId="652E85A6" w14:textId="77777777" w:rsidR="006B5855" w:rsidRPr="00D720A9" w:rsidRDefault="006B5855" w:rsidP="00622E28">
            <w:pPr>
              <w:rPr>
                <w:rFonts w:ascii="Arial" w:hAnsi="Arial" w:cs="Arial"/>
                <w:sz w:val="20"/>
              </w:rPr>
            </w:pPr>
          </w:p>
          <w:p w14:paraId="44CA2212" w14:textId="77777777" w:rsidR="006B5855" w:rsidRPr="00D720A9" w:rsidRDefault="006B5855" w:rsidP="00622E28">
            <w:pPr>
              <w:rPr>
                <w:rFonts w:ascii="Arial" w:hAnsi="Arial" w:cs="Arial"/>
                <w:sz w:val="20"/>
              </w:rPr>
            </w:pPr>
          </w:p>
          <w:p w14:paraId="1989F48B" w14:textId="77777777" w:rsidR="006B5855" w:rsidRPr="00D720A9" w:rsidRDefault="006B5855" w:rsidP="00622E28">
            <w:pPr>
              <w:rPr>
                <w:rFonts w:ascii="Arial" w:hAnsi="Arial" w:cs="Arial"/>
                <w:sz w:val="20"/>
              </w:rPr>
            </w:pPr>
          </w:p>
        </w:tc>
        <w:tc>
          <w:tcPr>
            <w:tcW w:w="3549" w:type="dxa"/>
            <w:shd w:val="clear" w:color="auto" w:fill="auto"/>
          </w:tcPr>
          <w:p w14:paraId="5C773077" w14:textId="77777777" w:rsidR="006B5855" w:rsidRPr="00D720A9" w:rsidRDefault="006B5855" w:rsidP="00622E28">
            <w:pPr>
              <w:rPr>
                <w:rFonts w:ascii="Arial" w:hAnsi="Arial" w:cs="Arial"/>
                <w:sz w:val="20"/>
                <w:highlight w:val="lightGray"/>
              </w:rPr>
            </w:pPr>
            <w:r w:rsidRPr="00D720A9">
              <w:rPr>
                <w:rFonts w:ascii="Arial" w:hAnsi="Arial" w:cs="Arial"/>
                <w:sz w:val="20"/>
                <w:highlight w:val="lightGray"/>
              </w:rPr>
              <w:t>&lt;…&gt;</w:t>
            </w:r>
          </w:p>
          <w:p w14:paraId="638B395E" w14:textId="77777777" w:rsidR="006B5855" w:rsidRPr="00D720A9" w:rsidRDefault="006B5855" w:rsidP="00622E28">
            <w:pPr>
              <w:rPr>
                <w:rFonts w:ascii="Arial" w:hAnsi="Arial" w:cs="Arial"/>
                <w:sz w:val="20"/>
                <w:highlight w:val="lightGray"/>
              </w:rPr>
            </w:pPr>
          </w:p>
          <w:p w14:paraId="6F24B9D1" w14:textId="77777777" w:rsidR="006B5855" w:rsidRPr="00D720A9" w:rsidRDefault="006B5855" w:rsidP="00622E28">
            <w:pPr>
              <w:rPr>
                <w:rFonts w:ascii="Arial" w:hAnsi="Arial" w:cs="Arial"/>
                <w:sz w:val="20"/>
                <w:highlight w:val="lightGray"/>
              </w:rPr>
            </w:pPr>
          </w:p>
          <w:p w14:paraId="6EF96BA0" w14:textId="77777777" w:rsidR="006B5855" w:rsidRPr="00D720A9" w:rsidRDefault="006B5855" w:rsidP="00622E28">
            <w:pPr>
              <w:rPr>
                <w:rFonts w:ascii="Arial" w:hAnsi="Arial" w:cs="Arial"/>
                <w:sz w:val="20"/>
                <w:highlight w:val="lightGray"/>
              </w:rPr>
            </w:pPr>
          </w:p>
          <w:p w14:paraId="71A2DE1F" w14:textId="77777777" w:rsidR="006B5855" w:rsidRPr="00D720A9" w:rsidRDefault="006B5855" w:rsidP="00622E28">
            <w:pPr>
              <w:rPr>
                <w:rFonts w:ascii="Arial" w:hAnsi="Arial" w:cs="Arial"/>
                <w:sz w:val="20"/>
                <w:highlight w:val="lightGray"/>
              </w:rPr>
            </w:pPr>
          </w:p>
          <w:p w14:paraId="103034FD" w14:textId="77777777" w:rsidR="006B5855" w:rsidRPr="00D720A9" w:rsidRDefault="006B5855" w:rsidP="00622E28">
            <w:pPr>
              <w:rPr>
                <w:rFonts w:ascii="Arial" w:hAnsi="Arial" w:cs="Arial"/>
                <w:sz w:val="20"/>
                <w:highlight w:val="lightGray"/>
              </w:rPr>
            </w:pPr>
          </w:p>
          <w:p w14:paraId="246D8CC7" w14:textId="77777777" w:rsidR="006B5855" w:rsidRPr="00D720A9" w:rsidRDefault="006B5855" w:rsidP="00622E28">
            <w:pPr>
              <w:rPr>
                <w:rFonts w:ascii="Arial" w:hAnsi="Arial" w:cs="Arial"/>
                <w:sz w:val="20"/>
                <w:highlight w:val="lightGray"/>
              </w:rPr>
            </w:pPr>
          </w:p>
        </w:tc>
      </w:tr>
      <w:tr w:rsidR="006B5855" w:rsidRPr="00D720A9" w14:paraId="12275CA1" w14:textId="77777777" w:rsidTr="00622E28">
        <w:trPr>
          <w:jc w:val="center"/>
        </w:trPr>
        <w:tc>
          <w:tcPr>
            <w:tcW w:w="4970" w:type="dxa"/>
            <w:shd w:val="clear" w:color="auto" w:fill="auto"/>
          </w:tcPr>
          <w:p w14:paraId="3A0119FC" w14:textId="77777777" w:rsidR="006B5855" w:rsidRPr="00D720A9" w:rsidRDefault="006B5855" w:rsidP="00622E28">
            <w:pPr>
              <w:rPr>
                <w:rFonts w:ascii="Arial" w:hAnsi="Arial" w:cs="Arial"/>
                <w:sz w:val="20"/>
              </w:rPr>
            </w:pPr>
            <w:r w:rsidRPr="00D720A9">
              <w:rPr>
                <w:rFonts w:ascii="Arial" w:hAnsi="Arial" w:cs="Arial"/>
                <w:sz w:val="20"/>
              </w:rPr>
              <w:t xml:space="preserve">De gevraagde kerncompetenties zijn tot volle tevredenheid van de referentieorganisatie verricht </w:t>
            </w:r>
          </w:p>
          <w:p w14:paraId="574EB95A" w14:textId="77777777" w:rsidR="006B5855" w:rsidRPr="00D720A9" w:rsidRDefault="006B5855" w:rsidP="00622E28">
            <w:pPr>
              <w:rPr>
                <w:rFonts w:ascii="Arial" w:hAnsi="Arial" w:cs="Arial"/>
                <w:sz w:val="20"/>
              </w:rPr>
            </w:pPr>
          </w:p>
          <w:p w14:paraId="0229A59D" w14:textId="77777777" w:rsidR="006B5855" w:rsidRPr="00D720A9" w:rsidRDefault="006B5855" w:rsidP="00622E28">
            <w:pPr>
              <w:rPr>
                <w:rFonts w:ascii="Arial" w:hAnsi="Arial" w:cs="Arial"/>
                <w:sz w:val="20"/>
              </w:rPr>
            </w:pPr>
            <w:r w:rsidRPr="00D720A9">
              <w:rPr>
                <w:rFonts w:ascii="Arial" w:hAnsi="Arial" w:cs="Arial"/>
                <w:sz w:val="20"/>
              </w:rPr>
              <w:t>In welke periode zijn de werkzaamheden als gevraagd bij de kerncompetentie uitgevoerd?</w:t>
            </w:r>
          </w:p>
          <w:p w14:paraId="12C32B70" w14:textId="77777777" w:rsidR="006B5855" w:rsidRPr="00D720A9" w:rsidRDefault="006B5855" w:rsidP="00622E28">
            <w:pPr>
              <w:rPr>
                <w:rFonts w:ascii="Arial" w:hAnsi="Arial" w:cs="Arial"/>
                <w:sz w:val="20"/>
              </w:rPr>
            </w:pPr>
          </w:p>
        </w:tc>
        <w:tc>
          <w:tcPr>
            <w:tcW w:w="3549" w:type="dxa"/>
            <w:shd w:val="clear" w:color="auto" w:fill="auto"/>
          </w:tcPr>
          <w:p w14:paraId="64663264" w14:textId="77777777" w:rsidR="006B5855" w:rsidRPr="00D720A9" w:rsidRDefault="006B5855" w:rsidP="00622E28">
            <w:pPr>
              <w:rPr>
                <w:rFonts w:ascii="Arial" w:hAnsi="Arial" w:cs="Arial"/>
                <w:sz w:val="20"/>
                <w:highlight w:val="lightGray"/>
              </w:rPr>
            </w:pPr>
            <w:r w:rsidRPr="00D720A9">
              <w:rPr>
                <w:rFonts w:ascii="Arial" w:hAnsi="Arial" w:cs="Arial"/>
                <w:sz w:val="20"/>
                <w:highlight w:val="lightGray"/>
              </w:rPr>
              <w:t>Ja /Nee</w:t>
            </w:r>
          </w:p>
          <w:p w14:paraId="3FA81AD8" w14:textId="77777777" w:rsidR="006B5855" w:rsidRPr="00D720A9" w:rsidRDefault="006B5855" w:rsidP="00622E28">
            <w:pPr>
              <w:rPr>
                <w:rFonts w:ascii="Arial" w:hAnsi="Arial" w:cs="Arial"/>
                <w:sz w:val="20"/>
                <w:highlight w:val="lightGray"/>
              </w:rPr>
            </w:pPr>
          </w:p>
          <w:p w14:paraId="2F1A9541" w14:textId="77777777" w:rsidR="006B5855" w:rsidRPr="00D720A9" w:rsidRDefault="006B5855" w:rsidP="00622E28">
            <w:pPr>
              <w:rPr>
                <w:rFonts w:ascii="Arial" w:hAnsi="Arial" w:cs="Arial"/>
                <w:sz w:val="20"/>
              </w:rPr>
            </w:pPr>
          </w:p>
          <w:p w14:paraId="29DCAEB7" w14:textId="77777777" w:rsidR="006B5855" w:rsidRPr="00D720A9" w:rsidRDefault="006B5855" w:rsidP="00622E28">
            <w:pPr>
              <w:rPr>
                <w:rFonts w:ascii="Arial" w:hAnsi="Arial" w:cs="Arial"/>
                <w:sz w:val="20"/>
              </w:rPr>
            </w:pPr>
            <w:r w:rsidRPr="00D720A9">
              <w:rPr>
                <w:rFonts w:ascii="Arial" w:hAnsi="Arial" w:cs="Arial"/>
                <w:sz w:val="20"/>
                <w:highlight w:val="lightGray"/>
              </w:rPr>
              <w:t>&lt;…&gt;</w:t>
            </w:r>
          </w:p>
        </w:tc>
      </w:tr>
      <w:tr w:rsidR="006B5855" w:rsidRPr="00D720A9" w14:paraId="6272BB81" w14:textId="77777777" w:rsidTr="00622E28">
        <w:trPr>
          <w:trHeight w:val="212"/>
          <w:jc w:val="center"/>
        </w:trPr>
        <w:tc>
          <w:tcPr>
            <w:tcW w:w="8519" w:type="dxa"/>
            <w:gridSpan w:val="2"/>
            <w:shd w:val="clear" w:color="auto" w:fill="auto"/>
          </w:tcPr>
          <w:p w14:paraId="0B193E2B" w14:textId="77777777" w:rsidR="006B5855" w:rsidRPr="00D720A9" w:rsidRDefault="006B5855" w:rsidP="00622E28">
            <w:pPr>
              <w:rPr>
                <w:rFonts w:ascii="Arial" w:hAnsi="Arial" w:cs="Arial"/>
                <w:b/>
                <w:sz w:val="20"/>
              </w:rPr>
            </w:pPr>
            <w:r w:rsidRPr="00D720A9">
              <w:rPr>
                <w:rFonts w:ascii="Arial" w:hAnsi="Arial" w:cs="Arial"/>
                <w:b/>
                <w:sz w:val="20"/>
              </w:rPr>
              <w:t>Tevredenheid Referent</w:t>
            </w:r>
          </w:p>
        </w:tc>
      </w:tr>
      <w:tr w:rsidR="006B5855" w:rsidRPr="00D720A9" w14:paraId="72AF0CDE" w14:textId="77777777" w:rsidTr="00622E28">
        <w:trPr>
          <w:trHeight w:val="171"/>
          <w:jc w:val="center"/>
        </w:trPr>
        <w:tc>
          <w:tcPr>
            <w:tcW w:w="4970" w:type="dxa"/>
            <w:shd w:val="clear" w:color="auto" w:fill="auto"/>
          </w:tcPr>
          <w:p w14:paraId="6690336E" w14:textId="155599CB" w:rsidR="006B5855" w:rsidRPr="00D720A9" w:rsidRDefault="007154D8" w:rsidP="00622E28">
            <w:pPr>
              <w:rPr>
                <w:rFonts w:ascii="Arial" w:hAnsi="Arial" w:cs="Arial"/>
                <w:sz w:val="20"/>
              </w:rPr>
            </w:pPr>
            <w:r>
              <w:rPr>
                <w:rFonts w:ascii="Arial" w:hAnsi="Arial" w:cs="Arial"/>
                <w:sz w:val="20"/>
              </w:rPr>
              <w:t>Gegadigde</w:t>
            </w:r>
            <w:r w:rsidR="006B5855" w:rsidRPr="00D720A9">
              <w:rPr>
                <w:rFonts w:ascii="Arial" w:hAnsi="Arial" w:cs="Arial"/>
                <w:sz w:val="20"/>
              </w:rPr>
              <w:t xml:space="preserve"> verklaart, door het naar volle tevreden uitvoeren van deze opdracht, ervaring te hebben met bovengenoemde </w:t>
            </w:r>
            <w:r>
              <w:rPr>
                <w:rFonts w:ascii="Arial" w:hAnsi="Arial" w:cs="Arial"/>
                <w:sz w:val="20"/>
              </w:rPr>
              <w:t>werkzaamheden</w:t>
            </w:r>
            <w:r w:rsidR="006B5855" w:rsidRPr="00D720A9">
              <w:rPr>
                <w:rFonts w:ascii="Arial" w:hAnsi="Arial" w:cs="Arial"/>
                <w:sz w:val="20"/>
              </w:rPr>
              <w:t xml:space="preserve">. </w:t>
            </w:r>
          </w:p>
          <w:p w14:paraId="4511EE8F" w14:textId="77777777" w:rsidR="006B5855" w:rsidRPr="00D720A9" w:rsidRDefault="006B5855" w:rsidP="00622E28">
            <w:pPr>
              <w:rPr>
                <w:rFonts w:ascii="Arial" w:hAnsi="Arial" w:cs="Arial"/>
                <w:sz w:val="20"/>
              </w:rPr>
            </w:pPr>
          </w:p>
          <w:p w14:paraId="5BF9B77E" w14:textId="4CDEF868" w:rsidR="006B5855" w:rsidRPr="00D720A9" w:rsidRDefault="006B5855" w:rsidP="00622E28">
            <w:pPr>
              <w:rPr>
                <w:rFonts w:ascii="Arial" w:hAnsi="Arial" w:cs="Arial"/>
                <w:sz w:val="20"/>
              </w:rPr>
            </w:pPr>
            <w:r w:rsidRPr="00D720A9">
              <w:rPr>
                <w:rFonts w:ascii="Arial" w:hAnsi="Arial" w:cs="Arial"/>
                <w:sz w:val="20"/>
              </w:rPr>
              <w:t xml:space="preserve">Dit kan bij de referent worden geverifieerd zonder voorafgaande toestemming van </w:t>
            </w:r>
            <w:r w:rsidR="007154D8">
              <w:rPr>
                <w:rFonts w:ascii="Arial" w:hAnsi="Arial" w:cs="Arial"/>
                <w:sz w:val="20"/>
              </w:rPr>
              <w:t>gegadigde</w:t>
            </w:r>
            <w:r w:rsidRPr="00D720A9">
              <w:rPr>
                <w:rFonts w:ascii="Arial" w:hAnsi="Arial" w:cs="Arial"/>
                <w:sz w:val="20"/>
              </w:rPr>
              <w:t xml:space="preserve"> – de referent hoeft deze verklaring bij </w:t>
            </w:r>
            <w:r w:rsidR="007154D8">
              <w:rPr>
                <w:rFonts w:ascii="Arial" w:hAnsi="Arial" w:cs="Arial"/>
                <w:sz w:val="20"/>
              </w:rPr>
              <w:t>aanmelding</w:t>
            </w:r>
            <w:r w:rsidRPr="00D720A9">
              <w:rPr>
                <w:rFonts w:ascii="Arial" w:hAnsi="Arial" w:cs="Arial"/>
                <w:sz w:val="20"/>
              </w:rPr>
              <w:t xml:space="preserve"> niet te ondertekenen. </w:t>
            </w:r>
          </w:p>
          <w:p w14:paraId="16014AEC" w14:textId="77777777" w:rsidR="006B5855" w:rsidRPr="00D720A9" w:rsidRDefault="006B5855" w:rsidP="00622E28">
            <w:pPr>
              <w:rPr>
                <w:rFonts w:ascii="Arial" w:hAnsi="Arial" w:cs="Arial"/>
                <w:sz w:val="20"/>
              </w:rPr>
            </w:pPr>
          </w:p>
        </w:tc>
        <w:tc>
          <w:tcPr>
            <w:tcW w:w="3549" w:type="dxa"/>
            <w:shd w:val="clear" w:color="auto" w:fill="auto"/>
          </w:tcPr>
          <w:p w14:paraId="4AA3F3A9" w14:textId="77777777" w:rsidR="006B5855" w:rsidRPr="00D720A9" w:rsidRDefault="006B5855" w:rsidP="00622E28">
            <w:pPr>
              <w:rPr>
                <w:rFonts w:ascii="Arial" w:hAnsi="Arial" w:cs="Arial"/>
                <w:sz w:val="20"/>
                <w:highlight w:val="lightGray"/>
              </w:rPr>
            </w:pPr>
            <w:r w:rsidRPr="00D720A9">
              <w:rPr>
                <w:rFonts w:ascii="Arial" w:hAnsi="Arial" w:cs="Arial"/>
                <w:sz w:val="20"/>
                <w:highlight w:val="lightGray"/>
              </w:rPr>
              <w:t>Ja /Nee</w:t>
            </w:r>
          </w:p>
          <w:p w14:paraId="0EC76F84" w14:textId="77777777" w:rsidR="006B5855" w:rsidRPr="00D720A9" w:rsidRDefault="006B5855" w:rsidP="00622E28">
            <w:pPr>
              <w:rPr>
                <w:rFonts w:ascii="Arial" w:hAnsi="Arial" w:cs="Arial"/>
                <w:sz w:val="20"/>
              </w:rPr>
            </w:pPr>
          </w:p>
          <w:p w14:paraId="140DDB9F" w14:textId="77777777" w:rsidR="006B5855" w:rsidRPr="00D720A9" w:rsidRDefault="006B5855" w:rsidP="00622E28">
            <w:pPr>
              <w:rPr>
                <w:rFonts w:ascii="Arial" w:hAnsi="Arial" w:cs="Arial"/>
                <w:sz w:val="20"/>
              </w:rPr>
            </w:pPr>
          </w:p>
        </w:tc>
      </w:tr>
    </w:tbl>
    <w:p w14:paraId="408DA3FF" w14:textId="77777777" w:rsidR="006B5855" w:rsidRPr="00D720A9" w:rsidRDefault="006B5855" w:rsidP="006B5855">
      <w:pPr>
        <w:rPr>
          <w:rFonts w:ascii="Arial" w:hAnsi="Arial" w:cs="Arial"/>
          <w:caps/>
          <w:sz w:val="20"/>
          <w:highlight w:val="cyan"/>
        </w:rPr>
      </w:pPr>
    </w:p>
    <w:p w14:paraId="14D95783" w14:textId="77777777" w:rsidR="006B5855" w:rsidRPr="00D720A9" w:rsidRDefault="006B5855" w:rsidP="006B5855">
      <w:pPr>
        <w:rPr>
          <w:rFonts w:ascii="Arial" w:hAnsi="Arial" w:cs="Arial"/>
          <w:caps/>
          <w:sz w:val="20"/>
          <w:highlight w:val="cyan"/>
        </w:rPr>
      </w:pPr>
      <w:r w:rsidRPr="00D720A9">
        <w:rPr>
          <w:rFonts w:ascii="Arial" w:hAnsi="Arial" w:cs="Arial"/>
          <w:caps/>
          <w:sz w:val="20"/>
          <w:highlight w:val="cyan"/>
        </w:rPr>
        <w:br w:type="page"/>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6B5855" w:rsidRPr="00D720A9" w14:paraId="619BFC73" w14:textId="77777777" w:rsidTr="00622E28">
        <w:trPr>
          <w:trHeight w:val="126"/>
          <w:jc w:val="center"/>
        </w:trPr>
        <w:tc>
          <w:tcPr>
            <w:tcW w:w="8519" w:type="dxa"/>
            <w:gridSpan w:val="2"/>
            <w:shd w:val="clear" w:color="auto" w:fill="000000" w:themeFill="text1"/>
          </w:tcPr>
          <w:p w14:paraId="28B77EC7" w14:textId="09F2D639" w:rsidR="00C14F6F" w:rsidRDefault="00C14F6F" w:rsidP="00C14F6F">
            <w:pPr>
              <w:rPr>
                <w:rFonts w:ascii="Arial" w:hAnsi="Arial" w:cs="Arial"/>
                <w:sz w:val="20"/>
              </w:rPr>
            </w:pPr>
            <w:r w:rsidRPr="00D720A9">
              <w:rPr>
                <w:rFonts w:ascii="Arial" w:hAnsi="Arial" w:cs="Arial"/>
                <w:b/>
                <w:sz w:val="20"/>
              </w:rPr>
              <w:lastRenderedPageBreak/>
              <w:t xml:space="preserve">Kerncompetentie </w:t>
            </w:r>
            <w:r>
              <w:rPr>
                <w:rFonts w:ascii="Arial" w:hAnsi="Arial" w:cs="Arial"/>
                <w:b/>
                <w:sz w:val="20"/>
              </w:rPr>
              <w:t>2</w:t>
            </w:r>
            <w:r w:rsidRPr="00D720A9">
              <w:rPr>
                <w:rFonts w:ascii="Arial" w:hAnsi="Arial" w:cs="Arial"/>
                <w:b/>
                <w:sz w:val="20"/>
              </w:rPr>
              <w:t>:</w:t>
            </w:r>
            <w:r w:rsidRPr="00D720A9">
              <w:rPr>
                <w:rFonts w:ascii="Arial" w:hAnsi="Arial" w:cs="Arial"/>
                <w:sz w:val="20"/>
              </w:rPr>
              <w:t xml:space="preserve"> </w:t>
            </w:r>
          </w:p>
          <w:p w14:paraId="66729E62" w14:textId="77777777" w:rsidR="00C14F6F" w:rsidRDefault="00C14F6F" w:rsidP="00C14F6F">
            <w:r>
              <w:t xml:space="preserve">De gegadigde heeft in de afgelopen vijf (5) jaar, gerekend vanaf de datum van aanmelding, een nieuwbouwopdracht uitgevoerd en gebruiksklaar opgeleverd als bouwkundig aannemer waarbij sprake was van het realiseren van een utiliteitsgebouw van minimaal 4.000m2 BVO met een openbare en/of maatschappelijke functie waarbij de bouwkundig aannemer als hoofdaannemer OF coördinerend aannemer verantwoordelijk was voor minimaal de onderaannemers/nevenaannemers van de Elektrotechnische en Werktuigbouwkundige werkzaamheden. </w:t>
            </w:r>
          </w:p>
          <w:p w14:paraId="5632FF53" w14:textId="77777777" w:rsidR="00C14F6F" w:rsidRDefault="00C14F6F" w:rsidP="00C14F6F"/>
          <w:p w14:paraId="7D79F84D" w14:textId="77777777" w:rsidR="00C14F6F" w:rsidRPr="001854B9" w:rsidRDefault="00C14F6F" w:rsidP="00C14F6F">
            <w:pPr>
              <w:rPr>
                <w:i/>
                <w:iCs/>
              </w:rPr>
            </w:pPr>
            <w:r w:rsidRPr="001854B9">
              <w:rPr>
                <w:i/>
                <w:iCs/>
              </w:rPr>
              <w:t>Onder openbare/maatschappelijke functies verstaan we o.a. de volgende functies/gebouwen: onderwijs, kinderdagopvang, gezondheid, zorg, sport, wijkcentrum/dorpshuis, bibliotheek, gemeentehuis, cultuurcentrum, theater of multifunctionele accommodatie (MFA).</w:t>
            </w:r>
          </w:p>
          <w:p w14:paraId="03154245" w14:textId="3658137E" w:rsidR="006B5855" w:rsidRPr="00D720A9" w:rsidRDefault="006B5855" w:rsidP="00622E28">
            <w:pPr>
              <w:rPr>
                <w:rFonts w:ascii="Arial" w:hAnsi="Arial" w:cs="Arial"/>
                <w:sz w:val="20"/>
              </w:rPr>
            </w:pPr>
          </w:p>
        </w:tc>
      </w:tr>
      <w:tr w:rsidR="006B5855" w:rsidRPr="00D720A9" w14:paraId="67FE11C2" w14:textId="77777777" w:rsidTr="00622E28">
        <w:trPr>
          <w:jc w:val="center"/>
        </w:trPr>
        <w:tc>
          <w:tcPr>
            <w:tcW w:w="4970" w:type="dxa"/>
            <w:shd w:val="clear" w:color="auto" w:fill="auto"/>
          </w:tcPr>
          <w:p w14:paraId="3830A823" w14:textId="77777777" w:rsidR="006B5855" w:rsidRPr="00D720A9" w:rsidRDefault="006B5855" w:rsidP="00622E28">
            <w:pPr>
              <w:rPr>
                <w:rFonts w:ascii="Arial" w:hAnsi="Arial" w:cs="Arial"/>
                <w:sz w:val="20"/>
              </w:rPr>
            </w:pPr>
            <w:r w:rsidRPr="00D720A9">
              <w:rPr>
                <w:rFonts w:ascii="Arial" w:hAnsi="Arial" w:cs="Arial"/>
                <w:sz w:val="20"/>
              </w:rPr>
              <w:t>Naam referentie-organisatie</w:t>
            </w:r>
          </w:p>
        </w:tc>
        <w:tc>
          <w:tcPr>
            <w:tcW w:w="3549" w:type="dxa"/>
            <w:shd w:val="clear" w:color="auto" w:fill="auto"/>
          </w:tcPr>
          <w:p w14:paraId="470BC9C9" w14:textId="77777777" w:rsidR="00C14F6F" w:rsidRPr="00D720A9" w:rsidRDefault="00C14F6F" w:rsidP="00C14F6F">
            <w:pPr>
              <w:rPr>
                <w:rFonts w:ascii="Arial" w:hAnsi="Arial" w:cs="Arial"/>
                <w:sz w:val="20"/>
              </w:rPr>
            </w:pPr>
            <w:r w:rsidRPr="00D720A9">
              <w:rPr>
                <w:rFonts w:ascii="Arial" w:hAnsi="Arial" w:cs="Arial"/>
                <w:sz w:val="20"/>
                <w:highlight w:val="lightGray"/>
              </w:rPr>
              <w:t>&lt;</w:t>
            </w:r>
            <w:r>
              <w:rPr>
                <w:rFonts w:ascii="Arial" w:hAnsi="Arial" w:cs="Arial"/>
                <w:i/>
                <w:iCs/>
                <w:sz w:val="20"/>
                <w:highlight w:val="lightGray"/>
              </w:rPr>
              <w:t>bijvoorbeeld: gemeente XXX</w:t>
            </w:r>
            <w:r w:rsidRPr="00F1088F">
              <w:rPr>
                <w:rFonts w:ascii="Arial" w:hAnsi="Arial" w:cs="Arial"/>
                <w:sz w:val="20"/>
                <w:highlight w:val="lightGray"/>
              </w:rPr>
              <w:t>&gt;</w:t>
            </w:r>
          </w:p>
          <w:p w14:paraId="03978CB8" w14:textId="77777777" w:rsidR="006B5855" w:rsidRPr="00D720A9" w:rsidRDefault="006B5855" w:rsidP="00622E28">
            <w:pPr>
              <w:rPr>
                <w:rFonts w:ascii="Arial" w:hAnsi="Arial" w:cs="Arial"/>
                <w:sz w:val="20"/>
              </w:rPr>
            </w:pPr>
          </w:p>
        </w:tc>
      </w:tr>
      <w:tr w:rsidR="006B5855" w:rsidRPr="00D720A9" w14:paraId="31036519" w14:textId="77777777" w:rsidTr="00622E28">
        <w:trPr>
          <w:jc w:val="center"/>
        </w:trPr>
        <w:tc>
          <w:tcPr>
            <w:tcW w:w="4970" w:type="dxa"/>
            <w:shd w:val="clear" w:color="auto" w:fill="auto"/>
          </w:tcPr>
          <w:p w14:paraId="18FC320B" w14:textId="77777777" w:rsidR="006B5855" w:rsidRPr="00D720A9" w:rsidRDefault="006B5855" w:rsidP="00622E28">
            <w:pPr>
              <w:rPr>
                <w:rFonts w:ascii="Arial" w:hAnsi="Arial" w:cs="Arial"/>
                <w:sz w:val="20"/>
              </w:rPr>
            </w:pPr>
            <w:r w:rsidRPr="00D720A9">
              <w:rPr>
                <w:rFonts w:ascii="Arial" w:hAnsi="Arial" w:cs="Arial"/>
                <w:sz w:val="20"/>
              </w:rPr>
              <w:t>Adresgegevens referentie-organisatie</w:t>
            </w:r>
          </w:p>
        </w:tc>
        <w:tc>
          <w:tcPr>
            <w:tcW w:w="3549" w:type="dxa"/>
            <w:shd w:val="clear" w:color="auto" w:fill="auto"/>
          </w:tcPr>
          <w:p w14:paraId="1E189F6C" w14:textId="77777777" w:rsidR="006B5855" w:rsidRPr="00D720A9" w:rsidRDefault="006B5855" w:rsidP="00622E28">
            <w:pPr>
              <w:rPr>
                <w:rFonts w:ascii="Arial" w:hAnsi="Arial" w:cs="Arial"/>
                <w:sz w:val="20"/>
                <w:highlight w:val="lightGray"/>
              </w:rPr>
            </w:pPr>
            <w:r w:rsidRPr="00D720A9">
              <w:rPr>
                <w:rFonts w:ascii="Arial" w:hAnsi="Arial" w:cs="Arial"/>
                <w:sz w:val="20"/>
                <w:highlight w:val="lightGray"/>
              </w:rPr>
              <w:t>&lt;…&gt;</w:t>
            </w:r>
          </w:p>
          <w:p w14:paraId="31A8BA64" w14:textId="77777777" w:rsidR="006B5855" w:rsidRPr="00D720A9" w:rsidRDefault="006B5855" w:rsidP="00622E28">
            <w:pPr>
              <w:rPr>
                <w:rFonts w:ascii="Arial" w:hAnsi="Arial" w:cs="Arial"/>
                <w:sz w:val="20"/>
                <w:highlight w:val="lightGray"/>
              </w:rPr>
            </w:pPr>
          </w:p>
        </w:tc>
      </w:tr>
      <w:tr w:rsidR="006B5855" w:rsidRPr="00D720A9" w14:paraId="5DDC41A6" w14:textId="77777777" w:rsidTr="00622E28">
        <w:trPr>
          <w:trHeight w:val="675"/>
          <w:jc w:val="center"/>
        </w:trPr>
        <w:tc>
          <w:tcPr>
            <w:tcW w:w="4970" w:type="dxa"/>
            <w:shd w:val="clear" w:color="auto" w:fill="auto"/>
          </w:tcPr>
          <w:p w14:paraId="6A4A3098" w14:textId="77777777" w:rsidR="006B5855" w:rsidRPr="00D720A9" w:rsidRDefault="006B5855" w:rsidP="00622E28">
            <w:pPr>
              <w:rPr>
                <w:rFonts w:ascii="Arial" w:hAnsi="Arial" w:cs="Arial"/>
                <w:sz w:val="20"/>
              </w:rPr>
            </w:pPr>
            <w:r w:rsidRPr="00D720A9">
              <w:rPr>
                <w:rFonts w:ascii="Arial" w:hAnsi="Arial" w:cs="Arial"/>
                <w:sz w:val="20"/>
              </w:rPr>
              <w:t>Activiteiten referentie-organisatie</w:t>
            </w:r>
          </w:p>
        </w:tc>
        <w:tc>
          <w:tcPr>
            <w:tcW w:w="3549" w:type="dxa"/>
            <w:shd w:val="clear" w:color="auto" w:fill="auto"/>
          </w:tcPr>
          <w:p w14:paraId="3B37201E" w14:textId="77777777" w:rsidR="006B5855" w:rsidRPr="00D720A9" w:rsidRDefault="006B5855" w:rsidP="00622E28">
            <w:pPr>
              <w:rPr>
                <w:rFonts w:ascii="Arial" w:hAnsi="Arial" w:cs="Arial"/>
                <w:sz w:val="20"/>
                <w:highlight w:val="lightGray"/>
              </w:rPr>
            </w:pPr>
            <w:r w:rsidRPr="00D720A9">
              <w:rPr>
                <w:rFonts w:ascii="Arial" w:hAnsi="Arial" w:cs="Arial"/>
                <w:sz w:val="20"/>
                <w:highlight w:val="lightGray"/>
              </w:rPr>
              <w:t>&lt;…&gt;</w:t>
            </w:r>
          </w:p>
          <w:p w14:paraId="4CD80420" w14:textId="77777777" w:rsidR="006B5855" w:rsidRPr="00D720A9" w:rsidRDefault="006B5855" w:rsidP="00622E28">
            <w:pPr>
              <w:rPr>
                <w:rFonts w:ascii="Arial" w:hAnsi="Arial" w:cs="Arial"/>
                <w:sz w:val="20"/>
                <w:highlight w:val="lightGray"/>
              </w:rPr>
            </w:pPr>
          </w:p>
          <w:p w14:paraId="162328AD" w14:textId="77777777" w:rsidR="006B5855" w:rsidRPr="00D720A9" w:rsidRDefault="006B5855" w:rsidP="00622E28">
            <w:pPr>
              <w:rPr>
                <w:rFonts w:ascii="Arial" w:hAnsi="Arial" w:cs="Arial"/>
                <w:sz w:val="20"/>
                <w:highlight w:val="lightGray"/>
              </w:rPr>
            </w:pPr>
          </w:p>
        </w:tc>
      </w:tr>
      <w:tr w:rsidR="006B5855" w:rsidRPr="00D720A9" w14:paraId="1186FA2F" w14:textId="77777777" w:rsidTr="00622E28">
        <w:trPr>
          <w:jc w:val="center"/>
        </w:trPr>
        <w:tc>
          <w:tcPr>
            <w:tcW w:w="4970" w:type="dxa"/>
            <w:shd w:val="clear" w:color="auto" w:fill="auto"/>
          </w:tcPr>
          <w:p w14:paraId="65CF5E1C" w14:textId="77777777" w:rsidR="006B5855" w:rsidRPr="00D720A9" w:rsidRDefault="006B5855" w:rsidP="00622E28">
            <w:pPr>
              <w:rPr>
                <w:rFonts w:ascii="Arial" w:hAnsi="Arial" w:cs="Arial"/>
                <w:sz w:val="20"/>
              </w:rPr>
            </w:pPr>
            <w:r w:rsidRPr="00D720A9">
              <w:rPr>
                <w:rFonts w:ascii="Arial" w:hAnsi="Arial" w:cs="Arial"/>
                <w:sz w:val="20"/>
              </w:rPr>
              <w:t>Contactpersoon referentie-organisatie</w:t>
            </w:r>
          </w:p>
        </w:tc>
        <w:tc>
          <w:tcPr>
            <w:tcW w:w="3549" w:type="dxa"/>
            <w:shd w:val="clear" w:color="auto" w:fill="auto"/>
          </w:tcPr>
          <w:p w14:paraId="5F5A4C16" w14:textId="77777777" w:rsidR="006B5855" w:rsidRPr="00D720A9" w:rsidRDefault="006B5855" w:rsidP="00622E28">
            <w:pPr>
              <w:rPr>
                <w:rFonts w:ascii="Arial" w:hAnsi="Arial" w:cs="Arial"/>
                <w:sz w:val="20"/>
              </w:rPr>
            </w:pPr>
            <w:r w:rsidRPr="00D720A9">
              <w:rPr>
                <w:rFonts w:ascii="Arial" w:hAnsi="Arial" w:cs="Arial"/>
                <w:sz w:val="20"/>
                <w:highlight w:val="lightGray"/>
              </w:rPr>
              <w:t>&lt;…&gt;</w:t>
            </w:r>
          </w:p>
          <w:p w14:paraId="2625C1C2" w14:textId="77777777" w:rsidR="006B5855" w:rsidRPr="00D720A9" w:rsidRDefault="006B5855" w:rsidP="00622E28">
            <w:pPr>
              <w:rPr>
                <w:rFonts w:ascii="Arial" w:hAnsi="Arial" w:cs="Arial"/>
                <w:sz w:val="20"/>
              </w:rPr>
            </w:pPr>
          </w:p>
        </w:tc>
      </w:tr>
      <w:tr w:rsidR="006B5855" w:rsidRPr="00D720A9" w14:paraId="7408A74A" w14:textId="77777777" w:rsidTr="00622E28">
        <w:trPr>
          <w:jc w:val="center"/>
        </w:trPr>
        <w:tc>
          <w:tcPr>
            <w:tcW w:w="4970" w:type="dxa"/>
            <w:shd w:val="clear" w:color="auto" w:fill="auto"/>
          </w:tcPr>
          <w:p w14:paraId="0238943A" w14:textId="77777777" w:rsidR="006B5855" w:rsidRPr="00D720A9" w:rsidRDefault="006B5855" w:rsidP="00622E28">
            <w:pPr>
              <w:rPr>
                <w:rFonts w:ascii="Arial" w:hAnsi="Arial" w:cs="Arial"/>
                <w:sz w:val="20"/>
              </w:rPr>
            </w:pPr>
            <w:r w:rsidRPr="00D720A9">
              <w:rPr>
                <w:rFonts w:ascii="Arial" w:hAnsi="Arial" w:cs="Arial"/>
                <w:sz w:val="20"/>
              </w:rPr>
              <w:t>Telefoonnummer contactpersoon referentie-organisatie</w:t>
            </w:r>
          </w:p>
        </w:tc>
        <w:tc>
          <w:tcPr>
            <w:tcW w:w="3549" w:type="dxa"/>
            <w:shd w:val="clear" w:color="auto" w:fill="auto"/>
          </w:tcPr>
          <w:p w14:paraId="4F9B1C8F" w14:textId="77777777" w:rsidR="006B5855" w:rsidRPr="00D720A9" w:rsidRDefault="006B5855" w:rsidP="00622E28">
            <w:pPr>
              <w:rPr>
                <w:rFonts w:ascii="Arial" w:hAnsi="Arial" w:cs="Arial"/>
                <w:sz w:val="20"/>
              </w:rPr>
            </w:pPr>
            <w:r w:rsidRPr="00D720A9">
              <w:rPr>
                <w:rFonts w:ascii="Arial" w:hAnsi="Arial" w:cs="Arial"/>
                <w:sz w:val="20"/>
                <w:highlight w:val="lightGray"/>
              </w:rPr>
              <w:t>&lt;…&gt;</w:t>
            </w:r>
          </w:p>
          <w:p w14:paraId="0CA3693B" w14:textId="77777777" w:rsidR="006B5855" w:rsidRPr="00D720A9" w:rsidRDefault="006B5855" w:rsidP="00622E28">
            <w:pPr>
              <w:rPr>
                <w:rFonts w:ascii="Arial" w:hAnsi="Arial" w:cs="Arial"/>
                <w:sz w:val="20"/>
              </w:rPr>
            </w:pPr>
          </w:p>
        </w:tc>
      </w:tr>
      <w:tr w:rsidR="006B5855" w:rsidRPr="00D720A9" w14:paraId="17D85561" w14:textId="77777777" w:rsidTr="00622E28">
        <w:trPr>
          <w:jc w:val="center"/>
        </w:trPr>
        <w:tc>
          <w:tcPr>
            <w:tcW w:w="4970" w:type="dxa"/>
            <w:shd w:val="clear" w:color="auto" w:fill="auto"/>
          </w:tcPr>
          <w:p w14:paraId="0B06BE31" w14:textId="77777777" w:rsidR="006B5855" w:rsidRPr="00D720A9" w:rsidRDefault="006B5855" w:rsidP="00622E28">
            <w:pPr>
              <w:rPr>
                <w:rFonts w:ascii="Arial" w:hAnsi="Arial" w:cs="Arial"/>
                <w:sz w:val="20"/>
              </w:rPr>
            </w:pPr>
            <w:r w:rsidRPr="00D720A9">
              <w:rPr>
                <w:rFonts w:ascii="Arial" w:hAnsi="Arial" w:cs="Arial"/>
                <w:sz w:val="20"/>
              </w:rPr>
              <w:t>E-mail contactpersoon referentie-organisatie</w:t>
            </w:r>
          </w:p>
        </w:tc>
        <w:tc>
          <w:tcPr>
            <w:tcW w:w="3549" w:type="dxa"/>
            <w:shd w:val="clear" w:color="auto" w:fill="auto"/>
          </w:tcPr>
          <w:p w14:paraId="1CBB1E77" w14:textId="77777777" w:rsidR="006B5855" w:rsidRPr="00D720A9" w:rsidRDefault="006B5855" w:rsidP="00622E28">
            <w:pPr>
              <w:rPr>
                <w:rFonts w:ascii="Arial" w:hAnsi="Arial" w:cs="Arial"/>
                <w:sz w:val="20"/>
              </w:rPr>
            </w:pPr>
            <w:r w:rsidRPr="00D720A9">
              <w:rPr>
                <w:rFonts w:ascii="Arial" w:hAnsi="Arial" w:cs="Arial"/>
                <w:sz w:val="20"/>
                <w:highlight w:val="lightGray"/>
              </w:rPr>
              <w:t>&lt;…&gt;</w:t>
            </w:r>
          </w:p>
          <w:p w14:paraId="518C8BB4" w14:textId="77777777" w:rsidR="006B5855" w:rsidRPr="00D720A9" w:rsidRDefault="006B5855" w:rsidP="00622E28">
            <w:pPr>
              <w:rPr>
                <w:rFonts w:ascii="Arial" w:hAnsi="Arial" w:cs="Arial"/>
                <w:sz w:val="20"/>
              </w:rPr>
            </w:pPr>
          </w:p>
        </w:tc>
      </w:tr>
      <w:tr w:rsidR="006B5855" w:rsidRPr="00D720A9" w14:paraId="6F54CDDE" w14:textId="77777777" w:rsidTr="00622E28">
        <w:trPr>
          <w:jc w:val="center"/>
        </w:trPr>
        <w:tc>
          <w:tcPr>
            <w:tcW w:w="4970" w:type="dxa"/>
            <w:shd w:val="clear" w:color="auto" w:fill="auto"/>
          </w:tcPr>
          <w:p w14:paraId="61502DAC" w14:textId="77777777" w:rsidR="006B5855" w:rsidRPr="00D720A9" w:rsidRDefault="006B5855" w:rsidP="00622E28">
            <w:pPr>
              <w:rPr>
                <w:rFonts w:ascii="Arial" w:hAnsi="Arial" w:cs="Arial"/>
                <w:sz w:val="20"/>
              </w:rPr>
            </w:pPr>
            <w:r w:rsidRPr="00D720A9">
              <w:rPr>
                <w:rFonts w:ascii="Arial" w:hAnsi="Arial" w:cs="Arial"/>
                <w:sz w:val="20"/>
              </w:rPr>
              <w:t xml:space="preserve">Korte omschrijving van werkzaamheden waaruit de gevraagde kerncompetentie blijkt. </w:t>
            </w:r>
          </w:p>
          <w:p w14:paraId="5BF50B9B" w14:textId="77777777" w:rsidR="006B5855" w:rsidRPr="00D720A9" w:rsidRDefault="006B5855" w:rsidP="00622E28">
            <w:pPr>
              <w:rPr>
                <w:rFonts w:ascii="Arial" w:hAnsi="Arial" w:cs="Arial"/>
                <w:sz w:val="20"/>
              </w:rPr>
            </w:pPr>
          </w:p>
          <w:p w14:paraId="62CB1744" w14:textId="77777777" w:rsidR="006B5855" w:rsidRPr="00D720A9" w:rsidRDefault="006B5855" w:rsidP="00622E28">
            <w:pPr>
              <w:rPr>
                <w:rFonts w:ascii="Arial" w:hAnsi="Arial" w:cs="Arial"/>
                <w:sz w:val="20"/>
              </w:rPr>
            </w:pPr>
          </w:p>
          <w:p w14:paraId="2448835E" w14:textId="77777777" w:rsidR="006B5855" w:rsidRPr="00D720A9" w:rsidRDefault="006B5855" w:rsidP="00622E28">
            <w:pPr>
              <w:rPr>
                <w:rFonts w:ascii="Arial" w:hAnsi="Arial" w:cs="Arial"/>
                <w:sz w:val="20"/>
              </w:rPr>
            </w:pPr>
          </w:p>
          <w:p w14:paraId="0CE463B3" w14:textId="77777777" w:rsidR="006B5855" w:rsidRPr="00D720A9" w:rsidRDefault="006B5855" w:rsidP="00622E28">
            <w:pPr>
              <w:rPr>
                <w:rFonts w:ascii="Arial" w:hAnsi="Arial" w:cs="Arial"/>
                <w:sz w:val="20"/>
              </w:rPr>
            </w:pPr>
          </w:p>
          <w:p w14:paraId="30D1867F" w14:textId="77777777" w:rsidR="006B5855" w:rsidRPr="00D720A9" w:rsidRDefault="006B5855" w:rsidP="00622E28">
            <w:pPr>
              <w:rPr>
                <w:rFonts w:ascii="Arial" w:hAnsi="Arial" w:cs="Arial"/>
                <w:sz w:val="20"/>
              </w:rPr>
            </w:pPr>
          </w:p>
          <w:p w14:paraId="71218003" w14:textId="77777777" w:rsidR="006B5855" w:rsidRPr="00D720A9" w:rsidRDefault="006B5855" w:rsidP="00622E28">
            <w:pPr>
              <w:rPr>
                <w:rFonts w:ascii="Arial" w:hAnsi="Arial" w:cs="Arial"/>
                <w:sz w:val="20"/>
              </w:rPr>
            </w:pPr>
          </w:p>
        </w:tc>
        <w:tc>
          <w:tcPr>
            <w:tcW w:w="3549" w:type="dxa"/>
            <w:shd w:val="clear" w:color="auto" w:fill="auto"/>
          </w:tcPr>
          <w:p w14:paraId="2D38F70A" w14:textId="77777777" w:rsidR="006B5855" w:rsidRPr="00D720A9" w:rsidRDefault="006B5855" w:rsidP="00622E28">
            <w:pPr>
              <w:rPr>
                <w:rFonts w:ascii="Arial" w:hAnsi="Arial" w:cs="Arial"/>
                <w:sz w:val="20"/>
                <w:highlight w:val="lightGray"/>
              </w:rPr>
            </w:pPr>
            <w:r w:rsidRPr="00D720A9">
              <w:rPr>
                <w:rFonts w:ascii="Arial" w:hAnsi="Arial" w:cs="Arial"/>
                <w:sz w:val="20"/>
                <w:highlight w:val="lightGray"/>
              </w:rPr>
              <w:t>&lt;…&gt;</w:t>
            </w:r>
          </w:p>
          <w:p w14:paraId="7D6A0F86" w14:textId="77777777" w:rsidR="006B5855" w:rsidRPr="00D720A9" w:rsidRDefault="006B5855" w:rsidP="00622E28">
            <w:pPr>
              <w:rPr>
                <w:rFonts w:ascii="Arial" w:hAnsi="Arial" w:cs="Arial"/>
                <w:sz w:val="20"/>
                <w:highlight w:val="lightGray"/>
              </w:rPr>
            </w:pPr>
          </w:p>
          <w:p w14:paraId="68E2802A" w14:textId="77777777" w:rsidR="006B5855" w:rsidRPr="00D720A9" w:rsidRDefault="006B5855" w:rsidP="00622E28">
            <w:pPr>
              <w:rPr>
                <w:rFonts w:ascii="Arial" w:hAnsi="Arial" w:cs="Arial"/>
                <w:sz w:val="20"/>
                <w:highlight w:val="lightGray"/>
              </w:rPr>
            </w:pPr>
          </w:p>
          <w:p w14:paraId="545BA818" w14:textId="77777777" w:rsidR="006B5855" w:rsidRPr="00D720A9" w:rsidRDefault="006B5855" w:rsidP="00622E28">
            <w:pPr>
              <w:rPr>
                <w:rFonts w:ascii="Arial" w:hAnsi="Arial" w:cs="Arial"/>
                <w:sz w:val="20"/>
                <w:highlight w:val="lightGray"/>
              </w:rPr>
            </w:pPr>
          </w:p>
          <w:p w14:paraId="5B4C7C94" w14:textId="77777777" w:rsidR="006B5855" w:rsidRPr="00D720A9" w:rsidRDefault="006B5855" w:rsidP="00622E28">
            <w:pPr>
              <w:rPr>
                <w:rFonts w:ascii="Arial" w:hAnsi="Arial" w:cs="Arial"/>
                <w:sz w:val="20"/>
                <w:highlight w:val="lightGray"/>
              </w:rPr>
            </w:pPr>
          </w:p>
          <w:p w14:paraId="20542E22" w14:textId="77777777" w:rsidR="006B5855" w:rsidRPr="00D720A9" w:rsidRDefault="006B5855" w:rsidP="00622E28">
            <w:pPr>
              <w:rPr>
                <w:rFonts w:ascii="Arial" w:hAnsi="Arial" w:cs="Arial"/>
                <w:sz w:val="20"/>
                <w:highlight w:val="lightGray"/>
              </w:rPr>
            </w:pPr>
          </w:p>
          <w:p w14:paraId="587A8533" w14:textId="77777777" w:rsidR="006B5855" w:rsidRPr="00D720A9" w:rsidRDefault="006B5855" w:rsidP="00622E28">
            <w:pPr>
              <w:rPr>
                <w:rFonts w:ascii="Arial" w:hAnsi="Arial" w:cs="Arial"/>
                <w:sz w:val="20"/>
                <w:highlight w:val="lightGray"/>
              </w:rPr>
            </w:pPr>
          </w:p>
        </w:tc>
      </w:tr>
      <w:tr w:rsidR="006B5855" w:rsidRPr="00D720A9" w14:paraId="79C969DC" w14:textId="77777777" w:rsidTr="00622E28">
        <w:trPr>
          <w:jc w:val="center"/>
        </w:trPr>
        <w:tc>
          <w:tcPr>
            <w:tcW w:w="4970" w:type="dxa"/>
            <w:shd w:val="clear" w:color="auto" w:fill="auto"/>
          </w:tcPr>
          <w:p w14:paraId="236A9D69" w14:textId="77777777" w:rsidR="006B5855" w:rsidRPr="00D720A9" w:rsidRDefault="006B5855" w:rsidP="00622E28">
            <w:pPr>
              <w:rPr>
                <w:rFonts w:ascii="Arial" w:hAnsi="Arial" w:cs="Arial"/>
                <w:sz w:val="20"/>
              </w:rPr>
            </w:pPr>
            <w:r w:rsidRPr="00D720A9">
              <w:rPr>
                <w:rFonts w:ascii="Arial" w:hAnsi="Arial" w:cs="Arial"/>
                <w:sz w:val="20"/>
              </w:rPr>
              <w:t xml:space="preserve">De gevraagde kerncompetenties zijn tot volle tevredenheid van de referentieorganisatie verricht </w:t>
            </w:r>
          </w:p>
          <w:p w14:paraId="4C257E04" w14:textId="77777777" w:rsidR="006B5855" w:rsidRPr="00D720A9" w:rsidRDefault="006B5855" w:rsidP="00622E28">
            <w:pPr>
              <w:rPr>
                <w:rFonts w:ascii="Arial" w:hAnsi="Arial" w:cs="Arial"/>
                <w:sz w:val="20"/>
              </w:rPr>
            </w:pPr>
          </w:p>
          <w:p w14:paraId="5560341F" w14:textId="77777777" w:rsidR="006B5855" w:rsidRPr="00D720A9" w:rsidRDefault="006B5855" w:rsidP="00622E28">
            <w:pPr>
              <w:rPr>
                <w:rFonts w:ascii="Arial" w:hAnsi="Arial" w:cs="Arial"/>
                <w:sz w:val="20"/>
              </w:rPr>
            </w:pPr>
            <w:r w:rsidRPr="00D720A9">
              <w:rPr>
                <w:rFonts w:ascii="Arial" w:hAnsi="Arial" w:cs="Arial"/>
                <w:sz w:val="20"/>
              </w:rPr>
              <w:t>In welke periode zijn de werkzaamheden als gevraagd bij de kerncompetentie uitgevoerd?</w:t>
            </w:r>
          </w:p>
          <w:p w14:paraId="66BC6CD7" w14:textId="77777777" w:rsidR="006B5855" w:rsidRPr="00D720A9" w:rsidRDefault="006B5855" w:rsidP="00622E28">
            <w:pPr>
              <w:rPr>
                <w:rFonts w:ascii="Arial" w:hAnsi="Arial" w:cs="Arial"/>
                <w:sz w:val="20"/>
              </w:rPr>
            </w:pPr>
          </w:p>
        </w:tc>
        <w:tc>
          <w:tcPr>
            <w:tcW w:w="3549" w:type="dxa"/>
            <w:shd w:val="clear" w:color="auto" w:fill="auto"/>
          </w:tcPr>
          <w:p w14:paraId="65A85D4E" w14:textId="77777777" w:rsidR="006B5855" w:rsidRPr="00D720A9" w:rsidRDefault="006B5855" w:rsidP="00622E28">
            <w:pPr>
              <w:rPr>
                <w:rFonts w:ascii="Arial" w:hAnsi="Arial" w:cs="Arial"/>
                <w:sz w:val="20"/>
                <w:highlight w:val="lightGray"/>
              </w:rPr>
            </w:pPr>
            <w:r w:rsidRPr="00D720A9">
              <w:rPr>
                <w:rFonts w:ascii="Arial" w:hAnsi="Arial" w:cs="Arial"/>
                <w:sz w:val="20"/>
                <w:highlight w:val="lightGray"/>
              </w:rPr>
              <w:t>Ja /Nee</w:t>
            </w:r>
          </w:p>
          <w:p w14:paraId="07105414" w14:textId="77777777" w:rsidR="006B5855" w:rsidRPr="00D720A9" w:rsidRDefault="006B5855" w:rsidP="00622E28">
            <w:pPr>
              <w:rPr>
                <w:rFonts w:ascii="Arial" w:hAnsi="Arial" w:cs="Arial"/>
                <w:sz w:val="20"/>
                <w:highlight w:val="lightGray"/>
              </w:rPr>
            </w:pPr>
          </w:p>
          <w:p w14:paraId="18763578" w14:textId="77777777" w:rsidR="006B5855" w:rsidRPr="00D720A9" w:rsidRDefault="006B5855" w:rsidP="00622E28">
            <w:pPr>
              <w:rPr>
                <w:rFonts w:ascii="Arial" w:hAnsi="Arial" w:cs="Arial"/>
                <w:sz w:val="20"/>
              </w:rPr>
            </w:pPr>
          </w:p>
          <w:p w14:paraId="09EE0AE6" w14:textId="77777777" w:rsidR="006B5855" w:rsidRPr="00D720A9" w:rsidRDefault="006B5855" w:rsidP="00622E28">
            <w:pPr>
              <w:rPr>
                <w:rFonts w:ascii="Arial" w:hAnsi="Arial" w:cs="Arial"/>
                <w:sz w:val="20"/>
              </w:rPr>
            </w:pPr>
          </w:p>
          <w:p w14:paraId="0C24C5EA" w14:textId="77777777" w:rsidR="006B5855" w:rsidRPr="00D720A9" w:rsidRDefault="006B5855" w:rsidP="00622E28">
            <w:pPr>
              <w:rPr>
                <w:rFonts w:ascii="Arial" w:hAnsi="Arial" w:cs="Arial"/>
                <w:sz w:val="20"/>
              </w:rPr>
            </w:pPr>
            <w:r w:rsidRPr="00D720A9">
              <w:rPr>
                <w:rFonts w:ascii="Arial" w:hAnsi="Arial" w:cs="Arial"/>
                <w:sz w:val="20"/>
                <w:highlight w:val="lightGray"/>
              </w:rPr>
              <w:t>&lt;…&gt;</w:t>
            </w:r>
          </w:p>
        </w:tc>
      </w:tr>
      <w:tr w:rsidR="006B5855" w:rsidRPr="00D720A9" w14:paraId="7759B9A4" w14:textId="77777777" w:rsidTr="00622E28">
        <w:trPr>
          <w:trHeight w:val="212"/>
          <w:jc w:val="center"/>
        </w:trPr>
        <w:tc>
          <w:tcPr>
            <w:tcW w:w="8519" w:type="dxa"/>
            <w:gridSpan w:val="2"/>
            <w:shd w:val="clear" w:color="auto" w:fill="auto"/>
          </w:tcPr>
          <w:p w14:paraId="3EEF248B" w14:textId="77777777" w:rsidR="006B5855" w:rsidRPr="00D720A9" w:rsidRDefault="006B5855" w:rsidP="00622E28">
            <w:pPr>
              <w:rPr>
                <w:rFonts w:ascii="Arial" w:hAnsi="Arial" w:cs="Arial"/>
                <w:b/>
                <w:sz w:val="20"/>
              </w:rPr>
            </w:pPr>
            <w:r w:rsidRPr="00D720A9">
              <w:rPr>
                <w:rFonts w:ascii="Arial" w:hAnsi="Arial" w:cs="Arial"/>
                <w:b/>
                <w:sz w:val="20"/>
              </w:rPr>
              <w:t>Tevredenheid Referent</w:t>
            </w:r>
          </w:p>
        </w:tc>
      </w:tr>
      <w:tr w:rsidR="006B5855" w:rsidRPr="00D720A9" w14:paraId="3EAABA4B" w14:textId="77777777" w:rsidTr="00622E28">
        <w:trPr>
          <w:trHeight w:val="171"/>
          <w:jc w:val="center"/>
        </w:trPr>
        <w:tc>
          <w:tcPr>
            <w:tcW w:w="4970" w:type="dxa"/>
            <w:shd w:val="clear" w:color="auto" w:fill="auto"/>
          </w:tcPr>
          <w:p w14:paraId="7D7B06FC" w14:textId="77777777" w:rsidR="00731053" w:rsidRPr="00D720A9" w:rsidRDefault="00731053" w:rsidP="00731053">
            <w:pPr>
              <w:rPr>
                <w:rFonts w:ascii="Arial" w:hAnsi="Arial" w:cs="Arial"/>
                <w:sz w:val="20"/>
              </w:rPr>
            </w:pPr>
            <w:r>
              <w:rPr>
                <w:rFonts w:ascii="Arial" w:hAnsi="Arial" w:cs="Arial"/>
                <w:sz w:val="20"/>
              </w:rPr>
              <w:t>Gegadigde</w:t>
            </w:r>
            <w:r w:rsidRPr="00D720A9">
              <w:rPr>
                <w:rFonts w:ascii="Arial" w:hAnsi="Arial" w:cs="Arial"/>
                <w:sz w:val="20"/>
              </w:rPr>
              <w:t xml:space="preserve"> verklaart, door het naar volle tevreden uitvoeren van deze opdracht, ervaring te hebben met bovengenoemde </w:t>
            </w:r>
            <w:r>
              <w:rPr>
                <w:rFonts w:ascii="Arial" w:hAnsi="Arial" w:cs="Arial"/>
                <w:sz w:val="20"/>
              </w:rPr>
              <w:t>werkzaamheden</w:t>
            </w:r>
            <w:r w:rsidRPr="00D720A9">
              <w:rPr>
                <w:rFonts w:ascii="Arial" w:hAnsi="Arial" w:cs="Arial"/>
                <w:sz w:val="20"/>
              </w:rPr>
              <w:t xml:space="preserve">. </w:t>
            </w:r>
          </w:p>
          <w:p w14:paraId="73C7E396" w14:textId="77777777" w:rsidR="00731053" w:rsidRPr="00D720A9" w:rsidRDefault="00731053" w:rsidP="00731053">
            <w:pPr>
              <w:rPr>
                <w:rFonts w:ascii="Arial" w:hAnsi="Arial" w:cs="Arial"/>
                <w:sz w:val="20"/>
              </w:rPr>
            </w:pPr>
          </w:p>
          <w:p w14:paraId="5672DD03" w14:textId="77777777" w:rsidR="00731053" w:rsidRPr="00D720A9" w:rsidRDefault="00731053" w:rsidP="00731053">
            <w:pPr>
              <w:rPr>
                <w:rFonts w:ascii="Arial" w:hAnsi="Arial" w:cs="Arial"/>
                <w:sz w:val="20"/>
              </w:rPr>
            </w:pPr>
            <w:r w:rsidRPr="00D720A9">
              <w:rPr>
                <w:rFonts w:ascii="Arial" w:hAnsi="Arial" w:cs="Arial"/>
                <w:sz w:val="20"/>
              </w:rPr>
              <w:t xml:space="preserve">Dit kan bij de referent worden geverifieerd zonder voorafgaande toestemming van </w:t>
            </w:r>
            <w:r>
              <w:rPr>
                <w:rFonts w:ascii="Arial" w:hAnsi="Arial" w:cs="Arial"/>
                <w:sz w:val="20"/>
              </w:rPr>
              <w:t>gegadigde</w:t>
            </w:r>
            <w:r w:rsidRPr="00D720A9">
              <w:rPr>
                <w:rFonts w:ascii="Arial" w:hAnsi="Arial" w:cs="Arial"/>
                <w:sz w:val="20"/>
              </w:rPr>
              <w:t xml:space="preserve"> – de referent hoeft deze verklaring bij </w:t>
            </w:r>
            <w:r>
              <w:rPr>
                <w:rFonts w:ascii="Arial" w:hAnsi="Arial" w:cs="Arial"/>
                <w:sz w:val="20"/>
              </w:rPr>
              <w:t>aanmelding</w:t>
            </w:r>
            <w:r w:rsidRPr="00D720A9">
              <w:rPr>
                <w:rFonts w:ascii="Arial" w:hAnsi="Arial" w:cs="Arial"/>
                <w:sz w:val="20"/>
              </w:rPr>
              <w:t xml:space="preserve"> niet te ondertekenen. </w:t>
            </w:r>
          </w:p>
          <w:p w14:paraId="0F37CDE4" w14:textId="77777777" w:rsidR="006B5855" w:rsidRPr="00D720A9" w:rsidRDefault="006B5855" w:rsidP="00622E28">
            <w:pPr>
              <w:rPr>
                <w:rFonts w:ascii="Arial" w:hAnsi="Arial" w:cs="Arial"/>
                <w:sz w:val="20"/>
              </w:rPr>
            </w:pPr>
          </w:p>
        </w:tc>
        <w:tc>
          <w:tcPr>
            <w:tcW w:w="3549" w:type="dxa"/>
            <w:shd w:val="clear" w:color="auto" w:fill="auto"/>
          </w:tcPr>
          <w:p w14:paraId="6AE255E1" w14:textId="77777777" w:rsidR="006B5855" w:rsidRPr="00D720A9" w:rsidRDefault="006B5855" w:rsidP="00622E28">
            <w:pPr>
              <w:rPr>
                <w:rFonts w:ascii="Arial" w:hAnsi="Arial" w:cs="Arial"/>
                <w:sz w:val="20"/>
                <w:highlight w:val="lightGray"/>
              </w:rPr>
            </w:pPr>
            <w:r w:rsidRPr="00D720A9">
              <w:rPr>
                <w:rFonts w:ascii="Arial" w:hAnsi="Arial" w:cs="Arial"/>
                <w:sz w:val="20"/>
                <w:highlight w:val="lightGray"/>
              </w:rPr>
              <w:t>Ja /Nee</w:t>
            </w:r>
          </w:p>
          <w:p w14:paraId="08058AF8" w14:textId="77777777" w:rsidR="006B5855" w:rsidRPr="00D720A9" w:rsidRDefault="006B5855" w:rsidP="00622E28">
            <w:pPr>
              <w:rPr>
                <w:rFonts w:ascii="Arial" w:hAnsi="Arial" w:cs="Arial"/>
                <w:sz w:val="20"/>
              </w:rPr>
            </w:pPr>
          </w:p>
          <w:p w14:paraId="57B10F74" w14:textId="77777777" w:rsidR="006B5855" w:rsidRPr="00D720A9" w:rsidRDefault="006B5855" w:rsidP="00622E28">
            <w:pPr>
              <w:rPr>
                <w:rFonts w:ascii="Arial" w:hAnsi="Arial" w:cs="Arial"/>
                <w:sz w:val="20"/>
              </w:rPr>
            </w:pPr>
          </w:p>
        </w:tc>
      </w:tr>
    </w:tbl>
    <w:p w14:paraId="0CD4B471" w14:textId="06E5E4E3" w:rsidR="006B5855" w:rsidRPr="00D720A9" w:rsidRDefault="006B5855" w:rsidP="006B5855">
      <w:pPr>
        <w:spacing w:line="240" w:lineRule="auto"/>
        <w:rPr>
          <w:rFonts w:ascii="Arial" w:hAnsi="Arial" w:cs="Arial"/>
          <w:caps/>
          <w:sz w:val="20"/>
          <w:highlight w:val="cyan"/>
        </w:rPr>
      </w:pPr>
    </w:p>
    <w:sectPr w:rsidR="006B5855" w:rsidRPr="00D720A9" w:rsidSect="002B6DD9">
      <w:footerReference w:type="default" r:id="rId13"/>
      <w:footerReference w:type="first" r:id="rId14"/>
      <w:pgSz w:w="11907" w:h="16840" w:code="9"/>
      <w:pgMar w:top="1701" w:right="1418" w:bottom="1134" w:left="1985"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FDAAC" w14:textId="77777777" w:rsidR="00F938A5" w:rsidRDefault="00F938A5">
      <w:r>
        <w:separator/>
      </w:r>
    </w:p>
    <w:p w14:paraId="4BF4BF24" w14:textId="77777777" w:rsidR="00F938A5" w:rsidRDefault="00F938A5"/>
    <w:p w14:paraId="0755ACEF" w14:textId="77777777" w:rsidR="00F938A5" w:rsidRDefault="00F938A5" w:rsidP="001A6D9C"/>
  </w:endnote>
  <w:endnote w:type="continuationSeparator" w:id="0">
    <w:p w14:paraId="085EFB51" w14:textId="77777777" w:rsidR="00F938A5" w:rsidRDefault="00F938A5">
      <w:r>
        <w:continuationSeparator/>
      </w:r>
    </w:p>
    <w:p w14:paraId="3EDC0AFF" w14:textId="77777777" w:rsidR="00F938A5" w:rsidRDefault="00F938A5"/>
    <w:p w14:paraId="1A9EB7CC" w14:textId="77777777" w:rsidR="00F938A5" w:rsidRDefault="00F938A5" w:rsidP="001A6D9C"/>
  </w:endnote>
  <w:endnote w:type="continuationNotice" w:id="1">
    <w:p w14:paraId="06C01EE7" w14:textId="77777777" w:rsidR="00F938A5" w:rsidRDefault="00F938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MixBold-Plai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5002EFF" w:usb1="C200ACF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lantin">
    <w:altName w:val="Times New Roman"/>
    <w:charset w:val="00"/>
    <w:family w:val="auto"/>
    <w:pitch w:val="variable"/>
    <w:sig w:usb0="00000001" w:usb1="4000000A" w:usb2="00000000" w:usb3="00000000" w:csb0="00000093" w:csb1="00000000"/>
  </w:font>
  <w:font w:name="LucidaSans">
    <w:altName w:val="Lucida Sans"/>
    <w:panose1 w:val="00000000000000000000"/>
    <w:charset w:val="4D"/>
    <w:family w:val="auto"/>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218214"/>
      <w:docPartObj>
        <w:docPartGallery w:val="Page Numbers (Bottom of Page)"/>
        <w:docPartUnique/>
      </w:docPartObj>
    </w:sdtPr>
    <w:sdtContent>
      <w:p w14:paraId="34B3F2EB" w14:textId="0AC2A701" w:rsidR="00152406" w:rsidRPr="002C3205" w:rsidRDefault="00493C50" w:rsidP="00C84A5C">
        <w:pPr>
          <w:pStyle w:val="Voettekst"/>
        </w:pPr>
        <w:r>
          <w:t>R</w:t>
        </w:r>
        <w:r w:rsidR="00C35E3C">
          <w:t>eferenties</w:t>
        </w:r>
        <w:r>
          <w:t>:</w:t>
        </w:r>
        <w:r w:rsidR="00C35E3C">
          <w:t xml:space="preserve"> </w:t>
        </w:r>
        <w:r w:rsidR="00C84A5C">
          <w:t xml:space="preserve">Aanbesteding </w:t>
        </w:r>
        <w:r w:rsidR="003D6ACE">
          <w:t>Nieuwbouw MFA Rijpelberg – Perceel 1 Bouwkundig aannemer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606718"/>
      <w:docPartObj>
        <w:docPartGallery w:val="Page Numbers (Bottom of Page)"/>
        <w:docPartUnique/>
      </w:docPartObj>
    </w:sdtPr>
    <w:sdtContent>
      <w:p w14:paraId="094C0187" w14:textId="67312241" w:rsidR="002B6DD9" w:rsidRDefault="002B6DD9">
        <w:pPr>
          <w:pStyle w:val="Voettekst"/>
          <w:jc w:val="center"/>
        </w:pPr>
        <w:r>
          <w:fldChar w:fldCharType="begin"/>
        </w:r>
        <w:r>
          <w:instrText>PAGE   \* MERGEFORMAT</w:instrText>
        </w:r>
        <w:r>
          <w:fldChar w:fldCharType="separate"/>
        </w:r>
        <w:r>
          <w:t>2</w:t>
        </w:r>
        <w:r>
          <w:fldChar w:fldCharType="end"/>
        </w:r>
      </w:p>
    </w:sdtContent>
  </w:sdt>
  <w:p w14:paraId="5BE93A62" w14:textId="77777777" w:rsidR="005F1332" w:rsidRDefault="005F13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73A66" w14:textId="77777777" w:rsidR="00F938A5" w:rsidRDefault="00F938A5" w:rsidP="001A6D9C">
      <w:r>
        <w:separator/>
      </w:r>
    </w:p>
  </w:footnote>
  <w:footnote w:type="continuationSeparator" w:id="0">
    <w:p w14:paraId="64F3E392" w14:textId="77777777" w:rsidR="00F938A5" w:rsidRDefault="00F938A5">
      <w:r>
        <w:continuationSeparator/>
      </w:r>
    </w:p>
    <w:p w14:paraId="7B6E51F2" w14:textId="77777777" w:rsidR="00F938A5" w:rsidRDefault="00F938A5"/>
    <w:p w14:paraId="524A9F0F" w14:textId="77777777" w:rsidR="00F938A5" w:rsidRDefault="00F938A5" w:rsidP="001A6D9C"/>
  </w:footnote>
  <w:footnote w:type="continuationNotice" w:id="1">
    <w:p w14:paraId="025AD386" w14:textId="77777777" w:rsidR="00F938A5" w:rsidRDefault="00F938A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9E80672"/>
    <w:lvl w:ilvl="0">
      <w:start w:val="1"/>
      <w:numFmt w:val="bullet"/>
      <w:pStyle w:val="Lijstopsomteken3"/>
      <w:lvlText w:val=""/>
      <w:lvlJc w:val="left"/>
      <w:pPr>
        <w:tabs>
          <w:tab w:val="num" w:pos="1636"/>
        </w:tabs>
        <w:ind w:left="1636" w:hanging="360"/>
      </w:pPr>
      <w:rPr>
        <w:rFonts w:ascii="Symbol" w:hAnsi="Symbol" w:hint="default"/>
      </w:rPr>
    </w:lvl>
  </w:abstractNum>
  <w:abstractNum w:abstractNumId="1" w15:restartNumberingAfterBreak="0">
    <w:nsid w:val="FFFFFF83"/>
    <w:multiLevelType w:val="singleLevel"/>
    <w:tmpl w:val="4F167696"/>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A"/>
    <w:multiLevelType w:val="singleLevel"/>
    <w:tmpl w:val="2102C708"/>
    <w:name w:val="WW8Num10"/>
    <w:lvl w:ilvl="0">
      <w:start w:val="1"/>
      <w:numFmt w:val="decimal"/>
      <w:lvlText w:val="%1."/>
      <w:lvlJc w:val="left"/>
      <w:pPr>
        <w:tabs>
          <w:tab w:val="num" w:pos="720"/>
        </w:tabs>
        <w:ind w:left="720" w:hanging="360"/>
      </w:pPr>
      <w:rPr>
        <w:b w:val="0"/>
      </w:rPr>
    </w:lvl>
  </w:abstractNum>
  <w:abstractNum w:abstractNumId="4"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5"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9B124A"/>
    <w:multiLevelType w:val="singleLevel"/>
    <w:tmpl w:val="578AC210"/>
    <w:lvl w:ilvl="0">
      <w:start w:val="1"/>
      <w:numFmt w:val="bullet"/>
      <w:pStyle w:val="Bullet2"/>
      <w:lvlText w:val=""/>
      <w:lvlJc w:val="left"/>
      <w:pPr>
        <w:tabs>
          <w:tab w:val="num" w:pos="360"/>
        </w:tabs>
        <w:ind w:left="360" w:hanging="360"/>
      </w:pPr>
      <w:rPr>
        <w:rFonts w:ascii="Symbol" w:hAnsi="Symbol" w:hint="default"/>
      </w:rPr>
    </w:lvl>
  </w:abstractNum>
  <w:abstractNum w:abstractNumId="7" w15:restartNumberingAfterBreak="0">
    <w:nsid w:val="19E10F9C"/>
    <w:multiLevelType w:val="multilevel"/>
    <w:tmpl w:val="04F4684C"/>
    <w:lvl w:ilvl="0">
      <w:start w:val="1"/>
      <w:numFmt w:val="decimal"/>
      <w:pStyle w:val="Nummering1"/>
      <w:lvlText w:val="%1."/>
      <w:lvlJc w:val="left"/>
      <w:pPr>
        <w:tabs>
          <w:tab w:val="num" w:pos="360"/>
        </w:tabs>
        <w:ind w:left="360" w:hanging="360"/>
      </w:pPr>
      <w:rPr>
        <w:rFonts w:hint="default"/>
      </w:rPr>
    </w:lvl>
    <w:lvl w:ilvl="1">
      <w:start w:val="1"/>
      <w:numFmt w:val="decimal"/>
      <w:pStyle w:val="Nummering2"/>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1DBB4B6D"/>
    <w:multiLevelType w:val="multilevel"/>
    <w:tmpl w:val="4B60FB64"/>
    <w:lvl w:ilvl="0">
      <w:start w:val="3"/>
      <w:numFmt w:val="decimal"/>
      <w:lvlText w:val="%1."/>
      <w:lvlJc w:val="left"/>
      <w:pPr>
        <w:tabs>
          <w:tab w:val="num" w:pos="567"/>
        </w:tabs>
        <w:ind w:left="567" w:hanging="567"/>
      </w:pPr>
      <w:rPr>
        <w:rFonts w:ascii="TheMixBold-Plain" w:hAnsi="TheMixBold-Plain" w:hint="default"/>
        <w:b w:val="0"/>
        <w:i w:val="0"/>
        <w:caps w:val="0"/>
        <w:strike w:val="0"/>
        <w:dstrike w:val="0"/>
        <w:vanish w:val="0"/>
        <w:color w:val="000000"/>
        <w:sz w:val="22"/>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567"/>
        </w:tabs>
        <w:ind w:left="567" w:hanging="567"/>
      </w:pPr>
      <w:rPr>
        <w:rFonts w:ascii="Verdana" w:hAnsi="Verdana" w:hint="default"/>
        <w:b w:val="0"/>
        <w:i w:val="0"/>
        <w:caps w:val="0"/>
        <w:strike w:val="0"/>
        <w:dstrike w:val="0"/>
        <w:vanish w:val="0"/>
        <w:color w:val="000000"/>
        <w:sz w:val="19"/>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1E5320"/>
    <w:multiLevelType w:val="hybridMultilevel"/>
    <w:tmpl w:val="92AEC6D8"/>
    <w:lvl w:ilvl="0" w:tplc="324E281E">
      <w:start w:val="5"/>
      <w:numFmt w:val="bullet"/>
      <w:lvlText w:val="-"/>
      <w:lvlJc w:val="left"/>
      <w:pPr>
        <w:ind w:left="1800" w:hanging="360"/>
      </w:pPr>
      <w:rPr>
        <w:rFonts w:ascii="Calibri" w:eastAsiaTheme="minorHAnsi" w:hAnsi="Calibri" w:cs="Calibri" w:hint="default"/>
      </w:rPr>
    </w:lvl>
    <w:lvl w:ilvl="1" w:tplc="04130003" w:tentative="1">
      <w:start w:val="1"/>
      <w:numFmt w:val="bullet"/>
      <w:lvlText w:val="o"/>
      <w:lvlJc w:val="left"/>
      <w:pPr>
        <w:ind w:left="2171" w:hanging="360"/>
      </w:pPr>
      <w:rPr>
        <w:rFonts w:ascii="Courier New" w:hAnsi="Courier New" w:cs="Courier New" w:hint="default"/>
      </w:rPr>
    </w:lvl>
    <w:lvl w:ilvl="2" w:tplc="04130005" w:tentative="1">
      <w:start w:val="1"/>
      <w:numFmt w:val="bullet"/>
      <w:lvlText w:val=""/>
      <w:lvlJc w:val="left"/>
      <w:pPr>
        <w:ind w:left="2891" w:hanging="360"/>
      </w:pPr>
      <w:rPr>
        <w:rFonts w:ascii="Wingdings" w:hAnsi="Wingdings" w:hint="default"/>
      </w:rPr>
    </w:lvl>
    <w:lvl w:ilvl="3" w:tplc="04130001" w:tentative="1">
      <w:start w:val="1"/>
      <w:numFmt w:val="bullet"/>
      <w:lvlText w:val=""/>
      <w:lvlJc w:val="left"/>
      <w:pPr>
        <w:ind w:left="3611" w:hanging="360"/>
      </w:pPr>
      <w:rPr>
        <w:rFonts w:ascii="Symbol" w:hAnsi="Symbol" w:hint="default"/>
      </w:rPr>
    </w:lvl>
    <w:lvl w:ilvl="4" w:tplc="04130003" w:tentative="1">
      <w:start w:val="1"/>
      <w:numFmt w:val="bullet"/>
      <w:lvlText w:val="o"/>
      <w:lvlJc w:val="left"/>
      <w:pPr>
        <w:ind w:left="4331" w:hanging="360"/>
      </w:pPr>
      <w:rPr>
        <w:rFonts w:ascii="Courier New" w:hAnsi="Courier New" w:cs="Courier New" w:hint="default"/>
      </w:rPr>
    </w:lvl>
    <w:lvl w:ilvl="5" w:tplc="04130005" w:tentative="1">
      <w:start w:val="1"/>
      <w:numFmt w:val="bullet"/>
      <w:lvlText w:val=""/>
      <w:lvlJc w:val="left"/>
      <w:pPr>
        <w:ind w:left="5051" w:hanging="360"/>
      </w:pPr>
      <w:rPr>
        <w:rFonts w:ascii="Wingdings" w:hAnsi="Wingdings" w:hint="default"/>
      </w:rPr>
    </w:lvl>
    <w:lvl w:ilvl="6" w:tplc="04130001" w:tentative="1">
      <w:start w:val="1"/>
      <w:numFmt w:val="bullet"/>
      <w:lvlText w:val=""/>
      <w:lvlJc w:val="left"/>
      <w:pPr>
        <w:ind w:left="5771" w:hanging="360"/>
      </w:pPr>
      <w:rPr>
        <w:rFonts w:ascii="Symbol" w:hAnsi="Symbol" w:hint="default"/>
      </w:rPr>
    </w:lvl>
    <w:lvl w:ilvl="7" w:tplc="04130003" w:tentative="1">
      <w:start w:val="1"/>
      <w:numFmt w:val="bullet"/>
      <w:lvlText w:val="o"/>
      <w:lvlJc w:val="left"/>
      <w:pPr>
        <w:ind w:left="6491" w:hanging="360"/>
      </w:pPr>
      <w:rPr>
        <w:rFonts w:ascii="Courier New" w:hAnsi="Courier New" w:cs="Courier New" w:hint="default"/>
      </w:rPr>
    </w:lvl>
    <w:lvl w:ilvl="8" w:tplc="04130005" w:tentative="1">
      <w:start w:val="1"/>
      <w:numFmt w:val="bullet"/>
      <w:lvlText w:val=""/>
      <w:lvlJc w:val="left"/>
      <w:pPr>
        <w:ind w:left="7211" w:hanging="360"/>
      </w:pPr>
      <w:rPr>
        <w:rFonts w:ascii="Wingdings" w:hAnsi="Wingdings" w:hint="default"/>
      </w:rPr>
    </w:lvl>
  </w:abstractNum>
  <w:abstractNum w:abstractNumId="10" w15:restartNumberingAfterBreak="0">
    <w:nsid w:val="2E911C81"/>
    <w:multiLevelType w:val="multilevel"/>
    <w:tmpl w:val="AB06AED0"/>
    <w:lvl w:ilvl="0">
      <w:start w:val="1"/>
      <w:numFmt w:val="decimal"/>
      <w:pStyle w:val="Kop1"/>
      <w:lvlText w:val="Hoofdstuk %1"/>
      <w:lvlJc w:val="left"/>
      <w:pPr>
        <w:ind w:left="1277" w:hanging="851"/>
      </w:pPr>
      <w:rPr>
        <w:rFonts w:ascii="Corbel" w:hAnsi="Corbe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851" w:hanging="851"/>
      </w:pPr>
      <w:rPr>
        <w:rFonts w:ascii="Corbel" w:hAnsi="Corbel" w:hint="default"/>
        <w:b/>
        <w:i w:val="0"/>
        <w:sz w:val="18"/>
      </w:rPr>
    </w:lvl>
    <w:lvl w:ilvl="2">
      <w:start w:val="1"/>
      <w:numFmt w:val="decimal"/>
      <w:lvlText w:val="%1.%2.%3"/>
      <w:lvlJc w:val="left"/>
      <w:pPr>
        <w:ind w:left="851" w:hanging="851"/>
      </w:pPr>
      <w:rPr>
        <w:rFonts w:ascii="Corbel" w:hAnsi="Corbel" w:hint="default"/>
        <w:b/>
        <w:i w:val="0"/>
        <w:sz w:val="18"/>
      </w:rPr>
    </w:lvl>
    <w:lvl w:ilvl="3">
      <w:start w:val="1"/>
      <w:numFmt w:val="decimal"/>
      <w:lvlRestart w:val="0"/>
      <w:pStyle w:val="Kop4"/>
      <w:lvlText w:val="%1.%2.%3.%4"/>
      <w:lvlJc w:val="left"/>
      <w:pPr>
        <w:ind w:left="851" w:hanging="851"/>
      </w:pPr>
      <w:rPr>
        <w:rFonts w:ascii="Corbel" w:hAnsi="Corbel" w:hint="default"/>
        <w:b w:val="0"/>
        <w:i/>
        <w:sz w:val="18"/>
      </w:rPr>
    </w:lvl>
    <w:lvl w:ilvl="4">
      <w:start w:val="1"/>
      <w:numFmt w:val="none"/>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11" w15:restartNumberingAfterBreak="0">
    <w:nsid w:val="4E3C25A8"/>
    <w:multiLevelType w:val="multilevel"/>
    <w:tmpl w:val="4796DC62"/>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12" w15:restartNumberingAfterBreak="0">
    <w:nsid w:val="5BF93419"/>
    <w:multiLevelType w:val="multilevel"/>
    <w:tmpl w:val="E6DC066A"/>
    <w:lvl w:ilvl="0">
      <w:start w:val="1"/>
      <w:numFmt w:val="decimal"/>
      <w:lvlText w:val="%1"/>
      <w:lvlJc w:val="left"/>
      <w:pPr>
        <w:ind w:left="432" w:hanging="432"/>
      </w:pPr>
      <w:rPr>
        <w:b/>
        <w:sz w:val="32"/>
        <w:szCs w:val="32"/>
      </w:r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abstractNum w:abstractNumId="14" w15:restartNumberingAfterBreak="0">
    <w:nsid w:val="74A0727F"/>
    <w:multiLevelType w:val="hybridMultilevel"/>
    <w:tmpl w:val="6FAE06B4"/>
    <w:lvl w:ilvl="0" w:tplc="04130019">
      <w:start w:val="1"/>
      <w:numFmt w:val="lowerLetter"/>
      <w:lvlText w:val="%1."/>
      <w:lvlJc w:val="left"/>
      <w:pPr>
        <w:ind w:left="720" w:hanging="360"/>
      </w:pPr>
    </w:lvl>
    <w:lvl w:ilvl="1" w:tplc="9180485A">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37865127">
    <w:abstractNumId w:val="7"/>
  </w:num>
  <w:num w:numId="2" w16cid:durableId="1003701627">
    <w:abstractNumId w:val="11"/>
  </w:num>
  <w:num w:numId="3" w16cid:durableId="1505584185">
    <w:abstractNumId w:val="11"/>
  </w:num>
  <w:num w:numId="4" w16cid:durableId="1442187629">
    <w:abstractNumId w:val="11"/>
  </w:num>
  <w:num w:numId="5" w16cid:durableId="870263400">
    <w:abstractNumId w:val="6"/>
  </w:num>
  <w:num w:numId="6" w16cid:durableId="1941910481">
    <w:abstractNumId w:val="10"/>
  </w:num>
  <w:num w:numId="7" w16cid:durableId="591469947">
    <w:abstractNumId w:val="13"/>
  </w:num>
  <w:num w:numId="8" w16cid:durableId="941113468">
    <w:abstractNumId w:val="1"/>
  </w:num>
  <w:num w:numId="9" w16cid:durableId="227350890">
    <w:abstractNumId w:val="0"/>
  </w:num>
  <w:num w:numId="10" w16cid:durableId="1509368953">
    <w:abstractNumId w:val="8"/>
  </w:num>
  <w:num w:numId="11" w16cid:durableId="478763441">
    <w:abstractNumId w:val="12"/>
  </w:num>
  <w:num w:numId="12" w16cid:durableId="1275789451">
    <w:abstractNumId w:val="14"/>
  </w:num>
  <w:num w:numId="13" w16cid:durableId="1867019730">
    <w:abstractNumId w:val="9"/>
  </w:num>
  <w:num w:numId="14" w16cid:durableId="113117186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nl-BE"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DF"/>
    <w:rsid w:val="000010CA"/>
    <w:rsid w:val="00001BAB"/>
    <w:rsid w:val="000021B6"/>
    <w:rsid w:val="00002391"/>
    <w:rsid w:val="00003AD4"/>
    <w:rsid w:val="000045D1"/>
    <w:rsid w:val="00005500"/>
    <w:rsid w:val="00005502"/>
    <w:rsid w:val="000065FC"/>
    <w:rsid w:val="00006B43"/>
    <w:rsid w:val="00007503"/>
    <w:rsid w:val="00007AB4"/>
    <w:rsid w:val="00010AF9"/>
    <w:rsid w:val="00010E90"/>
    <w:rsid w:val="00010EAF"/>
    <w:rsid w:val="000126CE"/>
    <w:rsid w:val="00015E2D"/>
    <w:rsid w:val="0001638A"/>
    <w:rsid w:val="00016AD3"/>
    <w:rsid w:val="00016FCB"/>
    <w:rsid w:val="00017CD2"/>
    <w:rsid w:val="0002056E"/>
    <w:rsid w:val="0002091A"/>
    <w:rsid w:val="000211FC"/>
    <w:rsid w:val="00021453"/>
    <w:rsid w:val="00021B62"/>
    <w:rsid w:val="00021EEF"/>
    <w:rsid w:val="00022D1A"/>
    <w:rsid w:val="000242D9"/>
    <w:rsid w:val="00025496"/>
    <w:rsid w:val="0002597A"/>
    <w:rsid w:val="0002607B"/>
    <w:rsid w:val="00026825"/>
    <w:rsid w:val="00026D86"/>
    <w:rsid w:val="000305B5"/>
    <w:rsid w:val="000306E2"/>
    <w:rsid w:val="000336FF"/>
    <w:rsid w:val="00035296"/>
    <w:rsid w:val="000355BE"/>
    <w:rsid w:val="00037449"/>
    <w:rsid w:val="000375D8"/>
    <w:rsid w:val="000428F6"/>
    <w:rsid w:val="00042FE2"/>
    <w:rsid w:val="00044696"/>
    <w:rsid w:val="00047F73"/>
    <w:rsid w:val="000500B6"/>
    <w:rsid w:val="0005057C"/>
    <w:rsid w:val="00050861"/>
    <w:rsid w:val="00051A55"/>
    <w:rsid w:val="00051E8C"/>
    <w:rsid w:val="00053EB9"/>
    <w:rsid w:val="000546C3"/>
    <w:rsid w:val="0005550E"/>
    <w:rsid w:val="00055E4B"/>
    <w:rsid w:val="00057CEB"/>
    <w:rsid w:val="00057CF8"/>
    <w:rsid w:val="00062FB1"/>
    <w:rsid w:val="00063C8E"/>
    <w:rsid w:val="00063DE1"/>
    <w:rsid w:val="000650D1"/>
    <w:rsid w:val="00065CF7"/>
    <w:rsid w:val="000660A5"/>
    <w:rsid w:val="0007071C"/>
    <w:rsid w:val="00070F8E"/>
    <w:rsid w:val="00071ADA"/>
    <w:rsid w:val="0007236B"/>
    <w:rsid w:val="00073D56"/>
    <w:rsid w:val="00074E37"/>
    <w:rsid w:val="0007585D"/>
    <w:rsid w:val="00076C9F"/>
    <w:rsid w:val="00077161"/>
    <w:rsid w:val="00080D8D"/>
    <w:rsid w:val="00082EE1"/>
    <w:rsid w:val="00083911"/>
    <w:rsid w:val="000861C7"/>
    <w:rsid w:val="000867C5"/>
    <w:rsid w:val="000870B8"/>
    <w:rsid w:val="00090D05"/>
    <w:rsid w:val="00090E6D"/>
    <w:rsid w:val="0009271F"/>
    <w:rsid w:val="00092795"/>
    <w:rsid w:val="00092A0B"/>
    <w:rsid w:val="00092B72"/>
    <w:rsid w:val="00093B0B"/>
    <w:rsid w:val="0009545F"/>
    <w:rsid w:val="00095AA1"/>
    <w:rsid w:val="00095C59"/>
    <w:rsid w:val="00096392"/>
    <w:rsid w:val="000A27B4"/>
    <w:rsid w:val="000A27D0"/>
    <w:rsid w:val="000A2871"/>
    <w:rsid w:val="000A47E3"/>
    <w:rsid w:val="000A60F1"/>
    <w:rsid w:val="000A7468"/>
    <w:rsid w:val="000B0067"/>
    <w:rsid w:val="000B10FB"/>
    <w:rsid w:val="000B2FAD"/>
    <w:rsid w:val="000B3267"/>
    <w:rsid w:val="000B4096"/>
    <w:rsid w:val="000B40E8"/>
    <w:rsid w:val="000B4C27"/>
    <w:rsid w:val="000B5907"/>
    <w:rsid w:val="000B5C8C"/>
    <w:rsid w:val="000B5F6B"/>
    <w:rsid w:val="000B6478"/>
    <w:rsid w:val="000B6584"/>
    <w:rsid w:val="000B794E"/>
    <w:rsid w:val="000B7AA9"/>
    <w:rsid w:val="000C013F"/>
    <w:rsid w:val="000C1E5C"/>
    <w:rsid w:val="000C2D2F"/>
    <w:rsid w:val="000C2E31"/>
    <w:rsid w:val="000C40B9"/>
    <w:rsid w:val="000C518B"/>
    <w:rsid w:val="000C588F"/>
    <w:rsid w:val="000C5F7A"/>
    <w:rsid w:val="000C64EE"/>
    <w:rsid w:val="000C6F64"/>
    <w:rsid w:val="000C7008"/>
    <w:rsid w:val="000C70F9"/>
    <w:rsid w:val="000C75A0"/>
    <w:rsid w:val="000C7FE1"/>
    <w:rsid w:val="000D11A1"/>
    <w:rsid w:val="000D1EFC"/>
    <w:rsid w:val="000D45F0"/>
    <w:rsid w:val="000E0EA5"/>
    <w:rsid w:val="000E21B7"/>
    <w:rsid w:val="000E225E"/>
    <w:rsid w:val="000E2325"/>
    <w:rsid w:val="000E3090"/>
    <w:rsid w:val="000E5EC9"/>
    <w:rsid w:val="000E7088"/>
    <w:rsid w:val="000F03F6"/>
    <w:rsid w:val="000F062D"/>
    <w:rsid w:val="000F38B6"/>
    <w:rsid w:val="000F516D"/>
    <w:rsid w:val="000F6FA2"/>
    <w:rsid w:val="00102E0C"/>
    <w:rsid w:val="0010328B"/>
    <w:rsid w:val="0010390C"/>
    <w:rsid w:val="00105320"/>
    <w:rsid w:val="0010574D"/>
    <w:rsid w:val="00105DA3"/>
    <w:rsid w:val="001063BB"/>
    <w:rsid w:val="00106646"/>
    <w:rsid w:val="001073DA"/>
    <w:rsid w:val="0010767C"/>
    <w:rsid w:val="00110D5C"/>
    <w:rsid w:val="00111489"/>
    <w:rsid w:val="0011229C"/>
    <w:rsid w:val="0011297E"/>
    <w:rsid w:val="00113DC0"/>
    <w:rsid w:val="00113DE9"/>
    <w:rsid w:val="001169DC"/>
    <w:rsid w:val="0011707E"/>
    <w:rsid w:val="001220C5"/>
    <w:rsid w:val="0012293E"/>
    <w:rsid w:val="00122DC5"/>
    <w:rsid w:val="00123F4C"/>
    <w:rsid w:val="00124266"/>
    <w:rsid w:val="00125743"/>
    <w:rsid w:val="001260D4"/>
    <w:rsid w:val="00126A7B"/>
    <w:rsid w:val="00127386"/>
    <w:rsid w:val="00130802"/>
    <w:rsid w:val="00132096"/>
    <w:rsid w:val="001329ED"/>
    <w:rsid w:val="00132AE8"/>
    <w:rsid w:val="0013468A"/>
    <w:rsid w:val="0013558D"/>
    <w:rsid w:val="0013723C"/>
    <w:rsid w:val="00141890"/>
    <w:rsid w:val="00141D99"/>
    <w:rsid w:val="00142431"/>
    <w:rsid w:val="001428C6"/>
    <w:rsid w:val="001428E6"/>
    <w:rsid w:val="00142F66"/>
    <w:rsid w:val="00144228"/>
    <w:rsid w:val="00145F6C"/>
    <w:rsid w:val="00147CCD"/>
    <w:rsid w:val="00150551"/>
    <w:rsid w:val="0015082A"/>
    <w:rsid w:val="00151218"/>
    <w:rsid w:val="001513AD"/>
    <w:rsid w:val="00152406"/>
    <w:rsid w:val="00152E67"/>
    <w:rsid w:val="00153AD8"/>
    <w:rsid w:val="001547B6"/>
    <w:rsid w:val="00154DA2"/>
    <w:rsid w:val="00155390"/>
    <w:rsid w:val="00156C7F"/>
    <w:rsid w:val="00156E1D"/>
    <w:rsid w:val="0016089D"/>
    <w:rsid w:val="00160991"/>
    <w:rsid w:val="00160A57"/>
    <w:rsid w:val="001627EF"/>
    <w:rsid w:val="0016354C"/>
    <w:rsid w:val="0016368C"/>
    <w:rsid w:val="00163BEF"/>
    <w:rsid w:val="00164AA9"/>
    <w:rsid w:val="00164AAC"/>
    <w:rsid w:val="00164DF1"/>
    <w:rsid w:val="00166AAA"/>
    <w:rsid w:val="00167CD7"/>
    <w:rsid w:val="00172180"/>
    <w:rsid w:val="00172891"/>
    <w:rsid w:val="001729BC"/>
    <w:rsid w:val="0017377B"/>
    <w:rsid w:val="001747A1"/>
    <w:rsid w:val="00175F68"/>
    <w:rsid w:val="00181302"/>
    <w:rsid w:val="0018197C"/>
    <w:rsid w:val="001822D5"/>
    <w:rsid w:val="00182828"/>
    <w:rsid w:val="00184862"/>
    <w:rsid w:val="00184A0A"/>
    <w:rsid w:val="00184FB3"/>
    <w:rsid w:val="001850DA"/>
    <w:rsid w:val="001861DE"/>
    <w:rsid w:val="001871BF"/>
    <w:rsid w:val="001901BF"/>
    <w:rsid w:val="0019030C"/>
    <w:rsid w:val="00190635"/>
    <w:rsid w:val="001909A0"/>
    <w:rsid w:val="00191092"/>
    <w:rsid w:val="00191E6B"/>
    <w:rsid w:val="0019261A"/>
    <w:rsid w:val="001940F4"/>
    <w:rsid w:val="001949CE"/>
    <w:rsid w:val="00194CDF"/>
    <w:rsid w:val="00195EF3"/>
    <w:rsid w:val="001962CB"/>
    <w:rsid w:val="001967F2"/>
    <w:rsid w:val="001969B2"/>
    <w:rsid w:val="001A014B"/>
    <w:rsid w:val="001A1621"/>
    <w:rsid w:val="001A17B8"/>
    <w:rsid w:val="001A1F1F"/>
    <w:rsid w:val="001A4878"/>
    <w:rsid w:val="001A4EB4"/>
    <w:rsid w:val="001A554B"/>
    <w:rsid w:val="001A5D17"/>
    <w:rsid w:val="001A6D9C"/>
    <w:rsid w:val="001B2BAB"/>
    <w:rsid w:val="001B2F0E"/>
    <w:rsid w:val="001B3A08"/>
    <w:rsid w:val="001B3AAD"/>
    <w:rsid w:val="001B48C1"/>
    <w:rsid w:val="001B57DD"/>
    <w:rsid w:val="001B610D"/>
    <w:rsid w:val="001B7797"/>
    <w:rsid w:val="001C459F"/>
    <w:rsid w:val="001C6F82"/>
    <w:rsid w:val="001C7887"/>
    <w:rsid w:val="001D036B"/>
    <w:rsid w:val="001D09E7"/>
    <w:rsid w:val="001D11B3"/>
    <w:rsid w:val="001D14D9"/>
    <w:rsid w:val="001D162E"/>
    <w:rsid w:val="001D4BE5"/>
    <w:rsid w:val="001D5BB1"/>
    <w:rsid w:val="001D6FF5"/>
    <w:rsid w:val="001D7890"/>
    <w:rsid w:val="001D7F8B"/>
    <w:rsid w:val="001E016E"/>
    <w:rsid w:val="001E129A"/>
    <w:rsid w:val="001E30E9"/>
    <w:rsid w:val="001E401E"/>
    <w:rsid w:val="001E5B83"/>
    <w:rsid w:val="001E7993"/>
    <w:rsid w:val="001E7D1E"/>
    <w:rsid w:val="001F07CE"/>
    <w:rsid w:val="001F0EE9"/>
    <w:rsid w:val="001F2F15"/>
    <w:rsid w:val="001F335C"/>
    <w:rsid w:val="001F3407"/>
    <w:rsid w:val="001F3B42"/>
    <w:rsid w:val="001F3F43"/>
    <w:rsid w:val="001F46B9"/>
    <w:rsid w:val="001F6595"/>
    <w:rsid w:val="001F70B1"/>
    <w:rsid w:val="001F79DA"/>
    <w:rsid w:val="001F7DAD"/>
    <w:rsid w:val="0020088F"/>
    <w:rsid w:val="00201FB8"/>
    <w:rsid w:val="0020203D"/>
    <w:rsid w:val="00202132"/>
    <w:rsid w:val="00202772"/>
    <w:rsid w:val="00203364"/>
    <w:rsid w:val="00203A86"/>
    <w:rsid w:val="002047B5"/>
    <w:rsid w:val="00204FDD"/>
    <w:rsid w:val="002062A6"/>
    <w:rsid w:val="0020793C"/>
    <w:rsid w:val="00207956"/>
    <w:rsid w:val="002107A3"/>
    <w:rsid w:val="00213240"/>
    <w:rsid w:val="00214171"/>
    <w:rsid w:val="00214242"/>
    <w:rsid w:val="00214AA6"/>
    <w:rsid w:val="00214B1F"/>
    <w:rsid w:val="00216313"/>
    <w:rsid w:val="002178D9"/>
    <w:rsid w:val="00217B7E"/>
    <w:rsid w:val="00217FDE"/>
    <w:rsid w:val="00220F89"/>
    <w:rsid w:val="002217EA"/>
    <w:rsid w:val="00223559"/>
    <w:rsid w:val="00223DE2"/>
    <w:rsid w:val="002246BB"/>
    <w:rsid w:val="0022509A"/>
    <w:rsid w:val="00227CC6"/>
    <w:rsid w:val="00227EA1"/>
    <w:rsid w:val="00230EE8"/>
    <w:rsid w:val="00234498"/>
    <w:rsid w:val="00234970"/>
    <w:rsid w:val="00234D6F"/>
    <w:rsid w:val="0023588C"/>
    <w:rsid w:val="00235AF5"/>
    <w:rsid w:val="00236BD7"/>
    <w:rsid w:val="0023782D"/>
    <w:rsid w:val="00240D04"/>
    <w:rsid w:val="00243204"/>
    <w:rsid w:val="00243A2E"/>
    <w:rsid w:val="00243EEA"/>
    <w:rsid w:val="0024406D"/>
    <w:rsid w:val="002443F5"/>
    <w:rsid w:val="002471FA"/>
    <w:rsid w:val="002501CA"/>
    <w:rsid w:val="00250C89"/>
    <w:rsid w:val="00251456"/>
    <w:rsid w:val="0025193D"/>
    <w:rsid w:val="00255AB3"/>
    <w:rsid w:val="00255B1B"/>
    <w:rsid w:val="00256956"/>
    <w:rsid w:val="00256A42"/>
    <w:rsid w:val="002579EC"/>
    <w:rsid w:val="00257A6C"/>
    <w:rsid w:val="00260F84"/>
    <w:rsid w:val="0026374C"/>
    <w:rsid w:val="002637C2"/>
    <w:rsid w:val="002643E6"/>
    <w:rsid w:val="00264B13"/>
    <w:rsid w:val="00264CF0"/>
    <w:rsid w:val="002663B1"/>
    <w:rsid w:val="00266D9C"/>
    <w:rsid w:val="00267A6C"/>
    <w:rsid w:val="002706C3"/>
    <w:rsid w:val="00270CD6"/>
    <w:rsid w:val="0027363A"/>
    <w:rsid w:val="00274E83"/>
    <w:rsid w:val="002751B5"/>
    <w:rsid w:val="00275D91"/>
    <w:rsid w:val="00277221"/>
    <w:rsid w:val="00277B47"/>
    <w:rsid w:val="00280135"/>
    <w:rsid w:val="00282CD5"/>
    <w:rsid w:val="00285F41"/>
    <w:rsid w:val="00286738"/>
    <w:rsid w:val="0028691A"/>
    <w:rsid w:val="00286FAF"/>
    <w:rsid w:val="0029058B"/>
    <w:rsid w:val="00292645"/>
    <w:rsid w:val="00294991"/>
    <w:rsid w:val="0029524F"/>
    <w:rsid w:val="002954B6"/>
    <w:rsid w:val="00295C9E"/>
    <w:rsid w:val="002A0221"/>
    <w:rsid w:val="002A0858"/>
    <w:rsid w:val="002A0A9A"/>
    <w:rsid w:val="002A25EF"/>
    <w:rsid w:val="002A3A3A"/>
    <w:rsid w:val="002A4EC3"/>
    <w:rsid w:val="002A588A"/>
    <w:rsid w:val="002A5ABB"/>
    <w:rsid w:val="002A7832"/>
    <w:rsid w:val="002A7943"/>
    <w:rsid w:val="002B2544"/>
    <w:rsid w:val="002B267F"/>
    <w:rsid w:val="002B4D27"/>
    <w:rsid w:val="002B513A"/>
    <w:rsid w:val="002B5C93"/>
    <w:rsid w:val="002B5D19"/>
    <w:rsid w:val="002B6DD9"/>
    <w:rsid w:val="002C0D6A"/>
    <w:rsid w:val="002C1326"/>
    <w:rsid w:val="002C27C6"/>
    <w:rsid w:val="002C2EBA"/>
    <w:rsid w:val="002C2F14"/>
    <w:rsid w:val="002C3205"/>
    <w:rsid w:val="002C5118"/>
    <w:rsid w:val="002C6F0E"/>
    <w:rsid w:val="002C73FB"/>
    <w:rsid w:val="002C7AA6"/>
    <w:rsid w:val="002D0963"/>
    <w:rsid w:val="002D09DF"/>
    <w:rsid w:val="002D11B5"/>
    <w:rsid w:val="002D1D57"/>
    <w:rsid w:val="002D1D72"/>
    <w:rsid w:val="002D2384"/>
    <w:rsid w:val="002D2E2E"/>
    <w:rsid w:val="002D4973"/>
    <w:rsid w:val="002D4A91"/>
    <w:rsid w:val="002D5680"/>
    <w:rsid w:val="002D786B"/>
    <w:rsid w:val="002E0D5C"/>
    <w:rsid w:val="002E0F36"/>
    <w:rsid w:val="002E11A2"/>
    <w:rsid w:val="002E276E"/>
    <w:rsid w:val="002E2A4A"/>
    <w:rsid w:val="002E3E88"/>
    <w:rsid w:val="002E42DE"/>
    <w:rsid w:val="002E50CA"/>
    <w:rsid w:val="002E5B4A"/>
    <w:rsid w:val="002E7810"/>
    <w:rsid w:val="002E7995"/>
    <w:rsid w:val="002F1660"/>
    <w:rsid w:val="002F1C9E"/>
    <w:rsid w:val="002F2D03"/>
    <w:rsid w:val="002F30C8"/>
    <w:rsid w:val="002F34BE"/>
    <w:rsid w:val="002F36BD"/>
    <w:rsid w:val="002F421C"/>
    <w:rsid w:val="002F4347"/>
    <w:rsid w:val="002F4479"/>
    <w:rsid w:val="002F4A27"/>
    <w:rsid w:val="002F4A2C"/>
    <w:rsid w:val="002F4ED6"/>
    <w:rsid w:val="002F6898"/>
    <w:rsid w:val="002F785B"/>
    <w:rsid w:val="002F7BE8"/>
    <w:rsid w:val="00301CD6"/>
    <w:rsid w:val="00302D26"/>
    <w:rsid w:val="0030397B"/>
    <w:rsid w:val="00303D22"/>
    <w:rsid w:val="0030470E"/>
    <w:rsid w:val="00304863"/>
    <w:rsid w:val="003048A3"/>
    <w:rsid w:val="00304B0E"/>
    <w:rsid w:val="003107E7"/>
    <w:rsid w:val="00311A27"/>
    <w:rsid w:val="00311BAD"/>
    <w:rsid w:val="00311F4D"/>
    <w:rsid w:val="003129AC"/>
    <w:rsid w:val="00312A26"/>
    <w:rsid w:val="0031479C"/>
    <w:rsid w:val="0031554D"/>
    <w:rsid w:val="00315815"/>
    <w:rsid w:val="003160FA"/>
    <w:rsid w:val="003163C3"/>
    <w:rsid w:val="003167E3"/>
    <w:rsid w:val="0031681B"/>
    <w:rsid w:val="00320BA9"/>
    <w:rsid w:val="00320C33"/>
    <w:rsid w:val="00321C61"/>
    <w:rsid w:val="00322003"/>
    <w:rsid w:val="003221BB"/>
    <w:rsid w:val="003244FA"/>
    <w:rsid w:val="00324D89"/>
    <w:rsid w:val="00326170"/>
    <w:rsid w:val="003269A0"/>
    <w:rsid w:val="00326EF0"/>
    <w:rsid w:val="003274B8"/>
    <w:rsid w:val="00327653"/>
    <w:rsid w:val="003315AE"/>
    <w:rsid w:val="00333610"/>
    <w:rsid w:val="00335AB8"/>
    <w:rsid w:val="00335FA8"/>
    <w:rsid w:val="00336C7D"/>
    <w:rsid w:val="003377C6"/>
    <w:rsid w:val="00337FD0"/>
    <w:rsid w:val="00343122"/>
    <w:rsid w:val="003447A1"/>
    <w:rsid w:val="003450A1"/>
    <w:rsid w:val="003456BF"/>
    <w:rsid w:val="00345F20"/>
    <w:rsid w:val="003466E6"/>
    <w:rsid w:val="00350162"/>
    <w:rsid w:val="00350D9F"/>
    <w:rsid w:val="0035127C"/>
    <w:rsid w:val="003512FC"/>
    <w:rsid w:val="00352D52"/>
    <w:rsid w:val="00354D76"/>
    <w:rsid w:val="0035614C"/>
    <w:rsid w:val="0035753F"/>
    <w:rsid w:val="003611F5"/>
    <w:rsid w:val="003612F4"/>
    <w:rsid w:val="003613E7"/>
    <w:rsid w:val="00361E9F"/>
    <w:rsid w:val="00361FB0"/>
    <w:rsid w:val="00362655"/>
    <w:rsid w:val="003630A8"/>
    <w:rsid w:val="0036460F"/>
    <w:rsid w:val="00365001"/>
    <w:rsid w:val="003658FD"/>
    <w:rsid w:val="00366388"/>
    <w:rsid w:val="00367194"/>
    <w:rsid w:val="003712FE"/>
    <w:rsid w:val="003716BA"/>
    <w:rsid w:val="00371B07"/>
    <w:rsid w:val="003721CB"/>
    <w:rsid w:val="00373528"/>
    <w:rsid w:val="00373CD9"/>
    <w:rsid w:val="003766FC"/>
    <w:rsid w:val="0037686E"/>
    <w:rsid w:val="00377827"/>
    <w:rsid w:val="00381276"/>
    <w:rsid w:val="003819B5"/>
    <w:rsid w:val="003823FF"/>
    <w:rsid w:val="0038363C"/>
    <w:rsid w:val="003837F6"/>
    <w:rsid w:val="00384E4D"/>
    <w:rsid w:val="00385383"/>
    <w:rsid w:val="0038636D"/>
    <w:rsid w:val="00386EF9"/>
    <w:rsid w:val="00387393"/>
    <w:rsid w:val="003874B0"/>
    <w:rsid w:val="003901BD"/>
    <w:rsid w:val="00390E02"/>
    <w:rsid w:val="003926C8"/>
    <w:rsid w:val="00392B45"/>
    <w:rsid w:val="00393EE9"/>
    <w:rsid w:val="00395727"/>
    <w:rsid w:val="003957A5"/>
    <w:rsid w:val="00395C9A"/>
    <w:rsid w:val="003A11FC"/>
    <w:rsid w:val="003A26DA"/>
    <w:rsid w:val="003A3925"/>
    <w:rsid w:val="003A4A07"/>
    <w:rsid w:val="003A5279"/>
    <w:rsid w:val="003A5D2A"/>
    <w:rsid w:val="003A6B87"/>
    <w:rsid w:val="003A6CF5"/>
    <w:rsid w:val="003B550B"/>
    <w:rsid w:val="003B55AC"/>
    <w:rsid w:val="003B5B32"/>
    <w:rsid w:val="003B606F"/>
    <w:rsid w:val="003B6D78"/>
    <w:rsid w:val="003B7CA2"/>
    <w:rsid w:val="003B7CCB"/>
    <w:rsid w:val="003C018C"/>
    <w:rsid w:val="003C1916"/>
    <w:rsid w:val="003C1B59"/>
    <w:rsid w:val="003C2789"/>
    <w:rsid w:val="003C2A64"/>
    <w:rsid w:val="003C3969"/>
    <w:rsid w:val="003C46B8"/>
    <w:rsid w:val="003C5878"/>
    <w:rsid w:val="003C61A4"/>
    <w:rsid w:val="003C7281"/>
    <w:rsid w:val="003D02AA"/>
    <w:rsid w:val="003D05AB"/>
    <w:rsid w:val="003D2455"/>
    <w:rsid w:val="003D2998"/>
    <w:rsid w:val="003D303E"/>
    <w:rsid w:val="003D3B02"/>
    <w:rsid w:val="003D41A5"/>
    <w:rsid w:val="003D49BE"/>
    <w:rsid w:val="003D4B35"/>
    <w:rsid w:val="003D4DFB"/>
    <w:rsid w:val="003D5423"/>
    <w:rsid w:val="003D5E56"/>
    <w:rsid w:val="003D6ACE"/>
    <w:rsid w:val="003E00C7"/>
    <w:rsid w:val="003E0826"/>
    <w:rsid w:val="003E178F"/>
    <w:rsid w:val="003E192D"/>
    <w:rsid w:val="003E3492"/>
    <w:rsid w:val="003E3BD7"/>
    <w:rsid w:val="003E61C4"/>
    <w:rsid w:val="003E7249"/>
    <w:rsid w:val="003F006E"/>
    <w:rsid w:val="003F1609"/>
    <w:rsid w:val="003F1FF4"/>
    <w:rsid w:val="003F2269"/>
    <w:rsid w:val="003F2563"/>
    <w:rsid w:val="003F39CA"/>
    <w:rsid w:val="003F4240"/>
    <w:rsid w:val="003F6397"/>
    <w:rsid w:val="003F6420"/>
    <w:rsid w:val="003F65A2"/>
    <w:rsid w:val="003F6B92"/>
    <w:rsid w:val="003F6FB8"/>
    <w:rsid w:val="00401486"/>
    <w:rsid w:val="0040175F"/>
    <w:rsid w:val="00401840"/>
    <w:rsid w:val="00401E63"/>
    <w:rsid w:val="004033B1"/>
    <w:rsid w:val="00404490"/>
    <w:rsid w:val="0040474C"/>
    <w:rsid w:val="00404BDB"/>
    <w:rsid w:val="00405AAD"/>
    <w:rsid w:val="00405F9B"/>
    <w:rsid w:val="00406DD6"/>
    <w:rsid w:val="00407018"/>
    <w:rsid w:val="004070F4"/>
    <w:rsid w:val="0040728B"/>
    <w:rsid w:val="004077D8"/>
    <w:rsid w:val="00407C14"/>
    <w:rsid w:val="004121A9"/>
    <w:rsid w:val="00414334"/>
    <w:rsid w:val="00414C6A"/>
    <w:rsid w:val="00414C96"/>
    <w:rsid w:val="004152F8"/>
    <w:rsid w:val="004161CE"/>
    <w:rsid w:val="004179DF"/>
    <w:rsid w:val="00421669"/>
    <w:rsid w:val="004217F4"/>
    <w:rsid w:val="00423551"/>
    <w:rsid w:val="0042446F"/>
    <w:rsid w:val="00426D57"/>
    <w:rsid w:val="00427CD6"/>
    <w:rsid w:val="004302C8"/>
    <w:rsid w:val="0043089E"/>
    <w:rsid w:val="0043152D"/>
    <w:rsid w:val="00431910"/>
    <w:rsid w:val="00432996"/>
    <w:rsid w:val="0043389B"/>
    <w:rsid w:val="00434272"/>
    <w:rsid w:val="00434621"/>
    <w:rsid w:val="00435EBC"/>
    <w:rsid w:val="004366BF"/>
    <w:rsid w:val="00437496"/>
    <w:rsid w:val="00437BBC"/>
    <w:rsid w:val="00440CA1"/>
    <w:rsid w:val="0044236D"/>
    <w:rsid w:val="00443DA8"/>
    <w:rsid w:val="0044429A"/>
    <w:rsid w:val="004471BF"/>
    <w:rsid w:val="0044732A"/>
    <w:rsid w:val="00450343"/>
    <w:rsid w:val="004503BB"/>
    <w:rsid w:val="00450C92"/>
    <w:rsid w:val="00451278"/>
    <w:rsid w:val="00451B4D"/>
    <w:rsid w:val="00454D7A"/>
    <w:rsid w:val="00460C69"/>
    <w:rsid w:val="00460C93"/>
    <w:rsid w:val="004612C5"/>
    <w:rsid w:val="0046219C"/>
    <w:rsid w:val="004623E9"/>
    <w:rsid w:val="00462FC3"/>
    <w:rsid w:val="00463F55"/>
    <w:rsid w:val="00464CE4"/>
    <w:rsid w:val="0046770C"/>
    <w:rsid w:val="004677CF"/>
    <w:rsid w:val="004700C5"/>
    <w:rsid w:val="004705CF"/>
    <w:rsid w:val="00470DA1"/>
    <w:rsid w:val="00470F7B"/>
    <w:rsid w:val="00472524"/>
    <w:rsid w:val="00472690"/>
    <w:rsid w:val="00472944"/>
    <w:rsid w:val="004736D8"/>
    <w:rsid w:val="004743A3"/>
    <w:rsid w:val="00475325"/>
    <w:rsid w:val="004756DD"/>
    <w:rsid w:val="004804B5"/>
    <w:rsid w:val="00480E34"/>
    <w:rsid w:val="004814BE"/>
    <w:rsid w:val="004817F5"/>
    <w:rsid w:val="00481A6F"/>
    <w:rsid w:val="00481B94"/>
    <w:rsid w:val="00481C39"/>
    <w:rsid w:val="0048353B"/>
    <w:rsid w:val="004837A7"/>
    <w:rsid w:val="00484111"/>
    <w:rsid w:val="00484972"/>
    <w:rsid w:val="00484A84"/>
    <w:rsid w:val="00485601"/>
    <w:rsid w:val="004873A9"/>
    <w:rsid w:val="00487648"/>
    <w:rsid w:val="004878AB"/>
    <w:rsid w:val="00487F02"/>
    <w:rsid w:val="00490033"/>
    <w:rsid w:val="0049026A"/>
    <w:rsid w:val="00490B46"/>
    <w:rsid w:val="0049120C"/>
    <w:rsid w:val="004916E6"/>
    <w:rsid w:val="00492A7D"/>
    <w:rsid w:val="00492D1D"/>
    <w:rsid w:val="00492F98"/>
    <w:rsid w:val="00493259"/>
    <w:rsid w:val="00493C50"/>
    <w:rsid w:val="00494B25"/>
    <w:rsid w:val="004954AE"/>
    <w:rsid w:val="00496052"/>
    <w:rsid w:val="004964B0"/>
    <w:rsid w:val="00497FBA"/>
    <w:rsid w:val="004A14DA"/>
    <w:rsid w:val="004A2007"/>
    <w:rsid w:val="004A25FD"/>
    <w:rsid w:val="004A3B05"/>
    <w:rsid w:val="004A3C33"/>
    <w:rsid w:val="004A47E1"/>
    <w:rsid w:val="004A5871"/>
    <w:rsid w:val="004A5CE1"/>
    <w:rsid w:val="004A6D60"/>
    <w:rsid w:val="004A71A7"/>
    <w:rsid w:val="004A7E3A"/>
    <w:rsid w:val="004B00E1"/>
    <w:rsid w:val="004B0F03"/>
    <w:rsid w:val="004B1CB4"/>
    <w:rsid w:val="004B2041"/>
    <w:rsid w:val="004B25F8"/>
    <w:rsid w:val="004B270B"/>
    <w:rsid w:val="004B2DC8"/>
    <w:rsid w:val="004B6E50"/>
    <w:rsid w:val="004B770C"/>
    <w:rsid w:val="004C0CF3"/>
    <w:rsid w:val="004C31A8"/>
    <w:rsid w:val="004C3E2C"/>
    <w:rsid w:val="004C3F34"/>
    <w:rsid w:val="004C587D"/>
    <w:rsid w:val="004C5F87"/>
    <w:rsid w:val="004C6E93"/>
    <w:rsid w:val="004C6F93"/>
    <w:rsid w:val="004D0558"/>
    <w:rsid w:val="004D0C36"/>
    <w:rsid w:val="004D0CD2"/>
    <w:rsid w:val="004D2DB5"/>
    <w:rsid w:val="004D3614"/>
    <w:rsid w:val="004D3DF7"/>
    <w:rsid w:val="004D6FF7"/>
    <w:rsid w:val="004D76E4"/>
    <w:rsid w:val="004D7B0B"/>
    <w:rsid w:val="004E076B"/>
    <w:rsid w:val="004E17DF"/>
    <w:rsid w:val="004E1E2E"/>
    <w:rsid w:val="004E2A26"/>
    <w:rsid w:val="004E4088"/>
    <w:rsid w:val="004E4C30"/>
    <w:rsid w:val="004E5B73"/>
    <w:rsid w:val="004E6FBD"/>
    <w:rsid w:val="004E74BA"/>
    <w:rsid w:val="004E76F5"/>
    <w:rsid w:val="004F0913"/>
    <w:rsid w:val="004F0E41"/>
    <w:rsid w:val="004F54E4"/>
    <w:rsid w:val="004F5E68"/>
    <w:rsid w:val="004F744D"/>
    <w:rsid w:val="004F7A83"/>
    <w:rsid w:val="00500807"/>
    <w:rsid w:val="005009F5"/>
    <w:rsid w:val="00502FD4"/>
    <w:rsid w:val="00503DAA"/>
    <w:rsid w:val="00505A31"/>
    <w:rsid w:val="00505D4E"/>
    <w:rsid w:val="005068CE"/>
    <w:rsid w:val="00506B5F"/>
    <w:rsid w:val="00507711"/>
    <w:rsid w:val="005104E6"/>
    <w:rsid w:val="005110F4"/>
    <w:rsid w:val="00512584"/>
    <w:rsid w:val="00513E59"/>
    <w:rsid w:val="00514700"/>
    <w:rsid w:val="0051483E"/>
    <w:rsid w:val="00515987"/>
    <w:rsid w:val="005166AA"/>
    <w:rsid w:val="00521286"/>
    <w:rsid w:val="005216B9"/>
    <w:rsid w:val="0052465B"/>
    <w:rsid w:val="00524B6E"/>
    <w:rsid w:val="00524E38"/>
    <w:rsid w:val="0052527F"/>
    <w:rsid w:val="00525F9A"/>
    <w:rsid w:val="00527BEE"/>
    <w:rsid w:val="00530BF4"/>
    <w:rsid w:val="00530DE6"/>
    <w:rsid w:val="005314E0"/>
    <w:rsid w:val="005317FA"/>
    <w:rsid w:val="00532134"/>
    <w:rsid w:val="005323FD"/>
    <w:rsid w:val="005324F5"/>
    <w:rsid w:val="005325D8"/>
    <w:rsid w:val="00532B81"/>
    <w:rsid w:val="00536FEF"/>
    <w:rsid w:val="00537003"/>
    <w:rsid w:val="00541725"/>
    <w:rsid w:val="00543154"/>
    <w:rsid w:val="00545648"/>
    <w:rsid w:val="00545C00"/>
    <w:rsid w:val="00547640"/>
    <w:rsid w:val="00550E7D"/>
    <w:rsid w:val="00550F0A"/>
    <w:rsid w:val="00554F62"/>
    <w:rsid w:val="005553C5"/>
    <w:rsid w:val="00556F8A"/>
    <w:rsid w:val="0055765F"/>
    <w:rsid w:val="005578E9"/>
    <w:rsid w:val="00557ECB"/>
    <w:rsid w:val="00560504"/>
    <w:rsid w:val="00560A58"/>
    <w:rsid w:val="00560FDA"/>
    <w:rsid w:val="00561496"/>
    <w:rsid w:val="005626B6"/>
    <w:rsid w:val="0056357E"/>
    <w:rsid w:val="005658B0"/>
    <w:rsid w:val="00566D17"/>
    <w:rsid w:val="005670B8"/>
    <w:rsid w:val="00572D5D"/>
    <w:rsid w:val="005731B9"/>
    <w:rsid w:val="00573A2D"/>
    <w:rsid w:val="00573FBE"/>
    <w:rsid w:val="00574885"/>
    <w:rsid w:val="005754DA"/>
    <w:rsid w:val="005755AC"/>
    <w:rsid w:val="00577749"/>
    <w:rsid w:val="00580B4A"/>
    <w:rsid w:val="00581DDB"/>
    <w:rsid w:val="005823C3"/>
    <w:rsid w:val="00583BD9"/>
    <w:rsid w:val="00584EB1"/>
    <w:rsid w:val="00586256"/>
    <w:rsid w:val="005874CD"/>
    <w:rsid w:val="005907AA"/>
    <w:rsid w:val="00590A7F"/>
    <w:rsid w:val="00591916"/>
    <w:rsid w:val="00592638"/>
    <w:rsid w:val="00593EB6"/>
    <w:rsid w:val="0059528E"/>
    <w:rsid w:val="00595A00"/>
    <w:rsid w:val="0059714E"/>
    <w:rsid w:val="0059737A"/>
    <w:rsid w:val="0059776D"/>
    <w:rsid w:val="005A12E0"/>
    <w:rsid w:val="005A1D78"/>
    <w:rsid w:val="005A2196"/>
    <w:rsid w:val="005A368B"/>
    <w:rsid w:val="005A4D7D"/>
    <w:rsid w:val="005A4DCB"/>
    <w:rsid w:val="005A587C"/>
    <w:rsid w:val="005A7BC9"/>
    <w:rsid w:val="005B072B"/>
    <w:rsid w:val="005B1D2C"/>
    <w:rsid w:val="005B2B5E"/>
    <w:rsid w:val="005B34D9"/>
    <w:rsid w:val="005B37CE"/>
    <w:rsid w:val="005B6ACB"/>
    <w:rsid w:val="005B6D84"/>
    <w:rsid w:val="005C0BD8"/>
    <w:rsid w:val="005C21CC"/>
    <w:rsid w:val="005C3FCF"/>
    <w:rsid w:val="005C4282"/>
    <w:rsid w:val="005C5B94"/>
    <w:rsid w:val="005C7B76"/>
    <w:rsid w:val="005D4032"/>
    <w:rsid w:val="005D4425"/>
    <w:rsid w:val="005D4EE4"/>
    <w:rsid w:val="005D5692"/>
    <w:rsid w:val="005E0F24"/>
    <w:rsid w:val="005E113E"/>
    <w:rsid w:val="005E2D64"/>
    <w:rsid w:val="005E59F3"/>
    <w:rsid w:val="005E6002"/>
    <w:rsid w:val="005E606C"/>
    <w:rsid w:val="005E6E5D"/>
    <w:rsid w:val="005F015C"/>
    <w:rsid w:val="005F037A"/>
    <w:rsid w:val="005F06E5"/>
    <w:rsid w:val="005F1332"/>
    <w:rsid w:val="005F3C7B"/>
    <w:rsid w:val="005F5075"/>
    <w:rsid w:val="005F535A"/>
    <w:rsid w:val="005F6460"/>
    <w:rsid w:val="005F6DA2"/>
    <w:rsid w:val="005F7BFB"/>
    <w:rsid w:val="00600104"/>
    <w:rsid w:val="0060055F"/>
    <w:rsid w:val="00602006"/>
    <w:rsid w:val="006031AD"/>
    <w:rsid w:val="0060405E"/>
    <w:rsid w:val="006053EF"/>
    <w:rsid w:val="00605B08"/>
    <w:rsid w:val="0060636C"/>
    <w:rsid w:val="006065D4"/>
    <w:rsid w:val="00606B15"/>
    <w:rsid w:val="00612B91"/>
    <w:rsid w:val="00613A65"/>
    <w:rsid w:val="0061407B"/>
    <w:rsid w:val="006142A8"/>
    <w:rsid w:val="00614F23"/>
    <w:rsid w:val="006157AD"/>
    <w:rsid w:val="00615A7E"/>
    <w:rsid w:val="00620345"/>
    <w:rsid w:val="006224E2"/>
    <w:rsid w:val="00622793"/>
    <w:rsid w:val="00624953"/>
    <w:rsid w:val="006263AE"/>
    <w:rsid w:val="00626DBB"/>
    <w:rsid w:val="00627C74"/>
    <w:rsid w:val="0063157B"/>
    <w:rsid w:val="006316A7"/>
    <w:rsid w:val="00631EB6"/>
    <w:rsid w:val="006326C2"/>
    <w:rsid w:val="00632ACA"/>
    <w:rsid w:val="00633BAF"/>
    <w:rsid w:val="00635FFB"/>
    <w:rsid w:val="00636E92"/>
    <w:rsid w:val="00642F14"/>
    <w:rsid w:val="00644A58"/>
    <w:rsid w:val="00645E05"/>
    <w:rsid w:val="00645ED8"/>
    <w:rsid w:val="006468F6"/>
    <w:rsid w:val="006473C9"/>
    <w:rsid w:val="006476B6"/>
    <w:rsid w:val="00651C85"/>
    <w:rsid w:val="00652053"/>
    <w:rsid w:val="006547B5"/>
    <w:rsid w:val="006558E7"/>
    <w:rsid w:val="00656BBA"/>
    <w:rsid w:val="006604D5"/>
    <w:rsid w:val="00663E2B"/>
    <w:rsid w:val="00665227"/>
    <w:rsid w:val="00666E7B"/>
    <w:rsid w:val="00670A77"/>
    <w:rsid w:val="0067178C"/>
    <w:rsid w:val="00673F36"/>
    <w:rsid w:val="00674653"/>
    <w:rsid w:val="006751C1"/>
    <w:rsid w:val="0067549E"/>
    <w:rsid w:val="00675594"/>
    <w:rsid w:val="00675954"/>
    <w:rsid w:val="006766A4"/>
    <w:rsid w:val="00676AAB"/>
    <w:rsid w:val="00677C9E"/>
    <w:rsid w:val="00683214"/>
    <w:rsid w:val="006842F3"/>
    <w:rsid w:val="006867EE"/>
    <w:rsid w:val="00687016"/>
    <w:rsid w:val="006909B6"/>
    <w:rsid w:val="0069149A"/>
    <w:rsid w:val="00693581"/>
    <w:rsid w:val="0069360A"/>
    <w:rsid w:val="0069387E"/>
    <w:rsid w:val="00694DC8"/>
    <w:rsid w:val="0069587A"/>
    <w:rsid w:val="00695A47"/>
    <w:rsid w:val="00696311"/>
    <w:rsid w:val="00696935"/>
    <w:rsid w:val="006971C2"/>
    <w:rsid w:val="00697411"/>
    <w:rsid w:val="006A155C"/>
    <w:rsid w:val="006A2B23"/>
    <w:rsid w:val="006A2D2C"/>
    <w:rsid w:val="006A391D"/>
    <w:rsid w:val="006A3B40"/>
    <w:rsid w:val="006A4021"/>
    <w:rsid w:val="006A5110"/>
    <w:rsid w:val="006A59B8"/>
    <w:rsid w:val="006A59F0"/>
    <w:rsid w:val="006A6B5A"/>
    <w:rsid w:val="006B024E"/>
    <w:rsid w:val="006B0877"/>
    <w:rsid w:val="006B0D6C"/>
    <w:rsid w:val="006B0F68"/>
    <w:rsid w:val="006B26FA"/>
    <w:rsid w:val="006B3880"/>
    <w:rsid w:val="006B4466"/>
    <w:rsid w:val="006B5855"/>
    <w:rsid w:val="006B5FDB"/>
    <w:rsid w:val="006B6694"/>
    <w:rsid w:val="006B7840"/>
    <w:rsid w:val="006B797F"/>
    <w:rsid w:val="006B7FA2"/>
    <w:rsid w:val="006C0111"/>
    <w:rsid w:val="006C0A7B"/>
    <w:rsid w:val="006C1907"/>
    <w:rsid w:val="006C1BFE"/>
    <w:rsid w:val="006C267F"/>
    <w:rsid w:val="006C2E85"/>
    <w:rsid w:val="006C36AD"/>
    <w:rsid w:val="006C3E15"/>
    <w:rsid w:val="006C5B67"/>
    <w:rsid w:val="006C613B"/>
    <w:rsid w:val="006C636E"/>
    <w:rsid w:val="006C6AB3"/>
    <w:rsid w:val="006D0C95"/>
    <w:rsid w:val="006D11A1"/>
    <w:rsid w:val="006D2489"/>
    <w:rsid w:val="006D25A9"/>
    <w:rsid w:val="006D2ACE"/>
    <w:rsid w:val="006D4BAC"/>
    <w:rsid w:val="006D5330"/>
    <w:rsid w:val="006D6DB1"/>
    <w:rsid w:val="006D7091"/>
    <w:rsid w:val="006E2B0D"/>
    <w:rsid w:val="006E30D6"/>
    <w:rsid w:val="006E35EB"/>
    <w:rsid w:val="006E38C0"/>
    <w:rsid w:val="006E4181"/>
    <w:rsid w:val="006E49E9"/>
    <w:rsid w:val="006E5BE6"/>
    <w:rsid w:val="006E5D13"/>
    <w:rsid w:val="006E6003"/>
    <w:rsid w:val="006E657B"/>
    <w:rsid w:val="006E72F7"/>
    <w:rsid w:val="006E7E92"/>
    <w:rsid w:val="006F029B"/>
    <w:rsid w:val="006F04C4"/>
    <w:rsid w:val="006F07D6"/>
    <w:rsid w:val="006F3022"/>
    <w:rsid w:val="006F3310"/>
    <w:rsid w:val="006F6007"/>
    <w:rsid w:val="006F6DDC"/>
    <w:rsid w:val="00700499"/>
    <w:rsid w:val="00703495"/>
    <w:rsid w:val="00703D64"/>
    <w:rsid w:val="007049E2"/>
    <w:rsid w:val="00704BAA"/>
    <w:rsid w:val="00704F36"/>
    <w:rsid w:val="00707135"/>
    <w:rsid w:val="007077B5"/>
    <w:rsid w:val="00707810"/>
    <w:rsid w:val="00713EE6"/>
    <w:rsid w:val="007154D8"/>
    <w:rsid w:val="00715D0C"/>
    <w:rsid w:val="007169E0"/>
    <w:rsid w:val="00720FFF"/>
    <w:rsid w:val="0072179C"/>
    <w:rsid w:val="00721D6A"/>
    <w:rsid w:val="0072224B"/>
    <w:rsid w:val="00722D14"/>
    <w:rsid w:val="00722E36"/>
    <w:rsid w:val="0072382E"/>
    <w:rsid w:val="0072437D"/>
    <w:rsid w:val="00725FC5"/>
    <w:rsid w:val="007260AC"/>
    <w:rsid w:val="007263C4"/>
    <w:rsid w:val="007273BD"/>
    <w:rsid w:val="0073026A"/>
    <w:rsid w:val="00730530"/>
    <w:rsid w:val="00730BA1"/>
    <w:rsid w:val="00731053"/>
    <w:rsid w:val="00731675"/>
    <w:rsid w:val="00731A73"/>
    <w:rsid w:val="00733942"/>
    <w:rsid w:val="00733EB8"/>
    <w:rsid w:val="00734674"/>
    <w:rsid w:val="00735B8D"/>
    <w:rsid w:val="00735CCA"/>
    <w:rsid w:val="00736AD9"/>
    <w:rsid w:val="00737853"/>
    <w:rsid w:val="0074163B"/>
    <w:rsid w:val="00742C0B"/>
    <w:rsid w:val="00742E78"/>
    <w:rsid w:val="00744230"/>
    <w:rsid w:val="007462E2"/>
    <w:rsid w:val="00746780"/>
    <w:rsid w:val="00747817"/>
    <w:rsid w:val="00750143"/>
    <w:rsid w:val="00751095"/>
    <w:rsid w:val="00751A33"/>
    <w:rsid w:val="00752679"/>
    <w:rsid w:val="00752FCD"/>
    <w:rsid w:val="0075385D"/>
    <w:rsid w:val="007607C2"/>
    <w:rsid w:val="00760D54"/>
    <w:rsid w:val="00761F4F"/>
    <w:rsid w:val="00764F41"/>
    <w:rsid w:val="00765DB6"/>
    <w:rsid w:val="0076612D"/>
    <w:rsid w:val="007668B6"/>
    <w:rsid w:val="00766E43"/>
    <w:rsid w:val="00767487"/>
    <w:rsid w:val="007713D0"/>
    <w:rsid w:val="00772CFB"/>
    <w:rsid w:val="0077355E"/>
    <w:rsid w:val="00773B81"/>
    <w:rsid w:val="00773D43"/>
    <w:rsid w:val="007742FD"/>
    <w:rsid w:val="00774AF2"/>
    <w:rsid w:val="0077512C"/>
    <w:rsid w:val="007752FD"/>
    <w:rsid w:val="00775630"/>
    <w:rsid w:val="00775DD9"/>
    <w:rsid w:val="007774DA"/>
    <w:rsid w:val="0078051D"/>
    <w:rsid w:val="00780A7B"/>
    <w:rsid w:val="0078302B"/>
    <w:rsid w:val="00784222"/>
    <w:rsid w:val="00785459"/>
    <w:rsid w:val="00785519"/>
    <w:rsid w:val="007860D0"/>
    <w:rsid w:val="0078701B"/>
    <w:rsid w:val="00790AEA"/>
    <w:rsid w:val="00790DB9"/>
    <w:rsid w:val="00791BDF"/>
    <w:rsid w:val="007926B7"/>
    <w:rsid w:val="007A00C7"/>
    <w:rsid w:val="007A0AE0"/>
    <w:rsid w:val="007A0CE2"/>
    <w:rsid w:val="007A1154"/>
    <w:rsid w:val="007A279A"/>
    <w:rsid w:val="007A29E5"/>
    <w:rsid w:val="007A3BE5"/>
    <w:rsid w:val="007A5CB7"/>
    <w:rsid w:val="007A6326"/>
    <w:rsid w:val="007A784C"/>
    <w:rsid w:val="007B0A2D"/>
    <w:rsid w:val="007B1085"/>
    <w:rsid w:val="007B11B7"/>
    <w:rsid w:val="007B1920"/>
    <w:rsid w:val="007B2576"/>
    <w:rsid w:val="007B2997"/>
    <w:rsid w:val="007B3463"/>
    <w:rsid w:val="007B3722"/>
    <w:rsid w:val="007B3FCA"/>
    <w:rsid w:val="007B4064"/>
    <w:rsid w:val="007B6081"/>
    <w:rsid w:val="007B6FB5"/>
    <w:rsid w:val="007B74EF"/>
    <w:rsid w:val="007C00FD"/>
    <w:rsid w:val="007C1760"/>
    <w:rsid w:val="007C2448"/>
    <w:rsid w:val="007C4357"/>
    <w:rsid w:val="007C560A"/>
    <w:rsid w:val="007C6020"/>
    <w:rsid w:val="007C61E7"/>
    <w:rsid w:val="007C7538"/>
    <w:rsid w:val="007D215C"/>
    <w:rsid w:val="007D3AFA"/>
    <w:rsid w:val="007D4671"/>
    <w:rsid w:val="007D4A52"/>
    <w:rsid w:val="007D7240"/>
    <w:rsid w:val="007D7590"/>
    <w:rsid w:val="007E0E3F"/>
    <w:rsid w:val="007E0E89"/>
    <w:rsid w:val="007E1A6E"/>
    <w:rsid w:val="007E4E24"/>
    <w:rsid w:val="007E5477"/>
    <w:rsid w:val="007F0319"/>
    <w:rsid w:val="007F0C91"/>
    <w:rsid w:val="007F1510"/>
    <w:rsid w:val="007F1ACD"/>
    <w:rsid w:val="007F3A45"/>
    <w:rsid w:val="007F4E8A"/>
    <w:rsid w:val="007F4F23"/>
    <w:rsid w:val="007F6155"/>
    <w:rsid w:val="007F6264"/>
    <w:rsid w:val="007F717B"/>
    <w:rsid w:val="007F7EDC"/>
    <w:rsid w:val="007F7FED"/>
    <w:rsid w:val="0080034E"/>
    <w:rsid w:val="00800FD3"/>
    <w:rsid w:val="008018A2"/>
    <w:rsid w:val="00802E0A"/>
    <w:rsid w:val="00805F7C"/>
    <w:rsid w:val="00806BEB"/>
    <w:rsid w:val="00806DCD"/>
    <w:rsid w:val="008077C2"/>
    <w:rsid w:val="00807C9E"/>
    <w:rsid w:val="00807E67"/>
    <w:rsid w:val="00811002"/>
    <w:rsid w:val="00811244"/>
    <w:rsid w:val="00812566"/>
    <w:rsid w:val="00812C85"/>
    <w:rsid w:val="008130FC"/>
    <w:rsid w:val="00813C9E"/>
    <w:rsid w:val="00815C9B"/>
    <w:rsid w:val="00817820"/>
    <w:rsid w:val="00817D75"/>
    <w:rsid w:val="008202F2"/>
    <w:rsid w:val="00821E75"/>
    <w:rsid w:val="00822EB9"/>
    <w:rsid w:val="00826222"/>
    <w:rsid w:val="008264C0"/>
    <w:rsid w:val="00826CA7"/>
    <w:rsid w:val="00826E0E"/>
    <w:rsid w:val="00827599"/>
    <w:rsid w:val="00827624"/>
    <w:rsid w:val="00831896"/>
    <w:rsid w:val="0083327C"/>
    <w:rsid w:val="00833621"/>
    <w:rsid w:val="00833DD3"/>
    <w:rsid w:val="008344E0"/>
    <w:rsid w:val="00834C0C"/>
    <w:rsid w:val="00836859"/>
    <w:rsid w:val="00836DD5"/>
    <w:rsid w:val="00836DDB"/>
    <w:rsid w:val="0084114D"/>
    <w:rsid w:val="00842403"/>
    <w:rsid w:val="008425FD"/>
    <w:rsid w:val="00842CA0"/>
    <w:rsid w:val="00843C23"/>
    <w:rsid w:val="008457A9"/>
    <w:rsid w:val="00847549"/>
    <w:rsid w:val="00850767"/>
    <w:rsid w:val="00850EDB"/>
    <w:rsid w:val="0085293F"/>
    <w:rsid w:val="00852B5A"/>
    <w:rsid w:val="00852D8D"/>
    <w:rsid w:val="00853C8F"/>
    <w:rsid w:val="00854C5F"/>
    <w:rsid w:val="00855082"/>
    <w:rsid w:val="00860216"/>
    <w:rsid w:val="00860F8F"/>
    <w:rsid w:val="00861D26"/>
    <w:rsid w:val="00861E73"/>
    <w:rsid w:val="008621A3"/>
    <w:rsid w:val="008633BE"/>
    <w:rsid w:val="008634E0"/>
    <w:rsid w:val="00863B92"/>
    <w:rsid w:val="00864E5A"/>
    <w:rsid w:val="00865342"/>
    <w:rsid w:val="00870C1C"/>
    <w:rsid w:val="00870EAB"/>
    <w:rsid w:val="008737AF"/>
    <w:rsid w:val="00873C53"/>
    <w:rsid w:val="0087410F"/>
    <w:rsid w:val="008754C1"/>
    <w:rsid w:val="00875756"/>
    <w:rsid w:val="00875D56"/>
    <w:rsid w:val="0087726E"/>
    <w:rsid w:val="008779B8"/>
    <w:rsid w:val="00881327"/>
    <w:rsid w:val="0088185C"/>
    <w:rsid w:val="00882E92"/>
    <w:rsid w:val="0088315A"/>
    <w:rsid w:val="00884047"/>
    <w:rsid w:val="00885481"/>
    <w:rsid w:val="00886F6F"/>
    <w:rsid w:val="00887C2F"/>
    <w:rsid w:val="00887F6D"/>
    <w:rsid w:val="008905DD"/>
    <w:rsid w:val="00890B12"/>
    <w:rsid w:val="00890E8C"/>
    <w:rsid w:val="0089163F"/>
    <w:rsid w:val="0089192E"/>
    <w:rsid w:val="00892A9D"/>
    <w:rsid w:val="008933DC"/>
    <w:rsid w:val="00893C71"/>
    <w:rsid w:val="00893E5E"/>
    <w:rsid w:val="00894239"/>
    <w:rsid w:val="0089567F"/>
    <w:rsid w:val="00897759"/>
    <w:rsid w:val="00897AB6"/>
    <w:rsid w:val="008A1375"/>
    <w:rsid w:val="008A1974"/>
    <w:rsid w:val="008A19E9"/>
    <w:rsid w:val="008A47BB"/>
    <w:rsid w:val="008A48DA"/>
    <w:rsid w:val="008A49DD"/>
    <w:rsid w:val="008A5144"/>
    <w:rsid w:val="008A5B36"/>
    <w:rsid w:val="008A660D"/>
    <w:rsid w:val="008A665A"/>
    <w:rsid w:val="008A67C6"/>
    <w:rsid w:val="008A7FCC"/>
    <w:rsid w:val="008B014A"/>
    <w:rsid w:val="008B0285"/>
    <w:rsid w:val="008B1DC6"/>
    <w:rsid w:val="008B537B"/>
    <w:rsid w:val="008B65C4"/>
    <w:rsid w:val="008B6750"/>
    <w:rsid w:val="008C4012"/>
    <w:rsid w:val="008C538E"/>
    <w:rsid w:val="008C5CD8"/>
    <w:rsid w:val="008D296B"/>
    <w:rsid w:val="008D2F3D"/>
    <w:rsid w:val="008D31F7"/>
    <w:rsid w:val="008D4105"/>
    <w:rsid w:val="008D613A"/>
    <w:rsid w:val="008D7979"/>
    <w:rsid w:val="008E0369"/>
    <w:rsid w:val="008E0AAB"/>
    <w:rsid w:val="008E17AB"/>
    <w:rsid w:val="008E1C3B"/>
    <w:rsid w:val="008E27D0"/>
    <w:rsid w:val="008E2C37"/>
    <w:rsid w:val="008E34C8"/>
    <w:rsid w:val="008E47EF"/>
    <w:rsid w:val="008E54D0"/>
    <w:rsid w:val="008E5655"/>
    <w:rsid w:val="008E5B38"/>
    <w:rsid w:val="008E64D7"/>
    <w:rsid w:val="008E788F"/>
    <w:rsid w:val="008F017E"/>
    <w:rsid w:val="008F088A"/>
    <w:rsid w:val="008F1671"/>
    <w:rsid w:val="008F2796"/>
    <w:rsid w:val="008F33B8"/>
    <w:rsid w:val="008F41CA"/>
    <w:rsid w:val="008F4324"/>
    <w:rsid w:val="008F5246"/>
    <w:rsid w:val="008F57B0"/>
    <w:rsid w:val="008F6570"/>
    <w:rsid w:val="008F7712"/>
    <w:rsid w:val="008F7F62"/>
    <w:rsid w:val="00901BE6"/>
    <w:rsid w:val="009030F5"/>
    <w:rsid w:val="0090574D"/>
    <w:rsid w:val="009059CA"/>
    <w:rsid w:val="00905E7B"/>
    <w:rsid w:val="009067BA"/>
    <w:rsid w:val="00911181"/>
    <w:rsid w:val="00911CA1"/>
    <w:rsid w:val="0091383D"/>
    <w:rsid w:val="00914D51"/>
    <w:rsid w:val="009161DA"/>
    <w:rsid w:val="009165B3"/>
    <w:rsid w:val="00916D12"/>
    <w:rsid w:val="00920A1E"/>
    <w:rsid w:val="00921038"/>
    <w:rsid w:val="00922366"/>
    <w:rsid w:val="009248D5"/>
    <w:rsid w:val="00924A69"/>
    <w:rsid w:val="00924D7C"/>
    <w:rsid w:val="00925203"/>
    <w:rsid w:val="00925586"/>
    <w:rsid w:val="009279C0"/>
    <w:rsid w:val="009318E9"/>
    <w:rsid w:val="0093328C"/>
    <w:rsid w:val="009332D6"/>
    <w:rsid w:val="00933633"/>
    <w:rsid w:val="009338E9"/>
    <w:rsid w:val="00937F68"/>
    <w:rsid w:val="00940EE1"/>
    <w:rsid w:val="009421BC"/>
    <w:rsid w:val="0094408F"/>
    <w:rsid w:val="0094580F"/>
    <w:rsid w:val="00945AA5"/>
    <w:rsid w:val="0094712B"/>
    <w:rsid w:val="00947DCE"/>
    <w:rsid w:val="009500CE"/>
    <w:rsid w:val="00950357"/>
    <w:rsid w:val="009512A5"/>
    <w:rsid w:val="0095199F"/>
    <w:rsid w:val="00952369"/>
    <w:rsid w:val="00952C03"/>
    <w:rsid w:val="00954A24"/>
    <w:rsid w:val="00954B12"/>
    <w:rsid w:val="00960AD1"/>
    <w:rsid w:val="009621D8"/>
    <w:rsid w:val="0096249F"/>
    <w:rsid w:val="00964FCC"/>
    <w:rsid w:val="00966143"/>
    <w:rsid w:val="00967489"/>
    <w:rsid w:val="00970C10"/>
    <w:rsid w:val="00971336"/>
    <w:rsid w:val="00971A62"/>
    <w:rsid w:val="00973142"/>
    <w:rsid w:val="00973866"/>
    <w:rsid w:val="0097530A"/>
    <w:rsid w:val="0097533F"/>
    <w:rsid w:val="00975E3B"/>
    <w:rsid w:val="009764E0"/>
    <w:rsid w:val="009805F9"/>
    <w:rsid w:val="009806E7"/>
    <w:rsid w:val="00980DE7"/>
    <w:rsid w:val="00980E30"/>
    <w:rsid w:val="00981766"/>
    <w:rsid w:val="00981C63"/>
    <w:rsid w:val="00982497"/>
    <w:rsid w:val="009824EB"/>
    <w:rsid w:val="0098270B"/>
    <w:rsid w:val="009828FC"/>
    <w:rsid w:val="009837EB"/>
    <w:rsid w:val="00984386"/>
    <w:rsid w:val="009849BC"/>
    <w:rsid w:val="00985BE9"/>
    <w:rsid w:val="0098657B"/>
    <w:rsid w:val="00986D9F"/>
    <w:rsid w:val="00990639"/>
    <w:rsid w:val="00991CB0"/>
    <w:rsid w:val="00993577"/>
    <w:rsid w:val="00993F02"/>
    <w:rsid w:val="009958B1"/>
    <w:rsid w:val="00996114"/>
    <w:rsid w:val="009963AD"/>
    <w:rsid w:val="009975DC"/>
    <w:rsid w:val="009A115D"/>
    <w:rsid w:val="009A2083"/>
    <w:rsid w:val="009A2090"/>
    <w:rsid w:val="009A3758"/>
    <w:rsid w:val="009A5379"/>
    <w:rsid w:val="009A59F4"/>
    <w:rsid w:val="009A5B88"/>
    <w:rsid w:val="009A5FDA"/>
    <w:rsid w:val="009A6AAA"/>
    <w:rsid w:val="009A6D02"/>
    <w:rsid w:val="009B00AB"/>
    <w:rsid w:val="009B1258"/>
    <w:rsid w:val="009B1A08"/>
    <w:rsid w:val="009B1D1D"/>
    <w:rsid w:val="009B1D57"/>
    <w:rsid w:val="009B4411"/>
    <w:rsid w:val="009B5127"/>
    <w:rsid w:val="009B5361"/>
    <w:rsid w:val="009B54C8"/>
    <w:rsid w:val="009B6637"/>
    <w:rsid w:val="009C1042"/>
    <w:rsid w:val="009C156A"/>
    <w:rsid w:val="009C2903"/>
    <w:rsid w:val="009C3314"/>
    <w:rsid w:val="009C36DB"/>
    <w:rsid w:val="009C6FCE"/>
    <w:rsid w:val="009D0728"/>
    <w:rsid w:val="009D2427"/>
    <w:rsid w:val="009D2E88"/>
    <w:rsid w:val="009D4A69"/>
    <w:rsid w:val="009D51C1"/>
    <w:rsid w:val="009D7C35"/>
    <w:rsid w:val="009D7FE8"/>
    <w:rsid w:val="009E03BD"/>
    <w:rsid w:val="009E1321"/>
    <w:rsid w:val="009E1A58"/>
    <w:rsid w:val="009E46DE"/>
    <w:rsid w:val="009E4911"/>
    <w:rsid w:val="009E519F"/>
    <w:rsid w:val="009E528B"/>
    <w:rsid w:val="009E5941"/>
    <w:rsid w:val="009E6151"/>
    <w:rsid w:val="009E6342"/>
    <w:rsid w:val="009E63A3"/>
    <w:rsid w:val="009E643B"/>
    <w:rsid w:val="009E67F7"/>
    <w:rsid w:val="009E77E6"/>
    <w:rsid w:val="009F1BF5"/>
    <w:rsid w:val="009F20F7"/>
    <w:rsid w:val="009F219D"/>
    <w:rsid w:val="009F28C9"/>
    <w:rsid w:val="009F2C36"/>
    <w:rsid w:val="009F2D31"/>
    <w:rsid w:val="009F3B88"/>
    <w:rsid w:val="009F3C5A"/>
    <w:rsid w:val="009F3C5D"/>
    <w:rsid w:val="009F61E3"/>
    <w:rsid w:val="009F753F"/>
    <w:rsid w:val="00A00542"/>
    <w:rsid w:val="00A00E9D"/>
    <w:rsid w:val="00A073FB"/>
    <w:rsid w:val="00A07426"/>
    <w:rsid w:val="00A10A91"/>
    <w:rsid w:val="00A10E4C"/>
    <w:rsid w:val="00A10F3A"/>
    <w:rsid w:val="00A11849"/>
    <w:rsid w:val="00A1187D"/>
    <w:rsid w:val="00A11D8C"/>
    <w:rsid w:val="00A12CDC"/>
    <w:rsid w:val="00A13CD7"/>
    <w:rsid w:val="00A13E0B"/>
    <w:rsid w:val="00A13FE6"/>
    <w:rsid w:val="00A14C11"/>
    <w:rsid w:val="00A16A6B"/>
    <w:rsid w:val="00A16C59"/>
    <w:rsid w:val="00A21CAB"/>
    <w:rsid w:val="00A22015"/>
    <w:rsid w:val="00A23868"/>
    <w:rsid w:val="00A24288"/>
    <w:rsid w:val="00A25C98"/>
    <w:rsid w:val="00A267CE"/>
    <w:rsid w:val="00A27A76"/>
    <w:rsid w:val="00A3038F"/>
    <w:rsid w:val="00A32649"/>
    <w:rsid w:val="00A32F5C"/>
    <w:rsid w:val="00A34922"/>
    <w:rsid w:val="00A34A9E"/>
    <w:rsid w:val="00A34C72"/>
    <w:rsid w:val="00A34D47"/>
    <w:rsid w:val="00A34F49"/>
    <w:rsid w:val="00A3753C"/>
    <w:rsid w:val="00A375E2"/>
    <w:rsid w:val="00A43132"/>
    <w:rsid w:val="00A436E2"/>
    <w:rsid w:val="00A43932"/>
    <w:rsid w:val="00A45F63"/>
    <w:rsid w:val="00A464FF"/>
    <w:rsid w:val="00A468BA"/>
    <w:rsid w:val="00A46CE0"/>
    <w:rsid w:val="00A47CD0"/>
    <w:rsid w:val="00A501DA"/>
    <w:rsid w:val="00A505B6"/>
    <w:rsid w:val="00A507BB"/>
    <w:rsid w:val="00A5122D"/>
    <w:rsid w:val="00A52092"/>
    <w:rsid w:val="00A52B6F"/>
    <w:rsid w:val="00A532E4"/>
    <w:rsid w:val="00A533A8"/>
    <w:rsid w:val="00A535FB"/>
    <w:rsid w:val="00A535FC"/>
    <w:rsid w:val="00A55F08"/>
    <w:rsid w:val="00A57713"/>
    <w:rsid w:val="00A5796A"/>
    <w:rsid w:val="00A602ED"/>
    <w:rsid w:val="00A60B9B"/>
    <w:rsid w:val="00A63862"/>
    <w:rsid w:val="00A647FF"/>
    <w:rsid w:val="00A66006"/>
    <w:rsid w:val="00A67269"/>
    <w:rsid w:val="00A67ABE"/>
    <w:rsid w:val="00A7103C"/>
    <w:rsid w:val="00A71AA5"/>
    <w:rsid w:val="00A7260E"/>
    <w:rsid w:val="00A73304"/>
    <w:rsid w:val="00A7435A"/>
    <w:rsid w:val="00A74394"/>
    <w:rsid w:val="00A747B3"/>
    <w:rsid w:val="00A7550C"/>
    <w:rsid w:val="00A75E19"/>
    <w:rsid w:val="00A76961"/>
    <w:rsid w:val="00A773D4"/>
    <w:rsid w:val="00A77940"/>
    <w:rsid w:val="00A80887"/>
    <w:rsid w:val="00A8236E"/>
    <w:rsid w:val="00A909C6"/>
    <w:rsid w:val="00A90FB8"/>
    <w:rsid w:val="00A936B8"/>
    <w:rsid w:val="00A93B07"/>
    <w:rsid w:val="00A94243"/>
    <w:rsid w:val="00A95FB1"/>
    <w:rsid w:val="00A9645A"/>
    <w:rsid w:val="00A96DED"/>
    <w:rsid w:val="00A97820"/>
    <w:rsid w:val="00AA060B"/>
    <w:rsid w:val="00AA0E72"/>
    <w:rsid w:val="00AA44BB"/>
    <w:rsid w:val="00AA5D7D"/>
    <w:rsid w:val="00AA5EDC"/>
    <w:rsid w:val="00AA758F"/>
    <w:rsid w:val="00AB1010"/>
    <w:rsid w:val="00AB3C7C"/>
    <w:rsid w:val="00AB47DA"/>
    <w:rsid w:val="00AB4908"/>
    <w:rsid w:val="00AB4CDA"/>
    <w:rsid w:val="00AB4FEE"/>
    <w:rsid w:val="00AB5225"/>
    <w:rsid w:val="00AB6021"/>
    <w:rsid w:val="00AB67D1"/>
    <w:rsid w:val="00AB696E"/>
    <w:rsid w:val="00AB7427"/>
    <w:rsid w:val="00AB7F8F"/>
    <w:rsid w:val="00AC39C3"/>
    <w:rsid w:val="00AC5D54"/>
    <w:rsid w:val="00AC5E7F"/>
    <w:rsid w:val="00AC6E03"/>
    <w:rsid w:val="00AC6F00"/>
    <w:rsid w:val="00AD0AA7"/>
    <w:rsid w:val="00AD0EB9"/>
    <w:rsid w:val="00AD0FDA"/>
    <w:rsid w:val="00AD2E9F"/>
    <w:rsid w:val="00AD2F38"/>
    <w:rsid w:val="00AD3841"/>
    <w:rsid w:val="00AD56F4"/>
    <w:rsid w:val="00AD6452"/>
    <w:rsid w:val="00AD66F0"/>
    <w:rsid w:val="00AD69C4"/>
    <w:rsid w:val="00AD6ED4"/>
    <w:rsid w:val="00AD76FD"/>
    <w:rsid w:val="00AD7D74"/>
    <w:rsid w:val="00AE0170"/>
    <w:rsid w:val="00AE20FB"/>
    <w:rsid w:val="00AE2D15"/>
    <w:rsid w:val="00AE41B9"/>
    <w:rsid w:val="00AE5171"/>
    <w:rsid w:val="00AE6B1D"/>
    <w:rsid w:val="00AF0757"/>
    <w:rsid w:val="00AF241F"/>
    <w:rsid w:val="00AF2838"/>
    <w:rsid w:val="00AF30EB"/>
    <w:rsid w:val="00AF3170"/>
    <w:rsid w:val="00AF35A0"/>
    <w:rsid w:val="00AF6B84"/>
    <w:rsid w:val="00AF7696"/>
    <w:rsid w:val="00AF7FF9"/>
    <w:rsid w:val="00B00BA8"/>
    <w:rsid w:val="00B00D6F"/>
    <w:rsid w:val="00B00E2B"/>
    <w:rsid w:val="00B00EB7"/>
    <w:rsid w:val="00B021F4"/>
    <w:rsid w:val="00B02AE8"/>
    <w:rsid w:val="00B02C87"/>
    <w:rsid w:val="00B03ECA"/>
    <w:rsid w:val="00B04A2C"/>
    <w:rsid w:val="00B05E20"/>
    <w:rsid w:val="00B05E35"/>
    <w:rsid w:val="00B05F1C"/>
    <w:rsid w:val="00B077B7"/>
    <w:rsid w:val="00B11D8F"/>
    <w:rsid w:val="00B1266B"/>
    <w:rsid w:val="00B13617"/>
    <w:rsid w:val="00B13EB1"/>
    <w:rsid w:val="00B14115"/>
    <w:rsid w:val="00B141A0"/>
    <w:rsid w:val="00B14823"/>
    <w:rsid w:val="00B14BFA"/>
    <w:rsid w:val="00B15972"/>
    <w:rsid w:val="00B15C07"/>
    <w:rsid w:val="00B1655C"/>
    <w:rsid w:val="00B2077B"/>
    <w:rsid w:val="00B21A80"/>
    <w:rsid w:val="00B21D92"/>
    <w:rsid w:val="00B22371"/>
    <w:rsid w:val="00B22E44"/>
    <w:rsid w:val="00B2387E"/>
    <w:rsid w:val="00B25A9A"/>
    <w:rsid w:val="00B26EB3"/>
    <w:rsid w:val="00B30CA3"/>
    <w:rsid w:val="00B30E97"/>
    <w:rsid w:val="00B30F98"/>
    <w:rsid w:val="00B3320D"/>
    <w:rsid w:val="00B35465"/>
    <w:rsid w:val="00B36C2A"/>
    <w:rsid w:val="00B36CE3"/>
    <w:rsid w:val="00B377A6"/>
    <w:rsid w:val="00B37975"/>
    <w:rsid w:val="00B379A3"/>
    <w:rsid w:val="00B407E3"/>
    <w:rsid w:val="00B42D23"/>
    <w:rsid w:val="00B433B6"/>
    <w:rsid w:val="00B435CC"/>
    <w:rsid w:val="00B441A8"/>
    <w:rsid w:val="00B44542"/>
    <w:rsid w:val="00B44AF1"/>
    <w:rsid w:val="00B44E57"/>
    <w:rsid w:val="00B44F03"/>
    <w:rsid w:val="00B510E7"/>
    <w:rsid w:val="00B51DEC"/>
    <w:rsid w:val="00B52CA5"/>
    <w:rsid w:val="00B5365A"/>
    <w:rsid w:val="00B53998"/>
    <w:rsid w:val="00B556CF"/>
    <w:rsid w:val="00B56C75"/>
    <w:rsid w:val="00B6361B"/>
    <w:rsid w:val="00B63753"/>
    <w:rsid w:val="00B64249"/>
    <w:rsid w:val="00B651C8"/>
    <w:rsid w:val="00B65816"/>
    <w:rsid w:val="00B66C54"/>
    <w:rsid w:val="00B7151D"/>
    <w:rsid w:val="00B715C5"/>
    <w:rsid w:val="00B71628"/>
    <w:rsid w:val="00B7176F"/>
    <w:rsid w:val="00B71A78"/>
    <w:rsid w:val="00B723C9"/>
    <w:rsid w:val="00B7254D"/>
    <w:rsid w:val="00B72785"/>
    <w:rsid w:val="00B72A84"/>
    <w:rsid w:val="00B73A32"/>
    <w:rsid w:val="00B73E11"/>
    <w:rsid w:val="00B75170"/>
    <w:rsid w:val="00B7586C"/>
    <w:rsid w:val="00B75E9B"/>
    <w:rsid w:val="00B767EC"/>
    <w:rsid w:val="00B7744F"/>
    <w:rsid w:val="00B80471"/>
    <w:rsid w:val="00B80B5D"/>
    <w:rsid w:val="00B81475"/>
    <w:rsid w:val="00B839C1"/>
    <w:rsid w:val="00B85406"/>
    <w:rsid w:val="00B85940"/>
    <w:rsid w:val="00B865DF"/>
    <w:rsid w:val="00B866B5"/>
    <w:rsid w:val="00B868B2"/>
    <w:rsid w:val="00B90A39"/>
    <w:rsid w:val="00B90A3B"/>
    <w:rsid w:val="00B90D91"/>
    <w:rsid w:val="00B90EBF"/>
    <w:rsid w:val="00B913A3"/>
    <w:rsid w:val="00B93314"/>
    <w:rsid w:val="00B9410F"/>
    <w:rsid w:val="00B951AB"/>
    <w:rsid w:val="00B962CB"/>
    <w:rsid w:val="00B967B6"/>
    <w:rsid w:val="00B96A6C"/>
    <w:rsid w:val="00B9778E"/>
    <w:rsid w:val="00B97AB9"/>
    <w:rsid w:val="00BA08DA"/>
    <w:rsid w:val="00BA10DB"/>
    <w:rsid w:val="00BA3386"/>
    <w:rsid w:val="00BA3EA9"/>
    <w:rsid w:val="00BA4D91"/>
    <w:rsid w:val="00BA4E6F"/>
    <w:rsid w:val="00BA5251"/>
    <w:rsid w:val="00BA5260"/>
    <w:rsid w:val="00BA5549"/>
    <w:rsid w:val="00BA6682"/>
    <w:rsid w:val="00BA700B"/>
    <w:rsid w:val="00BA7186"/>
    <w:rsid w:val="00BA7207"/>
    <w:rsid w:val="00BA745C"/>
    <w:rsid w:val="00BB05E7"/>
    <w:rsid w:val="00BB1365"/>
    <w:rsid w:val="00BB472E"/>
    <w:rsid w:val="00BB478F"/>
    <w:rsid w:val="00BB5C9A"/>
    <w:rsid w:val="00BB6CF5"/>
    <w:rsid w:val="00BB723C"/>
    <w:rsid w:val="00BB77C9"/>
    <w:rsid w:val="00BC06D2"/>
    <w:rsid w:val="00BC26EB"/>
    <w:rsid w:val="00BC489E"/>
    <w:rsid w:val="00BC4F63"/>
    <w:rsid w:val="00BC5101"/>
    <w:rsid w:val="00BC52AE"/>
    <w:rsid w:val="00BC6BBD"/>
    <w:rsid w:val="00BC7775"/>
    <w:rsid w:val="00BC7B44"/>
    <w:rsid w:val="00BD00D9"/>
    <w:rsid w:val="00BD0103"/>
    <w:rsid w:val="00BD155F"/>
    <w:rsid w:val="00BD1652"/>
    <w:rsid w:val="00BD16B2"/>
    <w:rsid w:val="00BD1B76"/>
    <w:rsid w:val="00BD200D"/>
    <w:rsid w:val="00BD486D"/>
    <w:rsid w:val="00BD53D7"/>
    <w:rsid w:val="00BD5F8A"/>
    <w:rsid w:val="00BE08A5"/>
    <w:rsid w:val="00BE2326"/>
    <w:rsid w:val="00BE3C5F"/>
    <w:rsid w:val="00BE628A"/>
    <w:rsid w:val="00BE65B5"/>
    <w:rsid w:val="00BE7E04"/>
    <w:rsid w:val="00BF2A5F"/>
    <w:rsid w:val="00BF50C5"/>
    <w:rsid w:val="00BF5A67"/>
    <w:rsid w:val="00C004A9"/>
    <w:rsid w:val="00C01E63"/>
    <w:rsid w:val="00C01F71"/>
    <w:rsid w:val="00C02DDD"/>
    <w:rsid w:val="00C03509"/>
    <w:rsid w:val="00C03684"/>
    <w:rsid w:val="00C03F3C"/>
    <w:rsid w:val="00C04133"/>
    <w:rsid w:val="00C06102"/>
    <w:rsid w:val="00C07C42"/>
    <w:rsid w:val="00C117B5"/>
    <w:rsid w:val="00C11F4C"/>
    <w:rsid w:val="00C12AD9"/>
    <w:rsid w:val="00C12C8D"/>
    <w:rsid w:val="00C14546"/>
    <w:rsid w:val="00C1476B"/>
    <w:rsid w:val="00C14D1D"/>
    <w:rsid w:val="00C14F6F"/>
    <w:rsid w:val="00C1705B"/>
    <w:rsid w:val="00C17A72"/>
    <w:rsid w:val="00C2023B"/>
    <w:rsid w:val="00C22519"/>
    <w:rsid w:val="00C23739"/>
    <w:rsid w:val="00C23BB0"/>
    <w:rsid w:val="00C243B2"/>
    <w:rsid w:val="00C244D1"/>
    <w:rsid w:val="00C24E55"/>
    <w:rsid w:val="00C253AB"/>
    <w:rsid w:val="00C25E4D"/>
    <w:rsid w:val="00C2795F"/>
    <w:rsid w:val="00C27BD2"/>
    <w:rsid w:val="00C27FE7"/>
    <w:rsid w:val="00C30A8C"/>
    <w:rsid w:val="00C30F08"/>
    <w:rsid w:val="00C31110"/>
    <w:rsid w:val="00C314D7"/>
    <w:rsid w:val="00C31F8A"/>
    <w:rsid w:val="00C3218C"/>
    <w:rsid w:val="00C328AA"/>
    <w:rsid w:val="00C35CA7"/>
    <w:rsid w:val="00C35E3C"/>
    <w:rsid w:val="00C37607"/>
    <w:rsid w:val="00C411CE"/>
    <w:rsid w:val="00C4197E"/>
    <w:rsid w:val="00C437B5"/>
    <w:rsid w:val="00C43D64"/>
    <w:rsid w:val="00C44163"/>
    <w:rsid w:val="00C453FF"/>
    <w:rsid w:val="00C4651C"/>
    <w:rsid w:val="00C46F78"/>
    <w:rsid w:val="00C5023A"/>
    <w:rsid w:val="00C510A3"/>
    <w:rsid w:val="00C51162"/>
    <w:rsid w:val="00C51F7C"/>
    <w:rsid w:val="00C52976"/>
    <w:rsid w:val="00C52A0C"/>
    <w:rsid w:val="00C55B51"/>
    <w:rsid w:val="00C55B99"/>
    <w:rsid w:val="00C56929"/>
    <w:rsid w:val="00C5696A"/>
    <w:rsid w:val="00C56E56"/>
    <w:rsid w:val="00C57334"/>
    <w:rsid w:val="00C573C1"/>
    <w:rsid w:val="00C60535"/>
    <w:rsid w:val="00C609FB"/>
    <w:rsid w:val="00C61161"/>
    <w:rsid w:val="00C61816"/>
    <w:rsid w:val="00C61CD4"/>
    <w:rsid w:val="00C62656"/>
    <w:rsid w:val="00C6427B"/>
    <w:rsid w:val="00C6430A"/>
    <w:rsid w:val="00C65125"/>
    <w:rsid w:val="00C67582"/>
    <w:rsid w:val="00C67CC9"/>
    <w:rsid w:val="00C67DFC"/>
    <w:rsid w:val="00C7109B"/>
    <w:rsid w:val="00C71CE6"/>
    <w:rsid w:val="00C72770"/>
    <w:rsid w:val="00C72EF9"/>
    <w:rsid w:val="00C73197"/>
    <w:rsid w:val="00C74A92"/>
    <w:rsid w:val="00C75BEE"/>
    <w:rsid w:val="00C80150"/>
    <w:rsid w:val="00C81814"/>
    <w:rsid w:val="00C82A67"/>
    <w:rsid w:val="00C83E11"/>
    <w:rsid w:val="00C844B9"/>
    <w:rsid w:val="00C84A5C"/>
    <w:rsid w:val="00C8550C"/>
    <w:rsid w:val="00C90FB6"/>
    <w:rsid w:val="00C92DA0"/>
    <w:rsid w:val="00C92FC5"/>
    <w:rsid w:val="00C9358A"/>
    <w:rsid w:val="00C95A79"/>
    <w:rsid w:val="00C95EDE"/>
    <w:rsid w:val="00C974F3"/>
    <w:rsid w:val="00C9762D"/>
    <w:rsid w:val="00C97C95"/>
    <w:rsid w:val="00C97D19"/>
    <w:rsid w:val="00CA2945"/>
    <w:rsid w:val="00CA32F8"/>
    <w:rsid w:val="00CA3533"/>
    <w:rsid w:val="00CA3D9D"/>
    <w:rsid w:val="00CA4419"/>
    <w:rsid w:val="00CA5C61"/>
    <w:rsid w:val="00CA7EEF"/>
    <w:rsid w:val="00CB0147"/>
    <w:rsid w:val="00CB16E5"/>
    <w:rsid w:val="00CB207E"/>
    <w:rsid w:val="00CB37FB"/>
    <w:rsid w:val="00CB3D1B"/>
    <w:rsid w:val="00CB4375"/>
    <w:rsid w:val="00CB50D5"/>
    <w:rsid w:val="00CB59D3"/>
    <w:rsid w:val="00CC005F"/>
    <w:rsid w:val="00CC0265"/>
    <w:rsid w:val="00CC122E"/>
    <w:rsid w:val="00CC1270"/>
    <w:rsid w:val="00CC2E68"/>
    <w:rsid w:val="00CC3137"/>
    <w:rsid w:val="00CC3F29"/>
    <w:rsid w:val="00CC43A1"/>
    <w:rsid w:val="00CC46D9"/>
    <w:rsid w:val="00CC5617"/>
    <w:rsid w:val="00CC66A0"/>
    <w:rsid w:val="00CC6978"/>
    <w:rsid w:val="00CD1592"/>
    <w:rsid w:val="00CD1A8C"/>
    <w:rsid w:val="00CD1BD9"/>
    <w:rsid w:val="00CD28C6"/>
    <w:rsid w:val="00CD34A4"/>
    <w:rsid w:val="00CD3EE2"/>
    <w:rsid w:val="00CD41BF"/>
    <w:rsid w:val="00CD51B2"/>
    <w:rsid w:val="00CD624F"/>
    <w:rsid w:val="00CD6680"/>
    <w:rsid w:val="00CD6C4B"/>
    <w:rsid w:val="00CD7C74"/>
    <w:rsid w:val="00CE013B"/>
    <w:rsid w:val="00CE0484"/>
    <w:rsid w:val="00CE10F1"/>
    <w:rsid w:val="00CE16CA"/>
    <w:rsid w:val="00CE1D98"/>
    <w:rsid w:val="00CE205B"/>
    <w:rsid w:val="00CE34CF"/>
    <w:rsid w:val="00CE3FE6"/>
    <w:rsid w:val="00CE448F"/>
    <w:rsid w:val="00CE576B"/>
    <w:rsid w:val="00CE7568"/>
    <w:rsid w:val="00CF03A7"/>
    <w:rsid w:val="00CF1502"/>
    <w:rsid w:val="00CF1BB1"/>
    <w:rsid w:val="00CF4485"/>
    <w:rsid w:val="00CF5689"/>
    <w:rsid w:val="00CF7FA8"/>
    <w:rsid w:val="00D000B8"/>
    <w:rsid w:val="00D02CA7"/>
    <w:rsid w:val="00D02DD9"/>
    <w:rsid w:val="00D03E06"/>
    <w:rsid w:val="00D055D3"/>
    <w:rsid w:val="00D066E2"/>
    <w:rsid w:val="00D06E99"/>
    <w:rsid w:val="00D100CD"/>
    <w:rsid w:val="00D10361"/>
    <w:rsid w:val="00D10A95"/>
    <w:rsid w:val="00D11087"/>
    <w:rsid w:val="00D1182D"/>
    <w:rsid w:val="00D13277"/>
    <w:rsid w:val="00D1655E"/>
    <w:rsid w:val="00D17555"/>
    <w:rsid w:val="00D17E6B"/>
    <w:rsid w:val="00D204A2"/>
    <w:rsid w:val="00D204DD"/>
    <w:rsid w:val="00D218B8"/>
    <w:rsid w:val="00D22A2D"/>
    <w:rsid w:val="00D2395D"/>
    <w:rsid w:val="00D24A10"/>
    <w:rsid w:val="00D25816"/>
    <w:rsid w:val="00D25B4C"/>
    <w:rsid w:val="00D27AAA"/>
    <w:rsid w:val="00D27D55"/>
    <w:rsid w:val="00D324E6"/>
    <w:rsid w:val="00D33B18"/>
    <w:rsid w:val="00D34282"/>
    <w:rsid w:val="00D357DC"/>
    <w:rsid w:val="00D374C2"/>
    <w:rsid w:val="00D37891"/>
    <w:rsid w:val="00D41610"/>
    <w:rsid w:val="00D41653"/>
    <w:rsid w:val="00D41E96"/>
    <w:rsid w:val="00D42F04"/>
    <w:rsid w:val="00D4313C"/>
    <w:rsid w:val="00D44179"/>
    <w:rsid w:val="00D45404"/>
    <w:rsid w:val="00D462E6"/>
    <w:rsid w:val="00D464F7"/>
    <w:rsid w:val="00D51365"/>
    <w:rsid w:val="00D51454"/>
    <w:rsid w:val="00D522BD"/>
    <w:rsid w:val="00D55E22"/>
    <w:rsid w:val="00D565CE"/>
    <w:rsid w:val="00D56662"/>
    <w:rsid w:val="00D60EF8"/>
    <w:rsid w:val="00D6155F"/>
    <w:rsid w:val="00D61EE3"/>
    <w:rsid w:val="00D6271F"/>
    <w:rsid w:val="00D62A97"/>
    <w:rsid w:val="00D65E8B"/>
    <w:rsid w:val="00D66345"/>
    <w:rsid w:val="00D66A32"/>
    <w:rsid w:val="00D66E1F"/>
    <w:rsid w:val="00D67191"/>
    <w:rsid w:val="00D70594"/>
    <w:rsid w:val="00D7105E"/>
    <w:rsid w:val="00D71B4F"/>
    <w:rsid w:val="00D720A9"/>
    <w:rsid w:val="00D73478"/>
    <w:rsid w:val="00D747AD"/>
    <w:rsid w:val="00D77484"/>
    <w:rsid w:val="00D80E08"/>
    <w:rsid w:val="00D81E80"/>
    <w:rsid w:val="00D82C8C"/>
    <w:rsid w:val="00D82FCA"/>
    <w:rsid w:val="00D83334"/>
    <w:rsid w:val="00D84E6B"/>
    <w:rsid w:val="00D84F48"/>
    <w:rsid w:val="00D86CE8"/>
    <w:rsid w:val="00D9028C"/>
    <w:rsid w:val="00D90C73"/>
    <w:rsid w:val="00D928C5"/>
    <w:rsid w:val="00D92A80"/>
    <w:rsid w:val="00D93CE2"/>
    <w:rsid w:val="00D93DDD"/>
    <w:rsid w:val="00D9414E"/>
    <w:rsid w:val="00D949A5"/>
    <w:rsid w:val="00D97050"/>
    <w:rsid w:val="00DA1117"/>
    <w:rsid w:val="00DA135B"/>
    <w:rsid w:val="00DA1C21"/>
    <w:rsid w:val="00DA33E6"/>
    <w:rsid w:val="00DA3664"/>
    <w:rsid w:val="00DA52D2"/>
    <w:rsid w:val="00DA6BFE"/>
    <w:rsid w:val="00DA6CFE"/>
    <w:rsid w:val="00DA77EB"/>
    <w:rsid w:val="00DA7B47"/>
    <w:rsid w:val="00DB0BCC"/>
    <w:rsid w:val="00DB3268"/>
    <w:rsid w:val="00DB4885"/>
    <w:rsid w:val="00DB4D9A"/>
    <w:rsid w:val="00DB4F23"/>
    <w:rsid w:val="00DB6936"/>
    <w:rsid w:val="00DB6C62"/>
    <w:rsid w:val="00DC39D8"/>
    <w:rsid w:val="00DC3CD4"/>
    <w:rsid w:val="00DC5316"/>
    <w:rsid w:val="00DC57DC"/>
    <w:rsid w:val="00DC6679"/>
    <w:rsid w:val="00DD067B"/>
    <w:rsid w:val="00DD0876"/>
    <w:rsid w:val="00DD1311"/>
    <w:rsid w:val="00DD1338"/>
    <w:rsid w:val="00DD1EF7"/>
    <w:rsid w:val="00DD2955"/>
    <w:rsid w:val="00DD49C9"/>
    <w:rsid w:val="00DD70BD"/>
    <w:rsid w:val="00DD79D4"/>
    <w:rsid w:val="00DD7D1B"/>
    <w:rsid w:val="00DE1DC7"/>
    <w:rsid w:val="00DE2C25"/>
    <w:rsid w:val="00DE3808"/>
    <w:rsid w:val="00DE49BF"/>
    <w:rsid w:val="00DE4B64"/>
    <w:rsid w:val="00DE5324"/>
    <w:rsid w:val="00DE5D74"/>
    <w:rsid w:val="00DE78D6"/>
    <w:rsid w:val="00DF1036"/>
    <w:rsid w:val="00DF113B"/>
    <w:rsid w:val="00DF1480"/>
    <w:rsid w:val="00DF2175"/>
    <w:rsid w:val="00DF312A"/>
    <w:rsid w:val="00DF36C0"/>
    <w:rsid w:val="00DF401B"/>
    <w:rsid w:val="00DF421E"/>
    <w:rsid w:val="00DF6473"/>
    <w:rsid w:val="00DF729C"/>
    <w:rsid w:val="00DF75DA"/>
    <w:rsid w:val="00E001FE"/>
    <w:rsid w:val="00E02713"/>
    <w:rsid w:val="00E031CC"/>
    <w:rsid w:val="00E04F3A"/>
    <w:rsid w:val="00E0615C"/>
    <w:rsid w:val="00E10A14"/>
    <w:rsid w:val="00E10DB5"/>
    <w:rsid w:val="00E1397C"/>
    <w:rsid w:val="00E13DB7"/>
    <w:rsid w:val="00E149F1"/>
    <w:rsid w:val="00E15486"/>
    <w:rsid w:val="00E161B6"/>
    <w:rsid w:val="00E16373"/>
    <w:rsid w:val="00E165AA"/>
    <w:rsid w:val="00E16E4F"/>
    <w:rsid w:val="00E172BE"/>
    <w:rsid w:val="00E2025D"/>
    <w:rsid w:val="00E20C95"/>
    <w:rsid w:val="00E212F2"/>
    <w:rsid w:val="00E2170C"/>
    <w:rsid w:val="00E21ACD"/>
    <w:rsid w:val="00E23DC5"/>
    <w:rsid w:val="00E25B03"/>
    <w:rsid w:val="00E26A3D"/>
    <w:rsid w:val="00E30BEC"/>
    <w:rsid w:val="00E31470"/>
    <w:rsid w:val="00E3223D"/>
    <w:rsid w:val="00E3402F"/>
    <w:rsid w:val="00E348E3"/>
    <w:rsid w:val="00E43081"/>
    <w:rsid w:val="00E44482"/>
    <w:rsid w:val="00E45142"/>
    <w:rsid w:val="00E468EB"/>
    <w:rsid w:val="00E46B51"/>
    <w:rsid w:val="00E47338"/>
    <w:rsid w:val="00E50C68"/>
    <w:rsid w:val="00E50F56"/>
    <w:rsid w:val="00E511CD"/>
    <w:rsid w:val="00E525CD"/>
    <w:rsid w:val="00E52C83"/>
    <w:rsid w:val="00E52E33"/>
    <w:rsid w:val="00E539C9"/>
    <w:rsid w:val="00E53B0B"/>
    <w:rsid w:val="00E547BF"/>
    <w:rsid w:val="00E55F02"/>
    <w:rsid w:val="00E6105B"/>
    <w:rsid w:val="00E614E2"/>
    <w:rsid w:val="00E66647"/>
    <w:rsid w:val="00E6713F"/>
    <w:rsid w:val="00E702BD"/>
    <w:rsid w:val="00E70CE2"/>
    <w:rsid w:val="00E7104E"/>
    <w:rsid w:val="00E72424"/>
    <w:rsid w:val="00E74AF8"/>
    <w:rsid w:val="00E7717A"/>
    <w:rsid w:val="00E7776F"/>
    <w:rsid w:val="00E81530"/>
    <w:rsid w:val="00E8251C"/>
    <w:rsid w:val="00E82E34"/>
    <w:rsid w:val="00E8542F"/>
    <w:rsid w:val="00E90BED"/>
    <w:rsid w:val="00E91AE5"/>
    <w:rsid w:val="00E91FAE"/>
    <w:rsid w:val="00E92006"/>
    <w:rsid w:val="00E977C6"/>
    <w:rsid w:val="00EA024C"/>
    <w:rsid w:val="00EA0862"/>
    <w:rsid w:val="00EA0E3D"/>
    <w:rsid w:val="00EA1AE5"/>
    <w:rsid w:val="00EA1CEC"/>
    <w:rsid w:val="00EA37AD"/>
    <w:rsid w:val="00EA39B8"/>
    <w:rsid w:val="00EA51AF"/>
    <w:rsid w:val="00EA767E"/>
    <w:rsid w:val="00EA768F"/>
    <w:rsid w:val="00EB0913"/>
    <w:rsid w:val="00EB108F"/>
    <w:rsid w:val="00EB2227"/>
    <w:rsid w:val="00EB343C"/>
    <w:rsid w:val="00EB4D56"/>
    <w:rsid w:val="00EB6A54"/>
    <w:rsid w:val="00EB6A9B"/>
    <w:rsid w:val="00EB71DD"/>
    <w:rsid w:val="00EB75A9"/>
    <w:rsid w:val="00EB78BF"/>
    <w:rsid w:val="00EC19CC"/>
    <w:rsid w:val="00EC1D77"/>
    <w:rsid w:val="00EC41E8"/>
    <w:rsid w:val="00EC544A"/>
    <w:rsid w:val="00EC56EF"/>
    <w:rsid w:val="00EC6E74"/>
    <w:rsid w:val="00ED0C91"/>
    <w:rsid w:val="00ED19DB"/>
    <w:rsid w:val="00ED249C"/>
    <w:rsid w:val="00ED272C"/>
    <w:rsid w:val="00ED3A53"/>
    <w:rsid w:val="00ED4A73"/>
    <w:rsid w:val="00ED4FC6"/>
    <w:rsid w:val="00ED542B"/>
    <w:rsid w:val="00ED654E"/>
    <w:rsid w:val="00ED7F6F"/>
    <w:rsid w:val="00EE1054"/>
    <w:rsid w:val="00EE13CE"/>
    <w:rsid w:val="00EE2309"/>
    <w:rsid w:val="00EE39E5"/>
    <w:rsid w:val="00EE4429"/>
    <w:rsid w:val="00EE4F8E"/>
    <w:rsid w:val="00EE500B"/>
    <w:rsid w:val="00EE5920"/>
    <w:rsid w:val="00EE59EB"/>
    <w:rsid w:val="00EE65F4"/>
    <w:rsid w:val="00EE6AE4"/>
    <w:rsid w:val="00EE6F53"/>
    <w:rsid w:val="00EE76EF"/>
    <w:rsid w:val="00EE7CDA"/>
    <w:rsid w:val="00EE7EA4"/>
    <w:rsid w:val="00EF0B87"/>
    <w:rsid w:val="00EF11CB"/>
    <w:rsid w:val="00EF298A"/>
    <w:rsid w:val="00EF2C7B"/>
    <w:rsid w:val="00EF2DF1"/>
    <w:rsid w:val="00EF33FB"/>
    <w:rsid w:val="00EF37AB"/>
    <w:rsid w:val="00EF417F"/>
    <w:rsid w:val="00EF4CA3"/>
    <w:rsid w:val="00EF61B2"/>
    <w:rsid w:val="00EF788F"/>
    <w:rsid w:val="00F021B9"/>
    <w:rsid w:val="00F02372"/>
    <w:rsid w:val="00F0296F"/>
    <w:rsid w:val="00F03639"/>
    <w:rsid w:val="00F039AF"/>
    <w:rsid w:val="00F03CBC"/>
    <w:rsid w:val="00F048A4"/>
    <w:rsid w:val="00F1088F"/>
    <w:rsid w:val="00F10ED6"/>
    <w:rsid w:val="00F113E4"/>
    <w:rsid w:val="00F11B64"/>
    <w:rsid w:val="00F13411"/>
    <w:rsid w:val="00F15265"/>
    <w:rsid w:val="00F200E9"/>
    <w:rsid w:val="00F20188"/>
    <w:rsid w:val="00F210AD"/>
    <w:rsid w:val="00F23C8E"/>
    <w:rsid w:val="00F25B94"/>
    <w:rsid w:val="00F26B59"/>
    <w:rsid w:val="00F2712D"/>
    <w:rsid w:val="00F34101"/>
    <w:rsid w:val="00F3429F"/>
    <w:rsid w:val="00F3460F"/>
    <w:rsid w:val="00F34C53"/>
    <w:rsid w:val="00F35258"/>
    <w:rsid w:val="00F364F6"/>
    <w:rsid w:val="00F36F88"/>
    <w:rsid w:val="00F37CC1"/>
    <w:rsid w:val="00F37FC2"/>
    <w:rsid w:val="00F4099E"/>
    <w:rsid w:val="00F4113E"/>
    <w:rsid w:val="00F4155C"/>
    <w:rsid w:val="00F417AF"/>
    <w:rsid w:val="00F42889"/>
    <w:rsid w:val="00F4299D"/>
    <w:rsid w:val="00F42B18"/>
    <w:rsid w:val="00F43CC9"/>
    <w:rsid w:val="00F44AC8"/>
    <w:rsid w:val="00F44DF0"/>
    <w:rsid w:val="00F45073"/>
    <w:rsid w:val="00F4529F"/>
    <w:rsid w:val="00F4530D"/>
    <w:rsid w:val="00F47892"/>
    <w:rsid w:val="00F5070A"/>
    <w:rsid w:val="00F5167C"/>
    <w:rsid w:val="00F5357B"/>
    <w:rsid w:val="00F53DD6"/>
    <w:rsid w:val="00F5410E"/>
    <w:rsid w:val="00F55AAB"/>
    <w:rsid w:val="00F56970"/>
    <w:rsid w:val="00F61377"/>
    <w:rsid w:val="00F61FA3"/>
    <w:rsid w:val="00F622D5"/>
    <w:rsid w:val="00F62C7C"/>
    <w:rsid w:val="00F639FB"/>
    <w:rsid w:val="00F64B93"/>
    <w:rsid w:val="00F64C2A"/>
    <w:rsid w:val="00F65843"/>
    <w:rsid w:val="00F70E69"/>
    <w:rsid w:val="00F71B98"/>
    <w:rsid w:val="00F75E31"/>
    <w:rsid w:val="00F75FC6"/>
    <w:rsid w:val="00F766DE"/>
    <w:rsid w:val="00F77C07"/>
    <w:rsid w:val="00F800EF"/>
    <w:rsid w:val="00F801A9"/>
    <w:rsid w:val="00F80A69"/>
    <w:rsid w:val="00F82CD2"/>
    <w:rsid w:val="00F83F8E"/>
    <w:rsid w:val="00F84426"/>
    <w:rsid w:val="00F848D0"/>
    <w:rsid w:val="00F8495C"/>
    <w:rsid w:val="00F86206"/>
    <w:rsid w:val="00F862B7"/>
    <w:rsid w:val="00F87258"/>
    <w:rsid w:val="00F90600"/>
    <w:rsid w:val="00F9206D"/>
    <w:rsid w:val="00F938A5"/>
    <w:rsid w:val="00F94EB3"/>
    <w:rsid w:val="00F95CD6"/>
    <w:rsid w:val="00F96109"/>
    <w:rsid w:val="00F968B5"/>
    <w:rsid w:val="00FA0CA7"/>
    <w:rsid w:val="00FA20FE"/>
    <w:rsid w:val="00FA22BB"/>
    <w:rsid w:val="00FA2B2A"/>
    <w:rsid w:val="00FA51A4"/>
    <w:rsid w:val="00FA646C"/>
    <w:rsid w:val="00FB0318"/>
    <w:rsid w:val="00FB0C8A"/>
    <w:rsid w:val="00FB0E49"/>
    <w:rsid w:val="00FB0FC5"/>
    <w:rsid w:val="00FB1148"/>
    <w:rsid w:val="00FB29E2"/>
    <w:rsid w:val="00FB2BB1"/>
    <w:rsid w:val="00FB49F9"/>
    <w:rsid w:val="00FB5150"/>
    <w:rsid w:val="00FB576B"/>
    <w:rsid w:val="00FB5B20"/>
    <w:rsid w:val="00FB6A2F"/>
    <w:rsid w:val="00FB79B3"/>
    <w:rsid w:val="00FC007F"/>
    <w:rsid w:val="00FC0F7D"/>
    <w:rsid w:val="00FC1966"/>
    <w:rsid w:val="00FC2F58"/>
    <w:rsid w:val="00FC5733"/>
    <w:rsid w:val="00FC5A0F"/>
    <w:rsid w:val="00FC7CBD"/>
    <w:rsid w:val="00FD054C"/>
    <w:rsid w:val="00FD1425"/>
    <w:rsid w:val="00FD2A24"/>
    <w:rsid w:val="00FD2B11"/>
    <w:rsid w:val="00FD2E45"/>
    <w:rsid w:val="00FD40C6"/>
    <w:rsid w:val="00FE1237"/>
    <w:rsid w:val="00FE2904"/>
    <w:rsid w:val="00FE3F30"/>
    <w:rsid w:val="00FE6BCF"/>
    <w:rsid w:val="00FE7256"/>
    <w:rsid w:val="00FF00E6"/>
    <w:rsid w:val="00FF02FE"/>
    <w:rsid w:val="00FF05A1"/>
    <w:rsid w:val="00FF09B2"/>
    <w:rsid w:val="00FF1625"/>
    <w:rsid w:val="00FF1851"/>
    <w:rsid w:val="00FF34FC"/>
    <w:rsid w:val="00FF3EC9"/>
    <w:rsid w:val="00FF6642"/>
    <w:rsid w:val="00FF7AD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8A5A4"/>
  <w15:docId w15:val="{5E471C65-074C-4D1D-AA03-9D676C69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B1CB4"/>
    <w:pPr>
      <w:spacing w:line="240" w:lineRule="atLeast"/>
    </w:pPr>
    <w:rPr>
      <w:rFonts w:ascii="Verdana" w:hAnsi="Verdana"/>
      <w:spacing w:val="5"/>
      <w:sz w:val="18"/>
    </w:rPr>
  </w:style>
  <w:style w:type="paragraph" w:styleId="Kop1">
    <w:name w:val="heading 1"/>
    <w:aliases w:val="Section Heading,Hoofdstuk,hoofdstuk,sectionHeading,h1,1,Niet als kop gebruiken,Episteem PvA Kop 1,Tempo Heading 1,U&amp;lc Bold,Small Cap Bold,Bold Small Caps,k1,k1standaard,Hoofdkop,Hoofdkop1,Hoofdkop2,Hoofdkop11,Hoofdkop3,Hoofdkop12,Hoofdkop21"/>
    <w:basedOn w:val="Standaard"/>
    <w:next w:val="Standaard"/>
    <w:link w:val="Kop1Char"/>
    <w:uiPriority w:val="9"/>
    <w:qFormat/>
    <w:pPr>
      <w:pageBreakBefore/>
      <w:numPr>
        <w:numId w:val="6"/>
      </w:numPr>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uiPriority w:val="9"/>
    <w:qFormat/>
    <w:pPr>
      <w:keepNext/>
      <w:numPr>
        <w:ilvl w:val="1"/>
        <w:numId w:val="6"/>
      </w:numPr>
      <w:tabs>
        <w:tab w:val="left" w:pos="993"/>
      </w:tabs>
      <w:spacing w:before="360" w:after="240"/>
      <w:outlineLvl w:val="1"/>
    </w:pPr>
    <w:rPr>
      <w:b/>
      <w:sz w:val="22"/>
    </w:rPr>
  </w:style>
  <w:style w:type="paragraph" w:styleId="Kop3">
    <w:name w:val="heading 3"/>
    <w:aliases w:val="Level 1 - 1,Voorwoord,053,h3,subparagraaf,Sub-paragraaf,Subparagraaf,niveau3,Sub-Paragraaf,Annex Kop 3,Vet + inhoudsopg-niveau 3,3,ips_subparagraaf,Untertitel 3,Bold 12,L3,Tempo Heading 3,e,heading 3,e1,e2,e3,e4,e5,e6,e7,e8,e9,e10,e11,e12,e13"/>
    <w:basedOn w:val="Standaard"/>
    <w:next w:val="Standaard"/>
    <w:uiPriority w:val="9"/>
    <w:qFormat/>
    <w:pPr>
      <w:keepNext/>
      <w:numPr>
        <w:ilvl w:val="2"/>
        <w:numId w:val="10"/>
      </w:numPr>
      <w:spacing w:before="240" w:after="240"/>
      <w:outlineLvl w:val="2"/>
    </w:pPr>
    <w:rPr>
      <w:b/>
      <w:noProof/>
    </w:rPr>
  </w:style>
  <w:style w:type="paragraph" w:styleId="Kop4">
    <w:name w:val="heading 4"/>
    <w:aliases w:val="Level 2 - a,Major"/>
    <w:basedOn w:val="Standaard"/>
    <w:next w:val="Standaard"/>
    <w:link w:val="Kop4Char"/>
    <w:uiPriority w:val="9"/>
    <w:qFormat/>
    <w:pPr>
      <w:keepNext/>
      <w:numPr>
        <w:ilvl w:val="3"/>
        <w:numId w:val="6"/>
      </w:numPr>
      <w:tabs>
        <w:tab w:val="left" w:pos="3828"/>
      </w:tabs>
      <w:spacing w:before="240" w:after="120"/>
      <w:outlineLvl w:val="3"/>
    </w:pPr>
    <w:rPr>
      <w:b/>
      <w:noProof/>
    </w:rPr>
  </w:style>
  <w:style w:type="paragraph" w:styleId="Kop5">
    <w:name w:val="heading 5"/>
    <w:basedOn w:val="Standaard"/>
    <w:next w:val="Standaard"/>
    <w:uiPriority w:val="9"/>
    <w:qFormat/>
    <w:pPr>
      <w:outlineLvl w:val="4"/>
    </w:pPr>
    <w:rPr>
      <w:b/>
    </w:rPr>
  </w:style>
  <w:style w:type="paragraph" w:styleId="Kop6">
    <w:name w:val="heading 6"/>
    <w:aliases w:val="Legal Level 1."/>
    <w:basedOn w:val="Standaard"/>
    <w:next w:val="Standaardinspringing"/>
    <w:uiPriority w:val="9"/>
    <w:qFormat/>
    <w:pPr>
      <w:outlineLvl w:val="5"/>
    </w:pPr>
    <w:rPr>
      <w:sz w:val="20"/>
      <w:u w:val="single"/>
    </w:rPr>
  </w:style>
  <w:style w:type="paragraph" w:styleId="Kop7">
    <w:name w:val="heading 7"/>
    <w:aliases w:val="Legal Level 1.1."/>
    <w:basedOn w:val="Standaard"/>
    <w:next w:val="Standaardinspringing"/>
    <w:uiPriority w:val="9"/>
    <w:qFormat/>
    <w:pPr>
      <w:outlineLvl w:val="6"/>
    </w:pPr>
    <w:rPr>
      <w:i/>
      <w:sz w:val="20"/>
    </w:rPr>
  </w:style>
  <w:style w:type="paragraph" w:styleId="Kop8">
    <w:name w:val="heading 8"/>
    <w:aliases w:val="Legal Level 1.1.1."/>
    <w:basedOn w:val="Standaard"/>
    <w:next w:val="Standaardinspringing"/>
    <w:uiPriority w:val="9"/>
    <w:qFormat/>
    <w:pPr>
      <w:outlineLvl w:val="7"/>
    </w:pPr>
    <w:rPr>
      <w:i/>
      <w:sz w:val="20"/>
    </w:rPr>
  </w:style>
  <w:style w:type="paragraph" w:styleId="Kop9">
    <w:name w:val="heading 9"/>
    <w:aliases w:val="Legal Level 1.1.1.1.,Adreskop"/>
    <w:basedOn w:val="Standaard"/>
    <w:next w:val="Standaardinspringing"/>
    <w:uiPriority w:val="9"/>
    <w:qFormat/>
    <w:pPr>
      <w:outlineLvl w:val="8"/>
    </w:pPr>
    <w:rPr>
      <w: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aliases w:val="Standaardinspringing Char1,Standaardinspringing Char Char,Normal Indent Char2 Char Char,Normal Indent Char Char Char Char,Normal Indent Char1 Char Char2 Char Char,Normal Indent Char4 Char Char Char Char Char,Normal Indent Char2"/>
    <w:basedOn w:val="Standaard"/>
    <w:pPr>
      <w:ind w:left="714" w:hanging="357"/>
    </w:pPr>
  </w:style>
  <w:style w:type="paragraph" w:customStyle="1" w:styleId="Niveau3">
    <w:name w:val="Niveau 3"/>
    <w:basedOn w:val="Standaard"/>
    <w:pPr>
      <w:ind w:left="1071" w:hanging="357"/>
    </w:pPr>
  </w:style>
  <w:style w:type="paragraph" w:customStyle="1" w:styleId="Niveau1">
    <w:name w:val="Niveau 1"/>
    <w:basedOn w:val="Standaard"/>
    <w:pPr>
      <w:ind w:left="357" w:hanging="357"/>
    </w:pPr>
  </w:style>
  <w:style w:type="paragraph" w:customStyle="1" w:styleId="Niveau2">
    <w:name w:val="Niveau 2"/>
    <w:basedOn w:val="Standaard"/>
    <w:pPr>
      <w:ind w:left="714" w:hanging="357"/>
    </w:pPr>
  </w:style>
  <w:style w:type="paragraph" w:styleId="Plattetekstinspringen">
    <w:name w:val="Body Text Indent"/>
    <w:basedOn w:val="Standaard"/>
    <w:pPr>
      <w:ind w:left="708"/>
    </w:pPr>
  </w:style>
  <w:style w:type="paragraph" w:styleId="Plattetekstinspringen2">
    <w:name w:val="Body Text Indent 2"/>
    <w:basedOn w:val="Standaard"/>
    <w:next w:val="Standaard"/>
    <w:pPr>
      <w:ind w:hanging="2268"/>
    </w:pPr>
    <w:rPr>
      <w:sz w:val="16"/>
    </w:rPr>
  </w:style>
  <w:style w:type="paragraph" w:styleId="Plattetekst">
    <w:name w:val="Body Text"/>
    <w:aliases w:val="normaal def"/>
    <w:basedOn w:val="Standaard"/>
    <w:rPr>
      <w:i/>
    </w:rPr>
  </w:style>
  <w:style w:type="paragraph" w:styleId="Plattetekst2">
    <w:name w:val="Body Text 2"/>
    <w:aliases w:val="Cursief"/>
    <w:basedOn w:val="Standaard"/>
    <w:pPr>
      <w:pBdr>
        <w:top w:val="single" w:sz="4" w:space="1" w:color="auto"/>
        <w:left w:val="single" w:sz="4" w:space="4" w:color="auto"/>
        <w:bottom w:val="single" w:sz="4" w:space="1" w:color="auto"/>
        <w:right w:val="single" w:sz="4" w:space="4" w:color="auto"/>
      </w:pBdr>
    </w:pPr>
    <w:rPr>
      <w:b/>
    </w:rPr>
  </w:style>
  <w:style w:type="paragraph" w:styleId="Koptekst">
    <w:name w:val="header"/>
    <w:basedOn w:val="Standaard"/>
    <w:pPr>
      <w:pBdr>
        <w:bottom w:val="single" w:sz="4" w:space="1" w:color="auto"/>
      </w:pBdr>
      <w:tabs>
        <w:tab w:val="center" w:pos="4536"/>
        <w:tab w:val="right" w:pos="9072"/>
      </w:tabs>
    </w:pPr>
    <w:rPr>
      <w:sz w:val="16"/>
    </w:rPr>
  </w:style>
  <w:style w:type="paragraph" w:styleId="Voettekst">
    <w:name w:val="footer"/>
    <w:basedOn w:val="Standaard"/>
    <w:link w:val="VoettekstChar"/>
    <w:uiPriority w:val="99"/>
    <w:pPr>
      <w:tabs>
        <w:tab w:val="center" w:pos="4536"/>
        <w:tab w:val="right" w:pos="9072"/>
      </w:tabs>
    </w:pPr>
    <w:rPr>
      <w:noProof/>
      <w:sz w:val="16"/>
    </w:rPr>
  </w:style>
  <w:style w:type="paragraph" w:styleId="Bijschrift">
    <w:name w:val="caption"/>
    <w:basedOn w:val="Standaard"/>
    <w:next w:val="Standaard"/>
    <w:qFormat/>
    <w:pPr>
      <w:keepNext/>
      <w:keepLines/>
      <w:tabs>
        <w:tab w:val="left" w:pos="851"/>
      </w:tabs>
    </w:pPr>
    <w:rPr>
      <w:rFonts w:ascii="Tahoma" w:hAnsi="Tahoma"/>
      <w:noProof/>
      <w:sz w:val="16"/>
    </w:rPr>
  </w:style>
  <w:style w:type="paragraph" w:styleId="Documentstructuur">
    <w:name w:val="Document Map"/>
    <w:basedOn w:val="Standaard"/>
    <w:semiHidden/>
    <w:pPr>
      <w:shd w:val="clear" w:color="auto" w:fill="000080"/>
    </w:pPr>
    <w:rPr>
      <w:rFonts w:ascii="Tahoma" w:hAnsi="Tahoma"/>
    </w:rPr>
  </w:style>
  <w:style w:type="paragraph" w:styleId="Inhopg1">
    <w:name w:val="toc 1"/>
    <w:basedOn w:val="Standaard"/>
    <w:next w:val="Standaard"/>
    <w:autoRedefine/>
    <w:uiPriority w:val="39"/>
    <w:rsid w:val="002C7AA6"/>
    <w:pPr>
      <w:tabs>
        <w:tab w:val="left" w:pos="2268"/>
        <w:tab w:val="right" w:leader="dot" w:pos="9072"/>
      </w:tabs>
      <w:ind w:right="-416"/>
    </w:pPr>
    <w:rPr>
      <w:b/>
      <w:caps/>
      <w:noProof/>
      <w:sz w:val="20"/>
    </w:rPr>
  </w:style>
  <w:style w:type="paragraph" w:styleId="Inhopg2">
    <w:name w:val="toc 2"/>
    <w:basedOn w:val="Standaard"/>
    <w:next w:val="Standaard"/>
    <w:autoRedefine/>
    <w:uiPriority w:val="39"/>
    <w:rsid w:val="00622793"/>
    <w:pPr>
      <w:tabs>
        <w:tab w:val="left" w:pos="2268"/>
        <w:tab w:val="left" w:pos="2552"/>
        <w:tab w:val="right" w:leader="dot" w:pos="9072"/>
      </w:tabs>
      <w:ind w:left="2268" w:hanging="2030"/>
    </w:pPr>
    <w:rPr>
      <w:noProof/>
      <w:szCs w:val="22"/>
    </w:rPr>
  </w:style>
  <w:style w:type="paragraph" w:styleId="Inhopg3">
    <w:name w:val="toc 3"/>
    <w:basedOn w:val="Standaard"/>
    <w:next w:val="Standaard"/>
    <w:autoRedefine/>
    <w:uiPriority w:val="39"/>
    <w:pPr>
      <w:tabs>
        <w:tab w:val="left" w:pos="2268"/>
        <w:tab w:val="right" w:leader="dot" w:pos="9072"/>
      </w:tabs>
      <w:ind w:left="482"/>
    </w:pPr>
    <w:rPr>
      <w:noProof/>
      <w:spacing w:val="0"/>
      <w:szCs w:val="19"/>
    </w:rPr>
  </w:style>
  <w:style w:type="paragraph" w:styleId="Inhopg4">
    <w:name w:val="toc 4"/>
    <w:basedOn w:val="Standaard"/>
    <w:next w:val="Standaard"/>
    <w:autoRedefine/>
    <w:semiHidden/>
    <w:pPr>
      <w:tabs>
        <w:tab w:val="left" w:pos="2268"/>
        <w:tab w:val="right" w:leader="dot" w:pos="9072"/>
      </w:tabs>
      <w:ind w:left="2552" w:hanging="2268"/>
    </w:pPr>
    <w:rPr>
      <w:rFonts w:ascii="Times New Roman" w:hAnsi="Times New Roman"/>
      <w:noProof/>
    </w:rPr>
  </w:style>
  <w:style w:type="paragraph" w:styleId="Inhopg5">
    <w:name w:val="toc 5"/>
    <w:basedOn w:val="Standaard"/>
    <w:next w:val="Standaard"/>
    <w:autoRedefine/>
    <w:semiHidden/>
    <w:pPr>
      <w:ind w:left="760"/>
    </w:pPr>
    <w:rPr>
      <w:rFonts w:ascii="Times New Roman" w:hAnsi="Times New Roman"/>
    </w:rPr>
  </w:style>
  <w:style w:type="paragraph" w:styleId="Inhopg6">
    <w:name w:val="toc 6"/>
    <w:basedOn w:val="Standaard"/>
    <w:next w:val="Standaard"/>
    <w:autoRedefine/>
    <w:semiHidden/>
    <w:pPr>
      <w:ind w:left="950"/>
    </w:pPr>
    <w:rPr>
      <w:rFonts w:ascii="Times New Roman" w:hAnsi="Times New Roman"/>
    </w:rPr>
  </w:style>
  <w:style w:type="paragraph" w:styleId="Inhopg7">
    <w:name w:val="toc 7"/>
    <w:basedOn w:val="Standaard"/>
    <w:next w:val="Standaard"/>
    <w:autoRedefine/>
    <w:semiHidden/>
    <w:pPr>
      <w:ind w:left="1140"/>
    </w:pPr>
    <w:rPr>
      <w:rFonts w:ascii="Times New Roman" w:hAnsi="Times New Roman"/>
    </w:rPr>
  </w:style>
  <w:style w:type="paragraph" w:styleId="Inhopg8">
    <w:name w:val="toc 8"/>
    <w:basedOn w:val="Standaard"/>
    <w:next w:val="Standaard"/>
    <w:autoRedefine/>
    <w:semiHidden/>
    <w:pPr>
      <w:ind w:left="1330"/>
    </w:pPr>
    <w:rPr>
      <w:rFonts w:ascii="Times New Roman" w:hAnsi="Times New Roman"/>
    </w:rPr>
  </w:style>
  <w:style w:type="paragraph" w:styleId="Inhopg9">
    <w:name w:val="toc 9"/>
    <w:basedOn w:val="Standaard"/>
    <w:next w:val="Standaard"/>
    <w:autoRedefine/>
    <w:semiHidden/>
    <w:pPr>
      <w:ind w:left="1520"/>
    </w:pPr>
    <w:rPr>
      <w:rFonts w:ascii="Times New Roman" w:hAnsi="Times New Roman"/>
    </w:rPr>
  </w:style>
  <w:style w:type="character" w:styleId="Paginanummer">
    <w:name w:val="page number"/>
    <w:basedOn w:val="Standaardalinea-lettertype"/>
  </w:style>
  <w:style w:type="paragraph" w:styleId="Index1">
    <w:name w:val="index 1"/>
    <w:basedOn w:val="Standaard"/>
    <w:next w:val="Standaard"/>
    <w:autoRedefine/>
    <w:semiHidden/>
    <w:pPr>
      <w:ind w:left="190" w:hanging="190"/>
    </w:pPr>
  </w:style>
  <w:style w:type="paragraph" w:styleId="Indexkop">
    <w:name w:val="index heading"/>
    <w:basedOn w:val="Standaard"/>
    <w:next w:val="Index1"/>
    <w:semiHidden/>
    <w:pPr>
      <w:spacing w:after="120" w:line="240" w:lineRule="auto"/>
    </w:pPr>
  </w:style>
  <w:style w:type="paragraph" w:styleId="Plattetekstinspringen3">
    <w:name w:val="Body Text Indent 3"/>
    <w:basedOn w:val="Standaard"/>
    <w:pPr>
      <w:ind w:left="1418" w:hanging="1418"/>
    </w:pPr>
  </w:style>
  <w:style w:type="paragraph" w:styleId="Tekstzonderopmaak">
    <w:name w:val="Plain Text"/>
    <w:basedOn w:val="Standaard"/>
    <w:rPr>
      <w:rFonts w:ascii="Courier New" w:hAnsi="Courier New"/>
      <w:sz w:val="20"/>
    </w:rPr>
  </w:style>
  <w:style w:type="paragraph" w:styleId="Tekstopmerking">
    <w:name w:val="annotation text"/>
    <w:basedOn w:val="Standaard"/>
    <w:link w:val="TekstopmerkingChar"/>
    <w:pPr>
      <w:spacing w:after="120" w:line="240" w:lineRule="auto"/>
    </w:pPr>
  </w:style>
  <w:style w:type="paragraph" w:styleId="Lijstmetafbeeldingen">
    <w:name w:val="table of figures"/>
    <w:basedOn w:val="Standaard"/>
    <w:next w:val="Standaard"/>
    <w:semiHidden/>
    <w:pPr>
      <w:tabs>
        <w:tab w:val="left" w:pos="2977"/>
        <w:tab w:val="right" w:leader="dot" w:pos="9072"/>
      </w:tabs>
      <w:spacing w:after="120"/>
      <w:ind w:left="2977" w:hanging="709"/>
    </w:pPr>
    <w:rPr>
      <w:noProof/>
    </w:rPr>
  </w:style>
  <w:style w:type="paragraph" w:customStyle="1" w:styleId="normalextra">
    <w:name w:val="normal extra"/>
    <w:basedOn w:val="Standaard"/>
    <w:rPr>
      <w:noProof/>
    </w:rPr>
  </w:style>
  <w:style w:type="character" w:styleId="Verwijzingopmerking">
    <w:name w:val="annotation reference"/>
    <w:basedOn w:val="Standaardalinea-lettertype"/>
    <w:rPr>
      <w:sz w:val="16"/>
    </w:rPr>
  </w:style>
  <w:style w:type="paragraph" w:styleId="Bloktekst">
    <w:name w:val="Block Text"/>
    <w:basedOn w:val="Standaard"/>
    <w:pPr>
      <w:ind w:right="718"/>
    </w:pPr>
  </w:style>
  <w:style w:type="paragraph" w:customStyle="1" w:styleId="Bullet2">
    <w:name w:val="Bullet 2"/>
    <w:basedOn w:val="Standaard"/>
    <w:pPr>
      <w:numPr>
        <w:numId w:val="5"/>
      </w:numPr>
      <w:spacing w:line="240" w:lineRule="auto"/>
    </w:pPr>
    <w:rPr>
      <w:spacing w:val="0"/>
      <w:lang w:val="en-GB"/>
    </w:rPr>
  </w:style>
  <w:style w:type="paragraph" w:customStyle="1" w:styleId="AlineaNum">
    <w:name w:val="AlineaNum"/>
    <w:basedOn w:val="Standaard"/>
    <w:pPr>
      <w:numPr>
        <w:ilvl w:val="4"/>
        <w:numId w:val="3"/>
      </w:numPr>
      <w:tabs>
        <w:tab w:val="clear" w:pos="360"/>
        <w:tab w:val="left" w:pos="720"/>
      </w:tabs>
      <w:spacing w:before="240" w:line="280" w:lineRule="atLeast"/>
    </w:pPr>
    <w:rPr>
      <w:spacing w:val="0"/>
    </w:rPr>
  </w:style>
  <w:style w:type="paragraph" w:customStyle="1" w:styleId="AliBijlageNum">
    <w:name w:val="AliBijlageNum"/>
    <w:basedOn w:val="Standaard"/>
    <w:pPr>
      <w:numPr>
        <w:ilvl w:val="5"/>
        <w:numId w:val="2"/>
      </w:numPr>
      <w:tabs>
        <w:tab w:val="clear" w:pos="360"/>
        <w:tab w:val="left" w:pos="720"/>
      </w:tabs>
      <w:spacing w:before="260" w:line="240" w:lineRule="auto"/>
    </w:pPr>
    <w:rPr>
      <w:spacing w:val="0"/>
    </w:rPr>
  </w:style>
  <w:style w:type="paragraph" w:customStyle="1" w:styleId="AliNormalNum">
    <w:name w:val="AliNormalNum"/>
    <w:basedOn w:val="Standaard"/>
    <w:pPr>
      <w:numPr>
        <w:ilvl w:val="3"/>
        <w:numId w:val="4"/>
      </w:numPr>
      <w:tabs>
        <w:tab w:val="clear" w:pos="360"/>
        <w:tab w:val="left" w:pos="720"/>
      </w:tabs>
      <w:spacing w:before="240" w:line="280" w:lineRule="atLeast"/>
    </w:pPr>
    <w:rPr>
      <w:spacing w:val="0"/>
    </w:rPr>
  </w:style>
  <w:style w:type="paragraph" w:customStyle="1" w:styleId="a">
    <w:name w:val="§"/>
    <w:basedOn w:val="Standaardinspringing"/>
    <w:pPr>
      <w:ind w:left="851" w:firstLine="0"/>
    </w:pPr>
  </w:style>
  <w:style w:type="paragraph" w:customStyle="1" w:styleId="EVW">
    <w:name w:val="EVW"/>
    <w:basedOn w:val="Plattetekstinspringen2"/>
    <w:rPr>
      <w:i/>
      <w:sz w:val="18"/>
    </w:rPr>
  </w:style>
  <w:style w:type="paragraph" w:customStyle="1" w:styleId="EVW-Eis">
    <w:name w:val="EVW-Eis"/>
    <w:basedOn w:val="EVW"/>
    <w:next w:val="Standaard"/>
  </w:style>
  <w:style w:type="paragraph" w:customStyle="1" w:styleId="EVW-Vraag">
    <w:name w:val="EVW-Vraag"/>
    <w:basedOn w:val="EVW"/>
    <w:next w:val="Standaard"/>
  </w:style>
  <w:style w:type="character" w:styleId="GevolgdeHyperlink">
    <w:name w:val="FollowedHyperlink"/>
    <w:basedOn w:val="Standaardalinea-lettertype"/>
    <w:rPr>
      <w:color w:val="800080"/>
      <w:u w:val="single"/>
    </w:rPr>
  </w:style>
  <w:style w:type="paragraph" w:styleId="Handtekening">
    <w:name w:val="Signature"/>
    <w:basedOn w:val="Standaard"/>
    <w:pPr>
      <w:ind w:left="4252"/>
    </w:pPr>
  </w:style>
  <w:style w:type="paragraph" w:customStyle="1" w:styleId="Kop0">
    <w:name w:val="Kop 0"/>
    <w:basedOn w:val="Kop1"/>
    <w:next w:val="Standaard"/>
    <w:pPr>
      <w:numPr>
        <w:numId w:val="0"/>
      </w:numPr>
    </w:pPr>
    <w:rPr>
      <w:noProof w:val="0"/>
    </w:rPr>
  </w:style>
  <w:style w:type="paragraph" w:customStyle="1" w:styleId="Auteursrecht">
    <w:name w:val="Auteursrecht"/>
    <w:basedOn w:val="Standaard"/>
    <w:next w:val="Standaard"/>
    <w:pPr>
      <w:ind w:left="2552" w:hanging="284"/>
      <w:jc w:val="both"/>
    </w:pPr>
  </w:style>
  <w:style w:type="paragraph" w:customStyle="1" w:styleId="KopInhoudsopgave">
    <w:name w:val="Kop Inhoudsopgave"/>
    <w:basedOn w:val="Standaard"/>
    <w:next w:val="Standaard"/>
    <w:rPr>
      <w:b/>
      <w:sz w:val="24"/>
    </w:rPr>
  </w:style>
  <w:style w:type="paragraph" w:customStyle="1" w:styleId="Opsomming">
    <w:name w:val="Opsomming"/>
    <w:basedOn w:val="Standaard"/>
    <w:pPr>
      <w:numPr>
        <w:numId w:val="7"/>
      </w:numPr>
    </w:pPr>
    <w:rPr>
      <w:noProof/>
    </w:rPr>
  </w:style>
  <w:style w:type="paragraph" w:customStyle="1" w:styleId="Plattetekstnietinspringen">
    <w:name w:val="Platte tekst niet inspringen"/>
    <w:basedOn w:val="Standaard"/>
  </w:style>
  <w:style w:type="paragraph" w:customStyle="1" w:styleId="Plaatjecentreren">
    <w:name w:val="Plaatje centreren"/>
    <w:basedOn w:val="Standaard"/>
    <w:next w:val="Standaard"/>
    <w:pPr>
      <w:ind w:left="66"/>
    </w:pPr>
  </w:style>
  <w:style w:type="paragraph" w:customStyle="1" w:styleId="Nummering1">
    <w:name w:val="Nummering 1"/>
    <w:basedOn w:val="Standaard"/>
    <w:pPr>
      <w:keepNext/>
      <w:numPr>
        <w:numId w:val="1"/>
      </w:numPr>
      <w:tabs>
        <w:tab w:val="left" w:pos="2552"/>
      </w:tabs>
    </w:pPr>
  </w:style>
  <w:style w:type="paragraph" w:customStyle="1" w:styleId="Nummering2">
    <w:name w:val="Nummering 2"/>
    <w:basedOn w:val="Nummering1"/>
    <w:pPr>
      <w:numPr>
        <w:ilvl w:val="1"/>
      </w:numPr>
      <w:tabs>
        <w:tab w:val="clear" w:pos="720"/>
        <w:tab w:val="clear" w:pos="2552"/>
        <w:tab w:val="left" w:pos="2977"/>
        <w:tab w:val="left" w:pos="3260"/>
      </w:tabs>
      <w:ind w:left="2977" w:hanging="425"/>
    </w:pPr>
  </w:style>
  <w:style w:type="paragraph" w:customStyle="1" w:styleId="EVW-Wens">
    <w:name w:val="EVW-Wens"/>
    <w:basedOn w:val="EVW"/>
    <w:next w:val="Standaard"/>
  </w:style>
  <w:style w:type="paragraph" w:customStyle="1" w:styleId="Groot">
    <w:name w:val="Groot"/>
    <w:basedOn w:val="Standaard"/>
    <w:next w:val="Standaard"/>
    <w:rPr>
      <w:sz w:val="24"/>
    </w:rPr>
  </w:style>
  <w:style w:type="paragraph" w:customStyle="1" w:styleId="GrootVet">
    <w:name w:val="GrootVet"/>
    <w:basedOn w:val="Standaard"/>
    <w:next w:val="Standaard"/>
    <w:rPr>
      <w:b/>
      <w:sz w:val="24"/>
    </w:rPr>
  </w:style>
  <w:style w:type="paragraph" w:customStyle="1" w:styleId="GrootVetKader">
    <w:name w:val="GrootVetKader"/>
    <w:basedOn w:val="Standaard"/>
    <w:next w:val="Standaard"/>
    <w:pPr>
      <w:pBdr>
        <w:top w:val="single" w:sz="4" w:space="1" w:color="auto"/>
        <w:left w:val="single" w:sz="4" w:space="4" w:color="auto"/>
        <w:bottom w:val="single" w:sz="4" w:space="1" w:color="auto"/>
        <w:right w:val="single" w:sz="4" w:space="4" w:color="auto"/>
      </w:pBdr>
    </w:pPr>
    <w:rPr>
      <w:b/>
      <w:sz w:val="24"/>
    </w:rPr>
  </w:style>
  <w:style w:type="character" w:styleId="Eindnootmarkering">
    <w:name w:val="endnote reference"/>
    <w:basedOn w:val="Standaardalinea-lettertype"/>
    <w:semiHidden/>
    <w:rPr>
      <w:vertAlign w:val="superscript"/>
    </w:rPr>
  </w:style>
  <w:style w:type="paragraph" w:customStyle="1" w:styleId="BestekKop1">
    <w:name w:val="BestekKop1"/>
    <w:basedOn w:val="Kop1"/>
    <w:autoRedefine/>
    <w:rsid w:val="00BA3EA9"/>
    <w:pPr>
      <w:numPr>
        <w:numId w:val="0"/>
      </w:numPr>
      <w:tabs>
        <w:tab w:val="left" w:pos="2410"/>
      </w:tabs>
      <w:spacing w:line="276" w:lineRule="auto"/>
    </w:pPr>
    <w:rPr>
      <w:rFonts w:ascii="Corbel" w:hAnsi="Corbel"/>
      <w:caps/>
      <w:noProof w:val="0"/>
      <w:szCs w:val="24"/>
    </w:rPr>
  </w:style>
  <w:style w:type="paragraph" w:customStyle="1" w:styleId="BestekKop2">
    <w:name w:val="BestekKop2"/>
    <w:basedOn w:val="Kop2"/>
    <w:link w:val="BestekKop2Char"/>
    <w:autoRedefine/>
    <w:pPr>
      <w:numPr>
        <w:ilvl w:val="0"/>
        <w:numId w:val="0"/>
      </w:numPr>
    </w:pPr>
  </w:style>
  <w:style w:type="paragraph" w:customStyle="1" w:styleId="BestekKop3">
    <w:name w:val="BestekKop3"/>
    <w:basedOn w:val="Kop3"/>
    <w:autoRedefine/>
    <w:pPr>
      <w:numPr>
        <w:ilvl w:val="0"/>
        <w:numId w:val="0"/>
      </w:numPr>
    </w:pPr>
  </w:style>
  <w:style w:type="paragraph" w:customStyle="1" w:styleId="BestekKop4">
    <w:name w:val="BestekKop4"/>
    <w:basedOn w:val="Kop4"/>
    <w:autoRedefine/>
  </w:style>
  <w:style w:type="paragraph" w:customStyle="1" w:styleId="5Technischespecificaties">
    <w:name w:val="5 Technische specificaties"/>
    <w:pPr>
      <w:keepLines/>
      <w:spacing w:line="240" w:lineRule="atLeast"/>
      <w:ind w:left="2268"/>
    </w:pPr>
    <w:rPr>
      <w:rFonts w:ascii="Arial" w:hAnsi="Arial"/>
      <w:spacing w:val="5"/>
      <w:sz w:val="19"/>
    </w:rPr>
  </w:style>
  <w:style w:type="paragraph" w:customStyle="1" w:styleId="24Selectiefase">
    <w:name w:val="2 4 Selectiefase"/>
    <w:pPr>
      <w:keepLines/>
      <w:spacing w:line="240" w:lineRule="atLeast"/>
      <w:ind w:left="2268" w:hanging="2268"/>
    </w:pPr>
    <w:rPr>
      <w:rFonts w:ascii="Arial" w:hAnsi="Arial"/>
      <w:i/>
      <w:spacing w:val="5"/>
      <w:sz w:val="18"/>
    </w:rPr>
  </w:style>
  <w:style w:type="paragraph" w:customStyle="1" w:styleId="24Selectiefase1">
    <w:name w:val="2 4 Selectiefase1"/>
    <w:pPr>
      <w:keepLines/>
      <w:spacing w:line="240" w:lineRule="atLeast"/>
      <w:ind w:left="2268" w:hanging="2268"/>
    </w:pPr>
    <w:rPr>
      <w:rFonts w:ascii="Arial" w:hAnsi="Arial"/>
      <w:i/>
      <w:spacing w:val="5"/>
      <w:sz w:val="18"/>
    </w:rPr>
  </w:style>
  <w:style w:type="paragraph" w:customStyle="1" w:styleId="24Selectiefase2">
    <w:name w:val="2 4 Selectiefase2"/>
    <w:pPr>
      <w:keepLines/>
      <w:spacing w:line="240" w:lineRule="atLeast"/>
      <w:ind w:left="2268" w:hanging="2268"/>
    </w:pPr>
    <w:rPr>
      <w:rFonts w:ascii="Arial" w:hAnsi="Arial"/>
      <w:i/>
      <w:spacing w:val="5"/>
      <w:sz w:val="18"/>
    </w:rPr>
  </w:style>
  <w:style w:type="paragraph" w:customStyle="1" w:styleId="24Selectiefase3">
    <w:name w:val="2 4 Selectiefase3"/>
    <w:pPr>
      <w:keepLines/>
      <w:spacing w:line="240" w:lineRule="atLeast"/>
      <w:ind w:left="2268"/>
    </w:pPr>
    <w:rPr>
      <w:rFonts w:ascii="Arial" w:hAnsi="Arial"/>
      <w:spacing w:val="5"/>
      <w:sz w:val="19"/>
    </w:rPr>
  </w:style>
  <w:style w:type="paragraph" w:customStyle="1" w:styleId="24Selectiefase4">
    <w:name w:val="2 4 Selectiefase4"/>
    <w:pPr>
      <w:keepLines/>
      <w:spacing w:line="240" w:lineRule="atLeast"/>
      <w:ind w:left="2268"/>
    </w:pPr>
    <w:rPr>
      <w:rFonts w:ascii="Arial" w:hAnsi="Arial"/>
      <w:spacing w:val="5"/>
      <w:sz w:val="19"/>
    </w:rPr>
  </w:style>
  <w:style w:type="paragraph" w:customStyle="1" w:styleId="7Financin">
    <w:name w:val="7 Financiën"/>
    <w:pPr>
      <w:keepLines/>
      <w:spacing w:line="240" w:lineRule="atLeast"/>
      <w:ind w:left="2268" w:hanging="2268"/>
    </w:pPr>
    <w:rPr>
      <w:rFonts w:ascii="Arial" w:hAnsi="Arial"/>
      <w:i/>
      <w:spacing w:val="5"/>
      <w:sz w:val="18"/>
    </w:rPr>
  </w:style>
  <w:style w:type="paragraph" w:customStyle="1" w:styleId="10Bijlagen">
    <w:name w:val="10 Bijlagen"/>
    <w:pPr>
      <w:keepLines/>
      <w:spacing w:line="240" w:lineRule="atLeast"/>
      <w:ind w:left="2268"/>
    </w:pPr>
    <w:rPr>
      <w:rFonts w:ascii="Arial" w:hAnsi="Arial"/>
      <w:spacing w:val="5"/>
      <w:sz w:val="19"/>
    </w:rPr>
  </w:style>
  <w:style w:type="paragraph" w:customStyle="1" w:styleId="4Functionaliteit">
    <w:name w:val="4 Functionaliteit"/>
    <w:pPr>
      <w:keepLines/>
      <w:spacing w:line="240" w:lineRule="atLeast"/>
      <w:ind w:left="2268"/>
    </w:pPr>
    <w:rPr>
      <w:rFonts w:ascii="Arial" w:hAnsi="Arial"/>
      <w:spacing w:val="5"/>
      <w:sz w:val="19"/>
    </w:rPr>
  </w:style>
  <w:style w:type="paragraph" w:customStyle="1" w:styleId="5Technischespecificaties1">
    <w:name w:val="5 Technische specificaties1"/>
    <w:pPr>
      <w:keepLines/>
      <w:spacing w:line="240" w:lineRule="atLeast"/>
      <w:ind w:left="2268"/>
    </w:pPr>
    <w:rPr>
      <w:rFonts w:ascii="Arial" w:hAnsi="Arial"/>
      <w:spacing w:val="5"/>
      <w:sz w:val="19"/>
    </w:rPr>
  </w:style>
  <w:style w:type="paragraph" w:customStyle="1" w:styleId="8Juridischevoorwaarden">
    <w:name w:val="8 Juridische voorwaarden"/>
    <w:pPr>
      <w:keepLines/>
      <w:spacing w:line="240" w:lineRule="atLeast"/>
      <w:ind w:left="2268"/>
    </w:pPr>
    <w:rPr>
      <w:rFonts w:ascii="Arial" w:hAnsi="Arial"/>
      <w:spacing w:val="5"/>
      <w:sz w:val="19"/>
    </w:rPr>
  </w:style>
  <w:style w:type="paragraph" w:customStyle="1" w:styleId="24Selectiefase6">
    <w:name w:val="2 4 Selectiefase6"/>
    <w:pPr>
      <w:keepLines/>
      <w:spacing w:line="240" w:lineRule="atLeast"/>
      <w:ind w:left="2268"/>
    </w:pPr>
    <w:rPr>
      <w:rFonts w:ascii="Arial" w:hAnsi="Arial"/>
      <w:spacing w:val="5"/>
      <w:sz w:val="19"/>
    </w:rPr>
  </w:style>
  <w:style w:type="paragraph" w:customStyle="1" w:styleId="24Selectiefase5">
    <w:name w:val="2 4 Selectiefase5"/>
    <w:pPr>
      <w:keepLines/>
      <w:spacing w:line="240" w:lineRule="atLeast"/>
      <w:ind w:left="2268" w:hanging="2268"/>
    </w:pPr>
    <w:rPr>
      <w:rFonts w:ascii="Arial" w:hAnsi="Arial"/>
      <w:i/>
      <w:spacing w:val="5"/>
      <w:sz w:val="18"/>
    </w:rPr>
  </w:style>
  <w:style w:type="paragraph" w:customStyle="1" w:styleId="24Selectiefase7">
    <w:name w:val="2 4 Selectiefase7"/>
    <w:pPr>
      <w:keepLines/>
      <w:spacing w:line="240" w:lineRule="atLeast"/>
      <w:ind w:left="2268" w:hanging="2268"/>
    </w:pPr>
    <w:rPr>
      <w:rFonts w:ascii="Arial" w:hAnsi="Arial"/>
      <w:i/>
      <w:spacing w:val="5"/>
      <w:sz w:val="18"/>
    </w:rPr>
  </w:style>
  <w:style w:type="paragraph" w:customStyle="1" w:styleId="24Selectiefase8">
    <w:name w:val="2 4 Selectiefase8"/>
    <w:pPr>
      <w:keepLines/>
      <w:spacing w:line="240" w:lineRule="atLeast"/>
      <w:ind w:left="2268" w:hanging="2268"/>
    </w:pPr>
    <w:rPr>
      <w:rFonts w:ascii="Arial" w:hAnsi="Arial"/>
      <w:i/>
      <w:spacing w:val="5"/>
      <w:sz w:val="18"/>
    </w:rPr>
  </w:style>
  <w:style w:type="paragraph" w:customStyle="1" w:styleId="24Selectiefase9">
    <w:name w:val="2 4 Selectiefase9"/>
    <w:pPr>
      <w:keepLines/>
      <w:spacing w:line="240" w:lineRule="atLeast"/>
      <w:ind w:left="2268" w:hanging="2268"/>
    </w:pPr>
    <w:rPr>
      <w:rFonts w:ascii="Arial" w:hAnsi="Arial"/>
      <w:i/>
      <w:spacing w:val="5"/>
      <w:sz w:val="18"/>
    </w:rPr>
  </w:style>
  <w:style w:type="paragraph" w:customStyle="1" w:styleId="24Selectiefase10">
    <w:name w:val="2 4 Selectiefase10"/>
    <w:pPr>
      <w:keepLines/>
      <w:spacing w:line="240" w:lineRule="atLeast"/>
      <w:ind w:left="2268" w:hanging="2268"/>
    </w:pPr>
    <w:rPr>
      <w:rFonts w:ascii="Arial" w:hAnsi="Arial"/>
      <w:i/>
      <w:spacing w:val="5"/>
      <w:sz w:val="18"/>
    </w:rPr>
  </w:style>
  <w:style w:type="paragraph" w:customStyle="1" w:styleId="3Algemeneeisenaandeofferte">
    <w:name w:val="3 Algemene eisen aan de offerte"/>
    <w:pPr>
      <w:keepLines/>
      <w:spacing w:line="240" w:lineRule="atLeast"/>
      <w:ind w:left="2268"/>
    </w:pPr>
    <w:rPr>
      <w:rFonts w:ascii="Arial" w:hAnsi="Arial"/>
      <w:spacing w:val="5"/>
      <w:sz w:val="19"/>
    </w:rPr>
  </w:style>
  <w:style w:type="paragraph" w:customStyle="1" w:styleId="7Financin1">
    <w:name w:val="7 Financiën1"/>
    <w:pPr>
      <w:keepLines/>
      <w:spacing w:line="240" w:lineRule="atLeast"/>
      <w:ind w:left="2268" w:hanging="2268"/>
    </w:pPr>
    <w:rPr>
      <w:rFonts w:ascii="Arial" w:hAnsi="Arial"/>
      <w:i/>
      <w:spacing w:val="5"/>
      <w:sz w:val="18"/>
    </w:rPr>
  </w:style>
  <w:style w:type="paragraph" w:customStyle="1" w:styleId="3Algemeneeisenaandeofferte1">
    <w:name w:val="3 Algemene eisen aan de offerte1"/>
    <w:pPr>
      <w:keepLines/>
      <w:spacing w:line="240" w:lineRule="atLeast"/>
      <w:ind w:left="2268" w:hanging="2268"/>
    </w:pPr>
    <w:rPr>
      <w:rFonts w:ascii="Arial" w:hAnsi="Arial"/>
      <w:i/>
      <w:spacing w:val="5"/>
      <w:sz w:val="18"/>
    </w:rPr>
  </w:style>
  <w:style w:type="paragraph" w:customStyle="1" w:styleId="8Juridischevoorwaarden1">
    <w:name w:val="8 Juridische voorwaarden1"/>
    <w:pPr>
      <w:keepLines/>
      <w:spacing w:line="240" w:lineRule="atLeast"/>
      <w:ind w:left="2268"/>
    </w:pPr>
    <w:rPr>
      <w:rFonts w:ascii="Arial" w:hAnsi="Arial"/>
      <w:spacing w:val="5"/>
      <w:sz w:val="19"/>
    </w:rPr>
  </w:style>
  <w:style w:type="paragraph" w:customStyle="1" w:styleId="8Juridischevoorwaarden2">
    <w:name w:val="8 Juridische voorwaarden2"/>
    <w:pPr>
      <w:keepLines/>
      <w:spacing w:line="240" w:lineRule="atLeast"/>
      <w:ind w:left="2268"/>
    </w:pPr>
    <w:rPr>
      <w:rFonts w:ascii="Arial" w:hAnsi="Arial"/>
      <w:spacing w:val="5"/>
      <w:sz w:val="19"/>
    </w:rPr>
  </w:style>
  <w:style w:type="paragraph" w:customStyle="1" w:styleId="24Selectiefase11">
    <w:name w:val="2 4 Selectiefase11"/>
    <w:pPr>
      <w:keepLines/>
      <w:spacing w:line="240" w:lineRule="atLeast"/>
      <w:ind w:left="2268" w:hanging="2268"/>
    </w:pPr>
    <w:rPr>
      <w:rFonts w:ascii="Arial" w:hAnsi="Arial"/>
      <w:i/>
      <w:spacing w:val="5"/>
      <w:sz w:val="18"/>
    </w:rPr>
  </w:style>
  <w:style w:type="paragraph" w:customStyle="1" w:styleId="5Technischespecificaties2">
    <w:name w:val="5 Technische specificaties2"/>
    <w:pPr>
      <w:keepLines/>
      <w:spacing w:line="240" w:lineRule="atLeast"/>
      <w:ind w:left="2268"/>
    </w:pPr>
    <w:rPr>
      <w:rFonts w:ascii="Arial" w:hAnsi="Arial"/>
      <w:spacing w:val="5"/>
      <w:sz w:val="19"/>
    </w:rPr>
  </w:style>
  <w:style w:type="paragraph" w:customStyle="1" w:styleId="24Selectiefase12">
    <w:name w:val="2 4 Selectiefase12"/>
    <w:pPr>
      <w:keepLines/>
      <w:spacing w:line="240" w:lineRule="atLeast"/>
      <w:ind w:left="2268" w:hanging="2268"/>
    </w:pPr>
    <w:rPr>
      <w:rFonts w:ascii="Arial" w:hAnsi="Arial"/>
      <w:i/>
      <w:spacing w:val="5"/>
      <w:sz w:val="18"/>
    </w:rPr>
  </w:style>
  <w:style w:type="paragraph" w:customStyle="1" w:styleId="24Selectiefase13">
    <w:name w:val="2 4 Selectiefase13"/>
    <w:pPr>
      <w:keepLines/>
      <w:spacing w:line="240" w:lineRule="atLeast"/>
      <w:ind w:left="2268" w:hanging="2268"/>
    </w:pPr>
    <w:rPr>
      <w:rFonts w:ascii="Arial" w:hAnsi="Arial"/>
      <w:i/>
      <w:spacing w:val="5"/>
      <w:sz w:val="18"/>
    </w:rPr>
  </w:style>
  <w:style w:type="paragraph" w:styleId="Titel">
    <w:name w:val="Title"/>
    <w:basedOn w:val="Standaard"/>
    <w:link w:val="TitelChar"/>
    <w:qFormat/>
    <w:pPr>
      <w:widowControl w:val="0"/>
      <w:jc w:val="center"/>
    </w:pPr>
    <w:rPr>
      <w:b/>
      <w:sz w:val="28"/>
    </w:rPr>
  </w:style>
  <w:style w:type="paragraph" w:styleId="Ballontekst">
    <w:name w:val="Balloon Text"/>
    <w:basedOn w:val="Standaard"/>
    <w:semiHidden/>
    <w:rPr>
      <w:rFonts w:ascii="Tahoma" w:hAnsi="Tahoma" w:cs="Helv"/>
      <w:sz w:val="16"/>
      <w:szCs w:val="16"/>
    </w:rPr>
  </w:style>
  <w:style w:type="character" w:styleId="Hyperlink">
    <w:name w:val="Hyperlink"/>
    <w:basedOn w:val="Standaardalinea-lettertype"/>
    <w:uiPriority w:val="99"/>
    <w:rPr>
      <w:color w:val="0000FF"/>
      <w:u w:val="single"/>
    </w:rPr>
  </w:style>
  <w:style w:type="character" w:customStyle="1" w:styleId="Hyperlink1">
    <w:name w:val="Hyperlink1"/>
    <w:basedOn w:val="Standaardalinea-lettertype"/>
    <w:rPr>
      <w:color w:val="990066"/>
      <w:u w:val="single"/>
    </w:rPr>
  </w:style>
  <w:style w:type="paragraph" w:styleId="Normaalweb">
    <w:name w:val="Normal (Web)"/>
    <w:basedOn w:val="Standaard"/>
    <w:uiPriority w:val="99"/>
    <w:pPr>
      <w:spacing w:before="100" w:beforeAutospacing="1" w:after="100" w:afterAutospacing="1" w:line="240" w:lineRule="auto"/>
    </w:pPr>
    <w:rPr>
      <w:rFonts w:ascii="Arial Unicode MS" w:eastAsia="Arial Unicode MS" w:hAnsi="Arial Unicode MS" w:cs="Arial Unicode MS"/>
      <w:spacing w:val="0"/>
      <w:sz w:val="24"/>
      <w:szCs w:val="24"/>
      <w:lang w:val="en-GB" w:eastAsia="en-US"/>
    </w:rPr>
  </w:style>
  <w:style w:type="character" w:customStyle="1" w:styleId="kopje1">
    <w:name w:val="kopje1"/>
    <w:basedOn w:val="Standaardalinea-lettertype"/>
    <w:rPr>
      <w:rFonts w:ascii="Arial" w:hAnsi="Arial" w:cs="Arial" w:hint="default"/>
      <w:b/>
      <w:bCs/>
      <w:color w:val="0091B9"/>
      <w:sz w:val="21"/>
      <w:szCs w:val="21"/>
    </w:rPr>
  </w:style>
  <w:style w:type="character" w:customStyle="1" w:styleId="subkopje1">
    <w:name w:val="subkopje1"/>
    <w:basedOn w:val="Standaardalinea-lettertype"/>
    <w:rPr>
      <w:rFonts w:ascii="Arial" w:hAnsi="Arial" w:cs="Arial" w:hint="default"/>
      <w:b/>
      <w:bCs/>
      <w:strike w:val="0"/>
      <w:dstrike w:val="0"/>
      <w:color w:val="0091B9"/>
      <w:sz w:val="20"/>
      <w:szCs w:val="20"/>
      <w:u w:val="none"/>
      <w:effect w:val="none"/>
    </w:rPr>
  </w:style>
  <w:style w:type="paragraph" w:styleId="Lijstopsomteken">
    <w:name w:val="List Bullet"/>
    <w:basedOn w:val="Standaard"/>
    <w:autoRedefine/>
    <w:pPr>
      <w:tabs>
        <w:tab w:val="left" w:pos="2268"/>
      </w:tabs>
    </w:pPr>
  </w:style>
  <w:style w:type="paragraph" w:styleId="Onderwerpvanopmerking">
    <w:name w:val="annotation subject"/>
    <w:basedOn w:val="Tekstopmerking"/>
    <w:next w:val="Tekstopmerking"/>
    <w:semiHidden/>
    <w:pPr>
      <w:spacing w:after="0" w:line="240" w:lineRule="atLeast"/>
    </w:pPr>
    <w:rPr>
      <w:b/>
      <w:bCs/>
      <w:sz w:val="20"/>
    </w:rPr>
  </w:style>
  <w:style w:type="paragraph" w:styleId="Plattetekst3">
    <w:name w:val="Body Text 3"/>
    <w:basedOn w:val="Standaard"/>
    <w:rPr>
      <w:i/>
    </w:rPr>
  </w:style>
  <w:style w:type="paragraph" w:customStyle="1" w:styleId="Ballontekst1">
    <w:name w:val="Ballontekst1"/>
    <w:basedOn w:val="Standaard"/>
    <w:semiHidden/>
    <w:rPr>
      <w:rFonts w:ascii="Tahoma" w:hAnsi="Tahoma" w:cs="Tahoma"/>
      <w:sz w:val="16"/>
      <w:szCs w:val="16"/>
    </w:rPr>
  </w:style>
  <w:style w:type="character" w:customStyle="1" w:styleId="Kop3Char">
    <w:name w:val="Kop 3 Char"/>
    <w:aliases w:val="Level 1 - 1 Char,Voorwoord Char,053 Char,h3 Char,subparagraaf Char,Sub-paragraaf Char,Subparagraaf Char,niveau3 Char,Sub-Paragraaf Char,Annex Kop 3 Char,Vet + inhoudsopg-niveau 3 Char,3 Char,ips_subparagraaf Char,Untertitel 3 Char,L3 Char"/>
    <w:basedOn w:val="Standaardalinea-lettertype"/>
    <w:rPr>
      <w:rFonts w:ascii="Arial" w:hAnsi="Arial"/>
      <w:b/>
      <w:noProof/>
      <w:spacing w:val="5"/>
      <w:sz w:val="19"/>
      <w:lang w:val="nl-NL" w:eastAsia="nl-NL" w:bidi="ar-SA"/>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Lijstopsomteken2">
    <w:name w:val="List Bullet 2"/>
    <w:basedOn w:val="Standaard"/>
    <w:autoRedefine/>
    <w:pPr>
      <w:numPr>
        <w:numId w:val="8"/>
      </w:numPr>
    </w:pPr>
  </w:style>
  <w:style w:type="paragraph" w:styleId="Lijstopsomteken3">
    <w:name w:val="List Bullet 3"/>
    <w:basedOn w:val="Standaard"/>
    <w:autoRedefine/>
    <w:pPr>
      <w:numPr>
        <w:numId w:val="9"/>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character" w:styleId="Zwaar">
    <w:name w:val="Strong"/>
    <w:basedOn w:val="Standaardalinea-lettertype"/>
    <w:uiPriority w:val="22"/>
    <w:qFormat/>
    <w:rPr>
      <w:b/>
      <w:bCs/>
    </w:rPr>
  </w:style>
  <w:style w:type="paragraph" w:customStyle="1" w:styleId="CM24">
    <w:name w:val="CM24"/>
    <w:basedOn w:val="Standaard"/>
    <w:next w:val="Standaard"/>
    <w:pPr>
      <w:widowControl w:val="0"/>
      <w:autoSpaceDE w:val="0"/>
      <w:autoSpaceDN w:val="0"/>
      <w:adjustRightInd w:val="0"/>
      <w:spacing w:line="313" w:lineRule="atLeast"/>
    </w:pPr>
    <w:rPr>
      <w:rFonts w:ascii="TT E 153 7 DD 8t 00" w:hAnsi="TT E 153 7 DD 8t 00"/>
      <w:spacing w:val="0"/>
      <w:sz w:val="24"/>
      <w:szCs w:val="24"/>
    </w:rPr>
  </w:style>
  <w:style w:type="paragraph" w:customStyle="1" w:styleId="Auteurs">
    <w:name w:val="Auteurs"/>
    <w:basedOn w:val="Standaard"/>
    <w:pPr>
      <w:spacing w:line="280" w:lineRule="atLeast"/>
    </w:pPr>
    <w:rPr>
      <w:rFonts w:ascii="Times New Roman" w:hAnsi="Times New Roman"/>
      <w:spacing w:val="0"/>
      <w:sz w:val="22"/>
      <w:lang w:eastAsia="zh-CN"/>
    </w:rPr>
  </w:style>
  <w:style w:type="character" w:styleId="Voetnootmarkering">
    <w:name w:val="footnote reference"/>
    <w:basedOn w:val="Standaardalinea-lettertype"/>
    <w:semiHidden/>
    <w:rPr>
      <w:vertAlign w:val="superscript"/>
    </w:rPr>
  </w:style>
  <w:style w:type="table" w:styleId="Tabelraster">
    <w:name w:val="Table Grid"/>
    <w:basedOn w:val="Standaardtabel"/>
    <w:uiPriority w:val="59"/>
    <w:rsid w:val="007D4A52"/>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Pr>
      <w:sz w:val="20"/>
    </w:rPr>
  </w:style>
  <w:style w:type="character" w:customStyle="1" w:styleId="Kop2Char1">
    <w:name w:val="Kop 2 Char1"/>
    <w:basedOn w:val="Standaardalinea-lettertype"/>
    <w:rsid w:val="00F80A69"/>
    <w:rPr>
      <w:rFonts w:ascii="Cambria" w:hAnsi="Cambria"/>
      <w:b/>
      <w:bCs/>
      <w:color w:val="4F81BD"/>
      <w:sz w:val="26"/>
      <w:szCs w:val="26"/>
      <w:lang w:val="nl-NL" w:eastAsia="ar-SA" w:bidi="ar-SA"/>
    </w:rPr>
  </w:style>
  <w:style w:type="paragraph" w:customStyle="1" w:styleId="TableText">
    <w:name w:val="Table Text"/>
    <w:basedOn w:val="Standaard"/>
    <w:rsid w:val="00742C0B"/>
    <w:pPr>
      <w:suppressAutoHyphens/>
      <w:spacing w:line="240" w:lineRule="auto"/>
    </w:pPr>
    <w:rPr>
      <w:rFonts w:cs="Arial"/>
      <w:spacing w:val="0"/>
      <w:sz w:val="20"/>
      <w:lang w:eastAsia="ar-SA"/>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uiPriority w:val="9"/>
    <w:rsid w:val="002E50CA"/>
    <w:rPr>
      <w:rFonts w:ascii="Verdana" w:hAnsi="Verdana"/>
      <w:b/>
      <w:spacing w:val="5"/>
      <w:sz w:val="22"/>
    </w:rPr>
  </w:style>
  <w:style w:type="character" w:customStyle="1" w:styleId="BestekKop2Char">
    <w:name w:val="BestekKop2 Char"/>
    <w:basedOn w:val="Kop2Char"/>
    <w:link w:val="BestekKop2"/>
    <w:rsid w:val="002E50CA"/>
    <w:rPr>
      <w:rFonts w:ascii="Verdana" w:hAnsi="Verdana"/>
      <w:b/>
      <w:spacing w:val="5"/>
      <w:sz w:val="22"/>
    </w:rPr>
  </w:style>
  <w:style w:type="paragraph" w:styleId="Lijstalinea">
    <w:name w:val="List Paragraph"/>
    <w:basedOn w:val="Standaard"/>
    <w:link w:val="LijstalineaChar"/>
    <w:uiPriority w:val="34"/>
    <w:qFormat/>
    <w:rsid w:val="00811002"/>
    <w:pPr>
      <w:spacing w:line="240" w:lineRule="auto"/>
      <w:ind w:left="720"/>
    </w:pPr>
    <w:rPr>
      <w:rFonts w:ascii="Calibri" w:eastAsia="Calibri" w:hAnsi="Calibri"/>
      <w:spacing w:val="0"/>
      <w:sz w:val="22"/>
      <w:szCs w:val="22"/>
      <w:lang w:val="en-US" w:eastAsia="en-US"/>
    </w:rPr>
  </w:style>
  <w:style w:type="paragraph" w:customStyle="1" w:styleId="Verdana3">
    <w:name w:val="Verdana 3"/>
    <w:basedOn w:val="Kop3"/>
    <w:link w:val="Verdana3Char"/>
    <w:qFormat/>
    <w:rsid w:val="002D2E2E"/>
    <w:pPr>
      <w:numPr>
        <w:ilvl w:val="0"/>
        <w:numId w:val="0"/>
      </w:numPr>
      <w:spacing w:after="60" w:line="240" w:lineRule="auto"/>
    </w:pPr>
    <w:rPr>
      <w:rFonts w:cs="Arial"/>
      <w:b w:val="0"/>
      <w:bCs/>
      <w:i/>
      <w:noProof w:val="0"/>
      <w:spacing w:val="0"/>
      <w:szCs w:val="18"/>
      <w:lang w:eastAsia="en-US"/>
    </w:rPr>
  </w:style>
  <w:style w:type="character" w:customStyle="1" w:styleId="Verdana3Char">
    <w:name w:val="Verdana 3 Char"/>
    <w:basedOn w:val="Kop3Char"/>
    <w:link w:val="Verdana3"/>
    <w:rsid w:val="002D2E2E"/>
    <w:rPr>
      <w:rFonts w:ascii="Verdana" w:hAnsi="Verdana" w:cs="Arial"/>
      <w:b/>
      <w:bCs/>
      <w:i/>
      <w:noProof/>
      <w:spacing w:val="5"/>
      <w:sz w:val="18"/>
      <w:szCs w:val="18"/>
      <w:lang w:val="nl-NL" w:eastAsia="nl-NL" w:bidi="ar-SA"/>
    </w:rPr>
  </w:style>
  <w:style w:type="character" w:customStyle="1" w:styleId="VoettekstChar">
    <w:name w:val="Voettekst Char"/>
    <w:basedOn w:val="Standaardalinea-lettertype"/>
    <w:link w:val="Voettekst"/>
    <w:uiPriority w:val="99"/>
    <w:rsid w:val="00D4313C"/>
    <w:rPr>
      <w:rFonts w:ascii="Arial" w:hAnsi="Arial"/>
      <w:noProof/>
      <w:spacing w:val="5"/>
      <w:sz w:val="16"/>
      <w:lang w:val="nl-NL" w:eastAsia="nl-NL"/>
    </w:rPr>
  </w:style>
  <w:style w:type="character" w:customStyle="1" w:styleId="VoetnoottekstChar">
    <w:name w:val="Voetnoottekst Char"/>
    <w:basedOn w:val="Standaardalinea-lettertype"/>
    <w:link w:val="Voetnoottekst"/>
    <w:rsid w:val="008E5655"/>
    <w:rPr>
      <w:rFonts w:ascii="Verdana" w:hAnsi="Verdana"/>
      <w:spacing w:val="5"/>
    </w:rPr>
  </w:style>
  <w:style w:type="character" w:customStyle="1" w:styleId="TekstopmerkingChar">
    <w:name w:val="Tekst opmerking Char"/>
    <w:basedOn w:val="Standaardalinea-lettertype"/>
    <w:link w:val="Tekstopmerking"/>
    <w:rsid w:val="00592638"/>
    <w:rPr>
      <w:rFonts w:ascii="Verdana" w:hAnsi="Verdana"/>
      <w:spacing w:val="5"/>
      <w:sz w:val="18"/>
    </w:rPr>
  </w:style>
  <w:style w:type="table" w:styleId="Eenvoudigetabel3">
    <w:name w:val="Table Simple 3"/>
    <w:basedOn w:val="Standaardtabel"/>
    <w:rsid w:val="00AB696E"/>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rsid w:val="009E634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basedOn w:val="Standaard"/>
    <w:rsid w:val="00386EF9"/>
    <w:pPr>
      <w:autoSpaceDE w:val="0"/>
      <w:autoSpaceDN w:val="0"/>
      <w:spacing w:line="240" w:lineRule="auto"/>
    </w:pPr>
    <w:rPr>
      <w:rFonts w:ascii="Plantin" w:eastAsia="Calibri" w:hAnsi="Plantin"/>
      <w:color w:val="000000"/>
      <w:spacing w:val="0"/>
      <w:sz w:val="24"/>
      <w:szCs w:val="24"/>
      <w:lang w:eastAsia="en-US"/>
    </w:rPr>
  </w:style>
  <w:style w:type="character" w:styleId="Tekstvantijdelijkeaanduiding">
    <w:name w:val="Placeholder Text"/>
    <w:basedOn w:val="Standaardalinea-lettertype"/>
    <w:uiPriority w:val="99"/>
    <w:semiHidden/>
    <w:rsid w:val="00F968B5"/>
    <w:rPr>
      <w:color w:val="808080"/>
    </w:rPr>
  </w:style>
  <w:style w:type="paragraph" w:styleId="Geenafstand">
    <w:name w:val="No Spacing"/>
    <w:uiPriority w:val="1"/>
    <w:qFormat/>
    <w:rsid w:val="00EE4F8E"/>
    <w:rPr>
      <w:rFonts w:ascii="Arial" w:eastAsiaTheme="minorHAnsi" w:hAnsi="Arial" w:cstheme="minorBidi"/>
      <w:sz w:val="22"/>
      <w:szCs w:val="22"/>
      <w:lang w:eastAsia="en-US"/>
    </w:rPr>
  </w:style>
  <w:style w:type="paragraph" w:customStyle="1" w:styleId="Lijstalinea1">
    <w:name w:val="Lijstalinea1"/>
    <w:basedOn w:val="Standaard"/>
    <w:rsid w:val="00B7176F"/>
    <w:pPr>
      <w:spacing w:line="240" w:lineRule="auto"/>
      <w:ind w:left="720"/>
    </w:pPr>
    <w:rPr>
      <w:rFonts w:ascii="Calibri" w:hAnsi="Calibri"/>
      <w:spacing w:val="0"/>
      <w:sz w:val="22"/>
      <w:szCs w:val="22"/>
      <w:lang w:val="en-US" w:eastAsia="en-US"/>
    </w:rPr>
  </w:style>
  <w:style w:type="character" w:customStyle="1" w:styleId="Kop1Char">
    <w:name w:val="Kop 1 Char"/>
    <w:aliases w:val="Section Heading Char,Hoofdstuk Char,hoofdstuk Char,sectionHeading Char,h1 Char,1 Char,Niet als kop gebruiken Char,Episteem PvA Kop 1 Char,Tempo Heading 1 Char,U&amp;lc Bold Char,Small Cap Bold Char,Bold Small Caps Char,k1 Char,k1standaard Char"/>
    <w:link w:val="Kop1"/>
    <w:uiPriority w:val="9"/>
    <w:rsid w:val="00AA5D7D"/>
    <w:rPr>
      <w:rFonts w:ascii="Verdana" w:hAnsi="Verdana"/>
      <w:b/>
      <w:noProof/>
      <w:sz w:val="24"/>
    </w:rPr>
  </w:style>
  <w:style w:type="character" w:customStyle="1" w:styleId="Kop4Char">
    <w:name w:val="Kop 4 Char"/>
    <w:aliases w:val="Level 2 - a Char,Major Char"/>
    <w:link w:val="Kop4"/>
    <w:uiPriority w:val="9"/>
    <w:rsid w:val="00785459"/>
    <w:rPr>
      <w:rFonts w:ascii="Verdana" w:hAnsi="Verdana"/>
      <w:b/>
      <w:noProof/>
      <w:spacing w:val="5"/>
      <w:sz w:val="18"/>
    </w:rPr>
  </w:style>
  <w:style w:type="paragraph" w:styleId="Revisie">
    <w:name w:val="Revision"/>
    <w:hidden/>
    <w:uiPriority w:val="99"/>
    <w:semiHidden/>
    <w:rsid w:val="00275D91"/>
    <w:rPr>
      <w:rFonts w:ascii="Verdana" w:hAnsi="Verdana"/>
      <w:spacing w:val="5"/>
      <w:sz w:val="18"/>
    </w:rPr>
  </w:style>
  <w:style w:type="paragraph" w:customStyle="1" w:styleId="Introredactioneelgroot">
    <w:name w:val="Intro redactioneel groot"/>
    <w:basedOn w:val="Standaard"/>
    <w:rsid w:val="00345F20"/>
    <w:pPr>
      <w:widowControl w:val="0"/>
      <w:tabs>
        <w:tab w:val="left" w:pos="1134"/>
      </w:tabs>
      <w:suppressAutoHyphens/>
      <w:autoSpaceDE w:val="0"/>
      <w:autoSpaceDN w:val="0"/>
      <w:adjustRightInd w:val="0"/>
      <w:spacing w:line="320" w:lineRule="atLeast"/>
      <w:textAlignment w:val="center"/>
    </w:pPr>
    <w:rPr>
      <w:rFonts w:ascii="LucidaSans" w:hAnsi="LucidaSans"/>
      <w:color w:val="C40008"/>
      <w:spacing w:val="0"/>
      <w:sz w:val="24"/>
      <w:szCs w:val="24"/>
      <w:lang w:eastAsia="en-US"/>
    </w:rPr>
  </w:style>
  <w:style w:type="paragraph" w:customStyle="1" w:styleId="plattetekst0">
    <w:name w:val="plattetekst"/>
    <w:basedOn w:val="Standaard"/>
    <w:uiPriority w:val="99"/>
    <w:rsid w:val="00191E6B"/>
    <w:pPr>
      <w:spacing w:before="100" w:beforeAutospacing="1" w:after="100" w:afterAutospacing="1" w:line="240" w:lineRule="auto"/>
    </w:pPr>
    <w:rPr>
      <w:rFonts w:ascii="Times New Roman" w:hAnsi="Times New Roman"/>
      <w:spacing w:val="0"/>
      <w:sz w:val="24"/>
      <w:szCs w:val="24"/>
    </w:rPr>
  </w:style>
  <w:style w:type="paragraph" w:customStyle="1" w:styleId="paragraph">
    <w:name w:val="paragraph"/>
    <w:basedOn w:val="Standaard"/>
    <w:rsid w:val="007F1ACD"/>
    <w:pPr>
      <w:spacing w:line="240" w:lineRule="auto"/>
    </w:pPr>
    <w:rPr>
      <w:rFonts w:ascii="Times New Roman" w:hAnsi="Times New Roman"/>
      <w:spacing w:val="0"/>
      <w:sz w:val="24"/>
      <w:szCs w:val="24"/>
    </w:rPr>
  </w:style>
  <w:style w:type="character" w:customStyle="1" w:styleId="findhit">
    <w:name w:val="findhit"/>
    <w:basedOn w:val="Standaardalinea-lettertype"/>
    <w:rsid w:val="007F1ACD"/>
    <w:rPr>
      <w:shd w:val="clear" w:color="auto" w:fill="FFEE80"/>
    </w:rPr>
  </w:style>
  <w:style w:type="character" w:customStyle="1" w:styleId="normaltextrun">
    <w:name w:val="normaltextrun"/>
    <w:basedOn w:val="Standaardalinea-lettertype"/>
    <w:rsid w:val="007F1ACD"/>
  </w:style>
  <w:style w:type="character" w:customStyle="1" w:styleId="eop">
    <w:name w:val="eop"/>
    <w:basedOn w:val="Standaardalinea-lettertype"/>
    <w:rsid w:val="007F1ACD"/>
  </w:style>
  <w:style w:type="table" w:customStyle="1" w:styleId="Rastertabel2-Accent11">
    <w:name w:val="Rastertabel 2 - Accent 11"/>
    <w:basedOn w:val="Standaardtabel"/>
    <w:uiPriority w:val="47"/>
    <w:rsid w:val="00227EA1"/>
    <w:rPr>
      <w:rFonts w:asciiTheme="minorHAnsi" w:eastAsiaTheme="minorHAnsi" w:hAnsiTheme="minorHAnsi" w:cstheme="minorBidi"/>
      <w:sz w:val="22"/>
      <w:szCs w:val="22"/>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jstalineaChar">
    <w:name w:val="Lijstalinea Char"/>
    <w:link w:val="Lijstalinea"/>
    <w:uiPriority w:val="34"/>
    <w:rsid w:val="00227EA1"/>
    <w:rPr>
      <w:rFonts w:ascii="Calibri" w:eastAsia="Calibri" w:hAnsi="Calibri"/>
      <w:sz w:val="22"/>
      <w:szCs w:val="22"/>
      <w:lang w:val="en-US" w:eastAsia="en-US"/>
    </w:rPr>
  </w:style>
  <w:style w:type="paragraph" w:customStyle="1" w:styleId="INKStandaard">
    <w:name w:val="INK Standaard"/>
    <w:rsid w:val="008A47BB"/>
    <w:pPr>
      <w:suppressAutoHyphens/>
      <w:autoSpaceDN w:val="0"/>
      <w:spacing w:line="276" w:lineRule="auto"/>
      <w:textAlignment w:val="baseline"/>
    </w:pPr>
    <w:rPr>
      <w:rFonts w:ascii="Arial" w:eastAsia="Calibri" w:hAnsi="Arial"/>
      <w:spacing w:val="5"/>
      <w:sz w:val="19"/>
      <w:szCs w:val="22"/>
      <w:lang w:eastAsia="en-US"/>
    </w:rPr>
  </w:style>
  <w:style w:type="paragraph" w:customStyle="1" w:styleId="maatregelen">
    <w:name w:val="maatregelen"/>
    <w:basedOn w:val="Standaard"/>
    <w:rsid w:val="008A47BB"/>
    <w:pPr>
      <w:numPr>
        <w:numId w:val="14"/>
      </w:numPr>
      <w:spacing w:line="288" w:lineRule="auto"/>
    </w:pPr>
    <w:rPr>
      <w:rFonts w:ascii="Arial" w:hAnsi="Arial"/>
      <w:spacing w:val="0"/>
      <w:sz w:val="20"/>
      <w:szCs w:val="24"/>
    </w:rPr>
  </w:style>
  <w:style w:type="character" w:customStyle="1" w:styleId="TitelChar">
    <w:name w:val="Titel Char"/>
    <w:basedOn w:val="Standaardalinea-lettertype"/>
    <w:link w:val="Titel"/>
    <w:rsid w:val="006B5855"/>
    <w:rPr>
      <w:rFonts w:ascii="Verdana" w:hAnsi="Verdana"/>
      <w:b/>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4099">
      <w:bodyDiv w:val="1"/>
      <w:marLeft w:val="0"/>
      <w:marRight w:val="0"/>
      <w:marTop w:val="0"/>
      <w:marBottom w:val="0"/>
      <w:divBdr>
        <w:top w:val="none" w:sz="0" w:space="0" w:color="auto"/>
        <w:left w:val="none" w:sz="0" w:space="0" w:color="auto"/>
        <w:bottom w:val="none" w:sz="0" w:space="0" w:color="auto"/>
        <w:right w:val="none" w:sz="0" w:space="0" w:color="auto"/>
      </w:divBdr>
      <w:divsChild>
        <w:div w:id="1512138189">
          <w:marLeft w:val="0"/>
          <w:marRight w:val="0"/>
          <w:marTop w:val="0"/>
          <w:marBottom w:val="0"/>
          <w:divBdr>
            <w:top w:val="none" w:sz="0" w:space="0" w:color="auto"/>
            <w:left w:val="none" w:sz="0" w:space="0" w:color="auto"/>
            <w:bottom w:val="none" w:sz="0" w:space="0" w:color="auto"/>
            <w:right w:val="none" w:sz="0" w:space="0" w:color="auto"/>
          </w:divBdr>
          <w:divsChild>
            <w:div w:id="714736409">
              <w:marLeft w:val="0"/>
              <w:marRight w:val="0"/>
              <w:marTop w:val="0"/>
              <w:marBottom w:val="0"/>
              <w:divBdr>
                <w:top w:val="none" w:sz="0" w:space="0" w:color="auto"/>
                <w:left w:val="none" w:sz="0" w:space="0" w:color="auto"/>
                <w:bottom w:val="none" w:sz="0" w:space="0" w:color="auto"/>
                <w:right w:val="none" w:sz="0" w:space="0" w:color="auto"/>
              </w:divBdr>
              <w:divsChild>
                <w:div w:id="963652285">
                  <w:marLeft w:val="0"/>
                  <w:marRight w:val="0"/>
                  <w:marTop w:val="0"/>
                  <w:marBottom w:val="0"/>
                  <w:divBdr>
                    <w:top w:val="none" w:sz="0" w:space="0" w:color="auto"/>
                    <w:left w:val="none" w:sz="0" w:space="0" w:color="auto"/>
                    <w:bottom w:val="none" w:sz="0" w:space="0" w:color="auto"/>
                    <w:right w:val="none" w:sz="0" w:space="0" w:color="auto"/>
                  </w:divBdr>
                  <w:divsChild>
                    <w:div w:id="52627922">
                      <w:marLeft w:val="0"/>
                      <w:marRight w:val="0"/>
                      <w:marTop w:val="0"/>
                      <w:marBottom w:val="0"/>
                      <w:divBdr>
                        <w:top w:val="none" w:sz="0" w:space="0" w:color="auto"/>
                        <w:left w:val="none" w:sz="0" w:space="0" w:color="auto"/>
                        <w:bottom w:val="none" w:sz="0" w:space="0" w:color="auto"/>
                        <w:right w:val="none" w:sz="0" w:space="0" w:color="auto"/>
                      </w:divBdr>
                      <w:divsChild>
                        <w:div w:id="125977221">
                          <w:marLeft w:val="0"/>
                          <w:marRight w:val="0"/>
                          <w:marTop w:val="0"/>
                          <w:marBottom w:val="0"/>
                          <w:divBdr>
                            <w:top w:val="none" w:sz="0" w:space="0" w:color="auto"/>
                            <w:left w:val="none" w:sz="0" w:space="0" w:color="auto"/>
                            <w:bottom w:val="none" w:sz="0" w:space="0" w:color="auto"/>
                            <w:right w:val="none" w:sz="0" w:space="0" w:color="auto"/>
                          </w:divBdr>
                          <w:divsChild>
                            <w:div w:id="478423830">
                              <w:marLeft w:val="0"/>
                              <w:marRight w:val="0"/>
                              <w:marTop w:val="0"/>
                              <w:marBottom w:val="120"/>
                              <w:divBdr>
                                <w:top w:val="none" w:sz="0" w:space="0" w:color="auto"/>
                                <w:left w:val="none" w:sz="0" w:space="0" w:color="auto"/>
                                <w:bottom w:val="none" w:sz="0" w:space="0" w:color="auto"/>
                                <w:right w:val="none" w:sz="0" w:space="0" w:color="auto"/>
                              </w:divBdr>
                              <w:divsChild>
                                <w:div w:id="839656524">
                                  <w:marLeft w:val="0"/>
                                  <w:marRight w:val="0"/>
                                  <w:marTop w:val="0"/>
                                  <w:marBottom w:val="120"/>
                                  <w:divBdr>
                                    <w:top w:val="none" w:sz="0" w:space="0" w:color="auto"/>
                                    <w:left w:val="none" w:sz="0" w:space="0" w:color="auto"/>
                                    <w:bottom w:val="none" w:sz="0" w:space="0" w:color="auto"/>
                                    <w:right w:val="none" w:sz="0" w:space="0" w:color="auto"/>
                                  </w:divBdr>
                                  <w:divsChild>
                                    <w:div w:id="862547743">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02983">
      <w:bodyDiv w:val="1"/>
      <w:marLeft w:val="0"/>
      <w:marRight w:val="0"/>
      <w:marTop w:val="0"/>
      <w:marBottom w:val="0"/>
      <w:divBdr>
        <w:top w:val="none" w:sz="0" w:space="0" w:color="auto"/>
        <w:left w:val="none" w:sz="0" w:space="0" w:color="auto"/>
        <w:bottom w:val="none" w:sz="0" w:space="0" w:color="auto"/>
        <w:right w:val="none" w:sz="0" w:space="0" w:color="auto"/>
      </w:divBdr>
    </w:div>
    <w:div w:id="246422085">
      <w:bodyDiv w:val="1"/>
      <w:marLeft w:val="0"/>
      <w:marRight w:val="0"/>
      <w:marTop w:val="0"/>
      <w:marBottom w:val="0"/>
      <w:divBdr>
        <w:top w:val="none" w:sz="0" w:space="0" w:color="auto"/>
        <w:left w:val="none" w:sz="0" w:space="0" w:color="auto"/>
        <w:bottom w:val="none" w:sz="0" w:space="0" w:color="auto"/>
        <w:right w:val="none" w:sz="0" w:space="0" w:color="auto"/>
      </w:divBdr>
      <w:divsChild>
        <w:div w:id="1088114831">
          <w:marLeft w:val="0"/>
          <w:marRight w:val="0"/>
          <w:marTop w:val="0"/>
          <w:marBottom w:val="0"/>
          <w:divBdr>
            <w:top w:val="none" w:sz="0" w:space="0" w:color="auto"/>
            <w:left w:val="none" w:sz="0" w:space="0" w:color="auto"/>
            <w:bottom w:val="none" w:sz="0" w:space="0" w:color="auto"/>
            <w:right w:val="none" w:sz="0" w:space="0" w:color="auto"/>
          </w:divBdr>
        </w:div>
      </w:divsChild>
    </w:div>
    <w:div w:id="248198067">
      <w:bodyDiv w:val="1"/>
      <w:marLeft w:val="0"/>
      <w:marRight w:val="0"/>
      <w:marTop w:val="0"/>
      <w:marBottom w:val="0"/>
      <w:divBdr>
        <w:top w:val="none" w:sz="0" w:space="0" w:color="auto"/>
        <w:left w:val="none" w:sz="0" w:space="0" w:color="auto"/>
        <w:bottom w:val="none" w:sz="0" w:space="0" w:color="auto"/>
        <w:right w:val="none" w:sz="0" w:space="0" w:color="auto"/>
      </w:divBdr>
    </w:div>
    <w:div w:id="251279932">
      <w:bodyDiv w:val="1"/>
      <w:marLeft w:val="0"/>
      <w:marRight w:val="0"/>
      <w:marTop w:val="0"/>
      <w:marBottom w:val="0"/>
      <w:divBdr>
        <w:top w:val="none" w:sz="0" w:space="0" w:color="auto"/>
        <w:left w:val="none" w:sz="0" w:space="0" w:color="auto"/>
        <w:bottom w:val="none" w:sz="0" w:space="0" w:color="auto"/>
        <w:right w:val="none" w:sz="0" w:space="0" w:color="auto"/>
      </w:divBdr>
    </w:div>
    <w:div w:id="334723818">
      <w:bodyDiv w:val="1"/>
      <w:marLeft w:val="0"/>
      <w:marRight w:val="0"/>
      <w:marTop w:val="0"/>
      <w:marBottom w:val="0"/>
      <w:divBdr>
        <w:top w:val="none" w:sz="0" w:space="0" w:color="auto"/>
        <w:left w:val="none" w:sz="0" w:space="0" w:color="auto"/>
        <w:bottom w:val="none" w:sz="0" w:space="0" w:color="auto"/>
        <w:right w:val="none" w:sz="0" w:space="0" w:color="auto"/>
      </w:divBdr>
    </w:div>
    <w:div w:id="440075082">
      <w:bodyDiv w:val="1"/>
      <w:marLeft w:val="0"/>
      <w:marRight w:val="0"/>
      <w:marTop w:val="0"/>
      <w:marBottom w:val="0"/>
      <w:divBdr>
        <w:top w:val="none" w:sz="0" w:space="0" w:color="auto"/>
        <w:left w:val="none" w:sz="0" w:space="0" w:color="auto"/>
        <w:bottom w:val="none" w:sz="0" w:space="0" w:color="auto"/>
        <w:right w:val="none" w:sz="0" w:space="0" w:color="auto"/>
      </w:divBdr>
    </w:div>
    <w:div w:id="576212155">
      <w:bodyDiv w:val="1"/>
      <w:marLeft w:val="0"/>
      <w:marRight w:val="0"/>
      <w:marTop w:val="0"/>
      <w:marBottom w:val="0"/>
      <w:divBdr>
        <w:top w:val="none" w:sz="0" w:space="0" w:color="auto"/>
        <w:left w:val="none" w:sz="0" w:space="0" w:color="auto"/>
        <w:bottom w:val="none" w:sz="0" w:space="0" w:color="auto"/>
        <w:right w:val="none" w:sz="0" w:space="0" w:color="auto"/>
      </w:divBdr>
    </w:div>
    <w:div w:id="617299271">
      <w:bodyDiv w:val="1"/>
      <w:marLeft w:val="0"/>
      <w:marRight w:val="0"/>
      <w:marTop w:val="0"/>
      <w:marBottom w:val="0"/>
      <w:divBdr>
        <w:top w:val="none" w:sz="0" w:space="0" w:color="auto"/>
        <w:left w:val="none" w:sz="0" w:space="0" w:color="auto"/>
        <w:bottom w:val="none" w:sz="0" w:space="0" w:color="auto"/>
        <w:right w:val="none" w:sz="0" w:space="0" w:color="auto"/>
      </w:divBdr>
      <w:divsChild>
        <w:div w:id="987241908">
          <w:marLeft w:val="0"/>
          <w:marRight w:val="0"/>
          <w:marTop w:val="0"/>
          <w:marBottom w:val="0"/>
          <w:divBdr>
            <w:top w:val="none" w:sz="0" w:space="0" w:color="auto"/>
            <w:left w:val="none" w:sz="0" w:space="0" w:color="auto"/>
            <w:bottom w:val="none" w:sz="0" w:space="0" w:color="auto"/>
            <w:right w:val="none" w:sz="0" w:space="0" w:color="auto"/>
          </w:divBdr>
          <w:divsChild>
            <w:div w:id="1514102205">
              <w:marLeft w:val="0"/>
              <w:marRight w:val="0"/>
              <w:marTop w:val="0"/>
              <w:marBottom w:val="0"/>
              <w:divBdr>
                <w:top w:val="none" w:sz="0" w:space="0" w:color="auto"/>
                <w:left w:val="none" w:sz="0" w:space="0" w:color="auto"/>
                <w:bottom w:val="none" w:sz="0" w:space="0" w:color="auto"/>
                <w:right w:val="none" w:sz="0" w:space="0" w:color="auto"/>
              </w:divBdr>
              <w:divsChild>
                <w:div w:id="1466579884">
                  <w:marLeft w:val="0"/>
                  <w:marRight w:val="0"/>
                  <w:marTop w:val="0"/>
                  <w:marBottom w:val="0"/>
                  <w:divBdr>
                    <w:top w:val="none" w:sz="0" w:space="0" w:color="auto"/>
                    <w:left w:val="none" w:sz="0" w:space="0" w:color="auto"/>
                    <w:bottom w:val="none" w:sz="0" w:space="0" w:color="auto"/>
                    <w:right w:val="none" w:sz="0" w:space="0" w:color="auto"/>
                  </w:divBdr>
                  <w:divsChild>
                    <w:div w:id="13963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94598">
      <w:bodyDiv w:val="1"/>
      <w:marLeft w:val="0"/>
      <w:marRight w:val="0"/>
      <w:marTop w:val="0"/>
      <w:marBottom w:val="0"/>
      <w:divBdr>
        <w:top w:val="none" w:sz="0" w:space="0" w:color="auto"/>
        <w:left w:val="none" w:sz="0" w:space="0" w:color="auto"/>
        <w:bottom w:val="none" w:sz="0" w:space="0" w:color="auto"/>
        <w:right w:val="none" w:sz="0" w:space="0" w:color="auto"/>
      </w:divBdr>
    </w:div>
    <w:div w:id="737753895">
      <w:bodyDiv w:val="1"/>
      <w:marLeft w:val="0"/>
      <w:marRight w:val="0"/>
      <w:marTop w:val="0"/>
      <w:marBottom w:val="0"/>
      <w:divBdr>
        <w:top w:val="none" w:sz="0" w:space="0" w:color="auto"/>
        <w:left w:val="none" w:sz="0" w:space="0" w:color="auto"/>
        <w:bottom w:val="none" w:sz="0" w:space="0" w:color="auto"/>
        <w:right w:val="none" w:sz="0" w:space="0" w:color="auto"/>
      </w:divBdr>
    </w:div>
    <w:div w:id="796796985">
      <w:bodyDiv w:val="1"/>
      <w:marLeft w:val="0"/>
      <w:marRight w:val="0"/>
      <w:marTop w:val="0"/>
      <w:marBottom w:val="0"/>
      <w:divBdr>
        <w:top w:val="none" w:sz="0" w:space="0" w:color="auto"/>
        <w:left w:val="none" w:sz="0" w:space="0" w:color="auto"/>
        <w:bottom w:val="none" w:sz="0" w:space="0" w:color="auto"/>
        <w:right w:val="none" w:sz="0" w:space="0" w:color="auto"/>
      </w:divBdr>
      <w:divsChild>
        <w:div w:id="1633515279">
          <w:marLeft w:val="0"/>
          <w:marRight w:val="0"/>
          <w:marTop w:val="0"/>
          <w:marBottom w:val="0"/>
          <w:divBdr>
            <w:top w:val="none" w:sz="0" w:space="0" w:color="auto"/>
            <w:left w:val="none" w:sz="0" w:space="0" w:color="auto"/>
            <w:bottom w:val="none" w:sz="0" w:space="0" w:color="auto"/>
            <w:right w:val="none" w:sz="0" w:space="0" w:color="auto"/>
          </w:divBdr>
          <w:divsChild>
            <w:div w:id="563293807">
              <w:marLeft w:val="0"/>
              <w:marRight w:val="0"/>
              <w:marTop w:val="0"/>
              <w:marBottom w:val="0"/>
              <w:divBdr>
                <w:top w:val="none" w:sz="0" w:space="0" w:color="auto"/>
                <w:left w:val="none" w:sz="0" w:space="0" w:color="auto"/>
                <w:bottom w:val="none" w:sz="0" w:space="0" w:color="auto"/>
                <w:right w:val="none" w:sz="0" w:space="0" w:color="auto"/>
              </w:divBdr>
              <w:divsChild>
                <w:div w:id="719551287">
                  <w:marLeft w:val="0"/>
                  <w:marRight w:val="0"/>
                  <w:marTop w:val="0"/>
                  <w:marBottom w:val="0"/>
                  <w:divBdr>
                    <w:top w:val="none" w:sz="0" w:space="0" w:color="auto"/>
                    <w:left w:val="none" w:sz="0" w:space="0" w:color="auto"/>
                    <w:bottom w:val="none" w:sz="0" w:space="0" w:color="auto"/>
                    <w:right w:val="none" w:sz="0" w:space="0" w:color="auto"/>
                  </w:divBdr>
                  <w:divsChild>
                    <w:div w:id="493880752">
                      <w:marLeft w:val="0"/>
                      <w:marRight w:val="0"/>
                      <w:marTop w:val="0"/>
                      <w:marBottom w:val="0"/>
                      <w:divBdr>
                        <w:top w:val="none" w:sz="0" w:space="0" w:color="auto"/>
                        <w:left w:val="none" w:sz="0" w:space="0" w:color="auto"/>
                        <w:bottom w:val="none" w:sz="0" w:space="0" w:color="auto"/>
                        <w:right w:val="none" w:sz="0" w:space="0" w:color="auto"/>
                      </w:divBdr>
                      <w:divsChild>
                        <w:div w:id="1686596062">
                          <w:marLeft w:val="0"/>
                          <w:marRight w:val="0"/>
                          <w:marTop w:val="0"/>
                          <w:marBottom w:val="0"/>
                          <w:divBdr>
                            <w:top w:val="none" w:sz="0" w:space="0" w:color="auto"/>
                            <w:left w:val="none" w:sz="0" w:space="0" w:color="auto"/>
                            <w:bottom w:val="none" w:sz="0" w:space="0" w:color="auto"/>
                            <w:right w:val="none" w:sz="0" w:space="0" w:color="auto"/>
                          </w:divBdr>
                          <w:divsChild>
                            <w:div w:id="1425570090">
                              <w:marLeft w:val="0"/>
                              <w:marRight w:val="0"/>
                              <w:marTop w:val="0"/>
                              <w:marBottom w:val="0"/>
                              <w:divBdr>
                                <w:top w:val="none" w:sz="0" w:space="0" w:color="auto"/>
                                <w:left w:val="none" w:sz="0" w:space="0" w:color="auto"/>
                                <w:bottom w:val="none" w:sz="0" w:space="0" w:color="auto"/>
                                <w:right w:val="none" w:sz="0" w:space="0" w:color="auto"/>
                              </w:divBdr>
                              <w:divsChild>
                                <w:div w:id="20820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21500">
      <w:bodyDiv w:val="1"/>
      <w:marLeft w:val="0"/>
      <w:marRight w:val="0"/>
      <w:marTop w:val="0"/>
      <w:marBottom w:val="0"/>
      <w:divBdr>
        <w:top w:val="none" w:sz="0" w:space="0" w:color="auto"/>
        <w:left w:val="none" w:sz="0" w:space="0" w:color="auto"/>
        <w:bottom w:val="none" w:sz="0" w:space="0" w:color="auto"/>
        <w:right w:val="none" w:sz="0" w:space="0" w:color="auto"/>
      </w:divBdr>
    </w:div>
    <w:div w:id="858618810">
      <w:bodyDiv w:val="1"/>
      <w:marLeft w:val="0"/>
      <w:marRight w:val="0"/>
      <w:marTop w:val="0"/>
      <w:marBottom w:val="0"/>
      <w:divBdr>
        <w:top w:val="none" w:sz="0" w:space="0" w:color="auto"/>
        <w:left w:val="none" w:sz="0" w:space="0" w:color="auto"/>
        <w:bottom w:val="none" w:sz="0" w:space="0" w:color="auto"/>
        <w:right w:val="none" w:sz="0" w:space="0" w:color="auto"/>
      </w:divBdr>
    </w:div>
    <w:div w:id="1029179702">
      <w:bodyDiv w:val="1"/>
      <w:marLeft w:val="0"/>
      <w:marRight w:val="0"/>
      <w:marTop w:val="0"/>
      <w:marBottom w:val="0"/>
      <w:divBdr>
        <w:top w:val="none" w:sz="0" w:space="0" w:color="auto"/>
        <w:left w:val="none" w:sz="0" w:space="0" w:color="auto"/>
        <w:bottom w:val="none" w:sz="0" w:space="0" w:color="auto"/>
        <w:right w:val="none" w:sz="0" w:space="0" w:color="auto"/>
      </w:divBdr>
    </w:div>
    <w:div w:id="1118715156">
      <w:bodyDiv w:val="1"/>
      <w:marLeft w:val="0"/>
      <w:marRight w:val="0"/>
      <w:marTop w:val="0"/>
      <w:marBottom w:val="0"/>
      <w:divBdr>
        <w:top w:val="none" w:sz="0" w:space="0" w:color="auto"/>
        <w:left w:val="none" w:sz="0" w:space="0" w:color="auto"/>
        <w:bottom w:val="none" w:sz="0" w:space="0" w:color="auto"/>
        <w:right w:val="none" w:sz="0" w:space="0" w:color="auto"/>
      </w:divBdr>
    </w:div>
    <w:div w:id="1179278104">
      <w:bodyDiv w:val="1"/>
      <w:marLeft w:val="0"/>
      <w:marRight w:val="0"/>
      <w:marTop w:val="0"/>
      <w:marBottom w:val="0"/>
      <w:divBdr>
        <w:top w:val="none" w:sz="0" w:space="0" w:color="auto"/>
        <w:left w:val="none" w:sz="0" w:space="0" w:color="auto"/>
        <w:bottom w:val="none" w:sz="0" w:space="0" w:color="auto"/>
        <w:right w:val="none" w:sz="0" w:space="0" w:color="auto"/>
      </w:divBdr>
    </w:div>
    <w:div w:id="1371295756">
      <w:bodyDiv w:val="1"/>
      <w:marLeft w:val="0"/>
      <w:marRight w:val="0"/>
      <w:marTop w:val="0"/>
      <w:marBottom w:val="0"/>
      <w:divBdr>
        <w:top w:val="none" w:sz="0" w:space="0" w:color="auto"/>
        <w:left w:val="none" w:sz="0" w:space="0" w:color="auto"/>
        <w:bottom w:val="none" w:sz="0" w:space="0" w:color="auto"/>
        <w:right w:val="none" w:sz="0" w:space="0" w:color="auto"/>
      </w:divBdr>
      <w:divsChild>
        <w:div w:id="654531349">
          <w:marLeft w:val="0"/>
          <w:marRight w:val="0"/>
          <w:marTop w:val="0"/>
          <w:marBottom w:val="0"/>
          <w:divBdr>
            <w:top w:val="none" w:sz="0" w:space="0" w:color="auto"/>
            <w:left w:val="none" w:sz="0" w:space="0" w:color="auto"/>
            <w:bottom w:val="none" w:sz="0" w:space="0" w:color="auto"/>
            <w:right w:val="none" w:sz="0" w:space="0" w:color="auto"/>
          </w:divBdr>
          <w:divsChild>
            <w:div w:id="635719740">
              <w:marLeft w:val="0"/>
              <w:marRight w:val="0"/>
              <w:marTop w:val="0"/>
              <w:marBottom w:val="0"/>
              <w:divBdr>
                <w:top w:val="none" w:sz="0" w:space="0" w:color="auto"/>
                <w:left w:val="none" w:sz="0" w:space="0" w:color="auto"/>
                <w:bottom w:val="none" w:sz="0" w:space="0" w:color="auto"/>
                <w:right w:val="none" w:sz="0" w:space="0" w:color="auto"/>
              </w:divBdr>
              <w:divsChild>
                <w:div w:id="1917014052">
                  <w:marLeft w:val="0"/>
                  <w:marRight w:val="0"/>
                  <w:marTop w:val="0"/>
                  <w:marBottom w:val="0"/>
                  <w:divBdr>
                    <w:top w:val="none" w:sz="0" w:space="0" w:color="auto"/>
                    <w:left w:val="none" w:sz="0" w:space="0" w:color="auto"/>
                    <w:bottom w:val="none" w:sz="0" w:space="0" w:color="auto"/>
                    <w:right w:val="none" w:sz="0" w:space="0" w:color="auto"/>
                  </w:divBdr>
                  <w:divsChild>
                    <w:div w:id="1617369716">
                      <w:marLeft w:val="0"/>
                      <w:marRight w:val="0"/>
                      <w:marTop w:val="0"/>
                      <w:marBottom w:val="0"/>
                      <w:divBdr>
                        <w:top w:val="none" w:sz="0" w:space="0" w:color="auto"/>
                        <w:left w:val="none" w:sz="0" w:space="0" w:color="auto"/>
                        <w:bottom w:val="none" w:sz="0" w:space="0" w:color="auto"/>
                        <w:right w:val="none" w:sz="0" w:space="0" w:color="auto"/>
                      </w:divBdr>
                      <w:divsChild>
                        <w:div w:id="940114423">
                          <w:marLeft w:val="0"/>
                          <w:marRight w:val="0"/>
                          <w:marTop w:val="0"/>
                          <w:marBottom w:val="0"/>
                          <w:divBdr>
                            <w:top w:val="none" w:sz="0" w:space="0" w:color="auto"/>
                            <w:left w:val="none" w:sz="0" w:space="0" w:color="auto"/>
                            <w:bottom w:val="none" w:sz="0" w:space="0" w:color="auto"/>
                            <w:right w:val="none" w:sz="0" w:space="0" w:color="auto"/>
                          </w:divBdr>
                          <w:divsChild>
                            <w:div w:id="152530916">
                              <w:marLeft w:val="0"/>
                              <w:marRight w:val="0"/>
                              <w:marTop w:val="0"/>
                              <w:marBottom w:val="0"/>
                              <w:divBdr>
                                <w:top w:val="none" w:sz="0" w:space="0" w:color="auto"/>
                                <w:left w:val="none" w:sz="0" w:space="0" w:color="auto"/>
                                <w:bottom w:val="none" w:sz="0" w:space="0" w:color="auto"/>
                                <w:right w:val="none" w:sz="0" w:space="0" w:color="auto"/>
                              </w:divBdr>
                              <w:divsChild>
                                <w:div w:id="5543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468540">
      <w:bodyDiv w:val="1"/>
      <w:marLeft w:val="0"/>
      <w:marRight w:val="0"/>
      <w:marTop w:val="0"/>
      <w:marBottom w:val="0"/>
      <w:divBdr>
        <w:top w:val="none" w:sz="0" w:space="0" w:color="auto"/>
        <w:left w:val="none" w:sz="0" w:space="0" w:color="auto"/>
        <w:bottom w:val="none" w:sz="0" w:space="0" w:color="auto"/>
        <w:right w:val="none" w:sz="0" w:space="0" w:color="auto"/>
      </w:divBdr>
    </w:div>
    <w:div w:id="1469783443">
      <w:bodyDiv w:val="1"/>
      <w:marLeft w:val="0"/>
      <w:marRight w:val="0"/>
      <w:marTop w:val="0"/>
      <w:marBottom w:val="0"/>
      <w:divBdr>
        <w:top w:val="none" w:sz="0" w:space="0" w:color="auto"/>
        <w:left w:val="none" w:sz="0" w:space="0" w:color="auto"/>
        <w:bottom w:val="none" w:sz="0" w:space="0" w:color="auto"/>
        <w:right w:val="none" w:sz="0" w:space="0" w:color="auto"/>
      </w:divBdr>
    </w:div>
    <w:div w:id="1533305014">
      <w:bodyDiv w:val="1"/>
      <w:marLeft w:val="0"/>
      <w:marRight w:val="0"/>
      <w:marTop w:val="0"/>
      <w:marBottom w:val="0"/>
      <w:divBdr>
        <w:top w:val="none" w:sz="0" w:space="0" w:color="auto"/>
        <w:left w:val="none" w:sz="0" w:space="0" w:color="auto"/>
        <w:bottom w:val="none" w:sz="0" w:space="0" w:color="auto"/>
        <w:right w:val="none" w:sz="0" w:space="0" w:color="auto"/>
      </w:divBdr>
    </w:div>
    <w:div w:id="1563101568">
      <w:bodyDiv w:val="1"/>
      <w:marLeft w:val="0"/>
      <w:marRight w:val="0"/>
      <w:marTop w:val="0"/>
      <w:marBottom w:val="0"/>
      <w:divBdr>
        <w:top w:val="none" w:sz="0" w:space="0" w:color="auto"/>
        <w:left w:val="none" w:sz="0" w:space="0" w:color="auto"/>
        <w:bottom w:val="none" w:sz="0" w:space="0" w:color="auto"/>
        <w:right w:val="none" w:sz="0" w:space="0" w:color="auto"/>
      </w:divBdr>
      <w:divsChild>
        <w:div w:id="2084640495">
          <w:marLeft w:val="0"/>
          <w:marRight w:val="0"/>
          <w:marTop w:val="0"/>
          <w:marBottom w:val="0"/>
          <w:divBdr>
            <w:top w:val="none" w:sz="0" w:space="0" w:color="auto"/>
            <w:left w:val="none" w:sz="0" w:space="0" w:color="auto"/>
            <w:bottom w:val="none" w:sz="0" w:space="0" w:color="auto"/>
            <w:right w:val="none" w:sz="0" w:space="0" w:color="auto"/>
          </w:divBdr>
          <w:divsChild>
            <w:div w:id="473791260">
              <w:marLeft w:val="0"/>
              <w:marRight w:val="0"/>
              <w:marTop w:val="0"/>
              <w:marBottom w:val="0"/>
              <w:divBdr>
                <w:top w:val="none" w:sz="0" w:space="0" w:color="auto"/>
                <w:left w:val="none" w:sz="0" w:space="0" w:color="auto"/>
                <w:bottom w:val="none" w:sz="0" w:space="0" w:color="auto"/>
                <w:right w:val="none" w:sz="0" w:space="0" w:color="auto"/>
              </w:divBdr>
              <w:divsChild>
                <w:div w:id="10571388">
                  <w:marLeft w:val="0"/>
                  <w:marRight w:val="0"/>
                  <w:marTop w:val="0"/>
                  <w:marBottom w:val="0"/>
                  <w:divBdr>
                    <w:top w:val="none" w:sz="0" w:space="0" w:color="auto"/>
                    <w:left w:val="none" w:sz="0" w:space="0" w:color="auto"/>
                    <w:bottom w:val="none" w:sz="0" w:space="0" w:color="auto"/>
                    <w:right w:val="none" w:sz="0" w:space="0" w:color="auto"/>
                  </w:divBdr>
                  <w:divsChild>
                    <w:div w:id="1591085367">
                      <w:marLeft w:val="0"/>
                      <w:marRight w:val="0"/>
                      <w:marTop w:val="0"/>
                      <w:marBottom w:val="0"/>
                      <w:divBdr>
                        <w:top w:val="none" w:sz="0" w:space="0" w:color="auto"/>
                        <w:left w:val="none" w:sz="0" w:space="0" w:color="auto"/>
                        <w:bottom w:val="none" w:sz="0" w:space="0" w:color="auto"/>
                        <w:right w:val="none" w:sz="0" w:space="0" w:color="auto"/>
                      </w:divBdr>
                      <w:divsChild>
                        <w:div w:id="2054042420">
                          <w:marLeft w:val="0"/>
                          <w:marRight w:val="0"/>
                          <w:marTop w:val="0"/>
                          <w:marBottom w:val="0"/>
                          <w:divBdr>
                            <w:top w:val="none" w:sz="0" w:space="0" w:color="auto"/>
                            <w:left w:val="none" w:sz="0" w:space="0" w:color="auto"/>
                            <w:bottom w:val="none" w:sz="0" w:space="0" w:color="auto"/>
                            <w:right w:val="none" w:sz="0" w:space="0" w:color="auto"/>
                          </w:divBdr>
                          <w:divsChild>
                            <w:div w:id="67531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257133">
      <w:bodyDiv w:val="1"/>
      <w:marLeft w:val="0"/>
      <w:marRight w:val="0"/>
      <w:marTop w:val="0"/>
      <w:marBottom w:val="0"/>
      <w:divBdr>
        <w:top w:val="none" w:sz="0" w:space="0" w:color="auto"/>
        <w:left w:val="none" w:sz="0" w:space="0" w:color="auto"/>
        <w:bottom w:val="none" w:sz="0" w:space="0" w:color="auto"/>
        <w:right w:val="none" w:sz="0" w:space="0" w:color="auto"/>
      </w:divBdr>
    </w:div>
    <w:div w:id="1668022350">
      <w:bodyDiv w:val="1"/>
      <w:marLeft w:val="0"/>
      <w:marRight w:val="0"/>
      <w:marTop w:val="0"/>
      <w:marBottom w:val="0"/>
      <w:divBdr>
        <w:top w:val="none" w:sz="0" w:space="0" w:color="auto"/>
        <w:left w:val="none" w:sz="0" w:space="0" w:color="auto"/>
        <w:bottom w:val="none" w:sz="0" w:space="0" w:color="auto"/>
        <w:right w:val="none" w:sz="0" w:space="0" w:color="auto"/>
      </w:divBdr>
    </w:div>
    <w:div w:id="1673490585">
      <w:bodyDiv w:val="1"/>
      <w:marLeft w:val="0"/>
      <w:marRight w:val="0"/>
      <w:marTop w:val="0"/>
      <w:marBottom w:val="0"/>
      <w:divBdr>
        <w:top w:val="none" w:sz="0" w:space="0" w:color="auto"/>
        <w:left w:val="none" w:sz="0" w:space="0" w:color="auto"/>
        <w:bottom w:val="none" w:sz="0" w:space="0" w:color="auto"/>
        <w:right w:val="none" w:sz="0" w:space="0" w:color="auto"/>
      </w:divBdr>
    </w:div>
    <w:div w:id="1757479266">
      <w:bodyDiv w:val="1"/>
      <w:marLeft w:val="0"/>
      <w:marRight w:val="0"/>
      <w:marTop w:val="0"/>
      <w:marBottom w:val="0"/>
      <w:divBdr>
        <w:top w:val="none" w:sz="0" w:space="0" w:color="auto"/>
        <w:left w:val="none" w:sz="0" w:space="0" w:color="auto"/>
        <w:bottom w:val="none" w:sz="0" w:space="0" w:color="auto"/>
        <w:right w:val="none" w:sz="0" w:space="0" w:color="auto"/>
      </w:divBdr>
      <w:divsChild>
        <w:div w:id="382944267">
          <w:marLeft w:val="0"/>
          <w:marRight w:val="0"/>
          <w:marTop w:val="0"/>
          <w:marBottom w:val="0"/>
          <w:divBdr>
            <w:top w:val="none" w:sz="0" w:space="0" w:color="auto"/>
            <w:left w:val="none" w:sz="0" w:space="0" w:color="auto"/>
            <w:bottom w:val="none" w:sz="0" w:space="0" w:color="auto"/>
            <w:right w:val="none" w:sz="0" w:space="0" w:color="auto"/>
          </w:divBdr>
          <w:divsChild>
            <w:div w:id="17505896">
              <w:marLeft w:val="0"/>
              <w:marRight w:val="0"/>
              <w:marTop w:val="0"/>
              <w:marBottom w:val="0"/>
              <w:divBdr>
                <w:top w:val="none" w:sz="0" w:space="0" w:color="auto"/>
                <w:left w:val="none" w:sz="0" w:space="0" w:color="auto"/>
                <w:bottom w:val="none" w:sz="0" w:space="0" w:color="auto"/>
                <w:right w:val="none" w:sz="0" w:space="0" w:color="auto"/>
              </w:divBdr>
              <w:divsChild>
                <w:div w:id="351684983">
                  <w:marLeft w:val="0"/>
                  <w:marRight w:val="0"/>
                  <w:marTop w:val="0"/>
                  <w:marBottom w:val="0"/>
                  <w:divBdr>
                    <w:top w:val="none" w:sz="0" w:space="0" w:color="auto"/>
                    <w:left w:val="none" w:sz="0" w:space="0" w:color="auto"/>
                    <w:bottom w:val="none" w:sz="0" w:space="0" w:color="auto"/>
                    <w:right w:val="none" w:sz="0" w:space="0" w:color="auto"/>
                  </w:divBdr>
                  <w:divsChild>
                    <w:div w:id="1672879053">
                      <w:marLeft w:val="0"/>
                      <w:marRight w:val="0"/>
                      <w:marTop w:val="0"/>
                      <w:marBottom w:val="0"/>
                      <w:divBdr>
                        <w:top w:val="none" w:sz="0" w:space="0" w:color="auto"/>
                        <w:left w:val="none" w:sz="0" w:space="0" w:color="auto"/>
                        <w:bottom w:val="none" w:sz="0" w:space="0" w:color="auto"/>
                        <w:right w:val="none" w:sz="0" w:space="0" w:color="auto"/>
                      </w:divBdr>
                      <w:divsChild>
                        <w:div w:id="2065594576">
                          <w:marLeft w:val="0"/>
                          <w:marRight w:val="0"/>
                          <w:marTop w:val="0"/>
                          <w:marBottom w:val="0"/>
                          <w:divBdr>
                            <w:top w:val="none" w:sz="0" w:space="0" w:color="auto"/>
                            <w:left w:val="none" w:sz="0" w:space="0" w:color="auto"/>
                            <w:bottom w:val="none" w:sz="0" w:space="0" w:color="auto"/>
                            <w:right w:val="none" w:sz="0" w:space="0" w:color="auto"/>
                          </w:divBdr>
                          <w:divsChild>
                            <w:div w:id="1184394818">
                              <w:marLeft w:val="0"/>
                              <w:marRight w:val="0"/>
                              <w:marTop w:val="0"/>
                              <w:marBottom w:val="0"/>
                              <w:divBdr>
                                <w:top w:val="none" w:sz="0" w:space="0" w:color="auto"/>
                                <w:left w:val="none" w:sz="0" w:space="0" w:color="auto"/>
                                <w:bottom w:val="none" w:sz="0" w:space="0" w:color="auto"/>
                                <w:right w:val="none" w:sz="0" w:space="0" w:color="auto"/>
                              </w:divBdr>
                              <w:divsChild>
                                <w:div w:id="1966348852">
                                  <w:marLeft w:val="0"/>
                                  <w:marRight w:val="0"/>
                                  <w:marTop w:val="0"/>
                                  <w:marBottom w:val="0"/>
                                  <w:divBdr>
                                    <w:top w:val="none" w:sz="0" w:space="0" w:color="auto"/>
                                    <w:left w:val="none" w:sz="0" w:space="0" w:color="auto"/>
                                    <w:bottom w:val="none" w:sz="0" w:space="0" w:color="auto"/>
                                    <w:right w:val="none" w:sz="0" w:space="0" w:color="auto"/>
                                  </w:divBdr>
                                  <w:divsChild>
                                    <w:div w:id="624043747">
                                      <w:marLeft w:val="0"/>
                                      <w:marRight w:val="0"/>
                                      <w:marTop w:val="0"/>
                                      <w:marBottom w:val="0"/>
                                      <w:divBdr>
                                        <w:top w:val="none" w:sz="0" w:space="0" w:color="auto"/>
                                        <w:left w:val="none" w:sz="0" w:space="0" w:color="auto"/>
                                        <w:bottom w:val="none" w:sz="0" w:space="0" w:color="auto"/>
                                        <w:right w:val="none" w:sz="0" w:space="0" w:color="auto"/>
                                      </w:divBdr>
                                      <w:divsChild>
                                        <w:div w:id="1950160121">
                                          <w:marLeft w:val="0"/>
                                          <w:marRight w:val="0"/>
                                          <w:marTop w:val="0"/>
                                          <w:marBottom w:val="0"/>
                                          <w:divBdr>
                                            <w:top w:val="none" w:sz="0" w:space="0" w:color="auto"/>
                                            <w:left w:val="none" w:sz="0" w:space="0" w:color="auto"/>
                                            <w:bottom w:val="none" w:sz="0" w:space="0" w:color="auto"/>
                                            <w:right w:val="none" w:sz="0" w:space="0" w:color="auto"/>
                                          </w:divBdr>
                                          <w:divsChild>
                                            <w:div w:id="452946417">
                                              <w:marLeft w:val="0"/>
                                              <w:marRight w:val="0"/>
                                              <w:marTop w:val="0"/>
                                              <w:marBottom w:val="0"/>
                                              <w:divBdr>
                                                <w:top w:val="none" w:sz="0" w:space="0" w:color="auto"/>
                                                <w:left w:val="none" w:sz="0" w:space="0" w:color="auto"/>
                                                <w:bottom w:val="none" w:sz="0" w:space="0" w:color="auto"/>
                                                <w:right w:val="none" w:sz="0" w:space="0" w:color="auto"/>
                                              </w:divBdr>
                                              <w:divsChild>
                                                <w:div w:id="1368143189">
                                                  <w:marLeft w:val="3795"/>
                                                  <w:marRight w:val="0"/>
                                                  <w:marTop w:val="0"/>
                                                  <w:marBottom w:val="0"/>
                                                  <w:divBdr>
                                                    <w:top w:val="single" w:sz="6" w:space="0" w:color="D2D5D7"/>
                                                    <w:left w:val="single" w:sz="6" w:space="0" w:color="D2D5D7"/>
                                                    <w:bottom w:val="none" w:sz="0" w:space="0" w:color="auto"/>
                                                    <w:right w:val="single" w:sz="6" w:space="0" w:color="D2D5D7"/>
                                                  </w:divBdr>
                                                  <w:divsChild>
                                                    <w:div w:id="1911883782">
                                                      <w:marLeft w:val="0"/>
                                                      <w:marRight w:val="0"/>
                                                      <w:marTop w:val="0"/>
                                                      <w:marBottom w:val="0"/>
                                                      <w:divBdr>
                                                        <w:top w:val="none" w:sz="0" w:space="0" w:color="auto"/>
                                                        <w:left w:val="none" w:sz="0" w:space="0" w:color="auto"/>
                                                        <w:bottom w:val="none" w:sz="0" w:space="0" w:color="auto"/>
                                                        <w:right w:val="none" w:sz="0" w:space="0" w:color="auto"/>
                                                      </w:divBdr>
                                                      <w:divsChild>
                                                        <w:div w:id="2013990792">
                                                          <w:marLeft w:val="0"/>
                                                          <w:marRight w:val="0"/>
                                                          <w:marTop w:val="0"/>
                                                          <w:marBottom w:val="0"/>
                                                          <w:divBdr>
                                                            <w:top w:val="none" w:sz="0" w:space="0" w:color="auto"/>
                                                            <w:left w:val="none" w:sz="0" w:space="0" w:color="auto"/>
                                                            <w:bottom w:val="none" w:sz="0" w:space="0" w:color="auto"/>
                                                            <w:right w:val="none" w:sz="0" w:space="0" w:color="auto"/>
                                                          </w:divBdr>
                                                          <w:divsChild>
                                                            <w:div w:id="114371186">
                                                              <w:marLeft w:val="0"/>
                                                              <w:marRight w:val="0"/>
                                                              <w:marTop w:val="0"/>
                                                              <w:marBottom w:val="0"/>
                                                              <w:divBdr>
                                                                <w:top w:val="none" w:sz="0" w:space="0" w:color="auto"/>
                                                                <w:left w:val="none" w:sz="0" w:space="0" w:color="auto"/>
                                                                <w:bottom w:val="none" w:sz="0" w:space="0" w:color="auto"/>
                                                                <w:right w:val="none" w:sz="0" w:space="0" w:color="auto"/>
                                                              </w:divBdr>
                                                              <w:divsChild>
                                                                <w:div w:id="1576892051">
                                                                  <w:marLeft w:val="0"/>
                                                                  <w:marRight w:val="0"/>
                                                                  <w:marTop w:val="0"/>
                                                                  <w:marBottom w:val="0"/>
                                                                  <w:divBdr>
                                                                    <w:top w:val="none" w:sz="0" w:space="0" w:color="auto"/>
                                                                    <w:left w:val="none" w:sz="0" w:space="0" w:color="auto"/>
                                                                    <w:bottom w:val="none" w:sz="0" w:space="0" w:color="auto"/>
                                                                    <w:right w:val="none" w:sz="0" w:space="0" w:color="auto"/>
                                                                  </w:divBdr>
                                                                  <w:divsChild>
                                                                    <w:div w:id="822309908">
                                                                      <w:marLeft w:val="0"/>
                                                                      <w:marRight w:val="0"/>
                                                                      <w:marTop w:val="0"/>
                                                                      <w:marBottom w:val="0"/>
                                                                      <w:divBdr>
                                                                        <w:top w:val="none" w:sz="0" w:space="0" w:color="auto"/>
                                                                        <w:left w:val="none" w:sz="0" w:space="0" w:color="auto"/>
                                                                        <w:bottom w:val="none" w:sz="0" w:space="0" w:color="auto"/>
                                                                        <w:right w:val="none" w:sz="0" w:space="0" w:color="auto"/>
                                                                      </w:divBdr>
                                                                      <w:divsChild>
                                                                        <w:div w:id="51470367">
                                                                          <w:marLeft w:val="0"/>
                                                                          <w:marRight w:val="0"/>
                                                                          <w:marTop w:val="0"/>
                                                                          <w:marBottom w:val="0"/>
                                                                          <w:divBdr>
                                                                            <w:top w:val="none" w:sz="0" w:space="0" w:color="auto"/>
                                                                            <w:left w:val="none" w:sz="0" w:space="0" w:color="auto"/>
                                                                            <w:bottom w:val="none" w:sz="0" w:space="0" w:color="auto"/>
                                                                            <w:right w:val="none" w:sz="0" w:space="0" w:color="auto"/>
                                                                          </w:divBdr>
                                                                          <w:divsChild>
                                                                            <w:div w:id="15438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1102887">
      <w:bodyDiv w:val="1"/>
      <w:marLeft w:val="0"/>
      <w:marRight w:val="0"/>
      <w:marTop w:val="0"/>
      <w:marBottom w:val="0"/>
      <w:divBdr>
        <w:top w:val="none" w:sz="0" w:space="0" w:color="auto"/>
        <w:left w:val="none" w:sz="0" w:space="0" w:color="auto"/>
        <w:bottom w:val="none" w:sz="0" w:space="0" w:color="auto"/>
        <w:right w:val="none" w:sz="0" w:space="0" w:color="auto"/>
      </w:divBdr>
    </w:div>
    <w:div w:id="1845314308">
      <w:bodyDiv w:val="1"/>
      <w:marLeft w:val="0"/>
      <w:marRight w:val="0"/>
      <w:marTop w:val="0"/>
      <w:marBottom w:val="0"/>
      <w:divBdr>
        <w:top w:val="none" w:sz="0" w:space="0" w:color="auto"/>
        <w:left w:val="none" w:sz="0" w:space="0" w:color="auto"/>
        <w:bottom w:val="none" w:sz="0" w:space="0" w:color="auto"/>
        <w:right w:val="none" w:sz="0" w:space="0" w:color="auto"/>
      </w:divBdr>
    </w:div>
    <w:div w:id="1961065577">
      <w:bodyDiv w:val="1"/>
      <w:marLeft w:val="0"/>
      <w:marRight w:val="0"/>
      <w:marTop w:val="0"/>
      <w:marBottom w:val="0"/>
      <w:divBdr>
        <w:top w:val="none" w:sz="0" w:space="0" w:color="auto"/>
        <w:left w:val="none" w:sz="0" w:space="0" w:color="auto"/>
        <w:bottom w:val="none" w:sz="0" w:space="0" w:color="auto"/>
        <w:right w:val="none" w:sz="0" w:space="0" w:color="auto"/>
      </w:divBdr>
      <w:divsChild>
        <w:div w:id="861086572">
          <w:marLeft w:val="0"/>
          <w:marRight w:val="0"/>
          <w:marTop w:val="0"/>
          <w:marBottom w:val="0"/>
          <w:divBdr>
            <w:top w:val="none" w:sz="0" w:space="0" w:color="auto"/>
            <w:left w:val="none" w:sz="0" w:space="0" w:color="auto"/>
            <w:bottom w:val="none" w:sz="0" w:space="0" w:color="auto"/>
            <w:right w:val="none" w:sz="0" w:space="0" w:color="auto"/>
          </w:divBdr>
          <w:divsChild>
            <w:div w:id="1577545884">
              <w:marLeft w:val="0"/>
              <w:marRight w:val="0"/>
              <w:marTop w:val="0"/>
              <w:marBottom w:val="0"/>
              <w:divBdr>
                <w:top w:val="none" w:sz="0" w:space="0" w:color="auto"/>
                <w:left w:val="none" w:sz="0" w:space="0" w:color="auto"/>
                <w:bottom w:val="none" w:sz="0" w:space="0" w:color="auto"/>
                <w:right w:val="none" w:sz="0" w:space="0" w:color="auto"/>
              </w:divBdr>
              <w:divsChild>
                <w:div w:id="1583298656">
                  <w:marLeft w:val="0"/>
                  <w:marRight w:val="0"/>
                  <w:marTop w:val="0"/>
                  <w:marBottom w:val="0"/>
                  <w:divBdr>
                    <w:top w:val="none" w:sz="0" w:space="0" w:color="auto"/>
                    <w:left w:val="none" w:sz="0" w:space="0" w:color="auto"/>
                    <w:bottom w:val="none" w:sz="0" w:space="0" w:color="auto"/>
                    <w:right w:val="none" w:sz="0" w:space="0" w:color="auto"/>
                  </w:divBdr>
                  <w:divsChild>
                    <w:div w:id="968121893">
                      <w:marLeft w:val="0"/>
                      <w:marRight w:val="0"/>
                      <w:marTop w:val="0"/>
                      <w:marBottom w:val="0"/>
                      <w:divBdr>
                        <w:top w:val="none" w:sz="0" w:space="0" w:color="auto"/>
                        <w:left w:val="none" w:sz="0" w:space="0" w:color="auto"/>
                        <w:bottom w:val="none" w:sz="0" w:space="0" w:color="auto"/>
                        <w:right w:val="none" w:sz="0" w:space="0" w:color="auto"/>
                      </w:divBdr>
                      <w:divsChild>
                        <w:div w:id="278489604">
                          <w:marLeft w:val="0"/>
                          <w:marRight w:val="0"/>
                          <w:marTop w:val="0"/>
                          <w:marBottom w:val="0"/>
                          <w:divBdr>
                            <w:top w:val="none" w:sz="0" w:space="0" w:color="auto"/>
                            <w:left w:val="none" w:sz="0" w:space="0" w:color="auto"/>
                            <w:bottom w:val="none" w:sz="0" w:space="0" w:color="auto"/>
                            <w:right w:val="none" w:sz="0" w:space="0" w:color="auto"/>
                          </w:divBdr>
                          <w:divsChild>
                            <w:div w:id="1405371387">
                              <w:marLeft w:val="0"/>
                              <w:marRight w:val="0"/>
                              <w:marTop w:val="0"/>
                              <w:marBottom w:val="0"/>
                              <w:divBdr>
                                <w:top w:val="none" w:sz="0" w:space="0" w:color="auto"/>
                                <w:left w:val="none" w:sz="0" w:space="0" w:color="auto"/>
                                <w:bottom w:val="none" w:sz="0" w:space="0" w:color="auto"/>
                                <w:right w:val="none" w:sz="0" w:space="0" w:color="auto"/>
                              </w:divBdr>
                              <w:divsChild>
                                <w:div w:id="4265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9ADF8E1A2C940879EF515CCB5C84F" ma:contentTypeVersion="3" ma:contentTypeDescription="Create a new document." ma:contentTypeScope="" ma:versionID="70b1e8b9e0a0f3a2b25804b43d86186a">
  <xsd:schema xmlns:xsd="http://www.w3.org/2001/XMLSchema" xmlns:xs="http://www.w3.org/2001/XMLSchema" xmlns:p="http://schemas.microsoft.com/office/2006/metadata/properties" xmlns:ns2="bf3f0355-40c6-4796-8b68-1116ceea7b3d" targetNamespace="http://schemas.microsoft.com/office/2006/metadata/properties" ma:root="true" ma:fieldsID="debb53fa208135a6f77424f525a98e5b" ns2:_="">
    <xsd:import namespace="bf3f0355-40c6-4796-8b68-1116ceea7b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f0355-40c6-4796-8b68-1116ceea7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A20C51-F537-4981-9771-E143FC5EF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f0355-40c6-4796-8b68-1116ceea7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0BCADF-21E2-45E2-B9B6-FB1C0DDBC73F}">
  <ds:schemaRefs>
    <ds:schemaRef ds:uri="http://schemas.openxmlformats.org/officeDocument/2006/bibliography"/>
  </ds:schemaRefs>
</ds:datastoreItem>
</file>

<file path=customXml/itemProps3.xml><?xml version="1.0" encoding="utf-8"?>
<ds:datastoreItem xmlns:ds="http://schemas.openxmlformats.org/officeDocument/2006/customXml" ds:itemID="{CE7C76D9-9027-4D86-A917-C1D34FCEE3BA}">
  <ds:schemaRefs>
    <ds:schemaRef ds:uri="http://schemas.microsoft.com/sharepoint/v3/contenttype/forms"/>
  </ds:schemaRefs>
</ds:datastoreItem>
</file>

<file path=customXml/itemProps4.xml><?xml version="1.0" encoding="utf-8"?>
<ds:datastoreItem xmlns:ds="http://schemas.openxmlformats.org/officeDocument/2006/customXml" ds:itemID="{3B168ADA-F850-4412-8F30-024277F396FE}">
  <ds:schemaRefs>
    <ds:schemaRef ds:uri="http://schemas.openxmlformats.org/officeDocument/2006/bibliography"/>
  </ds:schemaRefs>
</ds:datastoreItem>
</file>

<file path=customXml/itemProps5.xml><?xml version="1.0" encoding="utf-8"?>
<ds:datastoreItem xmlns:ds="http://schemas.openxmlformats.org/officeDocument/2006/customXml" ds:itemID="{99D0BEE3-927E-4AC5-8472-077BB9D2B4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523</Words>
  <Characters>2882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Beschrijvend document</vt:lpstr>
    </vt:vector>
  </TitlesOfParts>
  <Company>Pro 10</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subject>Bestek Europese aanbesteding</dc:subject>
  <dc:creator>Pro 10</dc:creator>
  <cp:lastModifiedBy>Nelissen, Janny</cp:lastModifiedBy>
  <cp:revision>13</cp:revision>
  <cp:lastPrinted>2016-07-14T08:13:00Z</cp:lastPrinted>
  <dcterms:created xsi:type="dcterms:W3CDTF">2026-07-03T10:05:00Z</dcterms:created>
  <dcterms:modified xsi:type="dcterms:W3CDTF">2026-07-03T10:46:00Z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baar">
    <vt:lpwstr>Nee</vt:lpwstr>
  </property>
  <property fmtid="{D5CDD505-2E9C-101B-9397-08002B2CF9AE}" pid="3" name="Dienst">
    <vt:lpwstr>Nee</vt:lpwstr>
  </property>
  <property fmtid="{D5CDD505-2E9C-101B-9397-08002B2CF9AE}" pid="4" name="DocSjabloonTitel">
    <vt:lpwstr>Bestek aanbesteding</vt:lpwstr>
  </property>
  <property fmtid="{D5CDD505-2E9C-101B-9397-08002B2CF9AE}" pid="5" name="DocSjabloonDatum">
    <vt:lpwstr>Maart 2007</vt:lpwstr>
  </property>
  <property fmtid="{D5CDD505-2E9C-101B-9397-08002B2CF9AE}" pid="6" name="DocSjabloonAuteur">
    <vt:lpwstr>B/CICT</vt:lpwstr>
  </property>
  <property fmtid="{D5CDD505-2E9C-101B-9397-08002B2CF9AE}" pid="7" name="DocSjabloonSubTitel">
    <vt:lpwstr>Europese aanbesteding</vt:lpwstr>
  </property>
  <property fmtid="{D5CDD505-2E9C-101B-9397-08002B2CF9AE}" pid="8" name="DocVersie">
    <vt:lpwstr>v1.20</vt:lpwstr>
  </property>
  <property fmtid="{D5CDD505-2E9C-101B-9397-08002B2CF9AE}" pid="9" name="Project">
    <vt:lpwstr>Titel aanbesteding</vt:lpwstr>
  </property>
  <property fmtid="{D5CDD505-2E9C-101B-9397-08002B2CF9AE}" pid="10" name="Datum">
    <vt:lpwstr>9 maart 2007</vt:lpwstr>
  </property>
  <property fmtid="{D5CDD505-2E9C-101B-9397-08002B2CF9AE}" pid="11" name="Kenmerk">
    <vt:lpwstr>kenmerk</vt:lpwstr>
  </property>
  <property fmtid="{D5CDD505-2E9C-101B-9397-08002B2CF9AE}" pid="12" name="Inkoper">
    <vt:lpwstr>inkoper</vt:lpwstr>
  </property>
  <property fmtid="{D5CDD505-2E9C-101B-9397-08002B2CF9AE}" pid="13" name="DatumAankondiging">
    <vt:lpwstr>datumaankondiging</vt:lpwstr>
  </property>
  <property fmtid="{D5CDD505-2E9C-101B-9397-08002B2CF9AE}" pid="14" name="DocStatus">
    <vt:lpwstr>GEVULD</vt:lpwstr>
  </property>
  <property fmtid="{D5CDD505-2E9C-101B-9397-08002B2CF9AE}" pid="15" name="_NewReviewCycle">
    <vt:lpwstr/>
  </property>
  <property fmtid="{D5CDD505-2E9C-101B-9397-08002B2CF9AE}" pid="16" name="_DocHome">
    <vt:i4>-1010602857</vt:i4>
  </property>
  <property fmtid="{D5CDD505-2E9C-101B-9397-08002B2CF9AE}" pid="17" name="ContentTypeId">
    <vt:lpwstr>0x0101009129ADF8E1A2C940879EF515CCB5C84F</vt:lpwstr>
  </property>
  <property fmtid="{D5CDD505-2E9C-101B-9397-08002B2CF9AE}" pid="18" name="MSIP_Label_809b38bc-0ed8-48ce-ab09-5250aa17f0d6_Enabled">
    <vt:lpwstr>true</vt:lpwstr>
  </property>
  <property fmtid="{D5CDD505-2E9C-101B-9397-08002B2CF9AE}" pid="19" name="MSIP_Label_809b38bc-0ed8-48ce-ab09-5250aa17f0d6_SetDate">
    <vt:lpwstr>2022-06-07T11:52:42Z</vt:lpwstr>
  </property>
  <property fmtid="{D5CDD505-2E9C-101B-9397-08002B2CF9AE}" pid="20" name="MSIP_Label_809b38bc-0ed8-48ce-ab09-5250aa17f0d6_Method">
    <vt:lpwstr>Standard</vt:lpwstr>
  </property>
  <property fmtid="{D5CDD505-2E9C-101B-9397-08002B2CF9AE}" pid="21" name="MSIP_Label_809b38bc-0ed8-48ce-ab09-5250aa17f0d6_Name">
    <vt:lpwstr>Public</vt:lpwstr>
  </property>
  <property fmtid="{D5CDD505-2E9C-101B-9397-08002B2CF9AE}" pid="22" name="MSIP_Label_809b38bc-0ed8-48ce-ab09-5250aa17f0d6_SiteId">
    <vt:lpwstr>7f263ce8-b129-4c08-b21c-36d0ebea0d03</vt:lpwstr>
  </property>
  <property fmtid="{D5CDD505-2E9C-101B-9397-08002B2CF9AE}" pid="23" name="MSIP_Label_809b38bc-0ed8-48ce-ab09-5250aa17f0d6_ActionId">
    <vt:lpwstr>449af7be-575c-4527-bd98-478678406252</vt:lpwstr>
  </property>
  <property fmtid="{D5CDD505-2E9C-101B-9397-08002B2CF9AE}" pid="24" name="MSIP_Label_809b38bc-0ed8-48ce-ab09-5250aa17f0d6_ContentBits">
    <vt:lpwstr>0</vt:lpwstr>
  </property>
  <property fmtid="{D5CDD505-2E9C-101B-9397-08002B2CF9AE}" pid="25" name="MediaServiceImageTags">
    <vt:lpwstr/>
  </property>
</Properties>
</file>