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34D8A" w:rsidR="004A79B9" w:rsidP="5A7767FB" w:rsidRDefault="00034D8A" w14:paraId="4462017D" w14:textId="41C9AE50">
      <w:pPr>
        <w:spacing w:line="276" w:lineRule="auto"/>
        <w:rPr>
          <w:b w:val="1"/>
          <w:bCs w:val="1"/>
          <w:sz w:val="24"/>
          <w:szCs w:val="24"/>
        </w:rPr>
      </w:pPr>
      <w:bookmarkStart w:name="_Toc430076365" w:id="0"/>
      <w:r w:rsidRPr="5A7767FB" w:rsidR="00034D8A">
        <w:rPr>
          <w:b w:val="1"/>
          <w:bCs w:val="1"/>
          <w:sz w:val="24"/>
          <w:szCs w:val="24"/>
        </w:rPr>
        <w:t>Bijlage 4 Inschrijfbiljet</w:t>
      </w:r>
      <w:r>
        <w:tab/>
      </w:r>
      <w:bookmarkEnd w:id="0"/>
    </w:p>
    <w:p w:rsidRPr="00511B37" w:rsidR="004A79B9" w:rsidP="00186FB5" w:rsidRDefault="004A79B9" w14:paraId="722C1E19" w14:textId="77777777">
      <w:pPr>
        <w:spacing w:line="276" w:lineRule="auto"/>
        <w:jc w:val="both"/>
      </w:pPr>
    </w:p>
    <w:p w:rsidRPr="00CE2134" w:rsidR="004A79B9" w:rsidP="00186FB5" w:rsidRDefault="004A79B9" w14:paraId="218B9999" w14:textId="23B2F119">
      <w:pPr>
        <w:spacing w:line="276" w:lineRule="auto"/>
      </w:pPr>
      <w:r w:rsidRPr="00CE2134">
        <w:t xml:space="preserve">De inschrijver verklaart dat alle eisen zoals vermeld in het </w:t>
      </w:r>
      <w:r w:rsidR="00186FB5">
        <w:t>‘</w:t>
      </w:r>
      <w:r w:rsidRPr="00CE2134">
        <w:t>programma van eisen</w:t>
      </w:r>
      <w:r w:rsidR="00186FB5">
        <w:t>’</w:t>
      </w:r>
      <w:r w:rsidRPr="00CE2134">
        <w:t>, evenals alle wensen zoals door de inschrijver geoffreerd zijn in de geoffreerde prijzen verwerkt zijn.</w:t>
      </w:r>
    </w:p>
    <w:p w:rsidRPr="00CE2134" w:rsidR="004A79B9" w:rsidP="00186FB5" w:rsidRDefault="004A79B9" w14:paraId="03904772" w14:textId="77777777">
      <w:pPr>
        <w:spacing w:line="276" w:lineRule="auto"/>
      </w:pPr>
    </w:p>
    <w:p w:rsidRPr="00034D8A" w:rsidR="004A79B9" w:rsidP="00186FB5" w:rsidRDefault="004A79B9" w14:paraId="5111911E" w14:textId="77777777">
      <w:pPr>
        <w:spacing w:line="276" w:lineRule="auto"/>
        <w:rPr>
          <w:u w:val="single"/>
        </w:rPr>
      </w:pPr>
      <w:r w:rsidRPr="00034D8A">
        <w:rPr>
          <w:u w:val="single"/>
        </w:rPr>
        <w:t>Bepalingen:</w:t>
      </w:r>
    </w:p>
    <w:p w:rsidRPr="00FF7DD2" w:rsidR="004A79B9" w:rsidP="009A577B" w:rsidRDefault="004A79B9" w14:paraId="29F90849" w14:textId="261009D1">
      <w:pPr>
        <w:pStyle w:val="ListParagraph"/>
        <w:numPr>
          <w:ilvl w:val="0"/>
          <w:numId w:val="6"/>
        </w:numPr>
        <w:spacing w:line="276" w:lineRule="auto"/>
      </w:pPr>
      <w:r w:rsidRPr="00FF7DD2">
        <w:t xml:space="preserve">Bedragen opgeven in </w:t>
      </w:r>
      <w:r w:rsidR="00186FB5">
        <w:t>e</w:t>
      </w:r>
      <w:r w:rsidRPr="00FF7DD2">
        <w:t>uro met maximaal 2 decimalen achter de komma</w:t>
      </w:r>
      <w:r w:rsidR="004E5406">
        <w:t>;</w:t>
      </w:r>
    </w:p>
    <w:p w:rsidRPr="00FF7DD2" w:rsidR="004A79B9" w:rsidP="009A577B" w:rsidRDefault="004A79B9" w14:paraId="51BFB0EF" w14:textId="732B220D">
      <w:pPr>
        <w:pStyle w:val="ListParagraph"/>
        <w:numPr>
          <w:ilvl w:val="0"/>
          <w:numId w:val="6"/>
        </w:numPr>
        <w:spacing w:line="276" w:lineRule="auto"/>
      </w:pPr>
      <w:r>
        <w:t>Prijzen/</w:t>
      </w:r>
      <w:r w:rsidR="00186FB5">
        <w:t xml:space="preserve"> </w:t>
      </w:r>
      <w:r>
        <w:t>tarieven zijn vast gedurende de looptijd van de overeenkomst</w:t>
      </w:r>
      <w:r w:rsidR="004E5406">
        <w:t>;</w:t>
      </w:r>
    </w:p>
    <w:p w:rsidRPr="00FF7DD2" w:rsidR="004A79B9" w:rsidP="009A577B" w:rsidRDefault="004A79B9" w14:paraId="41F3A78D" w14:textId="4B3FA94F">
      <w:pPr>
        <w:pStyle w:val="ListParagraph"/>
        <w:numPr>
          <w:ilvl w:val="0"/>
          <w:numId w:val="6"/>
        </w:numPr>
        <w:spacing w:line="276" w:lineRule="auto"/>
      </w:pPr>
      <w:r w:rsidRPr="00FF7DD2">
        <w:t>De aanbestedende dienst gaat er van uit dat alles wat in uw inschrijving beschreven wordt in de prijsaanbieding is opgenomen</w:t>
      </w:r>
      <w:r w:rsidR="004E5406">
        <w:t>;</w:t>
      </w:r>
    </w:p>
    <w:p w:rsidRPr="00FF7DD2" w:rsidR="004A79B9" w:rsidP="009A577B" w:rsidRDefault="004A79B9" w14:paraId="3B6FA730" w14:textId="496FFB81">
      <w:pPr>
        <w:pStyle w:val="ListParagraph"/>
        <w:numPr>
          <w:ilvl w:val="0"/>
          <w:numId w:val="6"/>
        </w:numPr>
        <w:spacing w:line="276" w:lineRule="auto"/>
      </w:pPr>
      <w:r w:rsidRPr="00FF7DD2">
        <w:t xml:space="preserve">Hetgeen wel in de inschrijving wordt beschreven, maar niet op dit prijsinvulformulier wordt </w:t>
      </w:r>
      <w:r w:rsidR="00213713">
        <w:t>ingevuld</w:t>
      </w:r>
      <w:r w:rsidRPr="00FF7DD2">
        <w:t>, wordt geacht kosteloos te zijn aangeboden</w:t>
      </w:r>
      <w:r w:rsidR="004E5406">
        <w:t>;</w:t>
      </w:r>
    </w:p>
    <w:p w:rsidRPr="00FF7DD2" w:rsidR="004A79B9" w:rsidP="009A577B" w:rsidRDefault="004A79B9" w14:paraId="456DA38B" w14:textId="54834F9C">
      <w:pPr>
        <w:pStyle w:val="ListParagraph"/>
        <w:numPr>
          <w:ilvl w:val="0"/>
          <w:numId w:val="6"/>
        </w:numPr>
        <w:spacing w:line="276" w:lineRule="auto"/>
      </w:pPr>
      <w:r>
        <w:t>Prijzen/</w:t>
      </w:r>
      <w:r w:rsidR="00186FB5">
        <w:t xml:space="preserve"> </w:t>
      </w:r>
      <w:r>
        <w:t xml:space="preserve">tarieven gelden exclusief </w:t>
      </w:r>
      <w:r w:rsidR="00186FB5">
        <w:t>btw.</w:t>
      </w:r>
      <w:r w:rsidR="004E5406">
        <w:t>;</w:t>
      </w:r>
    </w:p>
    <w:p w:rsidRPr="00FF7DD2" w:rsidR="004A79B9" w:rsidP="009A577B" w:rsidRDefault="004A79B9" w14:paraId="1A27F3CD" w14:textId="1490F4EE">
      <w:pPr>
        <w:pStyle w:val="ListParagraph"/>
        <w:numPr>
          <w:ilvl w:val="0"/>
          <w:numId w:val="6"/>
        </w:numPr>
        <w:spacing w:line="276" w:lineRule="auto"/>
      </w:pPr>
      <w:r w:rsidRPr="00FF7DD2">
        <w:t>Alleen dit prijsinvulformulier wordt gehanteerd in de prijsvergelijking met andere inschrijvers. Elders in de inschrijving opgenomen prijsinformatie wordt niet in beschouwing genomen</w:t>
      </w:r>
      <w:r w:rsidR="004E5406">
        <w:t>;</w:t>
      </w:r>
    </w:p>
    <w:p w:rsidRPr="00FF7DD2" w:rsidR="004A79B9" w:rsidP="009A577B" w:rsidRDefault="004A79B9" w14:paraId="09C0ACF5" w14:textId="60953992">
      <w:pPr>
        <w:pStyle w:val="ListParagraph"/>
        <w:numPr>
          <w:ilvl w:val="0"/>
          <w:numId w:val="6"/>
        </w:numPr>
        <w:spacing w:line="276" w:lineRule="auto"/>
      </w:pPr>
      <w:r w:rsidRPr="00FF7DD2">
        <w:t>De aanbestedende dienst wijst er met nadruk op dat kosten of kostenposten die niet op het prijsinvulformulier zijn opgenomen, niet in een later stadium bij de aanbestedende dienst in rekening gebracht kunnen worden, met uitzondering van de kosten, die voortvloeien uit meerwerk dat op verzoek van de aanbestedende dienst wordt uitgevoerd</w:t>
      </w:r>
      <w:r w:rsidR="004E5406">
        <w:t>;</w:t>
      </w:r>
    </w:p>
    <w:p w:rsidRPr="00FF7DD2" w:rsidR="004A79B9" w:rsidP="009A577B" w:rsidRDefault="004A79B9" w14:paraId="3FB7F04C" w14:textId="49AE5FB1">
      <w:pPr>
        <w:pStyle w:val="ListParagraph"/>
        <w:numPr>
          <w:ilvl w:val="0"/>
          <w:numId w:val="6"/>
        </w:numPr>
        <w:spacing w:line="276" w:lineRule="auto"/>
      </w:pPr>
      <w:r w:rsidRPr="00FF7DD2">
        <w:t>De inschrijver dient reële marktconforme prijzen te offreren (ook op onderdelen van een prijswens)</w:t>
      </w:r>
      <w:r w:rsidR="004E5406">
        <w:t>;</w:t>
      </w:r>
    </w:p>
    <w:p w:rsidRPr="00FF7DD2" w:rsidR="004A79B9" w:rsidP="009A577B" w:rsidRDefault="004A79B9" w14:paraId="0E8A5D6B" w14:textId="4572875B">
      <w:pPr>
        <w:pStyle w:val="ListParagraph"/>
        <w:numPr>
          <w:ilvl w:val="0"/>
          <w:numId w:val="6"/>
        </w:numPr>
        <w:spacing w:line="276" w:lineRule="auto"/>
      </w:pPr>
      <w:r w:rsidRPr="00FF7DD2">
        <w:t>Irrealistische prijzen kunnen door de gemeente worden gecontroleerd/</w:t>
      </w:r>
      <w:r w:rsidR="00186FB5">
        <w:t xml:space="preserve"> </w:t>
      </w:r>
      <w:r w:rsidRPr="00FF7DD2">
        <w:t>nagevraagd en de offerte kan ongeldig worden verklaard. Ditzelfde geldt voor offertes die door de gemeente als manipulatief worden aangemerkt</w:t>
      </w:r>
      <w:r w:rsidR="004E5406">
        <w:t>;</w:t>
      </w:r>
    </w:p>
    <w:p w:rsidR="004A79B9" w:rsidP="009A577B" w:rsidRDefault="004A79B9" w14:paraId="6D2E821F" w14:textId="3667F3D9">
      <w:pPr>
        <w:pStyle w:val="ListParagraph"/>
        <w:numPr>
          <w:ilvl w:val="0"/>
          <w:numId w:val="6"/>
        </w:numPr>
        <w:spacing w:line="276" w:lineRule="auto"/>
      </w:pPr>
      <w:r w:rsidRPr="00FF7DD2">
        <w:t>U mag - op straffe van uitsluiting - de structuur van het prijsinvulformulier niet wijzigen.</w:t>
      </w:r>
    </w:p>
    <w:p w:rsidR="00705DC3" w:rsidP="00210BE8" w:rsidRDefault="00705DC3" w14:paraId="5C6AE529" w14:textId="77777777">
      <w:pPr>
        <w:spacing w:line="276" w:lineRule="auto"/>
        <w:rPr>
          <w:u w:val="single"/>
        </w:rPr>
      </w:pPr>
    </w:p>
    <w:p w:rsidRPr="006B3CCC" w:rsidR="006B3CCC" w:rsidP="006B3CCC" w:rsidRDefault="006B3CCC" w14:paraId="70C7B1E1" w14:textId="2209EA95">
      <w:pPr>
        <w:spacing w:line="276" w:lineRule="auto"/>
      </w:pPr>
      <w:r>
        <w:t>Zoals aangegeven in het programma van eisen</w:t>
      </w:r>
      <w:r w:rsidR="00117EE9">
        <w:t xml:space="preserve"> willen wij gebruik maken van een abon</w:t>
      </w:r>
      <w:r w:rsidR="0047243E">
        <w:t>n</w:t>
      </w:r>
      <w:r w:rsidR="00E71AD9">
        <w:t>e</w:t>
      </w:r>
      <w:r w:rsidR="00117EE9">
        <w:t xml:space="preserve">mentsmodel. </w:t>
      </w:r>
      <w:r w:rsidRPr="006B3CCC">
        <w:t>De aanbestedende dienst gaat er voor de prijsbeoordeling vanuit dat onderstaande dienstverlening</w:t>
      </w:r>
      <w:r>
        <w:t xml:space="preserve"> </w:t>
      </w:r>
      <w:r w:rsidRPr="006B3CCC">
        <w:t>onderdeel uitmaakt van het aangeboden abonnementstarief en niet afzonderlijk in rekening wordt gebracht:</w:t>
      </w:r>
    </w:p>
    <w:p w:rsidRPr="006B3CCC" w:rsidR="006B3CCC" w:rsidP="006B3CCC" w:rsidRDefault="006B3CCC" w14:paraId="37FFF7C1" w14:textId="77777777">
      <w:pPr>
        <w:numPr>
          <w:ilvl w:val="0"/>
          <w:numId w:val="8"/>
        </w:numPr>
        <w:spacing w:line="276" w:lineRule="auto"/>
      </w:pPr>
      <w:r w:rsidRPr="006B3CCC">
        <w:t>Reguliere verzuimbegeleiding;</w:t>
      </w:r>
    </w:p>
    <w:p w:rsidRPr="006B3CCC" w:rsidR="006B3CCC" w:rsidP="006B3CCC" w:rsidRDefault="006B3CCC" w14:paraId="71D07A0E" w14:textId="77777777">
      <w:pPr>
        <w:numPr>
          <w:ilvl w:val="0"/>
          <w:numId w:val="8"/>
        </w:numPr>
        <w:spacing w:line="276" w:lineRule="auto"/>
      </w:pPr>
      <w:r w:rsidRPr="006B3CCC">
        <w:t>Consulten van de bedrijfsarts en/of taakgedelegeerde;</w:t>
      </w:r>
    </w:p>
    <w:p w:rsidRPr="006B3CCC" w:rsidR="006B3CCC" w:rsidP="006B3CCC" w:rsidRDefault="006B3CCC" w14:paraId="65E76E35" w14:textId="77777777">
      <w:pPr>
        <w:numPr>
          <w:ilvl w:val="0"/>
          <w:numId w:val="8"/>
        </w:numPr>
        <w:spacing w:line="276" w:lineRule="auto"/>
      </w:pPr>
      <w:r w:rsidRPr="006B3CCC">
        <w:t xml:space="preserve">Casemanagement, inclusief </w:t>
      </w:r>
      <w:proofErr w:type="spellStart"/>
      <w:r w:rsidRPr="006B3CCC">
        <w:t>regiecasemanagement</w:t>
      </w:r>
      <w:proofErr w:type="spellEnd"/>
      <w:r w:rsidRPr="006B3CCC">
        <w:t>;</w:t>
      </w:r>
    </w:p>
    <w:p w:rsidRPr="006B3CCC" w:rsidR="006B3CCC" w:rsidP="006B3CCC" w:rsidRDefault="006B3CCC" w14:paraId="7A7BE2A8" w14:textId="77777777">
      <w:pPr>
        <w:numPr>
          <w:ilvl w:val="0"/>
          <w:numId w:val="8"/>
        </w:numPr>
        <w:spacing w:line="276" w:lineRule="auto"/>
      </w:pPr>
      <w:r w:rsidRPr="006B3CCC">
        <w:t>Preventieve consulten;</w:t>
      </w:r>
    </w:p>
    <w:p w:rsidRPr="006B3CCC" w:rsidR="006B3CCC" w:rsidP="006B3CCC" w:rsidRDefault="006B3CCC" w14:paraId="7DB34D73" w14:textId="77777777">
      <w:pPr>
        <w:numPr>
          <w:ilvl w:val="0"/>
          <w:numId w:val="8"/>
        </w:numPr>
        <w:spacing w:line="276" w:lineRule="auto"/>
      </w:pPr>
      <w:r w:rsidRPr="006B3CCC">
        <w:t>Telefonische consultatie en advisering;</w:t>
      </w:r>
    </w:p>
    <w:p w:rsidRPr="006B3CCC" w:rsidR="006B3CCC" w:rsidP="006B3CCC" w:rsidRDefault="006B3CCC" w14:paraId="62AF2FE2" w14:textId="77777777">
      <w:pPr>
        <w:numPr>
          <w:ilvl w:val="0"/>
          <w:numId w:val="8"/>
        </w:numPr>
        <w:spacing w:line="276" w:lineRule="auto"/>
      </w:pPr>
      <w:r w:rsidRPr="006B3CCC">
        <w:t>Wettelijke taken in het kader van de Wet verbetering poortwachter;</w:t>
      </w:r>
    </w:p>
    <w:p w:rsidRPr="006B3CCC" w:rsidR="006B3CCC" w:rsidP="006B3CCC" w:rsidRDefault="006B3CCC" w14:paraId="75CCDBB9" w14:textId="77777777">
      <w:pPr>
        <w:numPr>
          <w:ilvl w:val="0"/>
          <w:numId w:val="8"/>
        </w:numPr>
        <w:spacing w:line="276" w:lineRule="auto"/>
      </w:pPr>
      <w:r w:rsidRPr="006B3CCC">
        <w:t xml:space="preserve">Deelname aan Service Management Overleggen (SMO) en reguliere </w:t>
      </w:r>
      <w:proofErr w:type="spellStart"/>
      <w:r w:rsidRPr="006B3CCC">
        <w:t>voortgangsoverleggen</w:t>
      </w:r>
      <w:proofErr w:type="spellEnd"/>
      <w:r w:rsidRPr="006B3CCC">
        <w:t>;</w:t>
      </w:r>
    </w:p>
    <w:p w:rsidRPr="006B3CCC" w:rsidR="006B3CCC" w:rsidP="006B3CCC" w:rsidRDefault="006B3CCC" w14:paraId="4F163441" w14:textId="77777777">
      <w:pPr>
        <w:numPr>
          <w:ilvl w:val="0"/>
          <w:numId w:val="8"/>
        </w:numPr>
        <w:spacing w:line="276" w:lineRule="auto"/>
      </w:pPr>
      <w:r w:rsidRPr="006B3CCC">
        <w:t>Managementrapportages;</w:t>
      </w:r>
    </w:p>
    <w:p w:rsidRPr="006B3CCC" w:rsidR="006B3CCC" w:rsidP="006B3CCC" w:rsidRDefault="006B3CCC" w14:paraId="21DF78C2" w14:textId="77777777">
      <w:pPr>
        <w:numPr>
          <w:ilvl w:val="0"/>
          <w:numId w:val="8"/>
        </w:numPr>
        <w:spacing w:line="276" w:lineRule="auto"/>
      </w:pPr>
      <w:r w:rsidRPr="006B3CCC">
        <w:t>Dashboards en stuurinformatie;</w:t>
      </w:r>
    </w:p>
    <w:p w:rsidRPr="006B3CCC" w:rsidR="006B3CCC" w:rsidP="006B3CCC" w:rsidRDefault="006B3CCC" w14:paraId="15286779" w14:textId="77777777">
      <w:pPr>
        <w:numPr>
          <w:ilvl w:val="0"/>
          <w:numId w:val="8"/>
        </w:numPr>
        <w:spacing w:line="276" w:lineRule="auto"/>
      </w:pPr>
      <w:r w:rsidRPr="006B3CCC">
        <w:t>Toegang tot het verzuimsysteem;</w:t>
      </w:r>
    </w:p>
    <w:p w:rsidRPr="006B3CCC" w:rsidR="006B3CCC" w:rsidP="006B3CCC" w:rsidRDefault="006B3CCC" w14:paraId="4A163AE3" w14:textId="77777777">
      <w:pPr>
        <w:numPr>
          <w:ilvl w:val="0"/>
          <w:numId w:val="8"/>
        </w:numPr>
        <w:spacing w:line="276" w:lineRule="auto"/>
      </w:pPr>
      <w:r w:rsidRPr="006B3CCC">
        <w:t>Het aanmaken, beheren en wijzigen van gebruikersaccounts en autorisaties binnen het verzuimsysteem;</w:t>
      </w:r>
    </w:p>
    <w:p w:rsidRPr="006B3CCC" w:rsidR="006B3CCC" w:rsidP="006B3CCC" w:rsidRDefault="006B3CCC" w14:paraId="51DDFD91" w14:textId="77777777">
      <w:pPr>
        <w:numPr>
          <w:ilvl w:val="0"/>
          <w:numId w:val="8"/>
        </w:numPr>
        <w:spacing w:line="276" w:lineRule="auto"/>
      </w:pPr>
      <w:r w:rsidRPr="006B3CCC">
        <w:t>Ondersteuning bij het gebruik van het verzuimsysteem;</w:t>
      </w:r>
    </w:p>
    <w:p w:rsidRPr="006B3CCC" w:rsidR="006B3CCC" w:rsidP="006B3CCC" w:rsidRDefault="006B3CCC" w14:paraId="4C557B1E" w14:textId="77777777">
      <w:pPr>
        <w:numPr>
          <w:ilvl w:val="0"/>
          <w:numId w:val="8"/>
        </w:numPr>
        <w:spacing w:line="276" w:lineRule="auto"/>
      </w:pPr>
      <w:r w:rsidRPr="006B3CCC">
        <w:t>Standaard koppelingen, inrichting en beheer van het verzuimsysteem voor zover benodigd voor de uitvoering van de dienstverlening;</w:t>
      </w:r>
    </w:p>
    <w:p w:rsidRPr="006B3CCC" w:rsidR="006B3CCC" w:rsidP="006B3CCC" w:rsidRDefault="006B3CCC" w14:paraId="066106C4" w14:textId="77777777">
      <w:pPr>
        <w:numPr>
          <w:ilvl w:val="0"/>
          <w:numId w:val="8"/>
        </w:numPr>
        <w:spacing w:line="276" w:lineRule="auto"/>
      </w:pPr>
      <w:r w:rsidRPr="006B3CCC">
        <w:t>Advies aan managers en HR over verzuim, re-integratie, preventie en duurzame inzetbaarheid.</w:t>
      </w:r>
    </w:p>
    <w:p w:rsidR="000F5C36" w:rsidP="000F5C36" w:rsidRDefault="000F5C36" w14:paraId="5458E0D4" w14:textId="77777777">
      <w:pPr>
        <w:spacing w:line="276" w:lineRule="auto"/>
      </w:pPr>
    </w:p>
    <w:p w:rsidRPr="006B3CCC" w:rsidR="006B3CCC" w:rsidP="000F5C36" w:rsidRDefault="006B3CCC" w14:paraId="534D5103" w14:textId="459CC01B">
      <w:pPr>
        <w:spacing w:line="276" w:lineRule="auto"/>
      </w:pPr>
      <w:r w:rsidRPr="006B3CCC">
        <w:t xml:space="preserve">Indien bepaalde dienstverlening niet is inbegrepen in het abonnementstarief, dient de inschrijver deze expliciet te vermelden en te prijzen in Tabel </w:t>
      </w:r>
      <w:r w:rsidR="00034D8A">
        <w:t>2</w:t>
      </w:r>
      <w:r w:rsidRPr="006B3CCC">
        <w:t xml:space="preserve"> (Aanvullende diensten).</w:t>
      </w:r>
    </w:p>
    <w:p w:rsidRPr="0047243E" w:rsidR="00012252" w:rsidP="0047243E" w:rsidRDefault="006B3CCC" w14:paraId="64F788E3" w14:textId="71F681DB">
      <w:pPr>
        <w:spacing w:line="276" w:lineRule="auto"/>
      </w:pPr>
      <w:r w:rsidRPr="006B3CCC">
        <w:t xml:space="preserve">De inschrijver wordt verzocht ook eventuele overige kosten, toeslagen of aanvullende tarieven die niet expliciet in dit prijsinvulformulier zijn benoemd, op te nemen in Tabel </w:t>
      </w:r>
      <w:r w:rsidR="00034D8A">
        <w:t>2</w:t>
      </w:r>
      <w:r w:rsidRPr="006B3CCC">
        <w:t>. Kosten die niet zijn vermeld, worden geacht te zijn inbegrepen in het aangeboden abonnementstarief.</w:t>
      </w:r>
    </w:p>
    <w:p w:rsidR="00ED7DA3" w:rsidP="00186FB5" w:rsidRDefault="00ED7DA3" w14:paraId="2F41A1F6" w14:textId="77777777">
      <w:pPr>
        <w:spacing w:line="276" w:lineRule="auto"/>
        <w:ind w:left="284" w:hanging="284"/>
        <w:rPr>
          <w:u w:val="single"/>
        </w:rPr>
      </w:pPr>
    </w:p>
    <w:p w:rsidRPr="00DE70AD" w:rsidR="007907D7" w:rsidP="00DE70AD" w:rsidRDefault="007907D7" w14:paraId="5FCC354F" w14:textId="5AD630A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bCs/>
        </w:rPr>
      </w:pPr>
      <w:r w:rsidRPr="00DE70AD">
        <w:rPr>
          <w:bCs/>
        </w:rPr>
        <w:t>Voor de prijsopbouw kunt u navolgende tabel invullen.</w:t>
      </w:r>
    </w:p>
    <w:p w:rsidRPr="008B2CA5" w:rsidR="007907D7" w:rsidP="007907D7" w:rsidRDefault="007907D7" w14:paraId="258FEBB3" w14:textId="61E1E0CC">
      <w:pPr>
        <w:spacing w:line="276" w:lineRule="auto"/>
        <w:jc w:val="both"/>
        <w:rPr>
          <w:color w:val="000000"/>
        </w:rPr>
      </w:pPr>
      <w:r w:rsidRPr="00B879B2">
        <w:rPr>
          <w:szCs w:val="20"/>
        </w:rPr>
        <w:t>De prijs wordt als volgt beoordeeld</w:t>
      </w:r>
      <w:r>
        <w:rPr>
          <w:szCs w:val="20"/>
        </w:rPr>
        <w:t>:</w:t>
      </w:r>
      <w:r w:rsidRPr="00B879B2">
        <w:rPr>
          <w:szCs w:val="20"/>
        </w:rPr>
        <w:t xml:space="preserve"> </w:t>
      </w:r>
      <w:r w:rsidRPr="00B879B2">
        <w:rPr>
          <w:color w:val="000000"/>
        </w:rPr>
        <w:t xml:space="preserve">prijs per medewerker x </w:t>
      </w:r>
      <w:r>
        <w:rPr>
          <w:color w:val="000000"/>
        </w:rPr>
        <w:t>750</w:t>
      </w:r>
      <w:r w:rsidRPr="00B879B2">
        <w:rPr>
          <w:color w:val="000000"/>
        </w:rPr>
        <w:t xml:space="preserve"> x 12 maanden = </w:t>
      </w:r>
      <w:r w:rsidR="00B465D9">
        <w:rPr>
          <w:b/>
          <w:bCs/>
          <w:color w:val="000000"/>
        </w:rPr>
        <w:t>fictieve jaarprijs</w:t>
      </w:r>
      <w:r w:rsidRPr="00B879B2">
        <w:rPr>
          <w:b/>
          <w:bCs/>
          <w:color w:val="000000"/>
        </w:rPr>
        <w:t>.</w:t>
      </w:r>
      <w:r>
        <w:rPr>
          <w:color w:val="000000"/>
        </w:rPr>
        <w:t xml:space="preserve"> </w:t>
      </w:r>
      <w:r w:rsidRPr="00B879B2">
        <w:rPr>
          <w:color w:val="000000"/>
        </w:rPr>
        <w:t>De inschrijver met de laagste totaalprijs verkrijgt het maximum aantal punten, zijnde 30 punten. Het te behalen aantal punten van de overige inschrijvers wordt vastgesteld op grond van de volgende formule:</w:t>
      </w:r>
    </w:p>
    <w:p w:rsidRPr="00B879B2" w:rsidR="007907D7" w:rsidP="007907D7" w:rsidRDefault="007907D7" w14:paraId="1D51F83D" w14:textId="77777777">
      <w:pPr>
        <w:autoSpaceDE w:val="0"/>
        <w:autoSpaceDN w:val="0"/>
        <w:adjustRightInd w:val="0"/>
        <w:spacing w:line="276" w:lineRule="auto"/>
        <w:jc w:val="both"/>
        <w:rPr>
          <w:rFonts w:eastAsia="TrebuchetMS"/>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2"/>
      </w:tblGrid>
      <w:tr w:rsidRPr="00B879B2" w:rsidR="007907D7" w14:paraId="053CC623" w14:textId="77777777">
        <w:tc>
          <w:tcPr>
            <w:tcW w:w="9494" w:type="dxa"/>
          </w:tcPr>
          <w:p w:rsidRPr="00B879B2" w:rsidR="007907D7" w:rsidRDefault="007907D7" w14:paraId="6CACF734" w14:textId="77777777">
            <w:pPr>
              <w:spacing w:line="276" w:lineRule="auto"/>
              <w:jc w:val="both"/>
              <w:rPr>
                <w:szCs w:val="20"/>
              </w:rPr>
            </w:pPr>
          </w:p>
          <w:p w:rsidRPr="00B879B2" w:rsidR="007907D7" w:rsidRDefault="007907D7" w14:paraId="429464D3" w14:textId="77777777">
            <w:pPr>
              <w:spacing w:line="276" w:lineRule="auto"/>
              <w:jc w:val="both"/>
              <w:rPr>
                <w:szCs w:val="20"/>
              </w:rPr>
            </w:pPr>
            <w:r w:rsidRPr="00B879B2">
              <w:rPr>
                <w:szCs w:val="20"/>
              </w:rPr>
              <w:t>(laagst geoffreerde totaalprijs / geoffreerde totaalprijs inschrijver) x maximaal te behalen punten (30) = score inschrijver</w:t>
            </w:r>
          </w:p>
          <w:p w:rsidRPr="00B879B2" w:rsidR="007907D7" w:rsidRDefault="007907D7" w14:paraId="51ECD1E3" w14:textId="77777777">
            <w:pPr>
              <w:spacing w:line="276" w:lineRule="auto"/>
              <w:jc w:val="both"/>
              <w:rPr>
                <w:szCs w:val="20"/>
              </w:rPr>
            </w:pPr>
          </w:p>
        </w:tc>
      </w:tr>
    </w:tbl>
    <w:p w:rsidR="007907D7" w:rsidP="00186FB5" w:rsidRDefault="007907D7" w14:paraId="116F0D4B" w14:textId="77777777">
      <w:pPr>
        <w:spacing w:line="276" w:lineRule="auto"/>
        <w:ind w:left="284" w:hanging="284"/>
        <w:rPr>
          <w:u w:val="single"/>
        </w:rPr>
      </w:pPr>
    </w:p>
    <w:p w:rsidRPr="00034D8A" w:rsidR="004254CE" w:rsidP="00186FB5" w:rsidRDefault="004254CE" w14:paraId="0795EA3C" w14:textId="2E915FE4">
      <w:pPr>
        <w:spacing w:line="276" w:lineRule="auto"/>
        <w:ind w:left="284" w:hanging="284"/>
        <w:rPr>
          <w:i/>
          <w:iCs/>
        </w:rPr>
      </w:pPr>
      <w:r w:rsidRPr="4AADB547">
        <w:rPr>
          <w:i/>
          <w:iCs/>
        </w:rPr>
        <w:t>Tabel 1</w:t>
      </w:r>
      <w:r w:rsidRPr="4AADB547" w:rsidR="00210BE8">
        <w:rPr>
          <w:i/>
          <w:iCs/>
        </w:rPr>
        <w:t xml:space="preserve">: </w:t>
      </w:r>
      <w:r w:rsidRPr="4AADB547" w:rsidR="08899261">
        <w:rPr>
          <w:i/>
          <w:iCs/>
        </w:rPr>
        <w:t>A</w:t>
      </w:r>
      <w:r w:rsidRPr="4AADB547" w:rsidR="00210BE8">
        <w:rPr>
          <w:i/>
          <w:iCs/>
        </w:rPr>
        <w:t>bon</w:t>
      </w:r>
      <w:r w:rsidRPr="4AADB547" w:rsidR="0047243E">
        <w:rPr>
          <w:i/>
          <w:iCs/>
        </w:rPr>
        <w:t>n</w:t>
      </w:r>
      <w:r w:rsidRPr="4AADB547" w:rsidR="00210BE8">
        <w:rPr>
          <w:i/>
          <w:iCs/>
        </w:rPr>
        <w:t>ementsmodel</w:t>
      </w:r>
    </w:p>
    <w:tbl>
      <w:tblPr>
        <w:tblStyle w:val="GridTable2-Accent1"/>
        <w:tblW w:w="0" w:type="auto"/>
        <w:tblLook w:val="04A0" w:firstRow="1" w:lastRow="0" w:firstColumn="1" w:lastColumn="0" w:noHBand="0" w:noVBand="1"/>
      </w:tblPr>
      <w:tblGrid>
        <w:gridCol w:w="4531"/>
        <w:gridCol w:w="4531"/>
      </w:tblGrid>
      <w:tr w:rsidR="00F43AC3" w:rsidTr="005A53FE" w14:paraId="7D1E55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43AC3" w:rsidP="00186FB5" w:rsidRDefault="00F6775A" w14:paraId="41310C24" w14:textId="4EA4BAD9">
            <w:pPr>
              <w:spacing w:line="276" w:lineRule="auto"/>
            </w:pPr>
            <w:r>
              <w:t>Onderdeel</w:t>
            </w:r>
          </w:p>
        </w:tc>
        <w:tc>
          <w:tcPr>
            <w:tcW w:w="4531" w:type="dxa"/>
          </w:tcPr>
          <w:p w:rsidR="00F43AC3" w:rsidP="00186FB5" w:rsidRDefault="00F6775A" w14:paraId="11AB8BC9" w14:textId="6F9976E7">
            <w:pPr>
              <w:spacing w:line="276" w:lineRule="auto"/>
              <w:cnfStyle w:val="100000000000" w:firstRow="1" w:lastRow="0" w:firstColumn="0" w:lastColumn="0" w:oddVBand="0" w:evenVBand="0" w:oddHBand="0" w:evenHBand="0" w:firstRowFirstColumn="0" w:firstRowLastColumn="0" w:lastRowFirstColumn="0" w:lastRowLastColumn="0"/>
            </w:pPr>
            <w:r>
              <w:t>Antwoord inschrijver</w:t>
            </w:r>
          </w:p>
        </w:tc>
      </w:tr>
      <w:tr w:rsidR="00F43AC3" w:rsidTr="005A53FE" w14:paraId="38BB44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43AC3" w:rsidP="00186FB5" w:rsidRDefault="00091257" w14:paraId="0FB6207A" w14:textId="21531AB9">
            <w:pPr>
              <w:spacing w:line="276" w:lineRule="auto"/>
            </w:pPr>
            <w:r>
              <w:t>Tarief per medewerker per maand</w:t>
            </w:r>
          </w:p>
        </w:tc>
        <w:tc>
          <w:tcPr>
            <w:tcW w:w="4531" w:type="dxa"/>
          </w:tcPr>
          <w:p w:rsidR="00F43AC3" w:rsidP="00186FB5" w:rsidRDefault="00F43AC3" w14:paraId="5908914E" w14:textId="77777777">
            <w:pPr>
              <w:spacing w:line="276" w:lineRule="auto"/>
              <w:cnfStyle w:val="000000100000" w:firstRow="0" w:lastRow="0" w:firstColumn="0" w:lastColumn="0" w:oddVBand="0" w:evenVBand="0" w:oddHBand="1" w:evenHBand="0" w:firstRowFirstColumn="0" w:firstRowLastColumn="0" w:lastRowFirstColumn="0" w:lastRowLastColumn="0"/>
            </w:pPr>
          </w:p>
        </w:tc>
      </w:tr>
      <w:tr w:rsidR="00F43AC3" w:rsidTr="005A53FE" w14:paraId="2694CC97" w14:textId="77777777">
        <w:tc>
          <w:tcPr>
            <w:cnfStyle w:val="001000000000" w:firstRow="0" w:lastRow="0" w:firstColumn="1" w:lastColumn="0" w:oddVBand="0" w:evenVBand="0" w:oddHBand="0" w:evenHBand="0" w:firstRowFirstColumn="0" w:firstRowLastColumn="0" w:lastRowFirstColumn="0" w:lastRowLastColumn="0"/>
            <w:tcW w:w="4531" w:type="dxa"/>
          </w:tcPr>
          <w:p w:rsidR="00F43AC3" w:rsidP="00186FB5" w:rsidRDefault="009022D2" w14:paraId="034E935B" w14:textId="3FA5780D">
            <w:pPr>
              <w:spacing w:line="276" w:lineRule="auto"/>
            </w:pPr>
            <w:r w:rsidRPr="009022D2">
              <w:t>Fictieve jaarprijs (</w:t>
            </w:r>
            <w:r w:rsidR="00020060">
              <w:t>prijs per medewerker x</w:t>
            </w:r>
            <w:r w:rsidR="00E32F29">
              <w:t xml:space="preserve"> </w:t>
            </w:r>
            <w:r w:rsidRPr="009022D2">
              <w:t>750</w:t>
            </w:r>
            <w:r w:rsidR="00E32F29">
              <w:t xml:space="preserve"> </w:t>
            </w:r>
            <w:r w:rsidRPr="009022D2">
              <w:t>x 12 maanden)</w:t>
            </w:r>
          </w:p>
        </w:tc>
        <w:tc>
          <w:tcPr>
            <w:tcW w:w="4531" w:type="dxa"/>
          </w:tcPr>
          <w:p w:rsidR="00F43AC3" w:rsidP="00186FB5" w:rsidRDefault="00F43AC3" w14:paraId="7877CA32" w14:textId="77777777">
            <w:pPr>
              <w:spacing w:line="276" w:lineRule="auto"/>
              <w:cnfStyle w:val="000000000000" w:firstRow="0" w:lastRow="0" w:firstColumn="0" w:lastColumn="0" w:oddVBand="0" w:evenVBand="0" w:oddHBand="0" w:evenHBand="0" w:firstRowFirstColumn="0" w:firstRowLastColumn="0" w:lastRowFirstColumn="0" w:lastRowLastColumn="0"/>
            </w:pPr>
          </w:p>
        </w:tc>
      </w:tr>
    </w:tbl>
    <w:p w:rsidR="00E23081" w:rsidP="00E23081" w:rsidRDefault="00E23081" w14:paraId="5CF316E7" w14:textId="77777777">
      <w:pPr>
        <w:spacing w:line="276" w:lineRule="auto"/>
      </w:pPr>
    </w:p>
    <w:p w:rsidR="008101D4" w:rsidP="00186FB5" w:rsidRDefault="008101D4" w14:paraId="71002B7C" w14:textId="77777777">
      <w:pPr>
        <w:spacing w:line="276" w:lineRule="auto"/>
        <w:ind w:left="284" w:hanging="284"/>
      </w:pPr>
    </w:p>
    <w:p w:rsidRPr="00210BE8" w:rsidR="00EF36ED" w:rsidP="00186FB5" w:rsidRDefault="00A01ABD" w14:paraId="2B501D02" w14:textId="057C5BE5">
      <w:pPr>
        <w:spacing w:line="276" w:lineRule="auto"/>
        <w:ind w:left="284" w:hanging="284"/>
        <w:rPr>
          <w:i/>
          <w:iCs/>
        </w:rPr>
      </w:pPr>
      <w:r w:rsidRPr="00210BE8">
        <w:rPr>
          <w:i/>
          <w:iCs/>
        </w:rPr>
        <w:t>Tabel 2</w:t>
      </w:r>
      <w:r w:rsidR="00210BE8">
        <w:rPr>
          <w:i/>
          <w:iCs/>
        </w:rPr>
        <w:t>:</w:t>
      </w:r>
      <w:r w:rsidRPr="00210BE8" w:rsidR="00053527">
        <w:rPr>
          <w:i/>
          <w:iCs/>
        </w:rPr>
        <w:t xml:space="preserve"> </w:t>
      </w:r>
      <w:r w:rsidRPr="037E6C4C" w:rsidR="010AD964">
        <w:rPr>
          <w:i/>
          <w:iCs/>
        </w:rPr>
        <w:t>A</w:t>
      </w:r>
      <w:r w:rsidRPr="037E6C4C" w:rsidR="00053527">
        <w:rPr>
          <w:i/>
          <w:iCs/>
        </w:rPr>
        <w:t>anvullende</w:t>
      </w:r>
      <w:r w:rsidRPr="00210BE8" w:rsidR="00053527">
        <w:rPr>
          <w:i/>
          <w:iCs/>
        </w:rPr>
        <w:t xml:space="preserve"> diensten</w:t>
      </w:r>
    </w:p>
    <w:p w:rsidRPr="00B16236" w:rsidR="00105573" w:rsidP="00B16236" w:rsidRDefault="00105573" w14:paraId="605A3A75" w14:textId="22875BD0">
      <w:pPr>
        <w:spacing w:line="276" w:lineRule="auto"/>
        <w:rPr>
          <w:iCs/>
          <w:szCs w:val="20"/>
        </w:rPr>
      </w:pPr>
      <w:r>
        <w:rPr>
          <w:iCs/>
          <w:szCs w:val="20"/>
        </w:rPr>
        <w:t xml:space="preserve">De tarieven voor onderstaande diensten worden optioneel uitgevraagd. Deze tarieven worden niet in de prijsbeoordeling betrokken. </w:t>
      </w:r>
    </w:p>
    <w:p w:rsidR="00EF36ED" w:rsidP="00186FB5" w:rsidRDefault="00EF36ED" w14:paraId="28879145" w14:textId="77777777">
      <w:pPr>
        <w:spacing w:line="276" w:lineRule="auto"/>
        <w:ind w:left="284" w:hanging="284"/>
      </w:pPr>
    </w:p>
    <w:tbl>
      <w:tblPr>
        <w:tblStyle w:val="ListTable1Light-Accent1"/>
        <w:tblW w:w="0" w:type="auto"/>
        <w:tblLook w:val="04A0" w:firstRow="1" w:lastRow="0" w:firstColumn="1" w:lastColumn="0" w:noHBand="0" w:noVBand="1"/>
      </w:tblPr>
      <w:tblGrid>
        <w:gridCol w:w="3020"/>
        <w:gridCol w:w="3021"/>
        <w:gridCol w:w="3021"/>
      </w:tblGrid>
      <w:tr w:rsidR="001332B8" w:rsidTr="00705DC3" w14:paraId="332715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1332B8" w:rsidP="00186FB5" w:rsidRDefault="009B611A" w14:paraId="1901E1BD" w14:textId="7090C351">
            <w:pPr>
              <w:spacing w:line="276" w:lineRule="auto"/>
            </w:pPr>
            <w:r>
              <w:t>Dienst</w:t>
            </w:r>
          </w:p>
        </w:tc>
        <w:tc>
          <w:tcPr>
            <w:tcW w:w="3021" w:type="dxa"/>
          </w:tcPr>
          <w:p w:rsidR="001332B8" w:rsidP="00186FB5" w:rsidRDefault="009B611A" w14:paraId="783DC395" w14:textId="4C345AB0">
            <w:pPr>
              <w:spacing w:line="276" w:lineRule="auto"/>
              <w:cnfStyle w:val="100000000000" w:firstRow="1" w:lastRow="0" w:firstColumn="0" w:lastColumn="0" w:oddVBand="0" w:evenVBand="0" w:oddHBand="0" w:evenHBand="0" w:firstRowFirstColumn="0" w:firstRowLastColumn="0" w:lastRowFirstColumn="0" w:lastRowLastColumn="0"/>
            </w:pPr>
            <w:r>
              <w:t xml:space="preserve">Tarief </w:t>
            </w:r>
          </w:p>
        </w:tc>
        <w:tc>
          <w:tcPr>
            <w:tcW w:w="3021" w:type="dxa"/>
          </w:tcPr>
          <w:p w:rsidR="001332B8" w:rsidP="00186FB5" w:rsidRDefault="009B611A" w14:paraId="7485269C" w14:textId="62B3FA89">
            <w:pPr>
              <w:spacing w:line="276" w:lineRule="auto"/>
              <w:cnfStyle w:val="100000000000" w:firstRow="1" w:lastRow="0" w:firstColumn="0" w:lastColumn="0" w:oddVBand="0" w:evenVBand="0" w:oddHBand="0" w:evenHBand="0" w:firstRowFirstColumn="0" w:firstRowLastColumn="0" w:lastRowFirstColumn="0" w:lastRowLastColumn="0"/>
            </w:pPr>
            <w:r>
              <w:t xml:space="preserve">Toelichting </w:t>
            </w:r>
            <w:r w:rsidR="00957DC3">
              <w:t>(verrichting/uur/medewerker)</w:t>
            </w:r>
          </w:p>
        </w:tc>
      </w:tr>
      <w:tr w:rsidR="001332B8" w:rsidTr="00705DC3" w14:paraId="436517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1332B8" w:rsidP="00186FB5" w:rsidRDefault="007E5BC2" w14:paraId="7D784492" w14:textId="581626B9">
            <w:pPr>
              <w:spacing w:line="276" w:lineRule="auto"/>
            </w:pPr>
            <w:r>
              <w:t>Second Opinion</w:t>
            </w:r>
          </w:p>
        </w:tc>
        <w:tc>
          <w:tcPr>
            <w:tcW w:w="3021" w:type="dxa"/>
          </w:tcPr>
          <w:p w:rsidR="001332B8" w:rsidP="00186FB5" w:rsidRDefault="001332B8" w14:paraId="09EB9F5C" w14:textId="77777777">
            <w:pPr>
              <w:spacing w:line="276" w:lineRule="auto"/>
              <w:cnfStyle w:val="000000100000" w:firstRow="0" w:lastRow="0" w:firstColumn="0" w:lastColumn="0" w:oddVBand="0" w:evenVBand="0" w:oddHBand="1" w:evenHBand="0" w:firstRowFirstColumn="0" w:firstRowLastColumn="0" w:lastRowFirstColumn="0" w:lastRowLastColumn="0"/>
            </w:pPr>
          </w:p>
        </w:tc>
        <w:tc>
          <w:tcPr>
            <w:tcW w:w="3021" w:type="dxa"/>
          </w:tcPr>
          <w:p w:rsidR="001332B8" w:rsidP="00186FB5" w:rsidRDefault="001332B8" w14:paraId="2F4D4BE3" w14:textId="7C4E955F">
            <w:pPr>
              <w:spacing w:line="276" w:lineRule="auto"/>
              <w:cnfStyle w:val="000000100000" w:firstRow="0" w:lastRow="0" w:firstColumn="0" w:lastColumn="0" w:oddVBand="0" w:evenVBand="0" w:oddHBand="1" w:evenHBand="0" w:firstRowFirstColumn="0" w:firstRowLastColumn="0" w:lastRowFirstColumn="0" w:lastRowLastColumn="0"/>
            </w:pPr>
          </w:p>
        </w:tc>
      </w:tr>
      <w:tr w:rsidR="00705DC3" w:rsidTr="00705DC3" w14:paraId="5DDA0402" w14:textId="77777777">
        <w:tc>
          <w:tcPr>
            <w:cnfStyle w:val="001000000000" w:firstRow="0" w:lastRow="0" w:firstColumn="1" w:lastColumn="0" w:oddVBand="0" w:evenVBand="0" w:oddHBand="0" w:evenHBand="0" w:firstRowFirstColumn="0" w:firstRowLastColumn="0" w:lastRowFirstColumn="0" w:lastRowLastColumn="0"/>
            <w:tcW w:w="3020" w:type="dxa"/>
          </w:tcPr>
          <w:p w:rsidR="00705DC3" w:rsidP="00186FB5" w:rsidRDefault="00983E3F" w14:paraId="3EB51996" w14:textId="5901C058">
            <w:pPr>
              <w:spacing w:line="276" w:lineRule="auto"/>
            </w:pPr>
            <w:r>
              <w:t>PAGO</w:t>
            </w:r>
          </w:p>
        </w:tc>
        <w:tc>
          <w:tcPr>
            <w:tcW w:w="3021" w:type="dxa"/>
          </w:tcPr>
          <w:p w:rsidR="00705DC3" w:rsidP="00186FB5" w:rsidRDefault="00705DC3" w14:paraId="44A35480" w14:textId="77777777">
            <w:pPr>
              <w:spacing w:line="276" w:lineRule="auto"/>
              <w:cnfStyle w:val="000000000000" w:firstRow="0" w:lastRow="0" w:firstColumn="0" w:lastColumn="0" w:oddVBand="0" w:evenVBand="0" w:oddHBand="0" w:evenHBand="0" w:firstRowFirstColumn="0" w:firstRowLastColumn="0" w:lastRowFirstColumn="0" w:lastRowLastColumn="0"/>
            </w:pPr>
          </w:p>
        </w:tc>
        <w:tc>
          <w:tcPr>
            <w:tcW w:w="3021" w:type="dxa"/>
          </w:tcPr>
          <w:p w:rsidR="00705DC3" w:rsidP="00186FB5" w:rsidRDefault="00705DC3" w14:paraId="48ED9781" w14:textId="77777777">
            <w:pPr>
              <w:spacing w:line="276" w:lineRule="auto"/>
              <w:cnfStyle w:val="000000000000" w:firstRow="0" w:lastRow="0" w:firstColumn="0" w:lastColumn="0" w:oddVBand="0" w:evenVBand="0" w:oddHBand="0" w:evenHBand="0" w:firstRowFirstColumn="0" w:firstRowLastColumn="0" w:lastRowFirstColumn="0" w:lastRowLastColumn="0"/>
            </w:pPr>
          </w:p>
        </w:tc>
      </w:tr>
      <w:tr w:rsidR="00705DC3" w:rsidTr="00705DC3" w14:paraId="297378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705DC3" w:rsidP="00186FB5" w:rsidRDefault="00983E3F" w14:paraId="71FDB69B" w14:textId="41057774">
            <w:pPr>
              <w:spacing w:line="276" w:lineRule="auto"/>
            </w:pPr>
            <w:r>
              <w:t>PMO</w:t>
            </w:r>
          </w:p>
        </w:tc>
        <w:tc>
          <w:tcPr>
            <w:tcW w:w="3021" w:type="dxa"/>
          </w:tcPr>
          <w:p w:rsidR="00705DC3" w:rsidP="00186FB5" w:rsidRDefault="00705DC3" w14:paraId="2D5343D5" w14:textId="77777777">
            <w:pPr>
              <w:spacing w:line="276" w:lineRule="auto"/>
              <w:cnfStyle w:val="000000100000" w:firstRow="0" w:lastRow="0" w:firstColumn="0" w:lastColumn="0" w:oddVBand="0" w:evenVBand="0" w:oddHBand="1" w:evenHBand="0" w:firstRowFirstColumn="0" w:firstRowLastColumn="0" w:lastRowFirstColumn="0" w:lastRowLastColumn="0"/>
            </w:pPr>
          </w:p>
        </w:tc>
        <w:tc>
          <w:tcPr>
            <w:tcW w:w="3021" w:type="dxa"/>
          </w:tcPr>
          <w:p w:rsidR="00705DC3" w:rsidP="00186FB5" w:rsidRDefault="00705DC3" w14:paraId="6E5E0F07" w14:textId="77777777">
            <w:pPr>
              <w:spacing w:line="276" w:lineRule="auto"/>
              <w:cnfStyle w:val="000000100000" w:firstRow="0" w:lastRow="0" w:firstColumn="0" w:lastColumn="0" w:oddVBand="0" w:evenVBand="0" w:oddHBand="1" w:evenHBand="0" w:firstRowFirstColumn="0" w:firstRowLastColumn="0" w:lastRowFirstColumn="0" w:lastRowLastColumn="0"/>
            </w:pPr>
          </w:p>
        </w:tc>
      </w:tr>
      <w:tr w:rsidR="00705DC3" w:rsidTr="00705DC3" w14:paraId="0CCD478A" w14:textId="77777777">
        <w:tc>
          <w:tcPr>
            <w:cnfStyle w:val="001000000000" w:firstRow="0" w:lastRow="0" w:firstColumn="1" w:lastColumn="0" w:oddVBand="0" w:evenVBand="0" w:oddHBand="0" w:evenHBand="0" w:firstRowFirstColumn="0" w:firstRowLastColumn="0" w:lastRowFirstColumn="0" w:lastRowLastColumn="0"/>
            <w:tcW w:w="3020" w:type="dxa"/>
          </w:tcPr>
          <w:p w:rsidR="00705DC3" w:rsidP="00186FB5" w:rsidRDefault="005A178D" w14:paraId="4D8FD5B8" w14:textId="4F4A7D24">
            <w:pPr>
              <w:spacing w:line="276" w:lineRule="auto"/>
            </w:pPr>
            <w:r>
              <w:t>Arbeidsdeskundig onderzoek</w:t>
            </w:r>
          </w:p>
        </w:tc>
        <w:tc>
          <w:tcPr>
            <w:tcW w:w="3021" w:type="dxa"/>
          </w:tcPr>
          <w:p w:rsidR="00705DC3" w:rsidP="00186FB5" w:rsidRDefault="00705DC3" w14:paraId="2206DD45" w14:textId="77777777">
            <w:pPr>
              <w:spacing w:line="276" w:lineRule="auto"/>
              <w:cnfStyle w:val="000000000000" w:firstRow="0" w:lastRow="0" w:firstColumn="0" w:lastColumn="0" w:oddVBand="0" w:evenVBand="0" w:oddHBand="0" w:evenHBand="0" w:firstRowFirstColumn="0" w:firstRowLastColumn="0" w:lastRowFirstColumn="0" w:lastRowLastColumn="0"/>
            </w:pPr>
          </w:p>
        </w:tc>
        <w:tc>
          <w:tcPr>
            <w:tcW w:w="3021" w:type="dxa"/>
          </w:tcPr>
          <w:p w:rsidR="00705DC3" w:rsidP="00186FB5" w:rsidRDefault="00705DC3" w14:paraId="7C636958" w14:textId="77777777">
            <w:pPr>
              <w:spacing w:line="276" w:lineRule="auto"/>
              <w:cnfStyle w:val="000000000000" w:firstRow="0" w:lastRow="0" w:firstColumn="0" w:lastColumn="0" w:oddVBand="0" w:evenVBand="0" w:oddHBand="0" w:evenHBand="0" w:firstRowFirstColumn="0" w:firstRowLastColumn="0" w:lastRowFirstColumn="0" w:lastRowLastColumn="0"/>
            </w:pPr>
          </w:p>
        </w:tc>
      </w:tr>
      <w:tr w:rsidR="00705DC3" w:rsidTr="00705DC3" w14:paraId="074CDE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705DC3" w:rsidP="00186FB5" w:rsidRDefault="005A178D" w14:paraId="59AEBEBD" w14:textId="676C2F68">
            <w:pPr>
              <w:spacing w:line="276" w:lineRule="auto"/>
            </w:pPr>
            <w:r>
              <w:t>Werkplekonderzoek</w:t>
            </w:r>
            <w:r w:rsidR="008B1C7F">
              <w:t xml:space="preserve"> (door specialist)</w:t>
            </w:r>
          </w:p>
        </w:tc>
        <w:tc>
          <w:tcPr>
            <w:tcW w:w="3021" w:type="dxa"/>
          </w:tcPr>
          <w:p w:rsidR="00705DC3" w:rsidP="00186FB5" w:rsidRDefault="00705DC3" w14:paraId="1FD84502" w14:textId="77777777">
            <w:pPr>
              <w:spacing w:line="276" w:lineRule="auto"/>
              <w:cnfStyle w:val="000000100000" w:firstRow="0" w:lastRow="0" w:firstColumn="0" w:lastColumn="0" w:oddVBand="0" w:evenVBand="0" w:oddHBand="1" w:evenHBand="0" w:firstRowFirstColumn="0" w:firstRowLastColumn="0" w:lastRowFirstColumn="0" w:lastRowLastColumn="0"/>
            </w:pPr>
          </w:p>
        </w:tc>
        <w:tc>
          <w:tcPr>
            <w:tcW w:w="3021" w:type="dxa"/>
          </w:tcPr>
          <w:p w:rsidR="00705DC3" w:rsidP="00186FB5" w:rsidRDefault="00705DC3" w14:paraId="46DC2A3A" w14:textId="77777777">
            <w:pPr>
              <w:spacing w:line="276" w:lineRule="auto"/>
              <w:cnfStyle w:val="000000100000" w:firstRow="0" w:lastRow="0" w:firstColumn="0" w:lastColumn="0" w:oddVBand="0" w:evenVBand="0" w:oddHBand="1" w:evenHBand="0" w:firstRowFirstColumn="0" w:firstRowLastColumn="0" w:lastRowFirstColumn="0" w:lastRowLastColumn="0"/>
            </w:pPr>
          </w:p>
        </w:tc>
      </w:tr>
      <w:tr w:rsidR="005A178D" w:rsidTr="00705DC3" w14:paraId="008DDBC3" w14:textId="77777777">
        <w:tc>
          <w:tcPr>
            <w:cnfStyle w:val="001000000000" w:firstRow="0" w:lastRow="0" w:firstColumn="1" w:lastColumn="0" w:oddVBand="0" w:evenVBand="0" w:oddHBand="0" w:evenHBand="0" w:firstRowFirstColumn="0" w:firstRowLastColumn="0" w:lastRowFirstColumn="0" w:lastRowLastColumn="0"/>
            <w:tcW w:w="3020" w:type="dxa"/>
          </w:tcPr>
          <w:p w:rsidR="005A178D" w:rsidP="00186FB5" w:rsidRDefault="00362016" w14:paraId="791238BB" w14:textId="1B9E042D">
            <w:pPr>
              <w:spacing w:line="276" w:lineRule="auto"/>
            </w:pPr>
            <w:r>
              <w:t>A&amp;O-deskundige</w:t>
            </w:r>
          </w:p>
        </w:tc>
        <w:tc>
          <w:tcPr>
            <w:tcW w:w="3021" w:type="dxa"/>
          </w:tcPr>
          <w:p w:rsidR="005A178D" w:rsidP="00186FB5" w:rsidRDefault="005A178D" w14:paraId="4B1761E2" w14:textId="77777777">
            <w:pPr>
              <w:spacing w:line="276" w:lineRule="auto"/>
              <w:cnfStyle w:val="000000000000" w:firstRow="0" w:lastRow="0" w:firstColumn="0" w:lastColumn="0" w:oddVBand="0" w:evenVBand="0" w:oddHBand="0" w:evenHBand="0" w:firstRowFirstColumn="0" w:firstRowLastColumn="0" w:lastRowFirstColumn="0" w:lastRowLastColumn="0"/>
            </w:pPr>
          </w:p>
        </w:tc>
        <w:tc>
          <w:tcPr>
            <w:tcW w:w="3021" w:type="dxa"/>
          </w:tcPr>
          <w:p w:rsidR="005A178D" w:rsidP="00186FB5" w:rsidRDefault="005A178D" w14:paraId="5B12EFFE" w14:textId="77777777">
            <w:pPr>
              <w:spacing w:line="276" w:lineRule="auto"/>
              <w:cnfStyle w:val="000000000000" w:firstRow="0" w:lastRow="0" w:firstColumn="0" w:lastColumn="0" w:oddVBand="0" w:evenVBand="0" w:oddHBand="0" w:evenHBand="0" w:firstRowFirstColumn="0" w:firstRowLastColumn="0" w:lastRowFirstColumn="0" w:lastRowLastColumn="0"/>
            </w:pPr>
          </w:p>
        </w:tc>
      </w:tr>
      <w:tr w:rsidR="00362016" w:rsidTr="00705DC3" w14:paraId="2AC990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362016" w:rsidP="00186FB5" w:rsidRDefault="00362016" w14:paraId="406F8D8D" w14:textId="24D97F3F">
            <w:pPr>
              <w:spacing w:line="276" w:lineRule="auto"/>
            </w:pPr>
            <w:r>
              <w:t>Bedrijfsmaatschappelijk werk</w:t>
            </w:r>
          </w:p>
        </w:tc>
        <w:tc>
          <w:tcPr>
            <w:tcW w:w="3021" w:type="dxa"/>
          </w:tcPr>
          <w:p w:rsidR="00362016" w:rsidP="00186FB5" w:rsidRDefault="00362016" w14:paraId="129637AA" w14:textId="77777777">
            <w:pPr>
              <w:spacing w:line="276" w:lineRule="auto"/>
              <w:cnfStyle w:val="000000100000" w:firstRow="0" w:lastRow="0" w:firstColumn="0" w:lastColumn="0" w:oddVBand="0" w:evenVBand="0" w:oddHBand="1" w:evenHBand="0" w:firstRowFirstColumn="0" w:firstRowLastColumn="0" w:lastRowFirstColumn="0" w:lastRowLastColumn="0"/>
            </w:pPr>
          </w:p>
        </w:tc>
        <w:tc>
          <w:tcPr>
            <w:tcW w:w="3021" w:type="dxa"/>
          </w:tcPr>
          <w:p w:rsidR="00362016" w:rsidP="00186FB5" w:rsidRDefault="00362016" w14:paraId="27E22C48" w14:textId="77777777">
            <w:pPr>
              <w:spacing w:line="276" w:lineRule="auto"/>
              <w:cnfStyle w:val="000000100000" w:firstRow="0" w:lastRow="0" w:firstColumn="0" w:lastColumn="0" w:oddVBand="0" w:evenVBand="0" w:oddHBand="1" w:evenHBand="0" w:firstRowFirstColumn="0" w:firstRowLastColumn="0" w:lastRowFirstColumn="0" w:lastRowLastColumn="0"/>
            </w:pPr>
          </w:p>
        </w:tc>
      </w:tr>
      <w:tr w:rsidR="00362016" w:rsidTr="00705DC3" w14:paraId="6DE082DE" w14:textId="77777777">
        <w:tc>
          <w:tcPr>
            <w:cnfStyle w:val="001000000000" w:firstRow="0" w:lastRow="0" w:firstColumn="1" w:lastColumn="0" w:oddVBand="0" w:evenVBand="0" w:oddHBand="0" w:evenHBand="0" w:firstRowFirstColumn="0" w:firstRowLastColumn="0" w:lastRowFirstColumn="0" w:lastRowLastColumn="0"/>
            <w:tcW w:w="3020" w:type="dxa"/>
          </w:tcPr>
          <w:p w:rsidR="00362016" w:rsidP="00186FB5" w:rsidRDefault="00362016" w14:paraId="7F438FCA" w14:textId="7D6C0185">
            <w:pPr>
              <w:spacing w:line="276" w:lineRule="auto"/>
            </w:pPr>
            <w:r>
              <w:t>Psychologische begeleiding</w:t>
            </w:r>
          </w:p>
        </w:tc>
        <w:tc>
          <w:tcPr>
            <w:tcW w:w="3021" w:type="dxa"/>
          </w:tcPr>
          <w:p w:rsidR="00362016" w:rsidP="00186FB5" w:rsidRDefault="00362016" w14:paraId="5DF03583" w14:textId="77777777">
            <w:pPr>
              <w:spacing w:line="276" w:lineRule="auto"/>
              <w:cnfStyle w:val="000000000000" w:firstRow="0" w:lastRow="0" w:firstColumn="0" w:lastColumn="0" w:oddVBand="0" w:evenVBand="0" w:oddHBand="0" w:evenHBand="0" w:firstRowFirstColumn="0" w:firstRowLastColumn="0" w:lastRowFirstColumn="0" w:lastRowLastColumn="0"/>
            </w:pPr>
          </w:p>
        </w:tc>
        <w:tc>
          <w:tcPr>
            <w:tcW w:w="3021" w:type="dxa"/>
          </w:tcPr>
          <w:p w:rsidR="00362016" w:rsidP="00186FB5" w:rsidRDefault="00362016" w14:paraId="6341C99D" w14:textId="77777777">
            <w:pPr>
              <w:spacing w:line="276" w:lineRule="auto"/>
              <w:cnfStyle w:val="000000000000" w:firstRow="0" w:lastRow="0" w:firstColumn="0" w:lastColumn="0" w:oddVBand="0" w:evenVBand="0" w:oddHBand="0" w:evenHBand="0" w:firstRowFirstColumn="0" w:firstRowLastColumn="0" w:lastRowFirstColumn="0" w:lastRowLastColumn="0"/>
            </w:pPr>
          </w:p>
        </w:tc>
      </w:tr>
      <w:tr w:rsidR="0090386F" w:rsidTr="00705DC3" w14:paraId="3393DC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90386F" w:rsidP="00186FB5" w:rsidRDefault="00B41B93" w14:paraId="01D64819" w14:textId="3DF32131">
            <w:pPr>
              <w:spacing w:line="276" w:lineRule="auto"/>
            </w:pPr>
            <w:r>
              <w:t>Tweede spoor traject</w:t>
            </w:r>
          </w:p>
        </w:tc>
        <w:tc>
          <w:tcPr>
            <w:tcW w:w="3021" w:type="dxa"/>
          </w:tcPr>
          <w:p w:rsidR="0090386F" w:rsidP="00186FB5" w:rsidRDefault="0090386F" w14:paraId="1498A1AE" w14:textId="77777777">
            <w:pPr>
              <w:spacing w:line="276" w:lineRule="auto"/>
              <w:cnfStyle w:val="000000100000" w:firstRow="0" w:lastRow="0" w:firstColumn="0" w:lastColumn="0" w:oddVBand="0" w:evenVBand="0" w:oddHBand="1" w:evenHBand="0" w:firstRowFirstColumn="0" w:firstRowLastColumn="0" w:lastRowFirstColumn="0" w:lastRowLastColumn="0"/>
            </w:pPr>
          </w:p>
        </w:tc>
        <w:tc>
          <w:tcPr>
            <w:tcW w:w="3021" w:type="dxa"/>
          </w:tcPr>
          <w:p w:rsidR="0090386F" w:rsidP="00186FB5" w:rsidRDefault="0090386F" w14:paraId="3E7F4556" w14:textId="77777777">
            <w:pPr>
              <w:spacing w:line="276" w:lineRule="auto"/>
              <w:cnfStyle w:val="000000100000" w:firstRow="0" w:lastRow="0" w:firstColumn="0" w:lastColumn="0" w:oddVBand="0" w:evenVBand="0" w:oddHBand="1" w:evenHBand="0" w:firstRowFirstColumn="0" w:firstRowLastColumn="0" w:lastRowFirstColumn="0" w:lastRowLastColumn="0"/>
            </w:pPr>
          </w:p>
        </w:tc>
      </w:tr>
      <w:tr w:rsidR="00343D9B" w:rsidTr="00705DC3" w14:paraId="4C391280" w14:textId="77777777">
        <w:tc>
          <w:tcPr>
            <w:cnfStyle w:val="001000000000" w:firstRow="0" w:lastRow="0" w:firstColumn="1" w:lastColumn="0" w:oddVBand="0" w:evenVBand="0" w:oddHBand="0" w:evenHBand="0" w:firstRowFirstColumn="0" w:firstRowLastColumn="0" w:lastRowFirstColumn="0" w:lastRowLastColumn="0"/>
            <w:tcW w:w="3020" w:type="dxa"/>
          </w:tcPr>
          <w:p w:rsidR="00343D9B" w:rsidP="00186FB5" w:rsidRDefault="00E26482" w14:paraId="1A447C02" w14:textId="4A3A5E99">
            <w:pPr>
              <w:spacing w:line="276" w:lineRule="auto"/>
            </w:pPr>
            <w:r>
              <w:t>RI&amp;E toetsing</w:t>
            </w:r>
          </w:p>
        </w:tc>
        <w:tc>
          <w:tcPr>
            <w:tcW w:w="3021" w:type="dxa"/>
          </w:tcPr>
          <w:p w:rsidR="00343D9B" w:rsidP="00186FB5" w:rsidRDefault="00343D9B" w14:paraId="50560D07" w14:textId="77777777">
            <w:pPr>
              <w:spacing w:line="276" w:lineRule="auto"/>
              <w:cnfStyle w:val="000000000000" w:firstRow="0" w:lastRow="0" w:firstColumn="0" w:lastColumn="0" w:oddVBand="0" w:evenVBand="0" w:oddHBand="0" w:evenHBand="0" w:firstRowFirstColumn="0" w:firstRowLastColumn="0" w:lastRowFirstColumn="0" w:lastRowLastColumn="0"/>
            </w:pPr>
          </w:p>
        </w:tc>
        <w:tc>
          <w:tcPr>
            <w:tcW w:w="3021" w:type="dxa"/>
          </w:tcPr>
          <w:p w:rsidR="00343D9B" w:rsidP="00186FB5" w:rsidRDefault="00343D9B" w14:paraId="103E9725" w14:textId="77777777">
            <w:pPr>
              <w:spacing w:line="276" w:lineRule="auto"/>
              <w:cnfStyle w:val="000000000000" w:firstRow="0" w:lastRow="0" w:firstColumn="0" w:lastColumn="0" w:oddVBand="0" w:evenVBand="0" w:oddHBand="0" w:evenHBand="0" w:firstRowFirstColumn="0" w:firstRowLastColumn="0" w:lastRowFirstColumn="0" w:lastRowLastColumn="0"/>
            </w:pPr>
          </w:p>
        </w:tc>
      </w:tr>
      <w:tr w:rsidR="00343D9B" w:rsidTr="00705DC3" w14:paraId="0E0E84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rsidR="00343D9B" w:rsidP="00186FB5" w:rsidRDefault="00A003F1" w14:paraId="27DF53A8" w14:textId="034F613C">
            <w:pPr>
              <w:spacing w:line="276" w:lineRule="auto"/>
            </w:pPr>
            <w:r>
              <w:t xml:space="preserve">Overig: </w:t>
            </w:r>
          </w:p>
        </w:tc>
        <w:tc>
          <w:tcPr>
            <w:tcW w:w="3021" w:type="dxa"/>
          </w:tcPr>
          <w:p w:rsidR="00343D9B" w:rsidP="00186FB5" w:rsidRDefault="00343D9B" w14:paraId="3D991BD0" w14:textId="77777777">
            <w:pPr>
              <w:spacing w:line="276" w:lineRule="auto"/>
              <w:cnfStyle w:val="000000100000" w:firstRow="0" w:lastRow="0" w:firstColumn="0" w:lastColumn="0" w:oddVBand="0" w:evenVBand="0" w:oddHBand="1" w:evenHBand="0" w:firstRowFirstColumn="0" w:firstRowLastColumn="0" w:lastRowFirstColumn="0" w:lastRowLastColumn="0"/>
            </w:pPr>
          </w:p>
        </w:tc>
        <w:tc>
          <w:tcPr>
            <w:tcW w:w="3021" w:type="dxa"/>
          </w:tcPr>
          <w:p w:rsidR="00343D9B" w:rsidP="00186FB5" w:rsidRDefault="00343D9B" w14:paraId="34933454" w14:textId="77777777">
            <w:pPr>
              <w:spacing w:line="276" w:lineRule="auto"/>
              <w:cnfStyle w:val="000000100000" w:firstRow="0" w:lastRow="0" w:firstColumn="0" w:lastColumn="0" w:oddVBand="0" w:evenVBand="0" w:oddHBand="1" w:evenHBand="0" w:firstRowFirstColumn="0" w:firstRowLastColumn="0" w:lastRowFirstColumn="0" w:lastRowLastColumn="0"/>
            </w:pPr>
          </w:p>
          <w:p w:rsidR="00800A9C" w:rsidP="00186FB5" w:rsidRDefault="00800A9C" w14:paraId="78B11298" w14:textId="77777777">
            <w:pPr>
              <w:spacing w:line="276" w:lineRule="auto"/>
              <w:cnfStyle w:val="000000100000" w:firstRow="0" w:lastRow="0" w:firstColumn="0" w:lastColumn="0" w:oddVBand="0" w:evenVBand="0" w:oddHBand="1" w:evenHBand="0" w:firstRowFirstColumn="0" w:firstRowLastColumn="0" w:lastRowFirstColumn="0" w:lastRowLastColumn="0"/>
            </w:pPr>
          </w:p>
          <w:p w:rsidR="00800A9C" w:rsidP="00186FB5" w:rsidRDefault="00800A9C" w14:paraId="2EEF50E7" w14:textId="77777777">
            <w:pPr>
              <w:spacing w:line="276" w:lineRule="auto"/>
              <w:cnfStyle w:val="000000100000" w:firstRow="0" w:lastRow="0" w:firstColumn="0" w:lastColumn="0" w:oddVBand="0" w:evenVBand="0" w:oddHBand="1" w:evenHBand="0" w:firstRowFirstColumn="0" w:firstRowLastColumn="0" w:lastRowFirstColumn="0" w:lastRowLastColumn="0"/>
            </w:pPr>
          </w:p>
          <w:p w:rsidR="00800A9C" w:rsidP="00186FB5" w:rsidRDefault="00800A9C" w14:paraId="3A4805DB" w14:textId="77777777">
            <w:pPr>
              <w:spacing w:line="276" w:lineRule="auto"/>
              <w:cnfStyle w:val="000000100000" w:firstRow="0" w:lastRow="0" w:firstColumn="0" w:lastColumn="0" w:oddVBand="0" w:evenVBand="0" w:oddHBand="1" w:evenHBand="0" w:firstRowFirstColumn="0" w:firstRowLastColumn="0" w:lastRowFirstColumn="0" w:lastRowLastColumn="0"/>
            </w:pPr>
          </w:p>
          <w:p w:rsidR="00800A9C" w:rsidP="00186FB5" w:rsidRDefault="00800A9C" w14:paraId="6807EC9E" w14:textId="77777777">
            <w:pPr>
              <w:spacing w:line="276" w:lineRule="auto"/>
              <w:cnfStyle w:val="000000100000" w:firstRow="0" w:lastRow="0" w:firstColumn="0" w:lastColumn="0" w:oddVBand="0" w:evenVBand="0" w:oddHBand="1" w:evenHBand="0" w:firstRowFirstColumn="0" w:firstRowLastColumn="0" w:lastRowFirstColumn="0" w:lastRowLastColumn="0"/>
            </w:pPr>
          </w:p>
          <w:p w:rsidR="00800A9C" w:rsidP="00186FB5" w:rsidRDefault="00800A9C" w14:paraId="35CCD4DA" w14:textId="77777777">
            <w:pPr>
              <w:spacing w:line="276" w:lineRule="auto"/>
              <w:cnfStyle w:val="000000100000" w:firstRow="0" w:lastRow="0" w:firstColumn="0" w:lastColumn="0" w:oddVBand="0" w:evenVBand="0" w:oddHBand="1" w:evenHBand="0" w:firstRowFirstColumn="0" w:firstRowLastColumn="0" w:lastRowFirstColumn="0" w:lastRowLastColumn="0"/>
            </w:pPr>
          </w:p>
        </w:tc>
      </w:tr>
    </w:tbl>
    <w:p w:rsidR="00EF36ED" w:rsidP="00186FB5" w:rsidRDefault="00EF36ED" w14:paraId="78150329" w14:textId="77777777">
      <w:pPr>
        <w:spacing w:line="276" w:lineRule="auto"/>
        <w:ind w:left="284" w:hanging="284"/>
      </w:pPr>
    </w:p>
    <w:p w:rsidR="000063C8" w:rsidP="00186FB5" w:rsidRDefault="000063C8" w14:paraId="51985D28" w14:textId="77777777">
      <w:pPr>
        <w:spacing w:line="276" w:lineRule="auto"/>
        <w:rPr>
          <w:i/>
          <w:szCs w:val="20"/>
        </w:rPr>
      </w:pPr>
    </w:p>
    <w:p w:rsidR="007E1CE7" w:rsidP="00186FB5" w:rsidRDefault="007E1CE7" w14:paraId="4A6901B3" w14:textId="77777777">
      <w:pPr>
        <w:spacing w:line="276" w:lineRule="auto"/>
        <w:rPr>
          <w:i/>
          <w:szCs w:val="20"/>
        </w:rPr>
      </w:pPr>
    </w:p>
    <w:p w:rsidR="007E1CE7" w:rsidP="00186FB5" w:rsidRDefault="007E1CE7" w14:paraId="34DF5307" w14:textId="77777777">
      <w:pPr>
        <w:spacing w:line="276" w:lineRule="auto"/>
        <w:rPr>
          <w:i/>
          <w:szCs w:val="20"/>
        </w:rPr>
      </w:pPr>
    </w:p>
    <w:p w:rsidR="007E1CE7" w:rsidP="00186FB5" w:rsidRDefault="007E1CE7" w14:paraId="4BA6EB6B" w14:textId="77777777">
      <w:pPr>
        <w:spacing w:line="276" w:lineRule="auto"/>
        <w:rPr>
          <w:i/>
          <w:szCs w:val="20"/>
        </w:rPr>
      </w:pPr>
    </w:p>
    <w:p w:rsidRPr="00303C6F" w:rsidR="007E1CE7" w:rsidP="00186FB5" w:rsidRDefault="007E1CE7" w14:paraId="33ABC135" w14:textId="77777777">
      <w:pPr>
        <w:spacing w:line="276" w:lineRule="auto"/>
        <w:rPr>
          <w:i/>
          <w:szCs w:val="20"/>
        </w:rPr>
      </w:pPr>
    </w:p>
    <w:p w:rsidRPr="00303C6F" w:rsidR="004A79B9" w:rsidP="00186FB5" w:rsidRDefault="004A79B9" w14:paraId="6A440A53" w14:textId="36AA3002">
      <w:pPr>
        <w:spacing w:line="276" w:lineRule="auto"/>
        <w:rPr>
          <w:szCs w:val="20"/>
        </w:rPr>
      </w:pPr>
    </w:p>
    <w:p w:rsidRPr="00303C6F" w:rsidR="004A79B9" w:rsidP="00186FB5" w:rsidRDefault="004A79B9" w14:paraId="4F4D0504" w14:textId="77777777">
      <w:pPr>
        <w:spacing w:line="276" w:lineRule="auto"/>
        <w:rPr>
          <w:szCs w:val="20"/>
        </w:rPr>
      </w:pPr>
      <w:r w:rsidRPr="00303C6F">
        <w:rPr>
          <w:szCs w:val="20"/>
        </w:rPr>
        <w:t xml:space="preserve">Ondergetekende verklaart, uit hoofde van zijn functie, naar waarheid te hebben ingevuld: </w:t>
      </w:r>
    </w:p>
    <w:p w:rsidRPr="00303C6F" w:rsidR="004A79B9" w:rsidP="00186FB5" w:rsidRDefault="004A79B9" w14:paraId="58C655C0" w14:textId="77777777">
      <w:pPr>
        <w:spacing w:line="276" w:lineRule="auto"/>
        <w:rPr>
          <w:szCs w:val="20"/>
        </w:rPr>
      </w:pPr>
    </w:p>
    <w:tbl>
      <w:tblPr>
        <w:tblStyle w:val="TableGrid"/>
        <w:tblW w:w="0" w:type="auto"/>
        <w:jc w:val="center"/>
        <w:tblLayout w:type="fixed"/>
        <w:tblLook w:val="0000" w:firstRow="0" w:lastRow="0" w:firstColumn="0" w:lastColumn="0" w:noHBand="0" w:noVBand="0"/>
      </w:tblPr>
      <w:tblGrid>
        <w:gridCol w:w="1748"/>
        <w:gridCol w:w="3850"/>
      </w:tblGrid>
      <w:tr w:rsidRPr="00303C6F" w:rsidR="004A79B9" w:rsidTr="005F5E4F" w14:paraId="1EF041E8" w14:textId="77777777">
        <w:trPr>
          <w:jc w:val="center"/>
        </w:trPr>
        <w:tc>
          <w:tcPr>
            <w:tcW w:w="1748" w:type="dxa"/>
          </w:tcPr>
          <w:p w:rsidRPr="00303C6F" w:rsidR="004A79B9" w:rsidP="00186FB5" w:rsidRDefault="004A79B9" w14:paraId="4BD484C9" w14:textId="77777777">
            <w:pPr>
              <w:spacing w:line="276" w:lineRule="auto"/>
              <w:jc w:val="both"/>
              <w:rPr>
                <w:szCs w:val="20"/>
              </w:rPr>
            </w:pPr>
            <w:r w:rsidRPr="00303C6F">
              <w:rPr>
                <w:szCs w:val="20"/>
              </w:rPr>
              <w:t>Inschrijver</w:t>
            </w:r>
          </w:p>
          <w:p w:rsidRPr="00303C6F" w:rsidR="004A79B9" w:rsidP="00186FB5" w:rsidRDefault="004A79B9" w14:paraId="32F6EB49" w14:textId="77777777">
            <w:pPr>
              <w:spacing w:line="276" w:lineRule="auto"/>
              <w:jc w:val="both"/>
              <w:rPr>
                <w:szCs w:val="20"/>
              </w:rPr>
            </w:pPr>
          </w:p>
        </w:tc>
        <w:tc>
          <w:tcPr>
            <w:tcW w:w="3850" w:type="dxa"/>
          </w:tcPr>
          <w:p w:rsidRPr="00303C6F" w:rsidR="004A79B9" w:rsidP="00186FB5" w:rsidRDefault="004A79B9" w14:paraId="45AD284F" w14:textId="77777777">
            <w:pPr>
              <w:spacing w:line="276" w:lineRule="auto"/>
              <w:jc w:val="both"/>
              <w:rPr>
                <w:szCs w:val="20"/>
                <w:highlight w:val="lightGray"/>
              </w:rPr>
            </w:pPr>
            <w:r w:rsidRPr="00303C6F">
              <w:rPr>
                <w:szCs w:val="20"/>
                <w:highlight w:val="lightGray"/>
              </w:rPr>
              <w:fldChar w:fldCharType="begin">
                <w:ffData>
                  <w:name w:val=""/>
                  <w:enabled/>
                  <w:calcOnExit w:val="0"/>
                  <w:textInput/>
                </w:ffData>
              </w:fldChar>
            </w:r>
            <w:r w:rsidRPr="00303C6F">
              <w:rPr>
                <w:szCs w:val="20"/>
                <w:highlight w:val="lightGray"/>
              </w:rPr>
              <w:instrText xml:space="preserve"> FORMTEXT </w:instrText>
            </w:r>
            <w:r w:rsidRPr="00303C6F">
              <w:rPr>
                <w:szCs w:val="20"/>
                <w:highlight w:val="lightGray"/>
              </w:rPr>
            </w:r>
            <w:r w:rsidRPr="00303C6F">
              <w:rPr>
                <w:szCs w:val="20"/>
                <w:highlight w:val="lightGray"/>
              </w:rPr>
              <w:fldChar w:fldCharType="separate"/>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szCs w:val="20"/>
                <w:highlight w:val="lightGray"/>
              </w:rPr>
              <w:fldChar w:fldCharType="end"/>
            </w:r>
          </w:p>
        </w:tc>
      </w:tr>
      <w:tr w:rsidRPr="00303C6F" w:rsidR="004A79B9" w:rsidTr="005F5E4F" w14:paraId="0BFB3D7E" w14:textId="77777777">
        <w:trPr>
          <w:jc w:val="center"/>
        </w:trPr>
        <w:tc>
          <w:tcPr>
            <w:tcW w:w="1748" w:type="dxa"/>
          </w:tcPr>
          <w:p w:rsidRPr="00303C6F" w:rsidR="004A79B9" w:rsidP="00186FB5" w:rsidRDefault="004A79B9" w14:paraId="021D27A5" w14:textId="77777777">
            <w:pPr>
              <w:spacing w:line="276" w:lineRule="auto"/>
              <w:jc w:val="both"/>
              <w:rPr>
                <w:szCs w:val="20"/>
              </w:rPr>
            </w:pPr>
            <w:r w:rsidRPr="00303C6F">
              <w:rPr>
                <w:szCs w:val="20"/>
              </w:rPr>
              <w:t>Naam</w:t>
            </w:r>
          </w:p>
          <w:p w:rsidRPr="00303C6F" w:rsidR="004A79B9" w:rsidP="00186FB5" w:rsidRDefault="004A79B9" w14:paraId="3386878F" w14:textId="77777777">
            <w:pPr>
              <w:spacing w:line="276" w:lineRule="auto"/>
              <w:jc w:val="both"/>
              <w:rPr>
                <w:szCs w:val="20"/>
              </w:rPr>
            </w:pPr>
          </w:p>
        </w:tc>
        <w:tc>
          <w:tcPr>
            <w:tcW w:w="3850" w:type="dxa"/>
          </w:tcPr>
          <w:p w:rsidRPr="00303C6F" w:rsidR="004A79B9" w:rsidP="00186FB5" w:rsidRDefault="004A79B9" w14:paraId="4B0B4FA5" w14:textId="77777777">
            <w:pPr>
              <w:spacing w:line="276" w:lineRule="auto"/>
              <w:jc w:val="both"/>
              <w:rPr>
                <w:szCs w:val="20"/>
                <w:highlight w:val="lightGray"/>
              </w:rPr>
            </w:pPr>
            <w:r w:rsidRPr="00303C6F">
              <w:rPr>
                <w:szCs w:val="20"/>
                <w:highlight w:val="lightGray"/>
              </w:rPr>
              <w:fldChar w:fldCharType="begin">
                <w:ffData>
                  <w:name w:val=""/>
                  <w:enabled/>
                  <w:calcOnExit w:val="0"/>
                  <w:textInput/>
                </w:ffData>
              </w:fldChar>
            </w:r>
            <w:r w:rsidRPr="00303C6F">
              <w:rPr>
                <w:szCs w:val="20"/>
                <w:highlight w:val="lightGray"/>
              </w:rPr>
              <w:instrText xml:space="preserve"> FORMTEXT </w:instrText>
            </w:r>
            <w:r w:rsidRPr="00303C6F">
              <w:rPr>
                <w:szCs w:val="20"/>
                <w:highlight w:val="lightGray"/>
              </w:rPr>
            </w:r>
            <w:r w:rsidRPr="00303C6F">
              <w:rPr>
                <w:szCs w:val="20"/>
                <w:highlight w:val="lightGray"/>
              </w:rPr>
              <w:fldChar w:fldCharType="separate"/>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szCs w:val="20"/>
                <w:highlight w:val="lightGray"/>
              </w:rPr>
              <w:fldChar w:fldCharType="end"/>
            </w:r>
          </w:p>
        </w:tc>
      </w:tr>
      <w:tr w:rsidRPr="00303C6F" w:rsidR="004A79B9" w:rsidTr="005F5E4F" w14:paraId="490B3E39" w14:textId="77777777">
        <w:trPr>
          <w:jc w:val="center"/>
        </w:trPr>
        <w:tc>
          <w:tcPr>
            <w:tcW w:w="1748" w:type="dxa"/>
          </w:tcPr>
          <w:p w:rsidRPr="00303C6F" w:rsidR="004A79B9" w:rsidP="00186FB5" w:rsidRDefault="004A79B9" w14:paraId="4072C85D" w14:textId="77777777">
            <w:pPr>
              <w:spacing w:line="276" w:lineRule="auto"/>
              <w:jc w:val="both"/>
              <w:rPr>
                <w:szCs w:val="20"/>
              </w:rPr>
            </w:pPr>
            <w:r w:rsidRPr="00303C6F">
              <w:rPr>
                <w:szCs w:val="20"/>
              </w:rPr>
              <w:t>Functie</w:t>
            </w:r>
          </w:p>
          <w:p w:rsidRPr="00303C6F" w:rsidR="004A79B9" w:rsidP="00186FB5" w:rsidRDefault="004A79B9" w14:paraId="0E7D7D77" w14:textId="77777777">
            <w:pPr>
              <w:spacing w:line="276" w:lineRule="auto"/>
              <w:jc w:val="both"/>
              <w:rPr>
                <w:szCs w:val="20"/>
              </w:rPr>
            </w:pPr>
          </w:p>
        </w:tc>
        <w:tc>
          <w:tcPr>
            <w:tcW w:w="3850" w:type="dxa"/>
          </w:tcPr>
          <w:p w:rsidRPr="00303C6F" w:rsidR="004A79B9" w:rsidP="00186FB5" w:rsidRDefault="004A79B9" w14:paraId="7F43045C" w14:textId="77777777">
            <w:pPr>
              <w:spacing w:line="276" w:lineRule="auto"/>
              <w:jc w:val="both"/>
              <w:rPr>
                <w:szCs w:val="20"/>
                <w:highlight w:val="lightGray"/>
              </w:rPr>
            </w:pPr>
            <w:r w:rsidRPr="00303C6F">
              <w:rPr>
                <w:szCs w:val="20"/>
                <w:highlight w:val="lightGray"/>
              </w:rPr>
              <w:fldChar w:fldCharType="begin">
                <w:ffData>
                  <w:name w:val=""/>
                  <w:enabled/>
                  <w:calcOnExit w:val="0"/>
                  <w:textInput/>
                </w:ffData>
              </w:fldChar>
            </w:r>
            <w:r w:rsidRPr="00303C6F">
              <w:rPr>
                <w:szCs w:val="20"/>
                <w:highlight w:val="lightGray"/>
              </w:rPr>
              <w:instrText xml:space="preserve"> FORMTEXT </w:instrText>
            </w:r>
            <w:r w:rsidRPr="00303C6F">
              <w:rPr>
                <w:szCs w:val="20"/>
                <w:highlight w:val="lightGray"/>
              </w:rPr>
            </w:r>
            <w:r w:rsidRPr="00303C6F">
              <w:rPr>
                <w:szCs w:val="20"/>
                <w:highlight w:val="lightGray"/>
              </w:rPr>
              <w:fldChar w:fldCharType="separate"/>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szCs w:val="20"/>
                <w:highlight w:val="lightGray"/>
              </w:rPr>
              <w:fldChar w:fldCharType="end"/>
            </w:r>
          </w:p>
        </w:tc>
      </w:tr>
      <w:tr w:rsidRPr="00303C6F" w:rsidR="004A79B9" w:rsidTr="005F5E4F" w14:paraId="04A0097B" w14:textId="77777777">
        <w:trPr>
          <w:jc w:val="center"/>
        </w:trPr>
        <w:tc>
          <w:tcPr>
            <w:tcW w:w="1748" w:type="dxa"/>
          </w:tcPr>
          <w:p w:rsidRPr="00303C6F" w:rsidR="004A79B9" w:rsidP="00186FB5" w:rsidRDefault="004A79B9" w14:paraId="4F5EF3D6" w14:textId="77777777">
            <w:pPr>
              <w:spacing w:line="276" w:lineRule="auto"/>
              <w:jc w:val="both"/>
              <w:rPr>
                <w:szCs w:val="20"/>
              </w:rPr>
            </w:pPr>
            <w:r w:rsidRPr="00303C6F">
              <w:rPr>
                <w:szCs w:val="20"/>
              </w:rPr>
              <w:t>Plaats</w:t>
            </w:r>
          </w:p>
          <w:p w:rsidRPr="00303C6F" w:rsidR="004A79B9" w:rsidP="00186FB5" w:rsidRDefault="004A79B9" w14:paraId="08BD3E80" w14:textId="77777777">
            <w:pPr>
              <w:spacing w:line="276" w:lineRule="auto"/>
              <w:jc w:val="both"/>
              <w:rPr>
                <w:szCs w:val="20"/>
              </w:rPr>
            </w:pPr>
          </w:p>
        </w:tc>
        <w:tc>
          <w:tcPr>
            <w:tcW w:w="3850" w:type="dxa"/>
          </w:tcPr>
          <w:p w:rsidRPr="00303C6F" w:rsidR="004A79B9" w:rsidP="00186FB5" w:rsidRDefault="004A79B9" w14:paraId="5F135B3D" w14:textId="77777777">
            <w:pPr>
              <w:spacing w:line="276" w:lineRule="auto"/>
              <w:jc w:val="both"/>
              <w:rPr>
                <w:szCs w:val="20"/>
                <w:highlight w:val="lightGray"/>
              </w:rPr>
            </w:pPr>
            <w:r w:rsidRPr="00303C6F">
              <w:rPr>
                <w:szCs w:val="20"/>
                <w:highlight w:val="lightGray"/>
              </w:rPr>
              <w:fldChar w:fldCharType="begin">
                <w:ffData>
                  <w:name w:val=""/>
                  <w:enabled/>
                  <w:calcOnExit w:val="0"/>
                  <w:textInput/>
                </w:ffData>
              </w:fldChar>
            </w:r>
            <w:r w:rsidRPr="00303C6F">
              <w:rPr>
                <w:szCs w:val="20"/>
                <w:highlight w:val="lightGray"/>
              </w:rPr>
              <w:instrText xml:space="preserve"> FORMTEXT </w:instrText>
            </w:r>
            <w:r w:rsidRPr="00303C6F">
              <w:rPr>
                <w:szCs w:val="20"/>
                <w:highlight w:val="lightGray"/>
              </w:rPr>
            </w:r>
            <w:r w:rsidRPr="00303C6F">
              <w:rPr>
                <w:szCs w:val="20"/>
                <w:highlight w:val="lightGray"/>
              </w:rPr>
              <w:fldChar w:fldCharType="separate"/>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szCs w:val="20"/>
                <w:highlight w:val="lightGray"/>
              </w:rPr>
              <w:fldChar w:fldCharType="end"/>
            </w:r>
          </w:p>
        </w:tc>
      </w:tr>
      <w:tr w:rsidRPr="00303C6F" w:rsidR="004A79B9" w:rsidTr="005F5E4F" w14:paraId="34B2615B" w14:textId="77777777">
        <w:trPr>
          <w:jc w:val="center"/>
        </w:trPr>
        <w:tc>
          <w:tcPr>
            <w:tcW w:w="1748" w:type="dxa"/>
          </w:tcPr>
          <w:p w:rsidRPr="00303C6F" w:rsidR="004A79B9" w:rsidP="00186FB5" w:rsidRDefault="004A79B9" w14:paraId="0A9870C1" w14:textId="77777777">
            <w:pPr>
              <w:spacing w:line="276" w:lineRule="auto"/>
              <w:jc w:val="both"/>
              <w:rPr>
                <w:szCs w:val="20"/>
              </w:rPr>
            </w:pPr>
            <w:r w:rsidRPr="00303C6F">
              <w:rPr>
                <w:szCs w:val="20"/>
              </w:rPr>
              <w:t>Datum</w:t>
            </w:r>
          </w:p>
          <w:p w:rsidRPr="00303C6F" w:rsidR="004A79B9" w:rsidP="00186FB5" w:rsidRDefault="004A79B9" w14:paraId="152A5104" w14:textId="77777777">
            <w:pPr>
              <w:spacing w:line="276" w:lineRule="auto"/>
              <w:jc w:val="both"/>
              <w:rPr>
                <w:szCs w:val="20"/>
              </w:rPr>
            </w:pPr>
          </w:p>
        </w:tc>
        <w:tc>
          <w:tcPr>
            <w:tcW w:w="3850" w:type="dxa"/>
          </w:tcPr>
          <w:p w:rsidRPr="00303C6F" w:rsidR="004A79B9" w:rsidP="00186FB5" w:rsidRDefault="004A79B9" w14:paraId="1372C313" w14:textId="77777777">
            <w:pPr>
              <w:spacing w:line="276" w:lineRule="auto"/>
              <w:jc w:val="both"/>
              <w:rPr>
                <w:szCs w:val="20"/>
                <w:highlight w:val="lightGray"/>
              </w:rPr>
            </w:pPr>
            <w:r w:rsidRPr="00303C6F">
              <w:rPr>
                <w:szCs w:val="20"/>
                <w:highlight w:val="lightGray"/>
              </w:rPr>
              <w:fldChar w:fldCharType="begin">
                <w:ffData>
                  <w:name w:val=""/>
                  <w:enabled/>
                  <w:calcOnExit w:val="0"/>
                  <w:textInput>
                    <w:type w:val="date"/>
                    <w:format w:val="dddd d MMMM yyyy"/>
                  </w:textInput>
                </w:ffData>
              </w:fldChar>
            </w:r>
            <w:r w:rsidRPr="00303C6F">
              <w:rPr>
                <w:szCs w:val="20"/>
                <w:highlight w:val="lightGray"/>
              </w:rPr>
              <w:instrText xml:space="preserve"> FORMTEXT </w:instrText>
            </w:r>
            <w:r w:rsidRPr="00303C6F">
              <w:rPr>
                <w:szCs w:val="20"/>
                <w:highlight w:val="lightGray"/>
              </w:rPr>
            </w:r>
            <w:r w:rsidRPr="00303C6F">
              <w:rPr>
                <w:szCs w:val="20"/>
                <w:highlight w:val="lightGray"/>
              </w:rPr>
              <w:fldChar w:fldCharType="separate"/>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noProof/>
                <w:szCs w:val="20"/>
                <w:highlight w:val="lightGray"/>
              </w:rPr>
              <w:t> </w:t>
            </w:r>
            <w:r w:rsidRPr="00303C6F">
              <w:rPr>
                <w:szCs w:val="20"/>
                <w:highlight w:val="lightGray"/>
              </w:rPr>
              <w:fldChar w:fldCharType="end"/>
            </w:r>
          </w:p>
        </w:tc>
      </w:tr>
      <w:tr w:rsidRPr="00303C6F" w:rsidR="004A79B9" w:rsidTr="005F5E4F" w14:paraId="343248A0" w14:textId="77777777">
        <w:trPr>
          <w:jc w:val="center"/>
        </w:trPr>
        <w:tc>
          <w:tcPr>
            <w:tcW w:w="1748" w:type="dxa"/>
          </w:tcPr>
          <w:p w:rsidRPr="00303C6F" w:rsidR="004A79B9" w:rsidP="00186FB5" w:rsidRDefault="004A79B9" w14:paraId="3A4DB567" w14:textId="77777777">
            <w:pPr>
              <w:spacing w:line="276" w:lineRule="auto"/>
              <w:jc w:val="both"/>
              <w:rPr>
                <w:szCs w:val="20"/>
              </w:rPr>
            </w:pPr>
            <w:r w:rsidRPr="00303C6F">
              <w:rPr>
                <w:szCs w:val="20"/>
              </w:rPr>
              <w:t>Handtekening</w:t>
            </w:r>
          </w:p>
          <w:p w:rsidRPr="00303C6F" w:rsidR="004A79B9" w:rsidP="00186FB5" w:rsidRDefault="004A79B9" w14:paraId="523505FC" w14:textId="77777777">
            <w:pPr>
              <w:spacing w:line="276" w:lineRule="auto"/>
              <w:jc w:val="both"/>
              <w:rPr>
                <w:szCs w:val="20"/>
              </w:rPr>
            </w:pPr>
          </w:p>
          <w:p w:rsidRPr="00303C6F" w:rsidR="004A79B9" w:rsidP="00186FB5" w:rsidRDefault="004A79B9" w14:paraId="57337F05" w14:textId="77777777">
            <w:pPr>
              <w:spacing w:line="276" w:lineRule="auto"/>
              <w:jc w:val="both"/>
              <w:rPr>
                <w:szCs w:val="20"/>
              </w:rPr>
            </w:pPr>
          </w:p>
          <w:p w:rsidRPr="00303C6F" w:rsidR="004A79B9" w:rsidP="00186FB5" w:rsidRDefault="004A79B9" w14:paraId="6D9CC0ED" w14:textId="77777777">
            <w:pPr>
              <w:spacing w:line="276" w:lineRule="auto"/>
              <w:jc w:val="both"/>
              <w:rPr>
                <w:szCs w:val="20"/>
              </w:rPr>
            </w:pPr>
          </w:p>
        </w:tc>
        <w:tc>
          <w:tcPr>
            <w:tcW w:w="3850" w:type="dxa"/>
          </w:tcPr>
          <w:p w:rsidRPr="00303C6F" w:rsidR="004A79B9" w:rsidP="00186FB5" w:rsidRDefault="004A79B9" w14:paraId="31A22355" w14:textId="77777777">
            <w:pPr>
              <w:spacing w:line="276" w:lineRule="auto"/>
              <w:jc w:val="both"/>
              <w:rPr>
                <w:szCs w:val="20"/>
                <w:highlight w:val="lightGray"/>
              </w:rPr>
            </w:pPr>
            <w:r w:rsidRPr="00303C6F">
              <w:rPr>
                <w:szCs w:val="20"/>
                <w:highlight w:val="lightGray"/>
              </w:rPr>
              <w:fldChar w:fldCharType="begin">
                <w:ffData>
                  <w:name w:val=""/>
                  <w:enabled/>
                  <w:calcOnExit w:val="0"/>
                  <w:textInput/>
                </w:ffData>
              </w:fldChar>
            </w:r>
            <w:r w:rsidRPr="00303C6F">
              <w:rPr>
                <w:szCs w:val="20"/>
                <w:highlight w:val="lightGray"/>
              </w:rPr>
              <w:instrText xml:space="preserve"> FORMTEXT </w:instrText>
            </w:r>
            <w:r w:rsidRPr="00303C6F">
              <w:rPr>
                <w:szCs w:val="20"/>
                <w:highlight w:val="lightGray"/>
              </w:rPr>
            </w:r>
            <w:r w:rsidRPr="00303C6F">
              <w:rPr>
                <w:szCs w:val="20"/>
                <w:highlight w:val="lightGray"/>
              </w:rPr>
              <w:fldChar w:fldCharType="separate"/>
            </w:r>
            <w:r w:rsidRPr="00303C6F">
              <w:rPr>
                <w:szCs w:val="20"/>
                <w:highlight w:val="lightGray"/>
              </w:rPr>
              <w:t> </w:t>
            </w:r>
            <w:r w:rsidRPr="00303C6F">
              <w:rPr>
                <w:szCs w:val="20"/>
                <w:highlight w:val="lightGray"/>
              </w:rPr>
              <w:t> </w:t>
            </w:r>
            <w:r w:rsidRPr="00303C6F">
              <w:rPr>
                <w:szCs w:val="20"/>
                <w:highlight w:val="lightGray"/>
              </w:rPr>
              <w:t> </w:t>
            </w:r>
            <w:r w:rsidRPr="00303C6F">
              <w:rPr>
                <w:szCs w:val="20"/>
                <w:highlight w:val="lightGray"/>
              </w:rPr>
              <w:t> </w:t>
            </w:r>
            <w:r w:rsidRPr="00303C6F">
              <w:rPr>
                <w:szCs w:val="20"/>
                <w:highlight w:val="lightGray"/>
              </w:rPr>
              <w:t> </w:t>
            </w:r>
            <w:r w:rsidRPr="00303C6F">
              <w:rPr>
                <w:szCs w:val="20"/>
                <w:highlight w:val="lightGray"/>
              </w:rPr>
              <w:fldChar w:fldCharType="end"/>
            </w:r>
          </w:p>
        </w:tc>
      </w:tr>
    </w:tbl>
    <w:p w:rsidRPr="002A1D01" w:rsidR="004A79B9" w:rsidP="00186FB5" w:rsidRDefault="004A79B9" w14:paraId="0818E650" w14:textId="77777777">
      <w:pPr>
        <w:spacing w:line="276" w:lineRule="auto"/>
        <w:rPr>
          <w:b/>
        </w:rPr>
      </w:pPr>
    </w:p>
    <w:p w:rsidR="00B004A5" w:rsidP="00186FB5" w:rsidRDefault="00B004A5" w14:paraId="3E4849C7" w14:textId="77777777">
      <w:pPr>
        <w:spacing w:line="276" w:lineRule="auto"/>
      </w:pPr>
    </w:p>
    <w:sectPr w:rsidR="00B004A5">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54A" w:rsidP="004A79B9" w:rsidRDefault="0007254A" w14:paraId="6EB2CD37" w14:textId="77777777">
      <w:r>
        <w:separator/>
      </w:r>
    </w:p>
  </w:endnote>
  <w:endnote w:type="continuationSeparator" w:id="0">
    <w:p w:rsidR="0007254A" w:rsidP="004A79B9" w:rsidRDefault="0007254A" w14:paraId="74573EE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M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152DA" w:rsidR="0096659E" w:rsidP="003152DA" w:rsidRDefault="003152DA" w14:paraId="4AA7C681" w14:textId="3F0AE5AB">
    <w:pPr>
      <w:pStyle w:val="Footer"/>
      <w:tabs>
        <w:tab w:val="clear" w:pos="9072"/>
        <w:tab w:val="right" w:pos="7513"/>
      </w:tabs>
    </w:pPr>
    <w:r>
      <w:rPr>
        <w:sz w:val="18"/>
        <w:szCs w:val="18"/>
      </w:rPr>
      <w:tab/>
    </w:r>
    <w:r>
      <w:rPr>
        <w:sz w:val="18"/>
        <w:szCs w:val="18"/>
      </w:rPr>
      <w:tab/>
    </w:r>
    <w:r>
      <w:rPr>
        <w:sz w:val="18"/>
        <w:szCs w:val="18"/>
      </w:rPr>
      <w:tab/>
    </w:r>
    <w:r w:rsidRPr="00985B3F">
      <w:rPr>
        <w:rStyle w:val="PageNumber"/>
        <w:b/>
        <w:bCs/>
        <w:sz w:val="18"/>
        <w:szCs w:val="18"/>
      </w:rPr>
      <w:fldChar w:fldCharType="begin"/>
    </w:r>
    <w:r w:rsidRPr="00985B3F">
      <w:rPr>
        <w:rStyle w:val="PageNumber"/>
        <w:b/>
        <w:bCs/>
        <w:sz w:val="18"/>
        <w:szCs w:val="18"/>
      </w:rPr>
      <w:instrText xml:space="preserve"> NUMPAGES </w:instrText>
    </w:r>
    <w:r w:rsidRPr="00985B3F">
      <w:rPr>
        <w:rStyle w:val="PageNumber"/>
        <w:b/>
        <w:bCs/>
        <w:sz w:val="18"/>
        <w:szCs w:val="18"/>
      </w:rPr>
      <w:fldChar w:fldCharType="separate"/>
    </w:r>
    <w:r>
      <w:rPr>
        <w:rStyle w:val="PageNumber"/>
        <w:b/>
        <w:bCs/>
        <w:sz w:val="18"/>
        <w:szCs w:val="18"/>
      </w:rPr>
      <w:t>3</w:t>
    </w:r>
    <w:r w:rsidRPr="00985B3F">
      <w:rPr>
        <w:rStyle w:val="PageNumbe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54A" w:rsidP="004A79B9" w:rsidRDefault="0007254A" w14:paraId="378E7CF1" w14:textId="77777777">
      <w:r>
        <w:separator/>
      </w:r>
    </w:p>
  </w:footnote>
  <w:footnote w:type="continuationSeparator" w:id="0">
    <w:p w:rsidR="0007254A" w:rsidP="004A79B9" w:rsidRDefault="0007254A" w14:paraId="14234EB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31A601D" w:rsidTr="531A601D" w14:paraId="1FA99799" w14:textId="77777777">
      <w:trPr>
        <w:trHeight w:val="300"/>
      </w:trPr>
      <w:tc>
        <w:tcPr>
          <w:tcW w:w="3020" w:type="dxa"/>
        </w:tcPr>
        <w:p w:rsidR="531A601D" w:rsidP="531A601D" w:rsidRDefault="531A601D" w14:paraId="0799FBC1" w14:textId="2A091F86">
          <w:pPr>
            <w:pStyle w:val="Header"/>
            <w:ind w:left="-115"/>
          </w:pPr>
        </w:p>
      </w:tc>
      <w:tc>
        <w:tcPr>
          <w:tcW w:w="3020" w:type="dxa"/>
        </w:tcPr>
        <w:p w:rsidR="531A601D" w:rsidP="531A601D" w:rsidRDefault="531A601D" w14:paraId="3BD98F47" w14:textId="1D09B531">
          <w:pPr>
            <w:pStyle w:val="Header"/>
            <w:jc w:val="center"/>
          </w:pPr>
        </w:p>
      </w:tc>
      <w:tc>
        <w:tcPr>
          <w:tcW w:w="3020" w:type="dxa"/>
        </w:tcPr>
        <w:p w:rsidR="531A601D" w:rsidP="531A601D" w:rsidRDefault="531A601D" w14:paraId="727A253A" w14:textId="3B4A4F4C">
          <w:pPr>
            <w:pStyle w:val="Header"/>
            <w:ind w:right="-115"/>
            <w:jc w:val="right"/>
          </w:pPr>
        </w:p>
      </w:tc>
    </w:tr>
  </w:tbl>
  <w:p w:rsidR="00217690" w:rsidRDefault="00217690" w14:paraId="65EF61C0" w14:textId="0A1E2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51BD3"/>
    <w:multiLevelType w:val="hybridMultilevel"/>
    <w:tmpl w:val="4EBCE5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5FD70C15"/>
    <w:multiLevelType w:val="hybridMultilevel"/>
    <w:tmpl w:val="B776B868"/>
    <w:lvl w:ilvl="0" w:tplc="E10ACB8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ADB0FB3"/>
    <w:multiLevelType w:val="hybridMultilevel"/>
    <w:tmpl w:val="19509796"/>
    <w:lvl w:ilvl="0" w:tplc="CACA526A">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CAA0D8B"/>
    <w:multiLevelType w:val="multilevel"/>
    <w:tmpl w:val="E2F679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3FA0941"/>
    <w:multiLevelType w:val="multilevel"/>
    <w:tmpl w:val="E2F679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89B132E"/>
    <w:multiLevelType w:val="hybridMultilevel"/>
    <w:tmpl w:val="200239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7D66009A"/>
    <w:multiLevelType w:val="hybridMultilevel"/>
    <w:tmpl w:val="5D8E6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9395586">
    <w:abstractNumId w:val="1"/>
  </w:num>
  <w:num w:numId="2" w16cid:durableId="492914334">
    <w:abstractNumId w:val="1"/>
  </w:num>
  <w:num w:numId="3" w16cid:durableId="1790464593">
    <w:abstractNumId w:val="6"/>
  </w:num>
  <w:num w:numId="4" w16cid:durableId="2055158970">
    <w:abstractNumId w:val="5"/>
  </w:num>
  <w:num w:numId="5" w16cid:durableId="1512990604">
    <w:abstractNumId w:val="0"/>
  </w:num>
  <w:num w:numId="6" w16cid:durableId="1030689528">
    <w:abstractNumId w:val="2"/>
  </w:num>
  <w:num w:numId="7" w16cid:durableId="757209698">
    <w:abstractNumId w:val="4"/>
  </w:num>
  <w:num w:numId="8" w16cid:durableId="995106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9B9"/>
    <w:rsid w:val="00002677"/>
    <w:rsid w:val="0000339F"/>
    <w:rsid w:val="000063C8"/>
    <w:rsid w:val="00012252"/>
    <w:rsid w:val="00020060"/>
    <w:rsid w:val="00032841"/>
    <w:rsid w:val="00034D8A"/>
    <w:rsid w:val="000358E8"/>
    <w:rsid w:val="000411BB"/>
    <w:rsid w:val="00053527"/>
    <w:rsid w:val="00053544"/>
    <w:rsid w:val="00056681"/>
    <w:rsid w:val="000707E5"/>
    <w:rsid w:val="0007254A"/>
    <w:rsid w:val="000733C4"/>
    <w:rsid w:val="000744C4"/>
    <w:rsid w:val="00091257"/>
    <w:rsid w:val="00092484"/>
    <w:rsid w:val="00092EA7"/>
    <w:rsid w:val="0009444D"/>
    <w:rsid w:val="000B16DB"/>
    <w:rsid w:val="000B2E33"/>
    <w:rsid w:val="000B4D7A"/>
    <w:rsid w:val="000C2A90"/>
    <w:rsid w:val="000C2B25"/>
    <w:rsid w:val="000D6FD2"/>
    <w:rsid w:val="000F3725"/>
    <w:rsid w:val="000F5C36"/>
    <w:rsid w:val="00105573"/>
    <w:rsid w:val="001166A5"/>
    <w:rsid w:val="00117EE9"/>
    <w:rsid w:val="001332B8"/>
    <w:rsid w:val="00154B34"/>
    <w:rsid w:val="001714E7"/>
    <w:rsid w:val="00171A2B"/>
    <w:rsid w:val="00182954"/>
    <w:rsid w:val="00186FB5"/>
    <w:rsid w:val="001A39EE"/>
    <w:rsid w:val="001F104E"/>
    <w:rsid w:val="00205026"/>
    <w:rsid w:val="002101AA"/>
    <w:rsid w:val="00210BE8"/>
    <w:rsid w:val="00213713"/>
    <w:rsid w:val="00217690"/>
    <w:rsid w:val="00242C2F"/>
    <w:rsid w:val="00246182"/>
    <w:rsid w:val="00264E89"/>
    <w:rsid w:val="00266DBA"/>
    <w:rsid w:val="00273F64"/>
    <w:rsid w:val="002835D3"/>
    <w:rsid w:val="00294F32"/>
    <w:rsid w:val="002A4C65"/>
    <w:rsid w:val="003152DA"/>
    <w:rsid w:val="00320E2B"/>
    <w:rsid w:val="00343D9B"/>
    <w:rsid w:val="00344B37"/>
    <w:rsid w:val="003510D2"/>
    <w:rsid w:val="00357D3D"/>
    <w:rsid w:val="00362016"/>
    <w:rsid w:val="00381809"/>
    <w:rsid w:val="003A1F76"/>
    <w:rsid w:val="003D3927"/>
    <w:rsid w:val="004119E6"/>
    <w:rsid w:val="004254CE"/>
    <w:rsid w:val="0047243E"/>
    <w:rsid w:val="004739C3"/>
    <w:rsid w:val="004858EA"/>
    <w:rsid w:val="00487E3A"/>
    <w:rsid w:val="004A79B9"/>
    <w:rsid w:val="004C4A5E"/>
    <w:rsid w:val="004D342E"/>
    <w:rsid w:val="004E5406"/>
    <w:rsid w:val="004F056B"/>
    <w:rsid w:val="00567775"/>
    <w:rsid w:val="005947CD"/>
    <w:rsid w:val="00596A35"/>
    <w:rsid w:val="005A178D"/>
    <w:rsid w:val="005A2FBB"/>
    <w:rsid w:val="005A53FE"/>
    <w:rsid w:val="005C4106"/>
    <w:rsid w:val="005D023E"/>
    <w:rsid w:val="005D39B1"/>
    <w:rsid w:val="005F5E4F"/>
    <w:rsid w:val="00630D6A"/>
    <w:rsid w:val="006B3CCC"/>
    <w:rsid w:val="006C6C0D"/>
    <w:rsid w:val="006D50AC"/>
    <w:rsid w:val="006E3DC6"/>
    <w:rsid w:val="006F333F"/>
    <w:rsid w:val="006F36B2"/>
    <w:rsid w:val="006F70CC"/>
    <w:rsid w:val="007019A2"/>
    <w:rsid w:val="00704FE7"/>
    <w:rsid w:val="00705DC3"/>
    <w:rsid w:val="00706786"/>
    <w:rsid w:val="00706CB6"/>
    <w:rsid w:val="00717C4A"/>
    <w:rsid w:val="00731E27"/>
    <w:rsid w:val="007358C5"/>
    <w:rsid w:val="00736D64"/>
    <w:rsid w:val="00785B68"/>
    <w:rsid w:val="007907D7"/>
    <w:rsid w:val="00791B68"/>
    <w:rsid w:val="007A2283"/>
    <w:rsid w:val="007C37E3"/>
    <w:rsid w:val="007D0A53"/>
    <w:rsid w:val="007D1A5C"/>
    <w:rsid w:val="007E1CE7"/>
    <w:rsid w:val="007E5BC2"/>
    <w:rsid w:val="00800A9C"/>
    <w:rsid w:val="00804C1F"/>
    <w:rsid w:val="00807244"/>
    <w:rsid w:val="008101D4"/>
    <w:rsid w:val="00817097"/>
    <w:rsid w:val="008367E4"/>
    <w:rsid w:val="0083742D"/>
    <w:rsid w:val="00894AB8"/>
    <w:rsid w:val="008B1C7F"/>
    <w:rsid w:val="008B2CA5"/>
    <w:rsid w:val="008D36C3"/>
    <w:rsid w:val="008D373B"/>
    <w:rsid w:val="008D4C6F"/>
    <w:rsid w:val="008F2365"/>
    <w:rsid w:val="009022D2"/>
    <w:rsid w:val="009033E7"/>
    <w:rsid w:val="0090386F"/>
    <w:rsid w:val="00905A0E"/>
    <w:rsid w:val="009146CD"/>
    <w:rsid w:val="00926ABA"/>
    <w:rsid w:val="00955D6F"/>
    <w:rsid w:val="00957DC3"/>
    <w:rsid w:val="00960FED"/>
    <w:rsid w:val="0096659E"/>
    <w:rsid w:val="00983E3F"/>
    <w:rsid w:val="009955F3"/>
    <w:rsid w:val="009A577B"/>
    <w:rsid w:val="009A63FE"/>
    <w:rsid w:val="009B5FFC"/>
    <w:rsid w:val="009B611A"/>
    <w:rsid w:val="009B7746"/>
    <w:rsid w:val="009C2402"/>
    <w:rsid w:val="009D083B"/>
    <w:rsid w:val="009D6F38"/>
    <w:rsid w:val="009E667E"/>
    <w:rsid w:val="009E7CFB"/>
    <w:rsid w:val="00A003F1"/>
    <w:rsid w:val="00A01ABD"/>
    <w:rsid w:val="00A03AE0"/>
    <w:rsid w:val="00A112A2"/>
    <w:rsid w:val="00A1287A"/>
    <w:rsid w:val="00A317D9"/>
    <w:rsid w:val="00A32605"/>
    <w:rsid w:val="00A611DF"/>
    <w:rsid w:val="00A67E79"/>
    <w:rsid w:val="00A77641"/>
    <w:rsid w:val="00AA5616"/>
    <w:rsid w:val="00AB0CF5"/>
    <w:rsid w:val="00AB7E25"/>
    <w:rsid w:val="00B004A5"/>
    <w:rsid w:val="00B15ECE"/>
    <w:rsid w:val="00B16236"/>
    <w:rsid w:val="00B16459"/>
    <w:rsid w:val="00B34B62"/>
    <w:rsid w:val="00B41B93"/>
    <w:rsid w:val="00B465D9"/>
    <w:rsid w:val="00B71902"/>
    <w:rsid w:val="00B8215A"/>
    <w:rsid w:val="00B879B2"/>
    <w:rsid w:val="00B9576F"/>
    <w:rsid w:val="00BA179A"/>
    <w:rsid w:val="00BA5B0D"/>
    <w:rsid w:val="00BC0E45"/>
    <w:rsid w:val="00BC6C7E"/>
    <w:rsid w:val="00BD6E05"/>
    <w:rsid w:val="00BE407D"/>
    <w:rsid w:val="00C13ACF"/>
    <w:rsid w:val="00C246A8"/>
    <w:rsid w:val="00C26BDA"/>
    <w:rsid w:val="00C65855"/>
    <w:rsid w:val="00C6662C"/>
    <w:rsid w:val="00C74280"/>
    <w:rsid w:val="00CA2FBF"/>
    <w:rsid w:val="00CA3934"/>
    <w:rsid w:val="00CC2BE4"/>
    <w:rsid w:val="00CD302D"/>
    <w:rsid w:val="00CD61C0"/>
    <w:rsid w:val="00CE1D5C"/>
    <w:rsid w:val="00CE7734"/>
    <w:rsid w:val="00CF7CAD"/>
    <w:rsid w:val="00D06CAD"/>
    <w:rsid w:val="00D15870"/>
    <w:rsid w:val="00D34BDC"/>
    <w:rsid w:val="00D50CA4"/>
    <w:rsid w:val="00D60B91"/>
    <w:rsid w:val="00D73DCA"/>
    <w:rsid w:val="00D775BB"/>
    <w:rsid w:val="00D83F55"/>
    <w:rsid w:val="00DA57A7"/>
    <w:rsid w:val="00DB67C3"/>
    <w:rsid w:val="00DC4A18"/>
    <w:rsid w:val="00DD3D59"/>
    <w:rsid w:val="00DE70AD"/>
    <w:rsid w:val="00E06B4E"/>
    <w:rsid w:val="00E07499"/>
    <w:rsid w:val="00E1408B"/>
    <w:rsid w:val="00E20DF0"/>
    <w:rsid w:val="00E23081"/>
    <w:rsid w:val="00E26482"/>
    <w:rsid w:val="00E32F29"/>
    <w:rsid w:val="00E63253"/>
    <w:rsid w:val="00E71AD9"/>
    <w:rsid w:val="00E838E3"/>
    <w:rsid w:val="00EA01E2"/>
    <w:rsid w:val="00EB3E2D"/>
    <w:rsid w:val="00ED7DA3"/>
    <w:rsid w:val="00EF36ED"/>
    <w:rsid w:val="00EF63AD"/>
    <w:rsid w:val="00F12130"/>
    <w:rsid w:val="00F22D69"/>
    <w:rsid w:val="00F260CB"/>
    <w:rsid w:val="00F37F9A"/>
    <w:rsid w:val="00F43AC3"/>
    <w:rsid w:val="00F4522C"/>
    <w:rsid w:val="00F56FEC"/>
    <w:rsid w:val="00F6775A"/>
    <w:rsid w:val="00F70928"/>
    <w:rsid w:val="00F871D1"/>
    <w:rsid w:val="00F93BD9"/>
    <w:rsid w:val="00F94539"/>
    <w:rsid w:val="00FA6D6D"/>
    <w:rsid w:val="00FC483C"/>
    <w:rsid w:val="00FC5377"/>
    <w:rsid w:val="00FC5790"/>
    <w:rsid w:val="00FD5797"/>
    <w:rsid w:val="00FD580E"/>
    <w:rsid w:val="00FF0B3C"/>
    <w:rsid w:val="00FF0CE0"/>
    <w:rsid w:val="010AD964"/>
    <w:rsid w:val="037E6C4C"/>
    <w:rsid w:val="08899261"/>
    <w:rsid w:val="4AADB547"/>
    <w:rsid w:val="531A601D"/>
    <w:rsid w:val="54BA64D7"/>
    <w:rsid w:val="5A7767FB"/>
    <w:rsid w:val="5FEE5C3D"/>
    <w:rsid w:val="63DE0E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D072"/>
  <w15:docId w15:val="{E1DC62B1-C620-4709-87AD-F184CFDD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79B9"/>
    <w:rPr>
      <w:rFonts w:ascii="Arial" w:hAnsi="Arial" w:cs="Arial"/>
      <w:szCs w:val="24"/>
    </w:rPr>
  </w:style>
  <w:style w:type="paragraph" w:styleId="Heading1">
    <w:name w:val="heading 1"/>
    <w:basedOn w:val="Normal"/>
    <w:next w:val="Normal"/>
    <w:link w:val="Heading1Char"/>
    <w:uiPriority w:val="9"/>
    <w:rsid w:val="00B004A5"/>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rsid w:val="00B004A5"/>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ekstHuisstijl" w:customStyle="1">
    <w:name w:val="Tekst Huisstijl"/>
    <w:basedOn w:val="Normal"/>
    <w:link w:val="TekstHuisstijlChar"/>
    <w:qFormat/>
    <w:rsid w:val="00B004A5"/>
    <w:pPr>
      <w:jc w:val="both"/>
    </w:pPr>
    <w:rPr>
      <w:szCs w:val="20"/>
    </w:rPr>
  </w:style>
  <w:style w:type="character" w:styleId="TekstHuisstijlChar" w:customStyle="1">
    <w:name w:val="Tekst Huisstijl Char"/>
    <w:basedOn w:val="DefaultParagraphFont"/>
    <w:link w:val="TekstHuisstijl"/>
    <w:rsid w:val="00B004A5"/>
    <w:rPr>
      <w:rFonts w:ascii="Arial" w:hAnsi="Arial" w:cs="Arial"/>
    </w:rPr>
  </w:style>
  <w:style w:type="paragraph" w:styleId="TitelHuisstijl" w:customStyle="1">
    <w:name w:val="Titel Huisstijl"/>
    <w:basedOn w:val="Heading1"/>
    <w:link w:val="TitelHuisstijlChar"/>
    <w:qFormat/>
    <w:rsid w:val="00B004A5"/>
    <w:pPr>
      <w:spacing w:before="0" w:after="280"/>
      <w:ind w:left="720" w:hanging="360"/>
    </w:pPr>
    <w:rPr>
      <w:rFonts w:ascii="Arial" w:hAnsi="Arial" w:eastAsia="Times New Roman" w:cs="Times New Roman"/>
      <w:bCs w:val="0"/>
      <w:caps/>
      <w:color w:val="auto"/>
      <w:sz w:val="22"/>
      <w:szCs w:val="20"/>
      <w:lang w:val="en-GB" w:eastAsia="x-none"/>
    </w:rPr>
  </w:style>
  <w:style w:type="character" w:styleId="TitelHuisstijlChar" w:customStyle="1">
    <w:name w:val="Titel Huisstijl Char"/>
    <w:basedOn w:val="DefaultParagraphFont"/>
    <w:link w:val="TitelHuisstijl"/>
    <w:rsid w:val="00B004A5"/>
    <w:rPr>
      <w:rFonts w:ascii="Arial" w:hAnsi="Arial"/>
      <w:b/>
      <w:caps/>
      <w:sz w:val="22"/>
      <w:lang w:val="en-GB" w:eastAsia="x-none"/>
    </w:rPr>
  </w:style>
  <w:style w:type="character" w:styleId="Heading1Char" w:customStyle="1">
    <w:name w:val="Heading 1 Char"/>
    <w:basedOn w:val="DefaultParagraphFont"/>
    <w:link w:val="Heading1"/>
    <w:uiPriority w:val="9"/>
    <w:rsid w:val="00B004A5"/>
    <w:rPr>
      <w:rFonts w:asciiTheme="majorHAnsi" w:hAnsiTheme="majorHAnsi" w:eastAsiaTheme="majorEastAsia" w:cstheme="majorBidi"/>
      <w:b/>
      <w:bCs/>
      <w:color w:val="365F91" w:themeColor="accent1" w:themeShade="BF"/>
      <w:sz w:val="28"/>
      <w:szCs w:val="28"/>
    </w:rPr>
  </w:style>
  <w:style w:type="paragraph" w:styleId="ParagraafHuisstijl" w:customStyle="1">
    <w:name w:val="Paragraaf Huisstijl"/>
    <w:basedOn w:val="Heading2"/>
    <w:link w:val="ParagraafHuisstijlChar"/>
    <w:qFormat/>
    <w:rsid w:val="00B004A5"/>
    <w:pPr>
      <w:keepNext w:val="0"/>
      <w:keepLines w:val="0"/>
      <w:spacing w:before="0" w:after="280"/>
      <w:jc w:val="both"/>
    </w:pPr>
    <w:rPr>
      <w:rFonts w:ascii="Arial" w:hAnsi="Arial" w:eastAsia="Times New Roman" w:cs="Arial"/>
      <w:bCs w:val="0"/>
      <w:i/>
      <w:color w:val="auto"/>
      <w:sz w:val="20"/>
      <w:szCs w:val="20"/>
      <w:lang w:val="x-none" w:eastAsia="x-none"/>
    </w:rPr>
  </w:style>
  <w:style w:type="character" w:styleId="ParagraafHuisstijlChar" w:customStyle="1">
    <w:name w:val="Paragraaf Huisstijl Char"/>
    <w:basedOn w:val="DefaultParagraphFont"/>
    <w:link w:val="ParagraafHuisstijl"/>
    <w:rsid w:val="00B004A5"/>
    <w:rPr>
      <w:rFonts w:ascii="Arial" w:hAnsi="Arial" w:cs="Arial"/>
      <w:b/>
      <w:i/>
      <w:lang w:val="x-none" w:eastAsia="x-none"/>
    </w:rPr>
  </w:style>
  <w:style w:type="character" w:styleId="Heading2Char" w:customStyle="1">
    <w:name w:val="Heading 2 Char"/>
    <w:basedOn w:val="DefaultParagraphFont"/>
    <w:link w:val="Heading2"/>
    <w:uiPriority w:val="9"/>
    <w:semiHidden/>
    <w:rsid w:val="00B004A5"/>
    <w:rPr>
      <w:rFonts w:asciiTheme="majorHAnsi" w:hAnsiTheme="majorHAnsi" w:eastAsiaTheme="majorEastAsia" w:cstheme="majorBidi"/>
      <w:b/>
      <w:bCs/>
      <w:color w:val="4F81BD" w:themeColor="accent1"/>
      <w:sz w:val="26"/>
      <w:szCs w:val="26"/>
    </w:rPr>
  </w:style>
  <w:style w:type="paragraph" w:styleId="Header">
    <w:name w:val="header"/>
    <w:basedOn w:val="Normal"/>
    <w:link w:val="HeaderChar"/>
    <w:uiPriority w:val="99"/>
    <w:unhideWhenUsed/>
    <w:rsid w:val="004A79B9"/>
    <w:pPr>
      <w:tabs>
        <w:tab w:val="center" w:pos="4536"/>
        <w:tab w:val="right" w:pos="9072"/>
      </w:tabs>
    </w:pPr>
  </w:style>
  <w:style w:type="character" w:styleId="HeaderChar" w:customStyle="1">
    <w:name w:val="Header Char"/>
    <w:basedOn w:val="DefaultParagraphFont"/>
    <w:link w:val="Header"/>
    <w:uiPriority w:val="99"/>
    <w:rsid w:val="004A79B9"/>
    <w:rPr>
      <w:rFonts w:ascii="Arial" w:hAnsi="Arial" w:cs="Arial"/>
      <w:szCs w:val="24"/>
    </w:rPr>
  </w:style>
  <w:style w:type="paragraph" w:styleId="Footer">
    <w:name w:val="footer"/>
    <w:basedOn w:val="Normal"/>
    <w:link w:val="FooterChar"/>
    <w:uiPriority w:val="99"/>
    <w:unhideWhenUsed/>
    <w:rsid w:val="004A79B9"/>
    <w:pPr>
      <w:tabs>
        <w:tab w:val="center" w:pos="4536"/>
        <w:tab w:val="right" w:pos="9072"/>
      </w:tabs>
    </w:pPr>
  </w:style>
  <w:style w:type="character" w:styleId="FooterChar" w:customStyle="1">
    <w:name w:val="Footer Char"/>
    <w:basedOn w:val="DefaultParagraphFont"/>
    <w:link w:val="Footer"/>
    <w:uiPriority w:val="99"/>
    <w:rsid w:val="004A79B9"/>
    <w:rPr>
      <w:rFonts w:ascii="Arial" w:hAnsi="Arial" w:cs="Arial"/>
      <w:szCs w:val="24"/>
    </w:rPr>
  </w:style>
  <w:style w:type="table" w:styleId="TableGrid">
    <w:name w:val="Table Grid"/>
    <w:basedOn w:val="TableNormal"/>
    <w:uiPriority w:val="59"/>
    <w:rsid w:val="0096659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rsid w:val="00F37F9A"/>
    <w:pPr>
      <w:ind w:left="720"/>
      <w:contextualSpacing/>
    </w:pPr>
  </w:style>
  <w:style w:type="character" w:styleId="PageNumber">
    <w:name w:val="page number"/>
    <w:basedOn w:val="DefaultParagraphFont"/>
    <w:rsid w:val="003152DA"/>
  </w:style>
  <w:style w:type="character" w:styleId="CommentReference">
    <w:name w:val="annotation reference"/>
    <w:basedOn w:val="DefaultParagraphFont"/>
    <w:uiPriority w:val="99"/>
    <w:semiHidden/>
    <w:unhideWhenUsed/>
    <w:rsid w:val="00BC6C7E"/>
    <w:rPr>
      <w:sz w:val="16"/>
      <w:szCs w:val="16"/>
    </w:rPr>
  </w:style>
  <w:style w:type="paragraph" w:styleId="CommentText">
    <w:name w:val="annotation text"/>
    <w:basedOn w:val="Normal"/>
    <w:link w:val="CommentTextChar"/>
    <w:uiPriority w:val="99"/>
    <w:semiHidden/>
    <w:unhideWhenUsed/>
    <w:rsid w:val="00BC6C7E"/>
    <w:rPr>
      <w:szCs w:val="20"/>
    </w:rPr>
  </w:style>
  <w:style w:type="character" w:styleId="CommentTextChar" w:customStyle="1">
    <w:name w:val="Comment Text Char"/>
    <w:basedOn w:val="DefaultParagraphFont"/>
    <w:link w:val="CommentText"/>
    <w:uiPriority w:val="99"/>
    <w:semiHidden/>
    <w:rsid w:val="00BC6C7E"/>
    <w:rPr>
      <w:rFonts w:ascii="Arial" w:hAnsi="Arial" w:cs="Arial"/>
    </w:rPr>
  </w:style>
  <w:style w:type="paragraph" w:styleId="CommentSubject">
    <w:name w:val="annotation subject"/>
    <w:basedOn w:val="CommentText"/>
    <w:next w:val="CommentText"/>
    <w:link w:val="CommentSubjectChar"/>
    <w:uiPriority w:val="99"/>
    <w:semiHidden/>
    <w:unhideWhenUsed/>
    <w:rsid w:val="00BC6C7E"/>
    <w:rPr>
      <w:b/>
      <w:bCs/>
    </w:rPr>
  </w:style>
  <w:style w:type="character" w:styleId="CommentSubjectChar" w:customStyle="1">
    <w:name w:val="Comment Subject Char"/>
    <w:basedOn w:val="CommentTextChar"/>
    <w:link w:val="CommentSubject"/>
    <w:uiPriority w:val="99"/>
    <w:semiHidden/>
    <w:rsid w:val="00BC6C7E"/>
    <w:rPr>
      <w:rFonts w:ascii="Arial" w:hAnsi="Arial" w:cs="Arial"/>
      <w:b/>
      <w:bCs/>
    </w:rPr>
  </w:style>
  <w:style w:type="table" w:styleId="GridTable2-Accent1">
    <w:name w:val="Grid Table 2 Accent 1"/>
    <w:basedOn w:val="TableNormal"/>
    <w:uiPriority w:val="47"/>
    <w:rsid w:val="005A53FE"/>
    <w:tblPr>
      <w:tblStyleRowBandSize w:val="1"/>
      <w:tblStyleColBandSize w:val="1"/>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Pr>
    <w:tblStylePr w:type="firstRow">
      <w:rPr>
        <w:b/>
        <w:bCs/>
      </w:rPr>
      <w:tblPr/>
      <w:tcPr>
        <w:tcBorders>
          <w:top w:val="nil"/>
          <w:bottom w:val="single" w:color="95B3D7" w:themeColor="accent1" w:themeTint="99" w:sz="12" w:space="0"/>
          <w:insideH w:val="nil"/>
          <w:insideV w:val="nil"/>
        </w:tcBorders>
        <w:shd w:val="clear" w:color="auto" w:fill="FFFFFF" w:themeFill="background1"/>
      </w:tcPr>
    </w:tblStylePr>
    <w:tblStylePr w:type="lastRow">
      <w:rPr>
        <w:b/>
        <w:bCs/>
      </w:rPr>
      <w:tblPr/>
      <w:tcPr>
        <w:tcBorders>
          <w:top w:val="double" w:color="95B3D7"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1">
    <w:name w:val="List Table 2 Accent 1"/>
    <w:basedOn w:val="TableNormal"/>
    <w:uiPriority w:val="47"/>
    <w:rsid w:val="009B611A"/>
    <w:tblPr>
      <w:tblStyleRowBandSize w:val="1"/>
      <w:tblStyleColBandSize w:val="1"/>
      <w:tblBorders>
        <w:top w:val="single" w:color="95B3D7" w:themeColor="accent1" w:themeTint="99" w:sz="4" w:space="0"/>
        <w:bottom w:val="single" w:color="95B3D7" w:themeColor="accent1" w:themeTint="99" w:sz="4" w:space="0"/>
        <w:insideH w:val="single" w:color="95B3D7"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1">
    <w:name w:val="List Table 1 Light Accent 1"/>
    <w:basedOn w:val="TableNormal"/>
    <w:uiPriority w:val="46"/>
    <w:rsid w:val="00705DC3"/>
    <w:tblPr>
      <w:tblStyleRowBandSize w:val="1"/>
      <w:tblStyleColBandSize w:val="1"/>
    </w:tblPr>
    <w:tblStylePr w:type="firstRow">
      <w:rPr>
        <w:b/>
        <w:bCs/>
      </w:rPr>
      <w:tblPr/>
      <w:tcPr>
        <w:tcBorders>
          <w:bottom w:val="single" w:color="95B3D7" w:themeColor="accent1" w:themeTint="99" w:sz="4" w:space="0"/>
        </w:tcBorders>
      </w:tcPr>
    </w:tblStylePr>
    <w:tblStylePr w:type="lastRow">
      <w:rPr>
        <w:b/>
        <w:bCs/>
      </w:rPr>
      <w:tblPr/>
      <w:tcPr>
        <w:tcBorders>
          <w:top w:val="sing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2">
    <w:name w:val="Plain Table 2"/>
    <w:basedOn w:val="TableNormal"/>
    <w:uiPriority w:val="42"/>
    <w:rsid w:val="000358E8"/>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98183f-930a-437d-b3ef-9cd49ad2c9fb">
      <Terms xmlns="http://schemas.microsoft.com/office/infopath/2007/PartnerControls"/>
    </lcf76f155ced4ddcb4097134ff3c332f>
    <TaxCatchAll xmlns="69580293-35bf-469c-853c-44228b1aa6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F2306129E7B14B9A6BD7A4DD43762B" ma:contentTypeVersion="14" ma:contentTypeDescription="Een nieuw document maken." ma:contentTypeScope="" ma:versionID="b61209b357dc0c7d9444cdd66cc96e9c">
  <xsd:schema xmlns:xsd="http://www.w3.org/2001/XMLSchema" xmlns:xs="http://www.w3.org/2001/XMLSchema" xmlns:p="http://schemas.microsoft.com/office/2006/metadata/properties" xmlns:ns2="3398183f-930a-437d-b3ef-9cd49ad2c9fb" xmlns:ns3="69580293-35bf-469c-853c-44228b1aa6cb" targetNamespace="http://schemas.microsoft.com/office/2006/metadata/properties" ma:root="true" ma:fieldsID="dde44580ca6717dce90f6bb9691a8ed7" ns2:_="" ns3:_="">
    <xsd:import namespace="3398183f-930a-437d-b3ef-9cd49ad2c9fb"/>
    <xsd:import namespace="69580293-35bf-469c-853c-44228b1aa6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8183f-930a-437d-b3ef-9cd49ad2c9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919e519-1a28-4cd2-b120-5c63d4595f9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580293-35bf-469c-853c-44228b1aa6c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2cbc87a8-d52f-4e99-90f9-a90e4be1b142}" ma:internalName="TaxCatchAll" ma:showField="CatchAllData" ma:web="69580293-35bf-469c-853c-44228b1aa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69A37B-1569-478E-AE08-BD16C04F2378}">
  <ds:schemaRefs>
    <ds:schemaRef ds:uri="http://schemas.microsoft.com/office/2006/metadata/properties"/>
    <ds:schemaRef ds:uri="http://schemas.microsoft.com/office/infopath/2007/PartnerControls"/>
    <ds:schemaRef ds:uri="3398183f-930a-437d-b3ef-9cd49ad2c9fb"/>
    <ds:schemaRef ds:uri="69580293-35bf-469c-853c-44228b1aa6cb"/>
  </ds:schemaRefs>
</ds:datastoreItem>
</file>

<file path=customXml/itemProps2.xml><?xml version="1.0" encoding="utf-8"?>
<ds:datastoreItem xmlns:ds="http://schemas.openxmlformats.org/officeDocument/2006/customXml" ds:itemID="{CE4C9741-063D-4039-B575-5A06A99F75FF}">
  <ds:schemaRefs>
    <ds:schemaRef ds:uri="http://schemas.microsoft.com/sharepoint/v3/contenttype/forms"/>
  </ds:schemaRefs>
</ds:datastoreItem>
</file>

<file path=customXml/itemProps3.xml><?xml version="1.0" encoding="utf-8"?>
<ds:datastoreItem xmlns:ds="http://schemas.openxmlformats.org/officeDocument/2006/customXml" ds:itemID="{57E1584A-7D9F-4625-8441-ED3C22A6E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8183f-930a-437d-b3ef-9cd49ad2c9fb"/>
    <ds:schemaRef ds:uri="69580293-35bf-469c-853c-44228b1aa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Roermond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Astrid Huyps</dc:creator>
  <keywords/>
  <lastModifiedBy>Tea Joguncic</lastModifiedBy>
  <revision>149</revision>
  <dcterms:created xsi:type="dcterms:W3CDTF">2026-06-24T16:12:00.0000000Z</dcterms:created>
  <dcterms:modified xsi:type="dcterms:W3CDTF">2026-07-01T20:36:10.4333845Z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0x010100ADF2306129E7B14B9A6BD7A4DD43762B</vt:lpwstr>
  </property>
  <property fmtid="{D5CDD505-2E9C-101B-9397-08002B2CF9AE}" pid="3" name="MediaServiceImageTags">
    <vt:lpwstr/>
  </property>
</Properties>
</file>