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BED1" w14:textId="77E49EE7" w:rsidR="00AD2011" w:rsidRPr="00AD2011" w:rsidRDefault="43C2012A" w:rsidP="00AD2011">
      <w:pPr>
        <w:pStyle w:val="Kop1"/>
      </w:pPr>
      <w:r>
        <w:t>F</w:t>
      </w:r>
      <w:r w:rsidR="00AD2011">
        <w:t xml:space="preserve">ormulier </w:t>
      </w:r>
      <w:r w:rsidR="60114DDA">
        <w:t>C</w:t>
      </w:r>
      <w:r w:rsidR="00AD2011">
        <w:t xml:space="preserve"> - Referenties</w:t>
      </w:r>
      <w:r w:rsidR="00CC28D9">
        <w:t xml:space="preserve"> </w:t>
      </w:r>
      <w:r w:rsidR="00A3484E">
        <w:t xml:space="preserve">  </w:t>
      </w:r>
    </w:p>
    <w:p w14:paraId="0CAA23B0" w14:textId="020B7E9E" w:rsidR="00E6302E" w:rsidRDefault="0059668E" w:rsidP="7F67A4BA">
      <w:pPr>
        <w:pStyle w:val="Subtitel"/>
        <w:rPr>
          <w:rStyle w:val="Kop2Char"/>
          <w:rFonts w:eastAsiaTheme="minorEastAsia"/>
        </w:rPr>
      </w:pPr>
      <w:r w:rsidRPr="7F67A4BA">
        <w:rPr>
          <w:rStyle w:val="Kop2Char"/>
          <w:rFonts w:eastAsiaTheme="minorEastAsia"/>
        </w:rPr>
        <w:t>Tender Vrijkomende Locatie</w:t>
      </w:r>
      <w:r w:rsidR="00CD109C">
        <w:rPr>
          <w:rStyle w:val="Kop2Char"/>
          <w:rFonts w:eastAsiaTheme="minorEastAsia"/>
        </w:rPr>
        <w:t>s Siddeburen</w:t>
      </w:r>
    </w:p>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4A68D2E3"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652BF54C" w14:textId="3CD29669" w:rsidR="0059668E" w:rsidRDefault="0059668E" w:rsidP="00492EBE">
      <w:pPr>
        <w:pStyle w:val="Lijstalinea"/>
        <w:numPr>
          <w:ilvl w:val="0"/>
          <w:numId w:val="4"/>
        </w:numPr>
      </w:pPr>
      <w:r w:rsidRPr="0059668E">
        <w:t>De referenties dienen betrekking te hebben op een opstalontwikkeling waarbij de Gegadigde eindverantwoordelijkheid heeft gedragen</w:t>
      </w:r>
      <w:r w:rsidR="00823309">
        <w:t>;</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66D8D743" w14:textId="27669452" w:rsidR="00823309" w:rsidRPr="00AD2011" w:rsidRDefault="00823309" w:rsidP="00492EBE">
      <w:pPr>
        <w:pStyle w:val="Lijstalinea"/>
        <w:numPr>
          <w:ilvl w:val="0"/>
          <w:numId w:val="4"/>
        </w:numPr>
      </w:pPr>
      <w:r w:rsidRPr="00823309">
        <w:t>Indien Gegadigde een Samenwerkingsverband is, dienen de samenwerkende partijen gezamenlijk te voldoen aan deze eis</w:t>
      </w:r>
      <w:r>
        <w:t>;</w:t>
      </w:r>
    </w:p>
    <w:p w14:paraId="1CE0FE55" w14:textId="3E63B09D"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Content>
          <w:r w:rsidR="0059668E">
            <w:t>vijf</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4B4BDB5" w14:textId="34275450" w:rsidR="0059668E" w:rsidRDefault="0059668E" w:rsidP="00492EBE">
      <w:pPr>
        <w:pStyle w:val="Lijstalinea"/>
        <w:numPr>
          <w:ilvl w:val="0"/>
          <w:numId w:val="4"/>
        </w:numPr>
      </w:pPr>
      <w:r>
        <w:t>Het referentieproject moet voor ten minste 75% van de opdrachtsom zijn gerealiseerd;</w:t>
      </w:r>
    </w:p>
    <w:p w14:paraId="418084C4" w14:textId="557DEB17" w:rsidR="000539E4"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r w:rsidR="00823309">
        <w:t>;</w:t>
      </w:r>
    </w:p>
    <w:p w14:paraId="7D00E859" w14:textId="489E5813" w:rsidR="00823309" w:rsidRPr="00AD2011" w:rsidRDefault="00823309" w:rsidP="00492EBE">
      <w:pPr>
        <w:pStyle w:val="Lijstalinea"/>
        <w:numPr>
          <w:ilvl w:val="0"/>
          <w:numId w:val="4"/>
        </w:numPr>
      </w:pPr>
      <w:r>
        <w:t>D</w:t>
      </w:r>
      <w:r w:rsidRPr="00823309">
        <w:t xml:space="preserve">e </w:t>
      </w:r>
      <w:r>
        <w:t>referentie is</w:t>
      </w:r>
      <w:r w:rsidRPr="00823309">
        <w:t xml:space="preserve"> voorzien van een ondertekende tevredenheidsverklaring van de desbetreffende opdrachtgever</w:t>
      </w:r>
      <w:r>
        <w:t>;</w:t>
      </w:r>
    </w:p>
    <w:p w14:paraId="35AC6D96" w14:textId="7D454175"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of daartoe door hen aangewezen derden, direct, zonder tussenkomst van de Inschrijver, contact kan opnemen met de opgegeven referent</w:t>
      </w:r>
      <w:r w:rsidR="00823309">
        <w:t>;</w:t>
      </w:r>
    </w:p>
    <w:p w14:paraId="6A783200" w14:textId="796A7B76"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r w:rsidR="00823309">
        <w:t>;</w:t>
      </w:r>
    </w:p>
    <w:p w14:paraId="45BBCDFA" w14:textId="178C01D1" w:rsidR="00E05EDB" w:rsidRDefault="00E05EDB" w:rsidP="00492EBE">
      <w:pPr>
        <w:pStyle w:val="Lijstalinea"/>
        <w:numPr>
          <w:ilvl w:val="0"/>
          <w:numId w:val="4"/>
        </w:numPr>
      </w:pPr>
      <w:r w:rsidRPr="00E05EDB">
        <w:t>Voor de onderbouwing is een maximum van twee (2) pagina's A4 inclusief beeldmateriaal toegestaan</w:t>
      </w:r>
      <w:r>
        <w:t>.</w:t>
      </w:r>
    </w:p>
    <w:p w14:paraId="09B26B1C" w14:textId="323EF915" w:rsidR="000539E4" w:rsidRPr="00AA425F" w:rsidRDefault="000539E4" w:rsidP="00AD2011">
      <w:pPr>
        <w:pStyle w:val="Kop4"/>
      </w:pPr>
      <w:r w:rsidRPr="00AA425F">
        <w:lastRenderedPageBreak/>
        <w:t xml:space="preserve">Kerncompetentie </w:t>
      </w:r>
    </w:p>
    <w:sdt>
      <w:sdtPr>
        <w:id w:val="-2139867009"/>
        <w:placeholder>
          <w:docPart w:val="DefaultPlaceholder_-1854013440"/>
        </w:placeholder>
      </w:sdtPr>
      <w:sdtContent>
        <w:p w14:paraId="1F7E0D68" w14:textId="68796A85" w:rsidR="00A3484E" w:rsidRPr="00AA425F" w:rsidRDefault="00E05EDB" w:rsidP="00AD2011">
          <w:r>
            <w:rPr>
              <w:i/>
              <w:iCs/>
            </w:rPr>
            <w:t>Onderstaand</w:t>
          </w:r>
          <w:r w:rsidRPr="00E05EDB">
            <w:rPr>
              <w:i/>
              <w:iCs/>
            </w:rPr>
            <w:t xml:space="preserve"> schema dient gekopieerd te worden naar gelang van aantal ingezonden referenties met het maximum te hanteren aantal zoals </w:t>
          </w:r>
          <w:r>
            <w:rPr>
              <w:i/>
              <w:iCs/>
            </w:rPr>
            <w:t>hierboven omschreven</w:t>
          </w:r>
          <w:r w:rsidRPr="00E05EDB">
            <w:rPr>
              <w:i/>
              <w:iCs/>
            </w:rPr>
            <w:t xml:space="preserve">. </w:t>
          </w:r>
        </w:p>
      </w:sdtContent>
    </w:sdt>
    <w:p w14:paraId="089E2E48" w14:textId="1C95CEAD" w:rsidR="00AA425F" w:rsidRPr="00AA425F" w:rsidRDefault="00AA425F" w:rsidP="00AD2011">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59668E" w:rsidRPr="00AA425F" w14:paraId="491ECFBC" w14:textId="77777777" w:rsidTr="0059668E">
        <w:tc>
          <w:tcPr>
            <w:tcW w:w="9288" w:type="dxa"/>
            <w:gridSpan w:val="2"/>
            <w:shd w:val="clear" w:color="auto" w:fill="B3B3B3"/>
          </w:tcPr>
          <w:p w14:paraId="485A3E8F" w14:textId="78889B89" w:rsidR="0059668E" w:rsidRPr="00AD2011" w:rsidRDefault="0059668E" w:rsidP="00AD2011">
            <w:r>
              <w:t>Kerncompetentie</w:t>
            </w:r>
          </w:p>
        </w:tc>
      </w:tr>
      <w:tr w:rsidR="0059668E" w:rsidRPr="00AD2011" w14:paraId="12B75BC6" w14:textId="77777777" w:rsidTr="0059668E">
        <w:tc>
          <w:tcPr>
            <w:tcW w:w="3926" w:type="dxa"/>
          </w:tcPr>
          <w:p w14:paraId="7FE9C9FF" w14:textId="1E36AAB1" w:rsidR="0059668E" w:rsidRPr="00AD2011" w:rsidRDefault="0059668E" w:rsidP="00433047">
            <w:r>
              <w:t>Van toepassing zijnde kerncompetentie:</w:t>
            </w:r>
          </w:p>
        </w:tc>
        <w:sdt>
          <w:sdtPr>
            <w:id w:val="836045019"/>
            <w:placeholder>
              <w:docPart w:val="83B9C2CE15B44A3398089D2085CDE946"/>
            </w:placeholder>
            <w:showingPlcHdr/>
            <w:text/>
          </w:sdtPr>
          <w:sdtContent>
            <w:tc>
              <w:tcPr>
                <w:tcW w:w="5362" w:type="dxa"/>
              </w:tcPr>
              <w:p w14:paraId="46F7279C" w14:textId="77777777" w:rsidR="0059668E" w:rsidRPr="00AD2011" w:rsidRDefault="0059668E" w:rsidP="00433047">
                <w:r w:rsidRPr="00887CD0">
                  <w:rPr>
                    <w:rStyle w:val="Tekstvantijdelijkeaanduiding"/>
                  </w:rPr>
                  <w:t>Klik of tik om tekst in te voeren.</w:t>
                </w:r>
              </w:p>
            </w:tc>
          </w:sdtContent>
        </w:sdt>
      </w:tr>
      <w:tr w:rsidR="00873B4C" w:rsidRPr="00AA425F" w14:paraId="79C03CA9" w14:textId="77777777" w:rsidTr="0059668E">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59668E">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59668E">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59668E">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59668E">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59668E">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59668E">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59668E">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59668E">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59668E">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59668E">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59668E">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59668E">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r w:rsidR="003F0870" w:rsidRPr="00AD2011">
              <w:t>combinant</w:t>
            </w:r>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000000" w:rsidP="00C76794">
            <w:sdt>
              <w:sdtPr>
                <w:id w:val="-1290965594"/>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000000" w:rsidP="00C76794">
            <w:sdt>
              <w:sdtPr>
                <w:id w:val="-2041885720"/>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Combinant</w:t>
            </w:r>
          </w:p>
          <w:p w14:paraId="403B9EB2" w14:textId="6FAC5130" w:rsidR="00D232BB" w:rsidRPr="00C76794" w:rsidRDefault="00000000" w:rsidP="00C76794">
            <w:sdt>
              <w:sdtPr>
                <w:id w:val="-1582596002"/>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59668E">
        <w:tc>
          <w:tcPr>
            <w:tcW w:w="3926" w:type="dxa"/>
          </w:tcPr>
          <w:p w14:paraId="25A0CEB6" w14:textId="6631B0FD" w:rsidR="00D232BB" w:rsidRPr="00AD2011" w:rsidRDefault="00E05EDB" w:rsidP="00AD2011">
            <w:pPr>
              <w:rPr>
                <w:b/>
              </w:rPr>
            </w:pPr>
            <w:r>
              <w:t>O</w:t>
            </w:r>
            <w:r w:rsidR="00360846" w:rsidRPr="00AD2011">
              <w:t>mvang van de referentieopdracht in m2 bvo</w:t>
            </w:r>
            <w:r w:rsidR="003F0870" w:rsidRPr="00AD2011">
              <w:t xml:space="preserve"> </w:t>
            </w:r>
          </w:p>
        </w:tc>
        <w:tc>
          <w:tcPr>
            <w:tcW w:w="5362" w:type="dxa"/>
          </w:tcPr>
          <w:p w14:paraId="2526EA0C" w14:textId="1B5FCD14" w:rsidR="00D232BB" w:rsidRPr="00AD2011" w:rsidRDefault="00D232BB" w:rsidP="00AD2011"/>
        </w:tc>
      </w:tr>
      <w:tr w:rsidR="00E05EDB" w:rsidRPr="00AA425F" w14:paraId="008073E1" w14:textId="77777777" w:rsidTr="0059668E">
        <w:tc>
          <w:tcPr>
            <w:tcW w:w="3926" w:type="dxa"/>
          </w:tcPr>
          <w:p w14:paraId="257BA2E3" w14:textId="242EC8D5" w:rsidR="00E05EDB" w:rsidRDefault="00E05EDB" w:rsidP="00AD2011">
            <w:r>
              <w:t>Omvang van de referentieopdracht in programma</w:t>
            </w:r>
          </w:p>
        </w:tc>
        <w:tc>
          <w:tcPr>
            <w:tcW w:w="5362" w:type="dxa"/>
          </w:tcPr>
          <w:p w14:paraId="1324A952" w14:textId="77777777" w:rsidR="00E05EDB" w:rsidRPr="00AD2011" w:rsidRDefault="00E05EDB" w:rsidP="00AD2011"/>
        </w:tc>
      </w:tr>
      <w:tr w:rsidR="00A3484E" w:rsidRPr="00AA425F" w14:paraId="2E88BAA7" w14:textId="77777777" w:rsidTr="0059668E">
        <w:tc>
          <w:tcPr>
            <w:tcW w:w="9288" w:type="dxa"/>
            <w:gridSpan w:val="2"/>
          </w:tcPr>
          <w:p w14:paraId="3DA34704" w14:textId="77777777" w:rsidR="00E05EDB"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05EDB">
              <w:t>.</w:t>
            </w:r>
            <w:r w:rsidR="00E05EDB" w:rsidRPr="00E05EDB">
              <w:t xml:space="preserve"> </w:t>
            </w:r>
            <w:r w:rsidR="00E05EDB">
              <w:t xml:space="preserve">Een kleine afbeelding mag worden toegevoegd (ter illustratie). </w:t>
            </w:r>
          </w:p>
          <w:p w14:paraId="0B5DF4E5" w14:textId="11387312" w:rsidR="00A3484E" w:rsidRPr="00AD2011" w:rsidRDefault="00E05EDB" w:rsidP="00AD2011">
            <w:r w:rsidRPr="00E05EDB">
              <w:t>Indien deze referentie betrekking heeft op meerdere kerncompetenties dient u per kerncompetentie te beschrijven waarom uw referentie hieraan voldoet. </w:t>
            </w:r>
          </w:p>
        </w:tc>
      </w:tr>
      <w:tr w:rsidR="00A3484E" w:rsidRPr="00AA425F" w14:paraId="7FA330F5" w14:textId="77777777" w:rsidTr="0059668E">
        <w:tc>
          <w:tcPr>
            <w:tcW w:w="9288" w:type="dxa"/>
            <w:gridSpan w:val="2"/>
          </w:tcPr>
          <w:sdt>
            <w:sdtPr>
              <w:id w:val="-1883931990"/>
              <w:placeholder>
                <w:docPart w:val="DefaultPlaceholder_-1854013440"/>
              </w:placeholder>
              <w:showingPlcHdr/>
              <w:text w:multiLine="1"/>
            </w:sdt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2FD78F73" w14:textId="77777777" w:rsidR="00A3484E" w:rsidRPr="00AD2011" w:rsidRDefault="00A3484E" w:rsidP="00AD2011"/>
          <w:p w14:paraId="7BA6EA58"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17861" w14:textId="77777777" w:rsidR="00C70CD9" w:rsidRDefault="00C70CD9" w:rsidP="00AD2011">
      <w:r>
        <w:separator/>
      </w:r>
    </w:p>
  </w:endnote>
  <w:endnote w:type="continuationSeparator" w:id="0">
    <w:p w14:paraId="6C92D76A" w14:textId="77777777" w:rsidR="00C70CD9" w:rsidRDefault="00C70CD9"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type id="_x0000_t202" coordsize="21600,21600" o:spt="202" path="m,l,21600r21600,l21600,xe" w14:anchorId="3E932A13">
              <v:stroke joinstyle="miter"/>
              <v:path gradientshapeok="t" o:connecttype="rect"/>
            </v:shapetype>
            <v:shape id="Tekstvak 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v:textbox>
                <w:txbxContent>
                  <w:p w:rsidRPr="00EF03C5" w:rsidR="00E6302E" w:rsidP="00E6302E" w:rsidRDefault="00E6302E" w14:paraId="46D0D1C3" w14:textId="77777777">
                    <w:pPr>
                      <w:jc w:val="center"/>
                      <w:rPr>
                        <w:color w:val="43B5E3"/>
                        <w:sz w:val="32"/>
                        <w:szCs w:val="36"/>
                      </w:rPr>
                    </w:pPr>
                    <w:proofErr w:type="gramStart"/>
                    <w:r w:rsidRPr="00EF03C5">
                      <w:rPr>
                        <w:color w:val="43B5E3"/>
                        <w:sz w:val="32"/>
                        <w:szCs w:val="36"/>
                      </w:rPr>
                      <w:t>gemeente</w:t>
                    </w:r>
                    <w:proofErr w:type="gramEnd"/>
                  </w:p>
                  <w:p w:rsidRPr="00EF03C5" w:rsidR="00E6302E" w:rsidP="00E6302E" w:rsidRDefault="00E6302E" w14:paraId="540BFFAE" w14:textId="77777777">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Content>
        <w:sdt>
          <w:sdtPr>
            <w:id w:val="-1769616900"/>
            <w:docPartObj>
              <w:docPartGallery w:val="Page Numbers (Top of Page)"/>
              <w:docPartUnique/>
            </w:docPartObj>
          </w:sdt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3739D" w14:textId="77777777" w:rsidR="00C70CD9" w:rsidRDefault="00C70CD9" w:rsidP="00AD2011">
      <w:r>
        <w:separator/>
      </w:r>
    </w:p>
  </w:footnote>
  <w:footnote w:type="continuationSeparator" w:id="0">
    <w:p w14:paraId="4AD2D36C" w14:textId="77777777" w:rsidR="00C70CD9" w:rsidRDefault="00C70CD9"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416"/>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013A"/>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68E"/>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3309"/>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0CD9"/>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2F35"/>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09C"/>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5EDB"/>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1776B6DA"/>
    <w:rsid w:val="3C9F3C14"/>
    <w:rsid w:val="43C2012A"/>
    <w:rsid w:val="60114DDA"/>
    <w:rsid w:val="7F67A4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83B9C2CE15B44A3398089D2085CDE946"/>
        <w:category>
          <w:name w:val="Algemeen"/>
          <w:gallery w:val="placeholder"/>
        </w:category>
        <w:types>
          <w:type w:val="bbPlcHdr"/>
        </w:types>
        <w:behaviors>
          <w:behavior w:val="content"/>
        </w:behaviors>
        <w:guid w:val="{E2C6D697-8FB3-4B24-9DA0-8B628DE9BED1}"/>
      </w:docPartPr>
      <w:docPartBody>
        <w:p w:rsidR="00CA2F35" w:rsidRDefault="00CA2F35" w:rsidP="00CA2F35">
          <w:pPr>
            <w:pStyle w:val="83B9C2CE15B44A3398089D2085CDE946"/>
          </w:pPr>
          <w:r w:rsidRPr="00887CD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83416"/>
    <w:rsid w:val="0044013A"/>
    <w:rsid w:val="008F179F"/>
    <w:rsid w:val="00CA2F35"/>
    <w:rsid w:val="00CB4449"/>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F35"/>
  </w:style>
  <w:style w:type="paragraph" w:customStyle="1" w:styleId="83B9C2CE15B44A3398089D2085CDE946">
    <w:name w:val="83B9C2CE15B44A3398089D2085CDE946"/>
    <w:rsid w:val="00CA2F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21d594-0f3f-4d69-b889-179931a096ca" xsi:nil="true"/>
    <lcf76f155ced4ddcb4097134ff3c332f xmlns="ba18c58a-7ff8-4371-a82d-42c782bd027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69710B5DCDE046BF29282244203130" ma:contentTypeVersion="10" ma:contentTypeDescription="Een nieuw document maken." ma:contentTypeScope="" ma:versionID="f05613dc5168691f86f49d40742f08b6">
  <xsd:schema xmlns:xsd="http://www.w3.org/2001/XMLSchema" xmlns:xs="http://www.w3.org/2001/XMLSchema" xmlns:p="http://schemas.microsoft.com/office/2006/metadata/properties" xmlns:ns2="ba18c58a-7ff8-4371-a82d-42c782bd0271" xmlns:ns3="3921d594-0f3f-4d69-b889-179931a096ca" targetNamespace="http://schemas.microsoft.com/office/2006/metadata/properties" ma:root="true" ma:fieldsID="293bad943916c84e03fa8b3547535fba" ns2:_="" ns3:_="">
    <xsd:import namespace="ba18c58a-7ff8-4371-a82d-42c782bd0271"/>
    <xsd:import namespace="3921d594-0f3f-4d69-b889-179931a096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8c58a-7ff8-4371-a82d-42c782bd0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5fdecd-5e36-4b5b-b8b6-a8981bb9df0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1d594-0f3f-4d69-b889-179931a096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7dc60c-a26c-44e5-88c5-31c4ed206850}" ma:internalName="TaxCatchAll" ma:showField="CatchAllData" ma:web="3921d594-0f3f-4d69-b889-179931a096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8E3F7-8D0A-4E54-BEFB-C54C4308BF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8C09FD-D8BA-472C-A083-87D3A8ABEFE0}">
  <ds:schemaRefs>
    <ds:schemaRef ds:uri="http://schemas.microsoft.com/sharepoint/v3/contenttype/forms"/>
  </ds:schemaRefs>
</ds:datastoreItem>
</file>

<file path=customXml/itemProps3.xml><?xml version="1.0" encoding="utf-8"?>
<ds:datastoreItem xmlns:ds="http://schemas.openxmlformats.org/officeDocument/2006/customXml" ds:itemID="{92D10174-7D1A-4A60-B78C-90BB4313E2FA}"/>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4162</Characters>
  <Application>Microsoft Office Word</Application>
  <DocSecurity>0</DocSecurity>
  <Lines>34</Lines>
  <Paragraphs>9</Paragraphs>
  <ScaleCrop>false</ScaleCrop>
  <Company>HSS</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Erik Prinsen</cp:lastModifiedBy>
  <cp:revision>6</cp:revision>
  <dcterms:created xsi:type="dcterms:W3CDTF">2024-12-04T07:37:00Z</dcterms:created>
  <dcterms:modified xsi:type="dcterms:W3CDTF">2026-07-01T14:07:00Z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0x0101004669710B5DCDE046BF29282244203130</vt:lpwstr>
  </property>
</Properties>
</file>