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4A5D" w14:textId="4F1AC2A2" w:rsidR="00956F6C" w:rsidRPr="00226AD7" w:rsidRDefault="00056E8D" w:rsidP="002A3BA1">
      <w:pPr>
        <w:rPr>
          <w:b/>
          <w:bCs/>
          <w:color w:val="4565AD" w:themeColor="accent1"/>
          <w:sz w:val="24"/>
        </w:rPr>
      </w:pPr>
      <w:r w:rsidRPr="00226AD7">
        <w:rPr>
          <w:b/>
          <w:bCs/>
          <w:color w:val="4565AD" w:themeColor="accent1"/>
          <w:sz w:val="24"/>
        </w:rPr>
        <w:t xml:space="preserve">Referentieformulier </w:t>
      </w:r>
    </w:p>
    <w:p w14:paraId="3DAFA85E" w14:textId="77777777" w:rsidR="00056E8D" w:rsidRDefault="00056E8D" w:rsidP="002A3BA1"/>
    <w:p w14:paraId="295C2596" w14:textId="2490E45C" w:rsidR="00056E8D" w:rsidRDefault="00056E8D" w:rsidP="00226AD7">
      <w:r w:rsidRPr="00056E8D">
        <w:t xml:space="preserve">U dient gebruik te maken van onderstaand model voor de beschrijving van een referentie om uw vakbekwaamheid aan te tonen. In paragraaf </w:t>
      </w:r>
      <w:r>
        <w:t>4.2</w:t>
      </w:r>
      <w:r w:rsidRPr="00056E8D">
        <w:t xml:space="preserve"> van </w:t>
      </w:r>
      <w:r>
        <w:t xml:space="preserve">de </w:t>
      </w:r>
      <w:r w:rsidRPr="00056E8D">
        <w:t>aanbestedings</w:t>
      </w:r>
      <w:r>
        <w:t>leidraad</w:t>
      </w:r>
      <w:r w:rsidRPr="00056E8D">
        <w:t xml:space="preserve"> is </w:t>
      </w:r>
      <w:r w:rsidR="00226AD7">
        <w:t xml:space="preserve">toegelicht wat een inschrijver dient aan te tonen in het referentieformulier. </w:t>
      </w:r>
      <w:r w:rsidR="00226AD7">
        <w:t>Een Inschrijver dient aan te tonen over de hierna beschreven competenties te beschikken die de gemeente noodzakelijk acht voor het op een goede wijze kunnen uitvoeren van de Opdracht. Hiertoe dient Inschrijver te verwijzen naar competenties die Inschrijver heeft opgedaan bij de uitvoering van opdrachten die niet</w:t>
      </w:r>
      <w:r w:rsidR="00226AD7">
        <w:t xml:space="preserve"> </w:t>
      </w:r>
      <w:r w:rsidR="00226AD7">
        <w:t>langer dan drie jaar geleden - gerekend vanaf de sluitingsdatum voor indienen van Inschrijving - tijdig heeft afgerond. U kunt hiervoor het referentieformulier gebruiken dat bij de aanbestedingsleidraad zit. Als u geen geldige referentie indient, wordt uw inschrijving terzijde gelegd en deze doet niet meer mee met de verdere beoordeling.</w:t>
      </w:r>
    </w:p>
    <w:p w14:paraId="573AA2D8" w14:textId="77777777" w:rsidR="00056E8D" w:rsidRDefault="00056E8D" w:rsidP="002A3BA1"/>
    <w:tbl>
      <w:tblPr>
        <w:tblStyle w:val="Tabelraster"/>
        <w:tblW w:w="10060" w:type="dxa"/>
        <w:tblLook w:val="04A0" w:firstRow="1" w:lastRow="0" w:firstColumn="1" w:lastColumn="0" w:noHBand="0" w:noVBand="1"/>
      </w:tblPr>
      <w:tblGrid>
        <w:gridCol w:w="3681"/>
        <w:gridCol w:w="6379"/>
      </w:tblGrid>
      <w:tr w:rsidR="00056E8D" w14:paraId="40D52FCC" w14:textId="77777777" w:rsidTr="004006B7">
        <w:tc>
          <w:tcPr>
            <w:tcW w:w="3681" w:type="dxa"/>
            <w:shd w:val="clear" w:color="auto" w:fill="4565AD" w:themeFill="accent1"/>
          </w:tcPr>
          <w:p w14:paraId="2B75D1F0" w14:textId="37B2B06B" w:rsidR="00056E8D" w:rsidRPr="00056E8D" w:rsidRDefault="00056E8D" w:rsidP="002A3BA1">
            <w:pPr>
              <w:rPr>
                <w:color w:val="FFFFFF" w:themeColor="background1"/>
              </w:rPr>
            </w:pPr>
            <w:r w:rsidRPr="00056E8D">
              <w:rPr>
                <w:color w:val="FFFFFF" w:themeColor="background1"/>
              </w:rPr>
              <w:t>Kerncompe</w:t>
            </w:r>
            <w:r>
              <w:rPr>
                <w:color w:val="FFFFFF" w:themeColor="background1"/>
              </w:rPr>
              <w:t>te</w:t>
            </w:r>
            <w:r w:rsidRPr="00056E8D">
              <w:rPr>
                <w:color w:val="FFFFFF" w:themeColor="background1"/>
              </w:rPr>
              <w:t>ntie</w:t>
            </w:r>
          </w:p>
        </w:tc>
        <w:tc>
          <w:tcPr>
            <w:tcW w:w="6379" w:type="dxa"/>
            <w:shd w:val="clear" w:color="auto" w:fill="4565AD" w:themeFill="accent1"/>
          </w:tcPr>
          <w:p w14:paraId="6203A4C6" w14:textId="4356423B" w:rsidR="00056E8D" w:rsidRPr="00056E8D" w:rsidRDefault="00056E8D" w:rsidP="002A3BA1">
            <w:pPr>
              <w:rPr>
                <w:color w:val="FFFFFF" w:themeColor="background1"/>
              </w:rPr>
            </w:pPr>
            <w:r w:rsidRPr="00056E8D">
              <w:rPr>
                <w:color w:val="FFFFFF" w:themeColor="background1"/>
              </w:rPr>
              <w:t>Beschrijving</w:t>
            </w:r>
          </w:p>
        </w:tc>
      </w:tr>
      <w:tr w:rsidR="00056E8D" w:rsidRPr="00056E8D" w14:paraId="597BC00F" w14:textId="77777777" w:rsidTr="004006B7">
        <w:tc>
          <w:tcPr>
            <w:tcW w:w="3681" w:type="dxa"/>
          </w:tcPr>
          <w:p w14:paraId="4D978637" w14:textId="2071FE16" w:rsidR="00056E8D" w:rsidRPr="00056E8D" w:rsidRDefault="00056E8D" w:rsidP="002A3BA1">
            <w:pPr>
              <w:rPr>
                <w:sz w:val="18"/>
                <w:szCs w:val="18"/>
              </w:rPr>
            </w:pPr>
            <w:r w:rsidRPr="00056E8D">
              <w:rPr>
                <w:sz w:val="18"/>
                <w:szCs w:val="18"/>
              </w:rPr>
              <w:t xml:space="preserve">Kerncompetentie 1 </w:t>
            </w:r>
          </w:p>
        </w:tc>
        <w:tc>
          <w:tcPr>
            <w:tcW w:w="6379" w:type="dxa"/>
          </w:tcPr>
          <w:p w14:paraId="4904D568" w14:textId="0ED45C13" w:rsidR="00056E8D" w:rsidRPr="00056E8D" w:rsidRDefault="00226AD7" w:rsidP="00226AD7">
            <w:pPr>
              <w:rPr>
                <w:sz w:val="18"/>
                <w:szCs w:val="18"/>
              </w:rPr>
            </w:pPr>
            <w:r w:rsidRPr="00226AD7">
              <w:rPr>
                <w:sz w:val="18"/>
                <w:szCs w:val="18"/>
              </w:rPr>
              <w:t xml:space="preserve">Ervaring met NT2 onderwijs voor de doelgroep inburgeraars met een minimaal aantal van 100 inburgeraars verdeeld over meer dan 5 groepen.  </w:t>
            </w:r>
            <w:r w:rsidR="00056E8D" w:rsidRPr="00056E8D">
              <w:rPr>
                <w:sz w:val="18"/>
                <w:szCs w:val="18"/>
              </w:rPr>
              <w:t xml:space="preserve">. </w:t>
            </w:r>
          </w:p>
        </w:tc>
      </w:tr>
      <w:tr w:rsidR="00056E8D" w:rsidRPr="00056E8D" w14:paraId="5EC049E5" w14:textId="77777777" w:rsidTr="004006B7">
        <w:tc>
          <w:tcPr>
            <w:tcW w:w="3681" w:type="dxa"/>
          </w:tcPr>
          <w:p w14:paraId="7B83F203" w14:textId="7C281B51" w:rsidR="00056E8D" w:rsidRPr="00056E8D" w:rsidRDefault="00056E8D" w:rsidP="002A3BA1">
            <w:pPr>
              <w:rPr>
                <w:sz w:val="18"/>
                <w:szCs w:val="18"/>
              </w:rPr>
            </w:pPr>
            <w:r w:rsidRPr="00056E8D">
              <w:rPr>
                <w:sz w:val="18"/>
                <w:szCs w:val="18"/>
              </w:rPr>
              <w:t xml:space="preserve">Kerncompetentie 2 </w:t>
            </w:r>
          </w:p>
        </w:tc>
        <w:tc>
          <w:tcPr>
            <w:tcW w:w="6379" w:type="dxa"/>
          </w:tcPr>
          <w:p w14:paraId="0FE852E1" w14:textId="735BF5EA" w:rsidR="00056E8D" w:rsidRPr="00056E8D" w:rsidRDefault="00226AD7" w:rsidP="00226AD7">
            <w:pPr>
              <w:rPr>
                <w:sz w:val="18"/>
                <w:szCs w:val="18"/>
              </w:rPr>
            </w:pPr>
            <w:r w:rsidRPr="00226AD7">
              <w:rPr>
                <w:sz w:val="18"/>
                <w:szCs w:val="18"/>
              </w:rPr>
              <w:t>Ervaring met taalonderwijs voor minstens 50 inburgeraars in de B1-route en het bieden van begeleiding gedurende hun hele inburgeringstraject van aanvang tot het examen. Dit aanbod was gericht op het behalen van het inburgeringsexamen op niveau B1 met focus op werk en/of maatschappelijke participatie in de Nederlandse maatschappij.</w:t>
            </w:r>
          </w:p>
        </w:tc>
      </w:tr>
      <w:tr w:rsidR="00056E8D" w:rsidRPr="00056E8D" w14:paraId="581CB5A3" w14:textId="77777777" w:rsidTr="004006B7">
        <w:tc>
          <w:tcPr>
            <w:tcW w:w="3681" w:type="dxa"/>
          </w:tcPr>
          <w:p w14:paraId="11DFACF6" w14:textId="63167E57" w:rsidR="00056E8D" w:rsidRPr="00056E8D" w:rsidRDefault="00170ECC" w:rsidP="002A3BA1">
            <w:pPr>
              <w:rPr>
                <w:sz w:val="18"/>
                <w:szCs w:val="18"/>
              </w:rPr>
            </w:pPr>
            <w:r w:rsidRPr="00170ECC">
              <w:rPr>
                <w:sz w:val="18"/>
                <w:szCs w:val="18"/>
              </w:rPr>
              <w:t>Kerncompetentie 3:</w:t>
            </w:r>
          </w:p>
        </w:tc>
        <w:tc>
          <w:tcPr>
            <w:tcW w:w="6379" w:type="dxa"/>
          </w:tcPr>
          <w:p w14:paraId="4CFB19E1" w14:textId="53412A08" w:rsidR="00056E8D" w:rsidRPr="00056E8D" w:rsidRDefault="00226AD7" w:rsidP="00226AD7">
            <w:pPr>
              <w:rPr>
                <w:sz w:val="18"/>
                <w:szCs w:val="18"/>
              </w:rPr>
            </w:pPr>
            <w:r w:rsidRPr="00226AD7">
              <w:rPr>
                <w:sz w:val="18"/>
                <w:szCs w:val="18"/>
              </w:rPr>
              <w:t>Ervaring met taalonderwijs voor minstens 50 inburgeraars met een lage leerbaarheid (</w:t>
            </w:r>
            <w:proofErr w:type="spellStart"/>
            <w:r w:rsidRPr="00226AD7">
              <w:rPr>
                <w:sz w:val="18"/>
                <w:szCs w:val="18"/>
              </w:rPr>
              <w:t>z</w:t>
            </w:r>
            <w:proofErr w:type="spellEnd"/>
            <w:r>
              <w:rPr>
                <w:sz w:val="18"/>
                <w:szCs w:val="18"/>
              </w:rPr>
              <w:t>-</w:t>
            </w:r>
            <w:r w:rsidRPr="00226AD7">
              <w:rPr>
                <w:sz w:val="18"/>
                <w:szCs w:val="18"/>
              </w:rPr>
              <w:t xml:space="preserve">route of alfabetisering) en het bieden van begeleiding gedurende hun hele inburgeringstraject van aanvang tot het examen. Dit aanbod was gericht op het behalen van het hoogst haalbare niveau en draagt bij aan duurzame maatschappelijke participatie.  </w:t>
            </w:r>
          </w:p>
        </w:tc>
      </w:tr>
      <w:tr w:rsidR="00056E8D" w:rsidRPr="00056E8D" w14:paraId="43C7153F" w14:textId="77777777" w:rsidTr="004006B7">
        <w:tc>
          <w:tcPr>
            <w:tcW w:w="3681" w:type="dxa"/>
          </w:tcPr>
          <w:p w14:paraId="60711371" w14:textId="10A88FD9" w:rsidR="00056E8D" w:rsidRPr="00056E8D" w:rsidRDefault="00170ECC" w:rsidP="002A3BA1">
            <w:pPr>
              <w:rPr>
                <w:sz w:val="18"/>
                <w:szCs w:val="18"/>
              </w:rPr>
            </w:pPr>
            <w:r w:rsidRPr="00170ECC">
              <w:rPr>
                <w:sz w:val="18"/>
                <w:szCs w:val="18"/>
              </w:rPr>
              <w:t xml:space="preserve">Kerncompetentie 4: </w:t>
            </w:r>
          </w:p>
        </w:tc>
        <w:tc>
          <w:tcPr>
            <w:tcW w:w="6379" w:type="dxa"/>
          </w:tcPr>
          <w:p w14:paraId="6D03BF19" w14:textId="152700ED" w:rsidR="00056E8D" w:rsidRPr="00056E8D" w:rsidRDefault="00226AD7" w:rsidP="00226AD7">
            <w:pPr>
              <w:rPr>
                <w:sz w:val="18"/>
                <w:szCs w:val="18"/>
              </w:rPr>
            </w:pPr>
            <w:r w:rsidRPr="00226AD7">
              <w:rPr>
                <w:sz w:val="18"/>
                <w:szCs w:val="18"/>
              </w:rPr>
              <w:t>Ervaring met het bieden van praktijkgericht taalonderwijs waarbij het leren door te doen, lokaal in de samenleving, centraal staat.</w:t>
            </w:r>
          </w:p>
        </w:tc>
      </w:tr>
    </w:tbl>
    <w:p w14:paraId="5511B707" w14:textId="77777777" w:rsidR="00056E8D" w:rsidRDefault="00056E8D" w:rsidP="002A3BA1">
      <w:pPr>
        <w:rPr>
          <w:sz w:val="18"/>
          <w:szCs w:val="18"/>
        </w:rPr>
      </w:pPr>
    </w:p>
    <w:tbl>
      <w:tblPr>
        <w:tblStyle w:val="Tabelraster"/>
        <w:tblW w:w="10060" w:type="dxa"/>
        <w:tblLook w:val="04A0" w:firstRow="1" w:lastRow="0" w:firstColumn="1" w:lastColumn="0" w:noHBand="0" w:noVBand="1"/>
      </w:tblPr>
      <w:tblGrid>
        <w:gridCol w:w="279"/>
        <w:gridCol w:w="142"/>
        <w:gridCol w:w="3260"/>
        <w:gridCol w:w="6379"/>
      </w:tblGrid>
      <w:tr w:rsidR="00056E8D" w14:paraId="7DFECB37" w14:textId="77777777" w:rsidTr="004006B7">
        <w:trPr>
          <w:trHeight w:val="424"/>
        </w:trPr>
        <w:tc>
          <w:tcPr>
            <w:tcW w:w="10060" w:type="dxa"/>
            <w:gridSpan w:val="4"/>
            <w:tcBorders>
              <w:bottom w:val="nil"/>
            </w:tcBorders>
            <w:shd w:val="clear" w:color="auto" w:fill="4565AD" w:themeFill="accent1"/>
          </w:tcPr>
          <w:p w14:paraId="4201C821" w14:textId="69D23458" w:rsidR="00056E8D" w:rsidRPr="00056E8D" w:rsidRDefault="00056E8D" w:rsidP="00056E8D">
            <w:pPr>
              <w:jc w:val="center"/>
              <w:rPr>
                <w:color w:val="FFFFFF" w:themeColor="background1"/>
                <w:sz w:val="18"/>
                <w:szCs w:val="18"/>
              </w:rPr>
            </w:pPr>
            <w:r w:rsidRPr="00056E8D">
              <w:rPr>
                <w:color w:val="FFFFFF" w:themeColor="background1"/>
                <w:sz w:val="18"/>
                <w:szCs w:val="18"/>
              </w:rPr>
              <w:t>Referentie opdracht</w:t>
            </w:r>
          </w:p>
          <w:p w14:paraId="5C56837A" w14:textId="5967794C" w:rsidR="00056E8D" w:rsidRPr="00056E8D" w:rsidRDefault="00056E8D" w:rsidP="00056E8D">
            <w:pPr>
              <w:jc w:val="center"/>
              <w:rPr>
                <w:color w:val="FFFFFF" w:themeColor="background1"/>
                <w:sz w:val="18"/>
                <w:szCs w:val="18"/>
              </w:rPr>
            </w:pPr>
            <w:r w:rsidRPr="00056E8D">
              <w:rPr>
                <w:color w:val="FFFFFF" w:themeColor="background1"/>
                <w:sz w:val="18"/>
                <w:szCs w:val="18"/>
              </w:rPr>
              <w:t>Gegevens opdrachtgever</w:t>
            </w:r>
          </w:p>
        </w:tc>
      </w:tr>
      <w:tr w:rsidR="00BC1132" w14:paraId="371A21FD" w14:textId="77777777" w:rsidTr="004006B7">
        <w:tc>
          <w:tcPr>
            <w:tcW w:w="421" w:type="dxa"/>
            <w:gridSpan w:val="2"/>
            <w:tcBorders>
              <w:top w:val="nil"/>
              <w:left w:val="single" w:sz="4" w:space="0" w:color="auto"/>
              <w:bottom w:val="nil"/>
              <w:right w:val="nil"/>
            </w:tcBorders>
          </w:tcPr>
          <w:p w14:paraId="32C6EC66" w14:textId="2AFFC839" w:rsidR="00056E8D" w:rsidRDefault="00056E8D" w:rsidP="002A3BA1">
            <w:pPr>
              <w:rPr>
                <w:sz w:val="18"/>
                <w:szCs w:val="18"/>
              </w:rPr>
            </w:pPr>
            <w:r>
              <w:rPr>
                <w:sz w:val="18"/>
                <w:szCs w:val="18"/>
              </w:rPr>
              <w:t xml:space="preserve">1. </w:t>
            </w:r>
          </w:p>
        </w:tc>
        <w:tc>
          <w:tcPr>
            <w:tcW w:w="3260" w:type="dxa"/>
            <w:tcBorders>
              <w:top w:val="nil"/>
              <w:left w:val="nil"/>
              <w:bottom w:val="nil"/>
              <w:right w:val="single" w:sz="4" w:space="0" w:color="auto"/>
            </w:tcBorders>
          </w:tcPr>
          <w:p w14:paraId="1467E2CB" w14:textId="7CAF98DD" w:rsidR="00056E8D" w:rsidRDefault="00056E8D" w:rsidP="002A3BA1">
            <w:pPr>
              <w:rPr>
                <w:sz w:val="18"/>
                <w:szCs w:val="18"/>
              </w:rPr>
            </w:pPr>
            <w:r>
              <w:rPr>
                <w:sz w:val="18"/>
                <w:szCs w:val="18"/>
              </w:rPr>
              <w:t xml:space="preserve">Naam opdrachtgever </w:t>
            </w:r>
          </w:p>
        </w:tc>
        <w:tc>
          <w:tcPr>
            <w:tcW w:w="6379" w:type="dxa"/>
            <w:tcBorders>
              <w:top w:val="nil"/>
              <w:left w:val="single" w:sz="4" w:space="0" w:color="auto"/>
            </w:tcBorders>
          </w:tcPr>
          <w:p w14:paraId="70744223" w14:textId="77777777" w:rsidR="00056E8D" w:rsidRDefault="00056E8D" w:rsidP="002A3BA1">
            <w:pPr>
              <w:rPr>
                <w:sz w:val="18"/>
                <w:szCs w:val="18"/>
              </w:rPr>
            </w:pPr>
          </w:p>
        </w:tc>
      </w:tr>
      <w:tr w:rsidR="00BC1132" w14:paraId="5B8E4058" w14:textId="77777777" w:rsidTr="004006B7">
        <w:tc>
          <w:tcPr>
            <w:tcW w:w="421" w:type="dxa"/>
            <w:gridSpan w:val="2"/>
            <w:tcBorders>
              <w:top w:val="nil"/>
              <w:left w:val="single" w:sz="4" w:space="0" w:color="auto"/>
              <w:bottom w:val="nil"/>
              <w:right w:val="nil"/>
            </w:tcBorders>
          </w:tcPr>
          <w:p w14:paraId="0096C8B2" w14:textId="77777777" w:rsidR="00056E8D" w:rsidRDefault="00056E8D" w:rsidP="002A3BA1">
            <w:pPr>
              <w:rPr>
                <w:sz w:val="18"/>
                <w:szCs w:val="18"/>
              </w:rPr>
            </w:pPr>
          </w:p>
        </w:tc>
        <w:tc>
          <w:tcPr>
            <w:tcW w:w="3260" w:type="dxa"/>
            <w:tcBorders>
              <w:top w:val="nil"/>
              <w:left w:val="nil"/>
              <w:bottom w:val="nil"/>
              <w:right w:val="single" w:sz="4" w:space="0" w:color="auto"/>
            </w:tcBorders>
          </w:tcPr>
          <w:p w14:paraId="339E09B7" w14:textId="6E0BF16B" w:rsidR="00056E8D" w:rsidRDefault="00056E8D" w:rsidP="00BC1132">
            <w:pPr>
              <w:ind w:left="-942" w:firstLine="942"/>
              <w:rPr>
                <w:sz w:val="18"/>
                <w:szCs w:val="18"/>
              </w:rPr>
            </w:pPr>
            <w:r>
              <w:rPr>
                <w:sz w:val="18"/>
                <w:szCs w:val="18"/>
              </w:rPr>
              <w:t>Adres</w:t>
            </w:r>
          </w:p>
        </w:tc>
        <w:tc>
          <w:tcPr>
            <w:tcW w:w="6379" w:type="dxa"/>
            <w:tcBorders>
              <w:left w:val="single" w:sz="4" w:space="0" w:color="auto"/>
            </w:tcBorders>
          </w:tcPr>
          <w:p w14:paraId="50E77C09" w14:textId="77777777" w:rsidR="00056E8D" w:rsidRDefault="00056E8D" w:rsidP="002A3BA1">
            <w:pPr>
              <w:rPr>
                <w:sz w:val="18"/>
                <w:szCs w:val="18"/>
              </w:rPr>
            </w:pPr>
          </w:p>
        </w:tc>
      </w:tr>
      <w:tr w:rsidR="00BC1132" w14:paraId="5814B1FD" w14:textId="77777777" w:rsidTr="004006B7">
        <w:tc>
          <w:tcPr>
            <w:tcW w:w="421" w:type="dxa"/>
            <w:gridSpan w:val="2"/>
            <w:tcBorders>
              <w:top w:val="nil"/>
              <w:left w:val="single" w:sz="4" w:space="0" w:color="auto"/>
              <w:bottom w:val="single" w:sz="4" w:space="0" w:color="auto"/>
              <w:right w:val="nil"/>
            </w:tcBorders>
          </w:tcPr>
          <w:p w14:paraId="7B4754AB" w14:textId="77777777" w:rsidR="00056E8D" w:rsidRDefault="00056E8D" w:rsidP="002A3BA1">
            <w:pPr>
              <w:rPr>
                <w:sz w:val="18"/>
                <w:szCs w:val="18"/>
              </w:rPr>
            </w:pPr>
          </w:p>
        </w:tc>
        <w:tc>
          <w:tcPr>
            <w:tcW w:w="3260" w:type="dxa"/>
            <w:tcBorders>
              <w:top w:val="nil"/>
              <w:left w:val="nil"/>
              <w:bottom w:val="single" w:sz="4" w:space="0" w:color="auto"/>
              <w:right w:val="single" w:sz="4" w:space="0" w:color="auto"/>
            </w:tcBorders>
          </w:tcPr>
          <w:p w14:paraId="7A88291E" w14:textId="5B40D7F9" w:rsidR="00056E8D" w:rsidRDefault="00056E8D" w:rsidP="002A3BA1">
            <w:pPr>
              <w:rPr>
                <w:sz w:val="18"/>
                <w:szCs w:val="18"/>
              </w:rPr>
            </w:pPr>
            <w:r>
              <w:rPr>
                <w:sz w:val="18"/>
                <w:szCs w:val="18"/>
              </w:rPr>
              <w:t>Postcode en woonplaats</w:t>
            </w:r>
          </w:p>
        </w:tc>
        <w:tc>
          <w:tcPr>
            <w:tcW w:w="6379" w:type="dxa"/>
            <w:tcBorders>
              <w:left w:val="single" w:sz="4" w:space="0" w:color="auto"/>
            </w:tcBorders>
          </w:tcPr>
          <w:p w14:paraId="549E4D9F" w14:textId="77777777" w:rsidR="00056E8D" w:rsidRDefault="00056E8D" w:rsidP="002A3BA1">
            <w:pPr>
              <w:rPr>
                <w:sz w:val="18"/>
                <w:szCs w:val="18"/>
              </w:rPr>
            </w:pPr>
          </w:p>
        </w:tc>
      </w:tr>
      <w:tr w:rsidR="00BC1132" w14:paraId="57F82883" w14:textId="77777777" w:rsidTr="004006B7">
        <w:tc>
          <w:tcPr>
            <w:tcW w:w="421" w:type="dxa"/>
            <w:gridSpan w:val="2"/>
            <w:tcBorders>
              <w:top w:val="single" w:sz="4" w:space="0" w:color="auto"/>
              <w:left w:val="single" w:sz="4" w:space="0" w:color="auto"/>
              <w:bottom w:val="nil"/>
              <w:right w:val="nil"/>
            </w:tcBorders>
          </w:tcPr>
          <w:p w14:paraId="2CFD1FF6" w14:textId="7AFFCF55" w:rsidR="00056E8D" w:rsidRDefault="00056E8D" w:rsidP="002A3BA1">
            <w:pPr>
              <w:rPr>
                <w:sz w:val="18"/>
                <w:szCs w:val="18"/>
              </w:rPr>
            </w:pPr>
            <w:r>
              <w:rPr>
                <w:sz w:val="18"/>
                <w:szCs w:val="18"/>
              </w:rPr>
              <w:t xml:space="preserve">2. </w:t>
            </w:r>
          </w:p>
        </w:tc>
        <w:tc>
          <w:tcPr>
            <w:tcW w:w="3260" w:type="dxa"/>
            <w:tcBorders>
              <w:top w:val="single" w:sz="4" w:space="0" w:color="auto"/>
              <w:left w:val="nil"/>
              <w:bottom w:val="nil"/>
              <w:right w:val="single" w:sz="4" w:space="0" w:color="auto"/>
            </w:tcBorders>
          </w:tcPr>
          <w:p w14:paraId="05BFED2C" w14:textId="402353C9" w:rsidR="00BC1132" w:rsidRDefault="00BC1132" w:rsidP="00BC1132">
            <w:pPr>
              <w:rPr>
                <w:sz w:val="18"/>
                <w:szCs w:val="18"/>
              </w:rPr>
            </w:pPr>
            <w:r>
              <w:rPr>
                <w:sz w:val="18"/>
                <w:szCs w:val="18"/>
              </w:rPr>
              <w:t>Naam contactpersoon opdrachtgever</w:t>
            </w:r>
          </w:p>
        </w:tc>
        <w:tc>
          <w:tcPr>
            <w:tcW w:w="6379" w:type="dxa"/>
            <w:tcBorders>
              <w:left w:val="single" w:sz="4" w:space="0" w:color="auto"/>
            </w:tcBorders>
          </w:tcPr>
          <w:p w14:paraId="2EFA6B6E" w14:textId="77777777" w:rsidR="00056E8D" w:rsidRDefault="00056E8D" w:rsidP="002A3BA1">
            <w:pPr>
              <w:rPr>
                <w:sz w:val="18"/>
                <w:szCs w:val="18"/>
              </w:rPr>
            </w:pPr>
          </w:p>
        </w:tc>
      </w:tr>
      <w:tr w:rsidR="00BC1132" w14:paraId="484BEC8C" w14:textId="77777777" w:rsidTr="004006B7">
        <w:trPr>
          <w:trHeight w:val="58"/>
        </w:trPr>
        <w:tc>
          <w:tcPr>
            <w:tcW w:w="279" w:type="dxa"/>
            <w:tcBorders>
              <w:top w:val="nil"/>
              <w:left w:val="single" w:sz="4" w:space="0" w:color="auto"/>
              <w:bottom w:val="nil"/>
              <w:right w:val="nil"/>
            </w:tcBorders>
          </w:tcPr>
          <w:p w14:paraId="6637035A" w14:textId="77777777" w:rsidR="00056E8D" w:rsidRDefault="00056E8D" w:rsidP="002A3BA1">
            <w:pPr>
              <w:rPr>
                <w:sz w:val="18"/>
                <w:szCs w:val="18"/>
              </w:rPr>
            </w:pPr>
          </w:p>
        </w:tc>
        <w:tc>
          <w:tcPr>
            <w:tcW w:w="3402" w:type="dxa"/>
            <w:gridSpan w:val="2"/>
            <w:tcBorders>
              <w:top w:val="nil"/>
              <w:left w:val="nil"/>
              <w:bottom w:val="nil"/>
              <w:right w:val="single" w:sz="4" w:space="0" w:color="auto"/>
            </w:tcBorders>
          </w:tcPr>
          <w:p w14:paraId="678884C3" w14:textId="1F7B2B42" w:rsidR="00056E8D" w:rsidRDefault="00BC1132" w:rsidP="00BC1132">
            <w:pPr>
              <w:ind w:left="171" w:hanging="171"/>
              <w:rPr>
                <w:sz w:val="18"/>
                <w:szCs w:val="18"/>
              </w:rPr>
            </w:pPr>
            <w:r>
              <w:rPr>
                <w:sz w:val="18"/>
                <w:szCs w:val="18"/>
              </w:rPr>
              <w:t xml:space="preserve">   Functie </w:t>
            </w:r>
          </w:p>
        </w:tc>
        <w:tc>
          <w:tcPr>
            <w:tcW w:w="6379" w:type="dxa"/>
            <w:tcBorders>
              <w:left w:val="single" w:sz="4" w:space="0" w:color="auto"/>
            </w:tcBorders>
          </w:tcPr>
          <w:p w14:paraId="7B5A0A59" w14:textId="77777777" w:rsidR="00056E8D" w:rsidRDefault="00056E8D" w:rsidP="002A3BA1">
            <w:pPr>
              <w:rPr>
                <w:sz w:val="18"/>
                <w:szCs w:val="18"/>
              </w:rPr>
            </w:pPr>
          </w:p>
        </w:tc>
      </w:tr>
      <w:tr w:rsidR="00BC1132" w14:paraId="43BF0AB6" w14:textId="77777777" w:rsidTr="004006B7">
        <w:tc>
          <w:tcPr>
            <w:tcW w:w="421" w:type="dxa"/>
            <w:gridSpan w:val="2"/>
            <w:tcBorders>
              <w:top w:val="nil"/>
              <w:left w:val="single" w:sz="4" w:space="0" w:color="auto"/>
              <w:bottom w:val="nil"/>
              <w:right w:val="nil"/>
            </w:tcBorders>
          </w:tcPr>
          <w:p w14:paraId="23BE8636" w14:textId="77777777" w:rsidR="00056E8D" w:rsidRDefault="00056E8D" w:rsidP="002A3BA1">
            <w:pPr>
              <w:rPr>
                <w:sz w:val="18"/>
                <w:szCs w:val="18"/>
              </w:rPr>
            </w:pPr>
          </w:p>
        </w:tc>
        <w:tc>
          <w:tcPr>
            <w:tcW w:w="3260" w:type="dxa"/>
            <w:tcBorders>
              <w:top w:val="nil"/>
              <w:left w:val="nil"/>
              <w:bottom w:val="nil"/>
              <w:right w:val="single" w:sz="4" w:space="0" w:color="auto"/>
            </w:tcBorders>
          </w:tcPr>
          <w:p w14:paraId="5F2F86CE" w14:textId="3B8177FC" w:rsidR="00056E8D" w:rsidRDefault="00BC1132" w:rsidP="002A3BA1">
            <w:pPr>
              <w:rPr>
                <w:sz w:val="18"/>
                <w:szCs w:val="18"/>
              </w:rPr>
            </w:pPr>
            <w:r w:rsidRPr="00BC1132">
              <w:rPr>
                <w:sz w:val="18"/>
                <w:szCs w:val="18"/>
              </w:rPr>
              <w:t>Telefoonnummer</w:t>
            </w:r>
          </w:p>
        </w:tc>
        <w:tc>
          <w:tcPr>
            <w:tcW w:w="6379" w:type="dxa"/>
            <w:tcBorders>
              <w:left w:val="single" w:sz="4" w:space="0" w:color="auto"/>
            </w:tcBorders>
          </w:tcPr>
          <w:p w14:paraId="3D5367B9" w14:textId="77777777" w:rsidR="00056E8D" w:rsidRDefault="00056E8D" w:rsidP="002A3BA1">
            <w:pPr>
              <w:rPr>
                <w:sz w:val="18"/>
                <w:szCs w:val="18"/>
              </w:rPr>
            </w:pPr>
          </w:p>
        </w:tc>
      </w:tr>
      <w:tr w:rsidR="00BC1132" w14:paraId="0F26B7DC" w14:textId="77777777" w:rsidTr="004006B7">
        <w:tc>
          <w:tcPr>
            <w:tcW w:w="421" w:type="dxa"/>
            <w:gridSpan w:val="2"/>
            <w:tcBorders>
              <w:top w:val="nil"/>
              <w:left w:val="single" w:sz="4" w:space="0" w:color="auto"/>
              <w:bottom w:val="nil"/>
              <w:right w:val="nil"/>
            </w:tcBorders>
          </w:tcPr>
          <w:p w14:paraId="130AAE2E" w14:textId="77777777" w:rsidR="00056E8D" w:rsidRDefault="00056E8D" w:rsidP="002A3BA1">
            <w:pPr>
              <w:rPr>
                <w:sz w:val="18"/>
                <w:szCs w:val="18"/>
              </w:rPr>
            </w:pPr>
          </w:p>
        </w:tc>
        <w:tc>
          <w:tcPr>
            <w:tcW w:w="3260" w:type="dxa"/>
            <w:tcBorders>
              <w:top w:val="nil"/>
              <w:left w:val="nil"/>
              <w:bottom w:val="nil"/>
              <w:right w:val="single" w:sz="4" w:space="0" w:color="auto"/>
            </w:tcBorders>
          </w:tcPr>
          <w:p w14:paraId="1BC8C7D2" w14:textId="7E8AB5C3" w:rsidR="00056E8D" w:rsidRDefault="00BC1132" w:rsidP="002A3BA1">
            <w:pPr>
              <w:rPr>
                <w:sz w:val="18"/>
                <w:szCs w:val="18"/>
              </w:rPr>
            </w:pPr>
            <w:r w:rsidRPr="00BC1132">
              <w:rPr>
                <w:sz w:val="18"/>
                <w:szCs w:val="18"/>
              </w:rPr>
              <w:t>E-mailadres</w:t>
            </w:r>
          </w:p>
        </w:tc>
        <w:tc>
          <w:tcPr>
            <w:tcW w:w="6379" w:type="dxa"/>
            <w:tcBorders>
              <w:left w:val="single" w:sz="4" w:space="0" w:color="auto"/>
            </w:tcBorders>
          </w:tcPr>
          <w:p w14:paraId="00A6841B" w14:textId="77777777" w:rsidR="00056E8D" w:rsidRDefault="00056E8D" w:rsidP="002A3BA1">
            <w:pPr>
              <w:rPr>
                <w:sz w:val="18"/>
                <w:szCs w:val="18"/>
              </w:rPr>
            </w:pPr>
          </w:p>
        </w:tc>
      </w:tr>
      <w:tr w:rsidR="00BC1132" w14:paraId="27AD503C" w14:textId="77777777" w:rsidTr="004006B7">
        <w:tc>
          <w:tcPr>
            <w:tcW w:w="421" w:type="dxa"/>
            <w:gridSpan w:val="2"/>
            <w:tcBorders>
              <w:top w:val="nil"/>
              <w:left w:val="single" w:sz="4" w:space="0" w:color="auto"/>
              <w:bottom w:val="nil"/>
              <w:right w:val="nil"/>
            </w:tcBorders>
          </w:tcPr>
          <w:p w14:paraId="2A396C16" w14:textId="77777777" w:rsidR="00056E8D" w:rsidRDefault="00056E8D" w:rsidP="002A3BA1">
            <w:pPr>
              <w:rPr>
                <w:sz w:val="18"/>
                <w:szCs w:val="18"/>
              </w:rPr>
            </w:pPr>
          </w:p>
        </w:tc>
        <w:tc>
          <w:tcPr>
            <w:tcW w:w="3260" w:type="dxa"/>
            <w:tcBorders>
              <w:top w:val="nil"/>
              <w:left w:val="nil"/>
              <w:bottom w:val="nil"/>
              <w:right w:val="single" w:sz="4" w:space="0" w:color="auto"/>
            </w:tcBorders>
          </w:tcPr>
          <w:p w14:paraId="77F45F0E" w14:textId="2A6BF3E6" w:rsidR="00056E8D" w:rsidRDefault="00056E8D" w:rsidP="002A3BA1">
            <w:pPr>
              <w:rPr>
                <w:sz w:val="18"/>
                <w:szCs w:val="18"/>
              </w:rPr>
            </w:pPr>
          </w:p>
        </w:tc>
        <w:tc>
          <w:tcPr>
            <w:tcW w:w="6379" w:type="dxa"/>
            <w:tcBorders>
              <w:left w:val="single" w:sz="4" w:space="0" w:color="auto"/>
            </w:tcBorders>
          </w:tcPr>
          <w:p w14:paraId="74EF9ED5" w14:textId="77777777" w:rsidR="00056E8D" w:rsidRDefault="00056E8D" w:rsidP="002A3BA1">
            <w:pPr>
              <w:rPr>
                <w:sz w:val="18"/>
                <w:szCs w:val="18"/>
              </w:rPr>
            </w:pPr>
          </w:p>
        </w:tc>
      </w:tr>
      <w:tr w:rsidR="00BC1132" w14:paraId="3D66564B" w14:textId="77777777" w:rsidTr="004006B7">
        <w:tc>
          <w:tcPr>
            <w:tcW w:w="421" w:type="dxa"/>
            <w:gridSpan w:val="2"/>
            <w:tcBorders>
              <w:top w:val="nil"/>
              <w:left w:val="single" w:sz="4" w:space="0" w:color="auto"/>
              <w:bottom w:val="single" w:sz="4" w:space="0" w:color="auto"/>
              <w:right w:val="nil"/>
            </w:tcBorders>
          </w:tcPr>
          <w:p w14:paraId="535EEEA4" w14:textId="77777777" w:rsidR="00BC1132" w:rsidRDefault="00BC1132" w:rsidP="002A3BA1">
            <w:pPr>
              <w:rPr>
                <w:sz w:val="18"/>
                <w:szCs w:val="18"/>
              </w:rPr>
            </w:pPr>
          </w:p>
        </w:tc>
        <w:tc>
          <w:tcPr>
            <w:tcW w:w="3260" w:type="dxa"/>
            <w:tcBorders>
              <w:top w:val="nil"/>
              <w:left w:val="nil"/>
              <w:bottom w:val="single" w:sz="4" w:space="0" w:color="auto"/>
              <w:right w:val="single" w:sz="4" w:space="0" w:color="auto"/>
            </w:tcBorders>
          </w:tcPr>
          <w:p w14:paraId="7BF5E7FC" w14:textId="0FB88E3B" w:rsidR="00BC1132" w:rsidRDefault="00BC1132" w:rsidP="002A3BA1">
            <w:pPr>
              <w:rPr>
                <w:sz w:val="18"/>
                <w:szCs w:val="18"/>
              </w:rPr>
            </w:pPr>
            <w:r>
              <w:rPr>
                <w:sz w:val="18"/>
                <w:szCs w:val="18"/>
              </w:rPr>
              <w:t>Handtekening opdrachtgever</w:t>
            </w:r>
          </w:p>
        </w:tc>
        <w:tc>
          <w:tcPr>
            <w:tcW w:w="6379" w:type="dxa"/>
            <w:tcBorders>
              <w:left w:val="single" w:sz="4" w:space="0" w:color="auto"/>
              <w:bottom w:val="single" w:sz="4" w:space="0" w:color="auto"/>
            </w:tcBorders>
          </w:tcPr>
          <w:p w14:paraId="23D1A9A8" w14:textId="77777777" w:rsidR="00BC1132" w:rsidRDefault="00BC1132" w:rsidP="002A3BA1">
            <w:pPr>
              <w:rPr>
                <w:sz w:val="18"/>
                <w:szCs w:val="18"/>
              </w:rPr>
            </w:pPr>
          </w:p>
        </w:tc>
      </w:tr>
      <w:tr w:rsidR="00BC1132" w14:paraId="613C3DFB" w14:textId="77777777" w:rsidTr="004006B7">
        <w:tc>
          <w:tcPr>
            <w:tcW w:w="10060" w:type="dxa"/>
            <w:gridSpan w:val="4"/>
            <w:tcBorders>
              <w:top w:val="single" w:sz="4" w:space="0" w:color="auto"/>
              <w:left w:val="nil"/>
              <w:bottom w:val="single" w:sz="4" w:space="0" w:color="auto"/>
              <w:right w:val="nil"/>
            </w:tcBorders>
            <w:shd w:val="clear" w:color="auto" w:fill="4565AD" w:themeFill="accent1"/>
          </w:tcPr>
          <w:p w14:paraId="12FF2507" w14:textId="70387EED" w:rsidR="00BC1132" w:rsidRPr="00697D55" w:rsidRDefault="00BC1132" w:rsidP="00BC1132">
            <w:pPr>
              <w:jc w:val="center"/>
              <w:rPr>
                <w:color w:val="FFFFFF" w:themeColor="background1"/>
                <w:sz w:val="18"/>
                <w:szCs w:val="18"/>
              </w:rPr>
            </w:pPr>
            <w:r w:rsidRPr="00697D55">
              <w:rPr>
                <w:color w:val="FFFFFF" w:themeColor="background1"/>
                <w:sz w:val="18"/>
                <w:szCs w:val="18"/>
              </w:rPr>
              <w:t>Omschrijving referentie opdracht</w:t>
            </w:r>
          </w:p>
        </w:tc>
      </w:tr>
      <w:tr w:rsidR="00BC1132" w14:paraId="09FB08EF" w14:textId="77777777" w:rsidTr="004006B7">
        <w:tc>
          <w:tcPr>
            <w:tcW w:w="421" w:type="dxa"/>
            <w:gridSpan w:val="2"/>
            <w:tcBorders>
              <w:top w:val="single" w:sz="4" w:space="0" w:color="auto"/>
              <w:left w:val="single" w:sz="4" w:space="0" w:color="auto"/>
              <w:bottom w:val="single" w:sz="4" w:space="0" w:color="auto"/>
              <w:right w:val="single" w:sz="4" w:space="0" w:color="auto"/>
            </w:tcBorders>
          </w:tcPr>
          <w:p w14:paraId="44870FDE" w14:textId="77777777" w:rsidR="00BC1132" w:rsidRDefault="00BC1132" w:rsidP="002A3BA1">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14:paraId="0C787FBC" w14:textId="145B4942" w:rsidR="00BC1132" w:rsidRDefault="00BC1132" w:rsidP="002A3BA1">
            <w:pPr>
              <w:rPr>
                <w:sz w:val="18"/>
                <w:szCs w:val="18"/>
              </w:rPr>
            </w:pPr>
          </w:p>
        </w:tc>
        <w:tc>
          <w:tcPr>
            <w:tcW w:w="6379" w:type="dxa"/>
            <w:tcBorders>
              <w:top w:val="single" w:sz="4" w:space="0" w:color="auto"/>
              <w:left w:val="single" w:sz="4" w:space="0" w:color="auto"/>
            </w:tcBorders>
          </w:tcPr>
          <w:p w14:paraId="05C8F8BC" w14:textId="77777777" w:rsidR="00BC1132" w:rsidRDefault="00BC1132" w:rsidP="002A3BA1">
            <w:pPr>
              <w:rPr>
                <w:sz w:val="18"/>
                <w:szCs w:val="18"/>
              </w:rPr>
            </w:pPr>
          </w:p>
        </w:tc>
      </w:tr>
      <w:tr w:rsidR="00BC1132" w14:paraId="6943F8C6" w14:textId="77777777" w:rsidTr="004006B7">
        <w:tc>
          <w:tcPr>
            <w:tcW w:w="421" w:type="dxa"/>
            <w:gridSpan w:val="2"/>
            <w:tcBorders>
              <w:top w:val="single" w:sz="4" w:space="0" w:color="auto"/>
              <w:left w:val="single" w:sz="4" w:space="0" w:color="auto"/>
              <w:bottom w:val="single" w:sz="4" w:space="0" w:color="auto"/>
              <w:right w:val="single" w:sz="4" w:space="0" w:color="auto"/>
            </w:tcBorders>
          </w:tcPr>
          <w:p w14:paraId="198FA897" w14:textId="2811547D" w:rsidR="00BC1132" w:rsidRDefault="00BC1132" w:rsidP="002A3BA1">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14:paraId="37436CAB" w14:textId="0D16358F" w:rsidR="00BC1132" w:rsidRDefault="00BC1132" w:rsidP="002A3BA1">
            <w:pPr>
              <w:rPr>
                <w:sz w:val="18"/>
                <w:szCs w:val="18"/>
              </w:rPr>
            </w:pPr>
          </w:p>
        </w:tc>
        <w:tc>
          <w:tcPr>
            <w:tcW w:w="6379" w:type="dxa"/>
            <w:tcBorders>
              <w:left w:val="single" w:sz="4" w:space="0" w:color="auto"/>
            </w:tcBorders>
          </w:tcPr>
          <w:p w14:paraId="30AC9E5C" w14:textId="77777777" w:rsidR="00BC1132" w:rsidRDefault="00BC1132" w:rsidP="002A3BA1">
            <w:pPr>
              <w:rPr>
                <w:sz w:val="18"/>
                <w:szCs w:val="18"/>
              </w:rPr>
            </w:pPr>
          </w:p>
        </w:tc>
      </w:tr>
    </w:tbl>
    <w:p w14:paraId="0C782254" w14:textId="77777777" w:rsidR="00056E8D" w:rsidRDefault="00056E8D" w:rsidP="002A3BA1">
      <w:pPr>
        <w:rPr>
          <w:sz w:val="18"/>
          <w:szCs w:val="18"/>
        </w:rPr>
      </w:pPr>
    </w:p>
    <w:p w14:paraId="11E4CCBA" w14:textId="12FBB87A" w:rsidR="00697D55" w:rsidRDefault="00697D55" w:rsidP="002A3BA1">
      <w:pPr>
        <w:rPr>
          <w:b/>
          <w:bCs/>
          <w:color w:val="4565AD" w:themeColor="accent1"/>
          <w:sz w:val="18"/>
          <w:szCs w:val="18"/>
        </w:rPr>
      </w:pPr>
      <w:r w:rsidRPr="004006B7">
        <w:rPr>
          <w:b/>
          <w:bCs/>
          <w:color w:val="4565AD" w:themeColor="accent1"/>
          <w:sz w:val="18"/>
          <w:szCs w:val="18"/>
        </w:rPr>
        <w:t>Inschrijver</w:t>
      </w:r>
    </w:p>
    <w:p w14:paraId="79D2ABF5" w14:textId="77777777" w:rsidR="004006B7" w:rsidRPr="004006B7" w:rsidRDefault="004006B7" w:rsidP="002A3BA1">
      <w:pPr>
        <w:rPr>
          <w:b/>
          <w:bCs/>
          <w:color w:val="4565AD" w:themeColor="accent1"/>
          <w:sz w:val="18"/>
          <w:szCs w:val="18"/>
        </w:rPr>
      </w:pPr>
    </w:p>
    <w:tbl>
      <w:tblPr>
        <w:tblStyle w:val="Tabelraster"/>
        <w:tblW w:w="10060" w:type="dxa"/>
        <w:tblLook w:val="04A0" w:firstRow="1" w:lastRow="0" w:firstColumn="1" w:lastColumn="0" w:noHBand="0" w:noVBand="1"/>
      </w:tblPr>
      <w:tblGrid>
        <w:gridCol w:w="3114"/>
        <w:gridCol w:w="6946"/>
      </w:tblGrid>
      <w:tr w:rsidR="00697D55" w14:paraId="6B49C9DA" w14:textId="77777777" w:rsidTr="004006B7">
        <w:tc>
          <w:tcPr>
            <w:tcW w:w="3114" w:type="dxa"/>
            <w:shd w:val="clear" w:color="auto" w:fill="4565AD" w:themeFill="accent1"/>
          </w:tcPr>
          <w:p w14:paraId="741F7B11" w14:textId="431B60CB" w:rsidR="00697D55" w:rsidRPr="00697D55" w:rsidRDefault="00697D55" w:rsidP="002A3BA1">
            <w:pPr>
              <w:rPr>
                <w:color w:val="FFFFFF" w:themeColor="background1"/>
                <w:sz w:val="18"/>
                <w:szCs w:val="18"/>
              </w:rPr>
            </w:pPr>
            <w:r w:rsidRPr="00697D55">
              <w:rPr>
                <w:color w:val="FFFFFF" w:themeColor="background1"/>
                <w:sz w:val="18"/>
                <w:szCs w:val="18"/>
              </w:rPr>
              <w:t>Naam</w:t>
            </w:r>
          </w:p>
        </w:tc>
        <w:tc>
          <w:tcPr>
            <w:tcW w:w="6946" w:type="dxa"/>
          </w:tcPr>
          <w:p w14:paraId="76C128DE" w14:textId="77777777" w:rsidR="00697D55" w:rsidRDefault="00697D55" w:rsidP="002A3BA1">
            <w:pPr>
              <w:rPr>
                <w:sz w:val="18"/>
                <w:szCs w:val="18"/>
              </w:rPr>
            </w:pPr>
          </w:p>
        </w:tc>
      </w:tr>
      <w:tr w:rsidR="00697D55" w14:paraId="10B34D83" w14:textId="77777777" w:rsidTr="004006B7">
        <w:tc>
          <w:tcPr>
            <w:tcW w:w="3114" w:type="dxa"/>
            <w:shd w:val="clear" w:color="auto" w:fill="4565AD" w:themeFill="accent1"/>
          </w:tcPr>
          <w:p w14:paraId="08D19E1E" w14:textId="3152D71D" w:rsidR="00697D55" w:rsidRPr="00697D55" w:rsidRDefault="00697D55" w:rsidP="002A3BA1">
            <w:pPr>
              <w:rPr>
                <w:color w:val="FFFFFF" w:themeColor="background1"/>
                <w:sz w:val="18"/>
                <w:szCs w:val="18"/>
              </w:rPr>
            </w:pPr>
            <w:r w:rsidRPr="00697D55">
              <w:rPr>
                <w:color w:val="FFFFFF" w:themeColor="background1"/>
                <w:sz w:val="18"/>
                <w:szCs w:val="18"/>
              </w:rPr>
              <w:t>Functie</w:t>
            </w:r>
          </w:p>
        </w:tc>
        <w:tc>
          <w:tcPr>
            <w:tcW w:w="6946" w:type="dxa"/>
          </w:tcPr>
          <w:p w14:paraId="6CABAA5B" w14:textId="77777777" w:rsidR="00697D55" w:rsidRDefault="00697D55" w:rsidP="002A3BA1">
            <w:pPr>
              <w:rPr>
                <w:sz w:val="18"/>
                <w:szCs w:val="18"/>
              </w:rPr>
            </w:pPr>
          </w:p>
        </w:tc>
      </w:tr>
      <w:tr w:rsidR="00697D55" w14:paraId="3211116A" w14:textId="77777777" w:rsidTr="004006B7">
        <w:tc>
          <w:tcPr>
            <w:tcW w:w="3114" w:type="dxa"/>
            <w:shd w:val="clear" w:color="auto" w:fill="4565AD" w:themeFill="accent1"/>
          </w:tcPr>
          <w:p w14:paraId="49B15628" w14:textId="20EF6A2D" w:rsidR="00697D55" w:rsidRPr="00697D55" w:rsidRDefault="00697D55" w:rsidP="002A3BA1">
            <w:pPr>
              <w:rPr>
                <w:color w:val="FFFFFF" w:themeColor="background1"/>
                <w:sz w:val="18"/>
                <w:szCs w:val="18"/>
              </w:rPr>
            </w:pPr>
            <w:r w:rsidRPr="00697D55">
              <w:rPr>
                <w:color w:val="FFFFFF" w:themeColor="background1"/>
                <w:sz w:val="18"/>
                <w:szCs w:val="18"/>
              </w:rPr>
              <w:t>Onderneming</w:t>
            </w:r>
          </w:p>
        </w:tc>
        <w:tc>
          <w:tcPr>
            <w:tcW w:w="6946" w:type="dxa"/>
          </w:tcPr>
          <w:p w14:paraId="334325E2" w14:textId="77777777" w:rsidR="00697D55" w:rsidRDefault="00697D55" w:rsidP="002A3BA1">
            <w:pPr>
              <w:rPr>
                <w:sz w:val="18"/>
                <w:szCs w:val="18"/>
              </w:rPr>
            </w:pPr>
          </w:p>
        </w:tc>
      </w:tr>
      <w:tr w:rsidR="00697D55" w14:paraId="3787F0A4" w14:textId="77777777" w:rsidTr="004006B7">
        <w:tc>
          <w:tcPr>
            <w:tcW w:w="3114" w:type="dxa"/>
            <w:shd w:val="clear" w:color="auto" w:fill="4565AD" w:themeFill="accent1"/>
          </w:tcPr>
          <w:p w14:paraId="53D5DFD4" w14:textId="1C4A52FD" w:rsidR="00697D55" w:rsidRPr="00697D55" w:rsidRDefault="00697D55" w:rsidP="002A3BA1">
            <w:pPr>
              <w:rPr>
                <w:color w:val="FFFFFF" w:themeColor="background1"/>
                <w:sz w:val="18"/>
                <w:szCs w:val="18"/>
              </w:rPr>
            </w:pPr>
            <w:r w:rsidRPr="00697D55">
              <w:rPr>
                <w:color w:val="FFFFFF" w:themeColor="background1"/>
                <w:sz w:val="18"/>
                <w:szCs w:val="18"/>
              </w:rPr>
              <w:t>Handtekening</w:t>
            </w:r>
          </w:p>
        </w:tc>
        <w:tc>
          <w:tcPr>
            <w:tcW w:w="6946" w:type="dxa"/>
          </w:tcPr>
          <w:p w14:paraId="4EF8BD6D" w14:textId="77777777" w:rsidR="00697D55" w:rsidRDefault="00697D55" w:rsidP="002A3BA1">
            <w:pPr>
              <w:rPr>
                <w:sz w:val="18"/>
                <w:szCs w:val="18"/>
              </w:rPr>
            </w:pPr>
          </w:p>
        </w:tc>
      </w:tr>
      <w:tr w:rsidR="00697D55" w14:paraId="5A852748" w14:textId="77777777" w:rsidTr="004006B7">
        <w:tc>
          <w:tcPr>
            <w:tcW w:w="3114" w:type="dxa"/>
            <w:shd w:val="clear" w:color="auto" w:fill="4565AD" w:themeFill="accent1"/>
          </w:tcPr>
          <w:p w14:paraId="75278896" w14:textId="6A5C80C5" w:rsidR="00697D55" w:rsidRPr="00697D55" w:rsidRDefault="00697D55" w:rsidP="002A3BA1">
            <w:pPr>
              <w:rPr>
                <w:color w:val="FFFFFF" w:themeColor="background1"/>
                <w:sz w:val="18"/>
                <w:szCs w:val="18"/>
              </w:rPr>
            </w:pPr>
            <w:r w:rsidRPr="00697D55">
              <w:rPr>
                <w:color w:val="FFFFFF" w:themeColor="background1"/>
                <w:sz w:val="18"/>
                <w:szCs w:val="18"/>
              </w:rPr>
              <w:t>Plaats en Datum</w:t>
            </w:r>
          </w:p>
        </w:tc>
        <w:tc>
          <w:tcPr>
            <w:tcW w:w="6946" w:type="dxa"/>
          </w:tcPr>
          <w:p w14:paraId="08AFC780" w14:textId="77777777" w:rsidR="00697D55" w:rsidRDefault="00697D55" w:rsidP="002A3BA1">
            <w:pPr>
              <w:rPr>
                <w:sz w:val="18"/>
                <w:szCs w:val="18"/>
              </w:rPr>
            </w:pPr>
          </w:p>
        </w:tc>
      </w:tr>
    </w:tbl>
    <w:p w14:paraId="17BC4D2B" w14:textId="77777777" w:rsidR="00697D55" w:rsidRPr="00056E8D" w:rsidRDefault="00697D55" w:rsidP="002A3BA1">
      <w:pPr>
        <w:rPr>
          <w:sz w:val="18"/>
          <w:szCs w:val="18"/>
        </w:rPr>
      </w:pPr>
    </w:p>
    <w:sectPr w:rsidR="00697D55" w:rsidRPr="00056E8D" w:rsidSect="004006B7">
      <w:footerReference w:type="first" r:id="rId11"/>
      <w:pgSz w:w="11906" w:h="16838" w:code="9"/>
      <w:pgMar w:top="851" w:right="851" w:bottom="1616" w:left="1134" w:header="851" w:footer="8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248C2" w14:textId="77777777" w:rsidR="00056E8D" w:rsidRDefault="00056E8D" w:rsidP="00AE55CB">
      <w:pPr>
        <w:spacing w:line="240" w:lineRule="auto"/>
      </w:pPr>
      <w:r>
        <w:separator/>
      </w:r>
    </w:p>
  </w:endnote>
  <w:endnote w:type="continuationSeparator" w:id="0">
    <w:p w14:paraId="126C17D3" w14:textId="77777777" w:rsidR="00056E8D" w:rsidRDefault="00056E8D" w:rsidP="00AE55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FBC8" w14:textId="301BD661" w:rsidR="004006B7" w:rsidRDefault="004006B7">
    <w:pPr>
      <w:pStyle w:val="Voettekst"/>
    </w:pPr>
    <w:r w:rsidRPr="004006B7">
      <w:t xml:space="preserve"> </w:t>
    </w:r>
  </w:p>
  <w:p w14:paraId="6DBE8FC4" w14:textId="7BE8E165" w:rsidR="004006B7" w:rsidRPr="004006B7" w:rsidRDefault="004006B7">
    <w:pPr>
      <w:pStyle w:val="Voettekst"/>
      <w:rPr>
        <w:color w:val="4565AD" w:themeColor="accent1"/>
        <w:sz w:val="16"/>
        <w:szCs w:val="16"/>
      </w:rPr>
    </w:pPr>
    <w:r w:rsidRPr="004006B7">
      <w:rPr>
        <w:color w:val="4565AD" w:themeColor="accent1"/>
        <w:sz w:val="16"/>
        <w:szCs w:val="16"/>
      </w:rPr>
      <w:t>Referentieformulier bij de Aanbestedingsleidraad</w:t>
    </w:r>
    <w:r w:rsidR="00226AD7" w:rsidRPr="00226AD7">
      <w:rPr>
        <w:color w:val="4565AD" w:themeColor="accent1"/>
        <w:sz w:val="16"/>
        <w:szCs w:val="16"/>
      </w:rPr>
      <w:t xml:space="preserve"> Taalonderwijs inburgeraars in de Gemeente Horst aan de Maas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AA4C" w14:textId="77777777" w:rsidR="00056E8D" w:rsidRDefault="00056E8D" w:rsidP="00AE55CB">
      <w:pPr>
        <w:spacing w:line="240" w:lineRule="auto"/>
      </w:pPr>
      <w:r>
        <w:separator/>
      </w:r>
    </w:p>
  </w:footnote>
  <w:footnote w:type="continuationSeparator" w:id="0">
    <w:p w14:paraId="5301CB68" w14:textId="77777777" w:rsidR="00056E8D" w:rsidRDefault="00056E8D" w:rsidP="00AE55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CC0F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10F6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96CD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F624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CAF7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304A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063A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8A65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EC56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2202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7131BA"/>
    <w:multiLevelType w:val="hybridMultilevel"/>
    <w:tmpl w:val="E09EC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8577685">
    <w:abstractNumId w:val="10"/>
  </w:num>
  <w:num w:numId="2" w16cid:durableId="1890801182">
    <w:abstractNumId w:val="9"/>
  </w:num>
  <w:num w:numId="3" w16cid:durableId="1637177286">
    <w:abstractNumId w:val="7"/>
  </w:num>
  <w:num w:numId="4" w16cid:durableId="121962827">
    <w:abstractNumId w:val="6"/>
  </w:num>
  <w:num w:numId="5" w16cid:durableId="1984002496">
    <w:abstractNumId w:val="5"/>
  </w:num>
  <w:num w:numId="6" w16cid:durableId="1338114056">
    <w:abstractNumId w:val="4"/>
  </w:num>
  <w:num w:numId="7" w16cid:durableId="52511078">
    <w:abstractNumId w:val="8"/>
  </w:num>
  <w:num w:numId="8" w16cid:durableId="1951008542">
    <w:abstractNumId w:val="3"/>
  </w:num>
  <w:num w:numId="9" w16cid:durableId="195850145">
    <w:abstractNumId w:val="2"/>
  </w:num>
  <w:num w:numId="10" w16cid:durableId="1883980964">
    <w:abstractNumId w:val="1"/>
  </w:num>
  <w:num w:numId="11" w16cid:durableId="2029866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8D"/>
    <w:rsid w:val="000041C4"/>
    <w:rsid w:val="000465F7"/>
    <w:rsid w:val="00056E8D"/>
    <w:rsid w:val="000F5143"/>
    <w:rsid w:val="0010479A"/>
    <w:rsid w:val="0011026F"/>
    <w:rsid w:val="0013159C"/>
    <w:rsid w:val="00170ECC"/>
    <w:rsid w:val="00191BDA"/>
    <w:rsid w:val="00226AD7"/>
    <w:rsid w:val="00281B83"/>
    <w:rsid w:val="0028561F"/>
    <w:rsid w:val="002950AE"/>
    <w:rsid w:val="002A3BA1"/>
    <w:rsid w:val="00325115"/>
    <w:rsid w:val="0039609B"/>
    <w:rsid w:val="003F44B2"/>
    <w:rsid w:val="004006B7"/>
    <w:rsid w:val="004326C5"/>
    <w:rsid w:val="004817AA"/>
    <w:rsid w:val="00482508"/>
    <w:rsid w:val="00494C34"/>
    <w:rsid w:val="00541064"/>
    <w:rsid w:val="005629F7"/>
    <w:rsid w:val="005A48F1"/>
    <w:rsid w:val="005F513B"/>
    <w:rsid w:val="0065582D"/>
    <w:rsid w:val="0068628D"/>
    <w:rsid w:val="00697D55"/>
    <w:rsid w:val="006E297F"/>
    <w:rsid w:val="007433CD"/>
    <w:rsid w:val="00794A9E"/>
    <w:rsid w:val="007A326A"/>
    <w:rsid w:val="007D2035"/>
    <w:rsid w:val="007E4205"/>
    <w:rsid w:val="007F2826"/>
    <w:rsid w:val="008001A4"/>
    <w:rsid w:val="008171B0"/>
    <w:rsid w:val="008409AD"/>
    <w:rsid w:val="00843311"/>
    <w:rsid w:val="00854B79"/>
    <w:rsid w:val="008620B7"/>
    <w:rsid w:val="008B6A15"/>
    <w:rsid w:val="008E1BB3"/>
    <w:rsid w:val="008E1FE1"/>
    <w:rsid w:val="009376C5"/>
    <w:rsid w:val="00954F31"/>
    <w:rsid w:val="00956F6C"/>
    <w:rsid w:val="00961980"/>
    <w:rsid w:val="009937D1"/>
    <w:rsid w:val="00AE55CB"/>
    <w:rsid w:val="00B07D1C"/>
    <w:rsid w:val="00B1326B"/>
    <w:rsid w:val="00BB32C2"/>
    <w:rsid w:val="00BC1132"/>
    <w:rsid w:val="00D03074"/>
    <w:rsid w:val="00D318B9"/>
    <w:rsid w:val="00E35121"/>
    <w:rsid w:val="00E5395A"/>
    <w:rsid w:val="00F20FAF"/>
    <w:rsid w:val="00F45055"/>
    <w:rsid w:val="00FA48D4"/>
    <w:rsid w:val="00FD71CE"/>
    <w:rsid w:val="00FE2F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9E000"/>
  <w15:chartTrackingRefBased/>
  <w15:docId w15:val="{D6D8F81E-C56E-42AF-A047-1DF551640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1064"/>
    <w:rPr>
      <w:rFonts w:ascii="Arial" w:hAnsi="Arial"/>
      <w:sz w:val="20"/>
    </w:rPr>
  </w:style>
  <w:style w:type="paragraph" w:styleId="Kop1">
    <w:name w:val="heading 1"/>
    <w:basedOn w:val="Standaard"/>
    <w:next w:val="Standaard"/>
    <w:link w:val="Kop1Char"/>
    <w:uiPriority w:val="9"/>
    <w:qFormat/>
    <w:rsid w:val="00191BDA"/>
    <w:pPr>
      <w:keepNext/>
      <w:keepLines/>
      <w:spacing w:before="240"/>
      <w:outlineLvl w:val="0"/>
    </w:pPr>
    <w:rPr>
      <w:rFonts w:asciiTheme="majorHAnsi" w:eastAsiaTheme="majorEastAsia" w:hAnsiTheme="majorHAnsi" w:cstheme="majorBidi"/>
      <w:b/>
      <w:color w:val="1A3C63" w:themeColor="text2"/>
      <w:sz w:val="32"/>
      <w:szCs w:val="32"/>
    </w:rPr>
  </w:style>
  <w:style w:type="paragraph" w:styleId="Kop2">
    <w:name w:val="heading 2"/>
    <w:basedOn w:val="Standaard"/>
    <w:next w:val="Standaard"/>
    <w:link w:val="Kop2Char"/>
    <w:uiPriority w:val="9"/>
    <w:unhideWhenUsed/>
    <w:qFormat/>
    <w:rsid w:val="00FA48D4"/>
    <w:pPr>
      <w:keepNext/>
      <w:keepLines/>
      <w:spacing w:before="40"/>
      <w:outlineLvl w:val="1"/>
    </w:pPr>
    <w:rPr>
      <w:rFonts w:asciiTheme="majorHAnsi" w:eastAsiaTheme="majorEastAsia" w:hAnsiTheme="majorHAnsi" w:cstheme="majorBidi"/>
      <w:b/>
      <w:color w:val="6859A3"/>
      <w:sz w:val="24"/>
      <w:szCs w:val="26"/>
    </w:rPr>
  </w:style>
  <w:style w:type="paragraph" w:styleId="Kop3">
    <w:name w:val="heading 3"/>
    <w:basedOn w:val="Standaard"/>
    <w:next w:val="Standaard"/>
    <w:link w:val="Kop3Char"/>
    <w:uiPriority w:val="9"/>
    <w:unhideWhenUsed/>
    <w:qFormat/>
    <w:rsid w:val="00FA48D4"/>
    <w:pPr>
      <w:keepNext/>
      <w:keepLines/>
      <w:spacing w:before="40"/>
      <w:outlineLvl w:val="2"/>
    </w:pPr>
    <w:rPr>
      <w:rFonts w:asciiTheme="majorHAnsi" w:eastAsiaTheme="majorEastAsia" w:hAnsiTheme="majorHAnsi" w:cstheme="majorBidi"/>
      <w:b/>
      <w:color w:val="009892"/>
      <w:sz w:val="24"/>
    </w:rPr>
  </w:style>
  <w:style w:type="paragraph" w:styleId="Kop4">
    <w:name w:val="heading 4"/>
    <w:basedOn w:val="Standaard"/>
    <w:next w:val="Standaard"/>
    <w:link w:val="Kop4Char"/>
    <w:uiPriority w:val="9"/>
    <w:semiHidden/>
    <w:unhideWhenUsed/>
    <w:qFormat/>
    <w:rsid w:val="00FA48D4"/>
    <w:pPr>
      <w:keepNext/>
      <w:keepLines/>
      <w:spacing w:before="40"/>
      <w:outlineLvl w:val="3"/>
    </w:pPr>
    <w:rPr>
      <w:rFonts w:asciiTheme="majorHAnsi" w:eastAsiaTheme="majorEastAsia" w:hAnsiTheme="majorHAnsi" w:cstheme="majorBidi"/>
      <w:b/>
      <w:i/>
      <w:iCs/>
      <w:color w:val="4565A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E55CB"/>
    <w:pPr>
      <w:tabs>
        <w:tab w:val="center" w:pos="4536"/>
        <w:tab w:val="right" w:pos="9072"/>
      </w:tabs>
    </w:pPr>
  </w:style>
  <w:style w:type="character" w:customStyle="1" w:styleId="KoptekstChar">
    <w:name w:val="Koptekst Char"/>
    <w:basedOn w:val="Standaardalinea-lettertype"/>
    <w:link w:val="Koptekst"/>
    <w:uiPriority w:val="99"/>
    <w:rsid w:val="00AE55CB"/>
  </w:style>
  <w:style w:type="paragraph" w:styleId="Voettekst">
    <w:name w:val="footer"/>
    <w:basedOn w:val="Standaard"/>
    <w:link w:val="VoettekstChar"/>
    <w:uiPriority w:val="99"/>
    <w:unhideWhenUsed/>
    <w:rsid w:val="00AE55CB"/>
    <w:pPr>
      <w:tabs>
        <w:tab w:val="center" w:pos="4536"/>
        <w:tab w:val="right" w:pos="9072"/>
      </w:tabs>
    </w:pPr>
  </w:style>
  <w:style w:type="character" w:customStyle="1" w:styleId="VoettekstChar">
    <w:name w:val="Voettekst Char"/>
    <w:basedOn w:val="Standaardalinea-lettertype"/>
    <w:link w:val="Voettekst"/>
    <w:uiPriority w:val="99"/>
    <w:rsid w:val="00AE55CB"/>
  </w:style>
  <w:style w:type="paragraph" w:customStyle="1" w:styleId="Basisalinea">
    <w:name w:val="[Basisalinea]"/>
    <w:basedOn w:val="Standaard"/>
    <w:uiPriority w:val="99"/>
    <w:rsid w:val="00F45055"/>
    <w:pPr>
      <w:autoSpaceDE w:val="0"/>
      <w:autoSpaceDN w:val="0"/>
      <w:adjustRightInd w:val="0"/>
      <w:spacing w:line="288" w:lineRule="auto"/>
      <w:textAlignment w:val="center"/>
    </w:pPr>
    <w:rPr>
      <w:rFonts w:ascii="MinionPro-Regular" w:hAnsi="MinionPro-Regular" w:cs="MinionPro-Regular"/>
      <w:color w:val="000000"/>
      <w:sz w:val="24"/>
    </w:rPr>
  </w:style>
  <w:style w:type="character" w:styleId="Hyperlink">
    <w:name w:val="Hyperlink"/>
    <w:basedOn w:val="Standaardalinea-lettertype"/>
    <w:uiPriority w:val="99"/>
    <w:unhideWhenUsed/>
    <w:rsid w:val="009376C5"/>
    <w:rPr>
      <w:color w:val="009892" w:themeColor="hyperlink"/>
      <w:u w:val="single"/>
    </w:rPr>
  </w:style>
  <w:style w:type="character" w:styleId="Onopgelostemelding">
    <w:name w:val="Unresolved Mention"/>
    <w:basedOn w:val="Standaardalinea-lettertype"/>
    <w:uiPriority w:val="99"/>
    <w:semiHidden/>
    <w:unhideWhenUsed/>
    <w:rsid w:val="009376C5"/>
    <w:rPr>
      <w:color w:val="605E5C"/>
      <w:shd w:val="clear" w:color="auto" w:fill="E1DFDD"/>
    </w:rPr>
  </w:style>
  <w:style w:type="character" w:styleId="GevolgdeHyperlink">
    <w:name w:val="FollowedHyperlink"/>
    <w:basedOn w:val="Standaardalinea-lettertype"/>
    <w:uiPriority w:val="99"/>
    <w:semiHidden/>
    <w:unhideWhenUsed/>
    <w:rsid w:val="00541064"/>
    <w:rPr>
      <w:color w:val="6859A3" w:themeColor="accent5"/>
      <w:u w:val="single"/>
    </w:rPr>
  </w:style>
  <w:style w:type="paragraph" w:customStyle="1" w:styleId="BriefOnderwerp">
    <w:name w:val="Brief Onderwerp"/>
    <w:aliases w:val="informatie"/>
    <w:basedOn w:val="Standaard"/>
    <w:rsid w:val="0010479A"/>
    <w:pPr>
      <w:spacing w:line="200" w:lineRule="exact"/>
    </w:pPr>
    <w:rPr>
      <w:sz w:val="16"/>
      <w:szCs w:val="16"/>
    </w:rPr>
  </w:style>
  <w:style w:type="character" w:customStyle="1" w:styleId="Kop1Char">
    <w:name w:val="Kop 1 Char"/>
    <w:basedOn w:val="Standaardalinea-lettertype"/>
    <w:link w:val="Kop1"/>
    <w:uiPriority w:val="9"/>
    <w:rsid w:val="00191BDA"/>
    <w:rPr>
      <w:rFonts w:asciiTheme="majorHAnsi" w:eastAsiaTheme="majorEastAsia" w:hAnsiTheme="majorHAnsi" w:cstheme="majorBidi"/>
      <w:b/>
      <w:color w:val="1A3C63" w:themeColor="text2"/>
      <w:sz w:val="32"/>
      <w:szCs w:val="32"/>
    </w:rPr>
  </w:style>
  <w:style w:type="character" w:customStyle="1" w:styleId="Kop2Char">
    <w:name w:val="Kop 2 Char"/>
    <w:basedOn w:val="Standaardalinea-lettertype"/>
    <w:link w:val="Kop2"/>
    <w:uiPriority w:val="9"/>
    <w:rsid w:val="00FA48D4"/>
    <w:rPr>
      <w:rFonts w:asciiTheme="majorHAnsi" w:eastAsiaTheme="majorEastAsia" w:hAnsiTheme="majorHAnsi" w:cstheme="majorBidi"/>
      <w:b/>
      <w:color w:val="6859A3"/>
      <w:szCs w:val="26"/>
    </w:rPr>
  </w:style>
  <w:style w:type="character" w:customStyle="1" w:styleId="Kop3Char">
    <w:name w:val="Kop 3 Char"/>
    <w:basedOn w:val="Standaardalinea-lettertype"/>
    <w:link w:val="Kop3"/>
    <w:uiPriority w:val="9"/>
    <w:rsid w:val="00FA48D4"/>
    <w:rPr>
      <w:rFonts w:asciiTheme="majorHAnsi" w:eastAsiaTheme="majorEastAsia" w:hAnsiTheme="majorHAnsi" w:cstheme="majorBidi"/>
      <w:b/>
      <w:color w:val="009892"/>
    </w:rPr>
  </w:style>
  <w:style w:type="character" w:styleId="Intensievebenadrukking">
    <w:name w:val="Intense Emphasis"/>
    <w:basedOn w:val="Standaardalinea-lettertype"/>
    <w:uiPriority w:val="21"/>
    <w:qFormat/>
    <w:rsid w:val="00D03074"/>
    <w:rPr>
      <w:i/>
      <w:iCs/>
      <w:color w:val="007EB7"/>
    </w:rPr>
  </w:style>
  <w:style w:type="character" w:styleId="Intensieveverwijzing">
    <w:name w:val="Intense Reference"/>
    <w:basedOn w:val="Standaardalinea-lettertype"/>
    <w:uiPriority w:val="32"/>
    <w:qFormat/>
    <w:rsid w:val="006E297F"/>
    <w:rPr>
      <w:b/>
      <w:bCs/>
      <w:smallCaps/>
      <w:color w:val="6859A3"/>
      <w:spacing w:val="5"/>
    </w:rPr>
  </w:style>
  <w:style w:type="character" w:customStyle="1" w:styleId="Kop4Char">
    <w:name w:val="Kop 4 Char"/>
    <w:basedOn w:val="Standaardalinea-lettertype"/>
    <w:link w:val="Kop4"/>
    <w:uiPriority w:val="9"/>
    <w:semiHidden/>
    <w:rsid w:val="00FA48D4"/>
    <w:rPr>
      <w:rFonts w:asciiTheme="majorHAnsi" w:eastAsiaTheme="majorEastAsia" w:hAnsiTheme="majorHAnsi" w:cstheme="majorBidi"/>
      <w:b/>
      <w:i/>
      <w:iCs/>
      <w:color w:val="4565AD"/>
      <w:sz w:val="20"/>
    </w:rPr>
  </w:style>
  <w:style w:type="paragraph" w:styleId="Titel">
    <w:name w:val="Title"/>
    <w:basedOn w:val="Standaard"/>
    <w:next w:val="Standaard"/>
    <w:link w:val="TitelChar"/>
    <w:uiPriority w:val="10"/>
    <w:qFormat/>
    <w:rsid w:val="00854B79"/>
    <w:pPr>
      <w:spacing w:line="240" w:lineRule="auto"/>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854B79"/>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00854B79"/>
    <w:pPr>
      <w:numPr>
        <w:ilvl w:val="1"/>
      </w:numPr>
      <w:spacing w:after="160"/>
    </w:pPr>
    <w:rPr>
      <w:rFonts w:asciiTheme="minorHAnsi" w:eastAsiaTheme="minorEastAsia" w:hAnsiTheme="minorHAnsi"/>
      <w:color w:val="1B365D"/>
      <w:spacing w:val="15"/>
      <w:sz w:val="22"/>
      <w:szCs w:val="22"/>
    </w:rPr>
  </w:style>
  <w:style w:type="character" w:customStyle="1" w:styleId="OndertitelChar">
    <w:name w:val="Ondertitel Char"/>
    <w:basedOn w:val="Standaardalinea-lettertype"/>
    <w:link w:val="Ondertitel"/>
    <w:uiPriority w:val="11"/>
    <w:rsid w:val="00854B79"/>
    <w:rPr>
      <w:rFonts w:eastAsiaTheme="minorEastAsia"/>
      <w:color w:val="1B365D"/>
      <w:spacing w:val="15"/>
      <w:sz w:val="22"/>
      <w:szCs w:val="22"/>
    </w:rPr>
  </w:style>
  <w:style w:type="paragraph" w:styleId="Duidelijkcitaat">
    <w:name w:val="Intense Quote"/>
    <w:basedOn w:val="Standaard"/>
    <w:next w:val="Standaard"/>
    <w:link w:val="DuidelijkcitaatChar"/>
    <w:uiPriority w:val="30"/>
    <w:qFormat/>
    <w:rsid w:val="006E297F"/>
    <w:pPr>
      <w:pBdr>
        <w:top w:val="single" w:sz="4" w:space="10" w:color="00A767"/>
        <w:bottom w:val="single" w:sz="4" w:space="10" w:color="00A767"/>
      </w:pBdr>
      <w:spacing w:before="360" w:after="360"/>
      <w:ind w:left="864" w:right="864"/>
      <w:jc w:val="center"/>
    </w:pPr>
    <w:rPr>
      <w:i/>
      <w:iCs/>
      <w:color w:val="00A767"/>
    </w:rPr>
  </w:style>
  <w:style w:type="character" w:customStyle="1" w:styleId="DuidelijkcitaatChar">
    <w:name w:val="Duidelijk citaat Char"/>
    <w:basedOn w:val="Standaardalinea-lettertype"/>
    <w:link w:val="Duidelijkcitaat"/>
    <w:uiPriority w:val="30"/>
    <w:rsid w:val="006E297F"/>
    <w:rPr>
      <w:rFonts w:ascii="Arial" w:hAnsi="Arial"/>
      <w:i/>
      <w:iCs/>
      <w:color w:val="00A767"/>
      <w:sz w:val="20"/>
    </w:rPr>
  </w:style>
  <w:style w:type="paragraph" w:styleId="Lijstalinea">
    <w:name w:val="List Paragraph"/>
    <w:basedOn w:val="Standaard"/>
    <w:uiPriority w:val="34"/>
    <w:qFormat/>
    <w:rsid w:val="0011026F"/>
    <w:pPr>
      <w:ind w:left="720"/>
      <w:contextualSpacing/>
    </w:pPr>
  </w:style>
  <w:style w:type="table" w:styleId="Tabelraster">
    <w:name w:val="Table Grid"/>
    <w:basedOn w:val="Standaardtabel"/>
    <w:uiPriority w:val="39"/>
    <w:rsid w:val="000465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2">
    <w:name w:val="Plain Table 2"/>
    <w:basedOn w:val="Standaardtabel"/>
    <w:uiPriority w:val="42"/>
    <w:rsid w:val="000465F7"/>
    <w:pPr>
      <w:spacing w:line="240" w:lineRule="auto"/>
    </w:pPr>
    <w:tblPr>
      <w:tblStyleRowBandSize w:val="1"/>
      <w:tblStyleColBandSize w:val="1"/>
      <w:tblBorders>
        <w:top w:val="single" w:sz="4" w:space="0" w:color="659AD6" w:themeColor="text1" w:themeTint="80"/>
        <w:bottom w:val="single" w:sz="4" w:space="0" w:color="659AD6" w:themeColor="text1" w:themeTint="80"/>
      </w:tblBorders>
    </w:tblPr>
    <w:tblStylePr w:type="firstRow">
      <w:rPr>
        <w:b/>
        <w:bCs/>
      </w:rPr>
      <w:tblPr/>
      <w:tcPr>
        <w:tcBorders>
          <w:bottom w:val="single" w:sz="4" w:space="0" w:color="659AD6" w:themeColor="text1" w:themeTint="80"/>
        </w:tcBorders>
      </w:tcPr>
    </w:tblStylePr>
    <w:tblStylePr w:type="lastRow">
      <w:rPr>
        <w:b/>
        <w:bCs/>
      </w:rPr>
      <w:tblPr/>
      <w:tcPr>
        <w:tcBorders>
          <w:top w:val="single" w:sz="4" w:space="0" w:color="659AD6" w:themeColor="text1" w:themeTint="80"/>
        </w:tcBorders>
      </w:tcPr>
    </w:tblStylePr>
    <w:tblStylePr w:type="firstCol">
      <w:rPr>
        <w:b/>
        <w:bCs/>
      </w:rPr>
    </w:tblStylePr>
    <w:tblStylePr w:type="lastCol">
      <w:rPr>
        <w:b/>
        <w:bCs/>
      </w:rPr>
    </w:tblStylePr>
    <w:tblStylePr w:type="band1Vert">
      <w:tblPr/>
      <w:tcPr>
        <w:tcBorders>
          <w:left w:val="single" w:sz="4" w:space="0" w:color="659AD6" w:themeColor="text1" w:themeTint="80"/>
          <w:right w:val="single" w:sz="4" w:space="0" w:color="659AD6" w:themeColor="text1" w:themeTint="80"/>
        </w:tcBorders>
      </w:tcPr>
    </w:tblStylePr>
    <w:tblStylePr w:type="band2Vert">
      <w:tblPr/>
      <w:tcPr>
        <w:tcBorders>
          <w:left w:val="single" w:sz="4" w:space="0" w:color="659AD6" w:themeColor="text1" w:themeTint="80"/>
          <w:right w:val="single" w:sz="4" w:space="0" w:color="659AD6" w:themeColor="text1" w:themeTint="80"/>
        </w:tcBorders>
      </w:tcPr>
    </w:tblStylePr>
    <w:tblStylePr w:type="band1Horz">
      <w:tblPr/>
      <w:tcPr>
        <w:tcBorders>
          <w:top w:val="single" w:sz="4" w:space="0" w:color="659AD6" w:themeColor="text1" w:themeTint="80"/>
          <w:bottom w:val="single" w:sz="4" w:space="0" w:color="659AD6" w:themeColor="text1" w:themeTint="80"/>
        </w:tcBorders>
      </w:tcPr>
    </w:tblStylePr>
  </w:style>
  <w:style w:type="table" w:styleId="Rastertabel1licht-Accent3">
    <w:name w:val="Grid Table 1 Light Accent 3"/>
    <w:basedOn w:val="Standaardtabel"/>
    <w:uiPriority w:val="46"/>
    <w:rsid w:val="008B6A15"/>
    <w:pPr>
      <w:spacing w:line="240" w:lineRule="auto"/>
    </w:pPr>
    <w:tblPr>
      <w:tblStyleRowBandSize w:val="1"/>
      <w:tblStyleColBandSize w:val="1"/>
      <w:tblBorders>
        <w:top w:val="single" w:sz="4" w:space="0" w:color="7CD5FF" w:themeColor="accent3" w:themeTint="66"/>
        <w:left w:val="single" w:sz="4" w:space="0" w:color="7CD5FF" w:themeColor="accent3" w:themeTint="66"/>
        <w:bottom w:val="single" w:sz="4" w:space="0" w:color="7CD5FF" w:themeColor="accent3" w:themeTint="66"/>
        <w:right w:val="single" w:sz="4" w:space="0" w:color="7CD5FF" w:themeColor="accent3" w:themeTint="66"/>
        <w:insideH w:val="single" w:sz="4" w:space="0" w:color="7CD5FF" w:themeColor="accent3" w:themeTint="66"/>
        <w:insideV w:val="single" w:sz="4" w:space="0" w:color="7CD5FF" w:themeColor="accent3" w:themeTint="66"/>
      </w:tblBorders>
    </w:tblPr>
    <w:tblStylePr w:type="firstRow">
      <w:rPr>
        <w:b/>
        <w:bCs/>
      </w:rPr>
      <w:tblPr/>
      <w:tcPr>
        <w:tcBorders>
          <w:bottom w:val="single" w:sz="12" w:space="0" w:color="3AC1FF" w:themeColor="accent3" w:themeTint="99"/>
        </w:tcBorders>
      </w:tcPr>
    </w:tblStylePr>
    <w:tblStylePr w:type="lastRow">
      <w:rPr>
        <w:b/>
        <w:bCs/>
      </w:rPr>
      <w:tblPr/>
      <w:tcPr>
        <w:tcBorders>
          <w:top w:val="double" w:sz="2" w:space="0" w:color="3AC1FF" w:themeColor="accent3" w:themeTint="99"/>
        </w:tcBorders>
      </w:tcPr>
    </w:tblStylePr>
    <w:tblStylePr w:type="firstCol">
      <w:rPr>
        <w:b/>
        <w:bCs/>
      </w:rPr>
    </w:tblStylePr>
    <w:tblStylePr w:type="lastCol">
      <w:rPr>
        <w:b/>
        <w:bCs/>
      </w:rPr>
    </w:tblStylePr>
  </w:style>
  <w:style w:type="table" w:styleId="Onopgemaaktetabel3">
    <w:name w:val="Plain Table 3"/>
    <w:basedOn w:val="Standaardtabel"/>
    <w:uiPriority w:val="43"/>
    <w:rsid w:val="008B6A15"/>
    <w:pPr>
      <w:spacing w:line="240" w:lineRule="auto"/>
    </w:pPr>
    <w:tblPr>
      <w:tblStyleRowBandSize w:val="1"/>
      <w:tblStyleColBandSize w:val="1"/>
    </w:tblPr>
    <w:tblStylePr w:type="firstRow">
      <w:rPr>
        <w:b/>
        <w:bCs/>
        <w:caps/>
      </w:rPr>
      <w:tblPr/>
      <w:tcPr>
        <w:tcBorders>
          <w:bottom w:val="single" w:sz="4" w:space="0" w:color="659AD6"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59AD6"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8B6A15"/>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8B6A1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59AD6"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59AD6"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59AD6"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59AD6"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8B6A15"/>
    <w:pPr>
      <w:spacing w:line="240" w:lineRule="auto"/>
    </w:pPr>
    <w:tblPr>
      <w:tblStyleRowBandSize w:val="1"/>
      <w:tblStyleColBandSize w:val="1"/>
      <w:tblBorders>
        <w:top w:val="single" w:sz="4" w:space="0" w:color="85AEDF" w:themeColor="text1" w:themeTint="66"/>
        <w:left w:val="single" w:sz="4" w:space="0" w:color="85AEDF" w:themeColor="text1" w:themeTint="66"/>
        <w:bottom w:val="single" w:sz="4" w:space="0" w:color="85AEDF" w:themeColor="text1" w:themeTint="66"/>
        <w:right w:val="single" w:sz="4" w:space="0" w:color="85AEDF" w:themeColor="text1" w:themeTint="66"/>
        <w:insideH w:val="single" w:sz="4" w:space="0" w:color="85AEDF" w:themeColor="text1" w:themeTint="66"/>
        <w:insideV w:val="single" w:sz="4" w:space="0" w:color="85AEDF" w:themeColor="text1" w:themeTint="66"/>
      </w:tblBorders>
    </w:tblPr>
    <w:tblStylePr w:type="firstRow">
      <w:rPr>
        <w:b/>
        <w:bCs/>
      </w:rPr>
      <w:tblPr/>
      <w:tcPr>
        <w:tcBorders>
          <w:bottom w:val="single" w:sz="12" w:space="0" w:color="4886CF" w:themeColor="text1" w:themeTint="99"/>
        </w:tcBorders>
      </w:tcPr>
    </w:tblStylePr>
    <w:tblStylePr w:type="lastRow">
      <w:rPr>
        <w:b/>
        <w:bCs/>
      </w:rPr>
      <w:tblPr/>
      <w:tcPr>
        <w:tcBorders>
          <w:top w:val="double" w:sz="2" w:space="0" w:color="4886CF"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8B6A15"/>
    <w:pPr>
      <w:spacing w:line="240" w:lineRule="auto"/>
    </w:pPr>
    <w:tblPr>
      <w:tblStyleRowBandSize w:val="1"/>
      <w:tblStyleColBandSize w:val="1"/>
      <w:tblBorders>
        <w:top w:val="single" w:sz="4" w:space="0" w:color="B2C0E0" w:themeColor="accent1" w:themeTint="66"/>
        <w:left w:val="single" w:sz="4" w:space="0" w:color="B2C0E0" w:themeColor="accent1" w:themeTint="66"/>
        <w:bottom w:val="single" w:sz="4" w:space="0" w:color="B2C0E0" w:themeColor="accent1" w:themeTint="66"/>
        <w:right w:val="single" w:sz="4" w:space="0" w:color="B2C0E0" w:themeColor="accent1" w:themeTint="66"/>
        <w:insideH w:val="single" w:sz="4" w:space="0" w:color="B2C0E0" w:themeColor="accent1" w:themeTint="66"/>
        <w:insideV w:val="single" w:sz="4" w:space="0" w:color="B2C0E0" w:themeColor="accent1" w:themeTint="66"/>
      </w:tblBorders>
    </w:tblPr>
    <w:tblStylePr w:type="firstRow">
      <w:rPr>
        <w:b/>
        <w:bCs/>
      </w:rPr>
      <w:tblPr/>
      <w:tcPr>
        <w:tcBorders>
          <w:bottom w:val="single" w:sz="12" w:space="0" w:color="8BA1D1" w:themeColor="accent1" w:themeTint="99"/>
        </w:tcBorders>
      </w:tcPr>
    </w:tblStylePr>
    <w:tblStylePr w:type="lastRow">
      <w:rPr>
        <w:b/>
        <w:bCs/>
      </w:rPr>
      <w:tblPr/>
      <w:tcPr>
        <w:tcBorders>
          <w:top w:val="double" w:sz="2" w:space="0" w:color="8BA1D1"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8B6A15"/>
    <w:pPr>
      <w:spacing w:line="240" w:lineRule="auto"/>
    </w:pPr>
    <w:tblPr>
      <w:tblStyleRowBandSize w:val="1"/>
      <w:tblStyleColBandSize w:val="1"/>
      <w:tblBorders>
        <w:top w:val="single" w:sz="4" w:space="0" w:color="75FFCA" w:themeColor="accent2" w:themeTint="66"/>
        <w:left w:val="single" w:sz="4" w:space="0" w:color="75FFCA" w:themeColor="accent2" w:themeTint="66"/>
        <w:bottom w:val="single" w:sz="4" w:space="0" w:color="75FFCA" w:themeColor="accent2" w:themeTint="66"/>
        <w:right w:val="single" w:sz="4" w:space="0" w:color="75FFCA" w:themeColor="accent2" w:themeTint="66"/>
        <w:insideH w:val="single" w:sz="4" w:space="0" w:color="75FFCA" w:themeColor="accent2" w:themeTint="66"/>
        <w:insideV w:val="single" w:sz="4" w:space="0" w:color="75FFCA" w:themeColor="accent2" w:themeTint="66"/>
      </w:tblBorders>
    </w:tblPr>
    <w:tblStylePr w:type="firstRow">
      <w:rPr>
        <w:b/>
        <w:bCs/>
      </w:rPr>
      <w:tblPr/>
      <w:tcPr>
        <w:tcBorders>
          <w:bottom w:val="single" w:sz="12" w:space="0" w:color="31FFAF" w:themeColor="accent2" w:themeTint="99"/>
        </w:tcBorders>
      </w:tcPr>
    </w:tblStylePr>
    <w:tblStylePr w:type="lastRow">
      <w:rPr>
        <w:b/>
        <w:bCs/>
      </w:rPr>
      <w:tblPr/>
      <w:tcPr>
        <w:tcBorders>
          <w:top w:val="double" w:sz="2" w:space="0" w:color="31FFAF" w:themeColor="accent2"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8B6A15"/>
    <w:pPr>
      <w:spacing w:line="240" w:lineRule="auto"/>
    </w:pPr>
    <w:tblPr>
      <w:tblStyleRowBandSize w:val="1"/>
      <w:tblStyleColBandSize w:val="1"/>
      <w:tblBorders>
        <w:top w:val="single" w:sz="4" w:space="0" w:color="B2C0E0" w:themeColor="accent4" w:themeTint="66"/>
        <w:left w:val="single" w:sz="4" w:space="0" w:color="B2C0E0" w:themeColor="accent4" w:themeTint="66"/>
        <w:bottom w:val="single" w:sz="4" w:space="0" w:color="B2C0E0" w:themeColor="accent4" w:themeTint="66"/>
        <w:right w:val="single" w:sz="4" w:space="0" w:color="B2C0E0" w:themeColor="accent4" w:themeTint="66"/>
        <w:insideH w:val="single" w:sz="4" w:space="0" w:color="B2C0E0" w:themeColor="accent4" w:themeTint="66"/>
        <w:insideV w:val="single" w:sz="4" w:space="0" w:color="B2C0E0" w:themeColor="accent4" w:themeTint="66"/>
      </w:tblBorders>
    </w:tblPr>
    <w:tblStylePr w:type="firstRow">
      <w:rPr>
        <w:b/>
        <w:bCs/>
      </w:rPr>
      <w:tblPr/>
      <w:tcPr>
        <w:tcBorders>
          <w:bottom w:val="single" w:sz="12" w:space="0" w:color="8BA1D1" w:themeColor="accent4" w:themeTint="99"/>
        </w:tcBorders>
      </w:tcPr>
    </w:tblStylePr>
    <w:tblStylePr w:type="lastRow">
      <w:rPr>
        <w:b/>
        <w:bCs/>
      </w:rPr>
      <w:tblPr/>
      <w:tcPr>
        <w:tcBorders>
          <w:top w:val="double" w:sz="2" w:space="0" w:color="8BA1D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8B6A15"/>
    <w:pPr>
      <w:spacing w:line="240" w:lineRule="auto"/>
    </w:pPr>
    <w:tblPr>
      <w:tblStyleRowBandSize w:val="1"/>
      <w:tblStyleColBandSize w:val="1"/>
      <w:tblBorders>
        <w:top w:val="single" w:sz="4" w:space="0" w:color="C2BCDA" w:themeColor="accent5" w:themeTint="66"/>
        <w:left w:val="single" w:sz="4" w:space="0" w:color="C2BCDA" w:themeColor="accent5" w:themeTint="66"/>
        <w:bottom w:val="single" w:sz="4" w:space="0" w:color="C2BCDA" w:themeColor="accent5" w:themeTint="66"/>
        <w:right w:val="single" w:sz="4" w:space="0" w:color="C2BCDA" w:themeColor="accent5" w:themeTint="66"/>
        <w:insideH w:val="single" w:sz="4" w:space="0" w:color="C2BCDA" w:themeColor="accent5" w:themeTint="66"/>
        <w:insideV w:val="single" w:sz="4" w:space="0" w:color="C2BCDA" w:themeColor="accent5" w:themeTint="66"/>
      </w:tblBorders>
    </w:tblPr>
    <w:tblStylePr w:type="firstRow">
      <w:rPr>
        <w:b/>
        <w:bCs/>
      </w:rPr>
      <w:tblPr/>
      <w:tcPr>
        <w:tcBorders>
          <w:bottom w:val="single" w:sz="12" w:space="0" w:color="A39AC8" w:themeColor="accent5" w:themeTint="99"/>
        </w:tcBorders>
      </w:tcPr>
    </w:tblStylePr>
    <w:tblStylePr w:type="lastRow">
      <w:rPr>
        <w:b/>
        <w:bCs/>
      </w:rPr>
      <w:tblPr/>
      <w:tcPr>
        <w:tcBorders>
          <w:top w:val="double" w:sz="2" w:space="0" w:color="A39AC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8B6A15"/>
    <w:pPr>
      <w:spacing w:line="240" w:lineRule="auto"/>
    </w:pPr>
    <w:tblPr>
      <w:tblStyleRowBandSize w:val="1"/>
      <w:tblStyleColBandSize w:val="1"/>
      <w:tblBorders>
        <w:top w:val="single" w:sz="4" w:space="0" w:color="6FFFF8" w:themeColor="accent6" w:themeTint="66"/>
        <w:left w:val="single" w:sz="4" w:space="0" w:color="6FFFF8" w:themeColor="accent6" w:themeTint="66"/>
        <w:bottom w:val="single" w:sz="4" w:space="0" w:color="6FFFF8" w:themeColor="accent6" w:themeTint="66"/>
        <w:right w:val="single" w:sz="4" w:space="0" w:color="6FFFF8" w:themeColor="accent6" w:themeTint="66"/>
        <w:insideH w:val="single" w:sz="4" w:space="0" w:color="6FFFF8" w:themeColor="accent6" w:themeTint="66"/>
        <w:insideV w:val="single" w:sz="4" w:space="0" w:color="6FFFF8" w:themeColor="accent6" w:themeTint="66"/>
      </w:tblBorders>
    </w:tblPr>
    <w:tblStylePr w:type="firstRow">
      <w:rPr>
        <w:b/>
        <w:bCs/>
      </w:rPr>
      <w:tblPr/>
      <w:tcPr>
        <w:tcBorders>
          <w:bottom w:val="single" w:sz="12" w:space="0" w:color="28FFF5" w:themeColor="accent6" w:themeTint="99"/>
        </w:tcBorders>
      </w:tcPr>
    </w:tblStylePr>
    <w:tblStylePr w:type="lastRow">
      <w:rPr>
        <w:b/>
        <w:bCs/>
      </w:rPr>
      <w:tblPr/>
      <w:tcPr>
        <w:tcBorders>
          <w:top w:val="double" w:sz="2" w:space="0" w:color="28FFF5" w:themeColor="accent6" w:themeTint="99"/>
        </w:tcBorders>
      </w:tcPr>
    </w:tblStylePr>
    <w:tblStylePr w:type="firstCol">
      <w:rPr>
        <w:b/>
        <w:bCs/>
      </w:rPr>
    </w:tblStylePr>
    <w:tblStylePr w:type="lastCol">
      <w:rPr>
        <w:b/>
        <w:bCs/>
      </w:rPr>
    </w:tblStylePr>
  </w:style>
  <w:style w:type="table" w:styleId="Rastertabel3-Accent6">
    <w:name w:val="Grid Table 3 Accent 6"/>
    <w:basedOn w:val="Standaardtabel"/>
    <w:uiPriority w:val="48"/>
    <w:rsid w:val="008B6A15"/>
    <w:pPr>
      <w:spacing w:line="240" w:lineRule="auto"/>
    </w:pPr>
    <w:tblPr>
      <w:tblStyleRowBandSize w:val="1"/>
      <w:tblStyleColBandSize w:val="1"/>
      <w:tblBorders>
        <w:top w:val="single" w:sz="4" w:space="0" w:color="28FFF5" w:themeColor="accent6" w:themeTint="99"/>
        <w:left w:val="single" w:sz="4" w:space="0" w:color="28FFF5" w:themeColor="accent6" w:themeTint="99"/>
        <w:bottom w:val="single" w:sz="4" w:space="0" w:color="28FFF5" w:themeColor="accent6" w:themeTint="99"/>
        <w:right w:val="single" w:sz="4" w:space="0" w:color="28FFF5" w:themeColor="accent6" w:themeTint="99"/>
        <w:insideH w:val="single" w:sz="4" w:space="0" w:color="28FFF5" w:themeColor="accent6" w:themeTint="99"/>
        <w:insideV w:val="single" w:sz="4" w:space="0" w:color="28FF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FB" w:themeFill="accent6" w:themeFillTint="33"/>
      </w:tcPr>
    </w:tblStylePr>
    <w:tblStylePr w:type="band1Horz">
      <w:tblPr/>
      <w:tcPr>
        <w:shd w:val="clear" w:color="auto" w:fill="B7FFFB" w:themeFill="accent6" w:themeFillTint="33"/>
      </w:tcPr>
    </w:tblStylePr>
    <w:tblStylePr w:type="neCell">
      <w:tblPr/>
      <w:tcPr>
        <w:tcBorders>
          <w:bottom w:val="single" w:sz="4" w:space="0" w:color="28FFF5" w:themeColor="accent6" w:themeTint="99"/>
        </w:tcBorders>
      </w:tcPr>
    </w:tblStylePr>
    <w:tblStylePr w:type="nwCell">
      <w:tblPr/>
      <w:tcPr>
        <w:tcBorders>
          <w:bottom w:val="single" w:sz="4" w:space="0" w:color="28FFF5" w:themeColor="accent6" w:themeTint="99"/>
        </w:tcBorders>
      </w:tcPr>
    </w:tblStylePr>
    <w:tblStylePr w:type="seCell">
      <w:tblPr/>
      <w:tcPr>
        <w:tcBorders>
          <w:top w:val="single" w:sz="4" w:space="0" w:color="28FFF5" w:themeColor="accent6" w:themeTint="99"/>
        </w:tcBorders>
      </w:tcPr>
    </w:tblStylePr>
    <w:tblStylePr w:type="swCell">
      <w:tblPr/>
      <w:tcPr>
        <w:tcBorders>
          <w:top w:val="single" w:sz="4" w:space="0" w:color="28FFF5" w:themeColor="accent6" w:themeTint="99"/>
        </w:tcBorders>
      </w:tcPr>
    </w:tblStylePr>
  </w:style>
  <w:style w:type="table" w:styleId="Rastertabel5donker-Accent6">
    <w:name w:val="Grid Table 5 Dark Accent 6"/>
    <w:basedOn w:val="Standaardtabel"/>
    <w:uiPriority w:val="50"/>
    <w:rsid w:val="0054106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F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89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89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89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892" w:themeFill="accent6"/>
      </w:tcPr>
    </w:tblStylePr>
    <w:tblStylePr w:type="band1Vert">
      <w:tblPr/>
      <w:tcPr>
        <w:shd w:val="clear" w:color="auto" w:fill="6FFFF8" w:themeFill="accent6" w:themeFillTint="66"/>
      </w:tcPr>
    </w:tblStylePr>
    <w:tblStylePr w:type="band1Horz">
      <w:tblPr/>
      <w:tcPr>
        <w:shd w:val="clear" w:color="auto" w:fill="6FFFF8" w:themeFill="accent6" w:themeFillTint="66"/>
      </w:tcPr>
    </w:tblStylePr>
  </w:style>
  <w:style w:type="table" w:styleId="Rastertabel4-Accent6">
    <w:name w:val="Grid Table 4 Accent 6"/>
    <w:basedOn w:val="Standaardtabel"/>
    <w:uiPriority w:val="49"/>
    <w:rsid w:val="00541064"/>
    <w:pPr>
      <w:spacing w:line="240" w:lineRule="auto"/>
    </w:pPr>
    <w:tblPr>
      <w:tblStyleRowBandSize w:val="1"/>
      <w:tblStyleColBandSize w:val="1"/>
      <w:tblBorders>
        <w:top w:val="single" w:sz="4" w:space="0" w:color="28FFF5" w:themeColor="accent6" w:themeTint="99"/>
        <w:left w:val="single" w:sz="4" w:space="0" w:color="28FFF5" w:themeColor="accent6" w:themeTint="99"/>
        <w:bottom w:val="single" w:sz="4" w:space="0" w:color="28FFF5" w:themeColor="accent6" w:themeTint="99"/>
        <w:right w:val="single" w:sz="4" w:space="0" w:color="28FFF5" w:themeColor="accent6" w:themeTint="99"/>
        <w:insideH w:val="single" w:sz="4" w:space="0" w:color="28FFF5" w:themeColor="accent6" w:themeTint="99"/>
        <w:insideV w:val="single" w:sz="4" w:space="0" w:color="28FFF5" w:themeColor="accent6" w:themeTint="99"/>
      </w:tblBorders>
    </w:tblPr>
    <w:tblStylePr w:type="firstRow">
      <w:rPr>
        <w:b/>
        <w:bCs/>
        <w:color w:val="FFFFFF" w:themeColor="background1"/>
      </w:rPr>
      <w:tblPr/>
      <w:tcPr>
        <w:tcBorders>
          <w:top w:val="single" w:sz="4" w:space="0" w:color="009892" w:themeColor="accent6"/>
          <w:left w:val="single" w:sz="4" w:space="0" w:color="009892" w:themeColor="accent6"/>
          <w:bottom w:val="single" w:sz="4" w:space="0" w:color="009892" w:themeColor="accent6"/>
          <w:right w:val="single" w:sz="4" w:space="0" w:color="009892" w:themeColor="accent6"/>
          <w:insideH w:val="nil"/>
          <w:insideV w:val="nil"/>
        </w:tcBorders>
        <w:shd w:val="clear" w:color="auto" w:fill="009892" w:themeFill="accent6"/>
      </w:tcPr>
    </w:tblStylePr>
    <w:tblStylePr w:type="lastRow">
      <w:rPr>
        <w:b/>
        <w:bCs/>
      </w:rPr>
      <w:tblPr/>
      <w:tcPr>
        <w:tcBorders>
          <w:top w:val="double" w:sz="4" w:space="0" w:color="009892" w:themeColor="accent6"/>
        </w:tcBorders>
      </w:tcPr>
    </w:tblStylePr>
    <w:tblStylePr w:type="firstCol">
      <w:rPr>
        <w:b/>
        <w:bCs/>
      </w:rPr>
    </w:tblStylePr>
    <w:tblStylePr w:type="lastCol">
      <w:rPr>
        <w:b/>
        <w:bCs/>
      </w:rPr>
    </w:tblStylePr>
    <w:tblStylePr w:type="band1Vert">
      <w:tblPr/>
      <w:tcPr>
        <w:shd w:val="clear" w:color="auto" w:fill="B7FFFB" w:themeFill="accent6" w:themeFillTint="33"/>
      </w:tcPr>
    </w:tblStylePr>
    <w:tblStylePr w:type="band1Horz">
      <w:tblPr/>
      <w:tcPr>
        <w:shd w:val="clear" w:color="auto" w:fill="B7FFF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Horst aan de Maas">
      <a:dk1>
        <a:srgbClr val="1A3C63"/>
      </a:dk1>
      <a:lt1>
        <a:srgbClr val="FFFFFF"/>
      </a:lt1>
      <a:dk2>
        <a:srgbClr val="1A3C63"/>
      </a:dk2>
      <a:lt2>
        <a:srgbClr val="FFFFFF"/>
      </a:lt2>
      <a:accent1>
        <a:srgbClr val="4565AD"/>
      </a:accent1>
      <a:accent2>
        <a:srgbClr val="00A767"/>
      </a:accent2>
      <a:accent3>
        <a:srgbClr val="007EB7"/>
      </a:accent3>
      <a:accent4>
        <a:srgbClr val="4565AD"/>
      </a:accent4>
      <a:accent5>
        <a:srgbClr val="6859A3"/>
      </a:accent5>
      <a:accent6>
        <a:srgbClr val="009892"/>
      </a:accent6>
      <a:hlink>
        <a:srgbClr val="009892"/>
      </a:hlink>
      <a:folHlink>
        <a:srgbClr val="C8D4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DE127B2F7F04CB8B82E0FE45505A8" ma:contentTypeVersion="19" ma:contentTypeDescription="Een nieuw document maken." ma:contentTypeScope="" ma:versionID="d94eb96685927164e54594ebc5ee614d">
  <xsd:schema xmlns:xsd="http://www.w3.org/2001/XMLSchema" xmlns:xs="http://www.w3.org/2001/XMLSchema" xmlns:p="http://schemas.microsoft.com/office/2006/metadata/properties" xmlns:ns2="c826db86-e127-42b5-bfc4-359f57b6a0f7" xmlns:ns3="2bc485f1-11a9-4c93-af2d-8637bc94d96f" targetNamespace="http://schemas.microsoft.com/office/2006/metadata/properties" ma:root="true" ma:fieldsID="b51a2cc2699b6cf93a3202baf3e942fe" ns2:_="" ns3:_="">
    <xsd:import namespace="c826db86-e127-42b5-bfc4-359f57b6a0f7"/>
    <xsd:import namespace="2bc485f1-11a9-4c93-af2d-8637bc94d96f"/>
    <xsd:element name="properties">
      <xsd:complexType>
        <xsd:sequence>
          <xsd:element name="documentManagement">
            <xsd:complexType>
              <xsd:all>
                <xsd:element ref="ns2:_dlc_DocId" minOccurs="0"/>
                <xsd:element ref="ns2:_dlc_DocIdUrl" minOccurs="0"/>
                <xsd:element ref="ns2:_dlc_DocIdPersistId" minOccurs="0"/>
                <xsd:element ref="ns2:p65f6c6ea3db47dba0ccaad44aa6df75" minOccurs="0"/>
                <xsd:element ref="ns2:TaxCatchAll" minOccurs="0"/>
                <xsd:element ref="ns2:gf76121841a7497aa1368197a4741936" minOccurs="0"/>
                <xsd:element ref="ns2:e41c5c7e1dd5434d8210aa101f35ec30" minOccurs="0"/>
                <xsd:element ref="ns3:Aanmaakdatumnetwerkschijf"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6db86-e127-42b5-bfc4-359f57b6a0f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65f6c6ea3db47dba0ccaad44aa6df75" ma:index="12" nillable="true" ma:taxonomy="true" ma:internalName="p65f6c6ea3db47dba0ccaad44aa6df75" ma:taxonomyFieldName="Archiefvormer" ma:displayName="Archiefvormer" ma:default="2;#Gemeente Horst aan de Maas|18260d2d-7198-4e54-9238-248adc35f208" ma:fieldId="{965f6c6e-a3db-47db-a0cc-aad44aa6df75}" ma:sspId="89d0c47f-9ba2-410c-a82e-9ea1b8612082" ma:termSetId="0ef05440-42fe-4258-868f-c3c4a804d154"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d85927f-4b19-49ab-92ab-e7b2fef36884}" ma:internalName="TaxCatchAll" ma:showField="CatchAllData" ma:web="c826db86-e127-42b5-bfc4-359f57b6a0f7">
      <xsd:complexType>
        <xsd:complexContent>
          <xsd:extension base="dms:MultiChoiceLookup">
            <xsd:sequence>
              <xsd:element name="Value" type="dms:Lookup" maxOccurs="unbounded" minOccurs="0" nillable="true"/>
            </xsd:sequence>
          </xsd:extension>
        </xsd:complexContent>
      </xsd:complexType>
    </xsd:element>
    <xsd:element name="gf76121841a7497aa1368197a4741936" ma:index="15" nillable="true" ma:taxonomy="true" ma:internalName="gf76121841a7497aa1368197a4741936" ma:taxonomyFieldName="Informatiecategorie" ma:displayName="Informatiecategorie" ma:default="5;#Proces|8a548a35-57c3-410a-ac86-ebed1cece4e7" ma:fieldId="{0f761218-41a7-497a-a136-8197a4741936}" ma:sspId="89d0c47f-9ba2-410c-a82e-9ea1b8612082" ma:termSetId="f67f66ec-253c-4edc-8b24-7a1b5bca5e57" ma:anchorId="00000000-0000-0000-0000-000000000000" ma:open="false" ma:isKeyword="false">
      <xsd:complexType>
        <xsd:sequence>
          <xsd:element ref="pc:Terms" minOccurs="0" maxOccurs="1"/>
        </xsd:sequence>
      </xsd:complexType>
    </xsd:element>
    <xsd:element name="e41c5c7e1dd5434d8210aa101f35ec30" ma:index="17" nillable="true" ma:taxonomy="true" ma:internalName="e41c5c7e1dd5434d8210aa101f35ec30" ma:taxonomyFieldName="Organisatieonderdeel" ma:displayName="Organisatieonderdeel" ma:default="1;#Advies en Ondersteuning|6941f050-86bb-4b79-a1be-4bccc74386c2" ma:fieldId="{e41c5c7e-1dd5-434d-8210-aa101f35ec30}" ma:sspId="89d0c47f-9ba2-410c-a82e-9ea1b8612082" ma:termSetId="a6e9e006-d363-4d66-bcbc-dc68ce2f89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c485f1-11a9-4c93-af2d-8637bc94d96f" elementFormDefault="qualified">
    <xsd:import namespace="http://schemas.microsoft.com/office/2006/documentManagement/types"/>
    <xsd:import namespace="http://schemas.microsoft.com/office/infopath/2007/PartnerControls"/>
    <xsd:element name="Aanmaakdatumnetwerkschijf" ma:index="18" nillable="true" ma:displayName="Aanmaakdatum netwerkschijf" ma:format="DateOnly" ma:internalName="Aanmaakdatumnetwerkschijf">
      <xsd:simpleType>
        <xsd:restriction base="dms:DateTime"/>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89d0c47f-9ba2-410c-a82e-9ea1b861208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c826db86-e127-42b5-bfc4-359f57b6a0f7">
      <Value>5</Value>
      <Value>2</Value>
      <Value>1</Value>
    </TaxCatchAll>
    <lcf76f155ced4ddcb4097134ff3c332f xmlns="2bc485f1-11a9-4c93-af2d-8637bc94d96f">
      <Terms xmlns="http://schemas.microsoft.com/office/infopath/2007/PartnerControls"/>
    </lcf76f155ced4ddcb4097134ff3c332f>
    <p65f6c6ea3db47dba0ccaad44aa6df75 xmlns="c826db86-e127-42b5-bfc4-359f57b6a0f7">
      <Terms xmlns="http://schemas.microsoft.com/office/infopath/2007/PartnerControls">
        <TermInfo xmlns="http://schemas.microsoft.com/office/infopath/2007/PartnerControls">
          <TermName xmlns="http://schemas.microsoft.com/office/infopath/2007/PartnerControls">Gemeente Horst aan de Maas</TermName>
          <TermId xmlns="http://schemas.microsoft.com/office/infopath/2007/PartnerControls">18260d2d-7198-4e54-9238-248adc35f208</TermId>
        </TermInfo>
      </Terms>
    </p65f6c6ea3db47dba0ccaad44aa6df75>
    <Aanmaakdatumnetwerkschijf xmlns="2bc485f1-11a9-4c93-af2d-8637bc94d96f" xsi:nil="true"/>
    <gf76121841a7497aa1368197a4741936 xmlns="c826db86-e127-42b5-bfc4-359f57b6a0f7">
      <Terms xmlns="http://schemas.microsoft.com/office/infopath/2007/PartnerControls">
        <TermInfo xmlns="http://schemas.microsoft.com/office/infopath/2007/PartnerControls">
          <TermName xmlns="http://schemas.microsoft.com/office/infopath/2007/PartnerControls">Proces</TermName>
          <TermId xmlns="http://schemas.microsoft.com/office/infopath/2007/PartnerControls">8a548a35-57c3-410a-ac86-ebed1cece4e7</TermId>
        </TermInfo>
      </Terms>
    </gf76121841a7497aa1368197a4741936>
    <e41c5c7e1dd5434d8210aa101f35ec30 xmlns="c826db86-e127-42b5-bfc4-359f57b6a0f7">
      <Terms xmlns="http://schemas.microsoft.com/office/infopath/2007/PartnerControls">
        <TermInfo xmlns="http://schemas.microsoft.com/office/infopath/2007/PartnerControls">
          <TermName xmlns="http://schemas.microsoft.com/office/infopath/2007/PartnerControls">Advies en Ondersteuning</TermName>
          <TermId xmlns="http://schemas.microsoft.com/office/infopath/2007/PartnerControls">6941f050-86bb-4b79-a1be-4bccc74386c2</TermId>
        </TermInfo>
      </Terms>
    </e41c5c7e1dd5434d8210aa101f35ec30>
    <_dlc_DocId xmlns="c826db86-e127-42b5-bfc4-359f57b6a0f7">UNKPH5EQJPRN-2093914862-2939</_dlc_DocId>
    <_dlc_DocIdUrl xmlns="c826db86-e127-42b5-bfc4-359f57b6a0f7">
      <Url>https://horstaandemaas.sharepoint.com/sites/PRC_Inkoop-_en_aanbestedingen/_layouts/15/DocIdRedir.aspx?ID=UNKPH5EQJPRN-2093914862-2939</Url>
      <Description>UNKPH5EQJPRN-2093914862-2939</Description>
    </_dlc_DocIdUrl>
  </documentManagement>
</p:properties>
</file>

<file path=customXml/itemProps1.xml><?xml version="1.0" encoding="utf-8"?>
<ds:datastoreItem xmlns:ds="http://schemas.openxmlformats.org/officeDocument/2006/customXml" ds:itemID="{BA425198-B211-4277-97CE-942F147C490E}">
  <ds:schemaRefs>
    <ds:schemaRef ds:uri="http://schemas.microsoft.com/sharepoint/v3/contenttype/forms"/>
  </ds:schemaRefs>
</ds:datastoreItem>
</file>

<file path=customXml/itemProps2.xml><?xml version="1.0" encoding="utf-8"?>
<ds:datastoreItem xmlns:ds="http://schemas.openxmlformats.org/officeDocument/2006/customXml" ds:itemID="{F81A5A18-A579-48A2-8ADC-97E1A6A29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6db86-e127-42b5-bfc4-359f57b6a0f7"/>
    <ds:schemaRef ds:uri="2bc485f1-11a9-4c93-af2d-8637bc94d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40454-BD9D-4056-AF1B-5EEC30257936}">
  <ds:schemaRefs>
    <ds:schemaRef ds:uri="http://schemas.microsoft.com/sharepoint/events"/>
  </ds:schemaRefs>
</ds:datastoreItem>
</file>

<file path=customXml/itemProps4.xml><?xml version="1.0" encoding="utf-8"?>
<ds:datastoreItem xmlns:ds="http://schemas.openxmlformats.org/officeDocument/2006/customXml" ds:itemID="{F563E94B-F3EA-48FA-9F10-B3514890AE75}">
  <ds:schemaRefs>
    <ds:schemaRef ds:uri="http://purl.org/dc/terms/"/>
    <ds:schemaRef ds:uri="http://schemas.microsoft.com/office/2006/metadata/properties"/>
    <ds:schemaRef ds:uri="c826db86-e127-42b5-bfc4-359f57b6a0f7"/>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2bc485f1-11a9-4c93-af2d-8637bc94d96f"/>
    <ds:schemaRef ds:uri="http://www.w3.org/XML/1998/namespace"/>
  </ds:schemaRefs>
</ds:datastoreItem>
</file>

<file path=docMetadata/LabelInfo.xml><?xml version="1.0" encoding="utf-8"?>
<clbl:labelList xmlns:clbl="http://schemas.microsoft.com/office/2020/mipLabelMetadata">
  <clbl:label id="{1dc689e5-76cc-4023-9527-774ea793bdda}" enabled="1" method="Standard" siteId="{bb21996b-af22-4520-b45e-5f15513a4949}"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Mascha van der Hek</dc:creator>
  <cp:keywords/>
  <dc:description/>
  <cp:lastModifiedBy>Mascha van der Hek</cp:lastModifiedBy>
  <cp:revision>2</cp:revision>
  <cp:lastPrinted>2022-08-02T12:50:00Z</cp:lastPrinted>
  <dcterms:created xsi:type="dcterms:W3CDTF">2026-07-30T11:45:00Z</dcterms:created>
  <dcterms:modified xsi:type="dcterms:W3CDTF">2026-07-30T11:45:00Z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7fbe2-8cd5-4288-a7e5-5052632a7331_Enabled">
    <vt:lpwstr>true</vt:lpwstr>
  </property>
  <property fmtid="{D5CDD505-2E9C-101B-9397-08002B2CF9AE}" pid="3" name="MSIP_Label_9267fbe2-8cd5-4288-a7e5-5052632a7331_SetDate">
    <vt:lpwstr>2024-05-06T15:18:03Z</vt:lpwstr>
  </property>
  <property fmtid="{D5CDD505-2E9C-101B-9397-08002B2CF9AE}" pid="4" name="MSIP_Label_9267fbe2-8cd5-4288-a7e5-5052632a7331_Method">
    <vt:lpwstr>Standard</vt:lpwstr>
  </property>
  <property fmtid="{D5CDD505-2E9C-101B-9397-08002B2CF9AE}" pid="5" name="MSIP_Label_9267fbe2-8cd5-4288-a7e5-5052632a7331_Name">
    <vt:lpwstr>Organisatievertrouwelijk</vt:lpwstr>
  </property>
  <property fmtid="{D5CDD505-2E9C-101B-9397-08002B2CF9AE}" pid="6" name="MSIP_Label_9267fbe2-8cd5-4288-a7e5-5052632a7331_SiteId">
    <vt:lpwstr>bb21996b-af22-4520-b45e-5f15513a4949</vt:lpwstr>
  </property>
  <property fmtid="{D5CDD505-2E9C-101B-9397-08002B2CF9AE}" pid="7" name="MSIP_Label_9267fbe2-8cd5-4288-a7e5-5052632a7331_ActionId">
    <vt:lpwstr>166a6e17-58d6-48af-963f-4521424969a9</vt:lpwstr>
  </property>
  <property fmtid="{D5CDD505-2E9C-101B-9397-08002B2CF9AE}" pid="8" name="MSIP_Label_9267fbe2-8cd5-4288-a7e5-5052632a7331_ContentBits">
    <vt:lpwstr>0</vt:lpwstr>
  </property>
  <property fmtid="{D5CDD505-2E9C-101B-9397-08002B2CF9AE}" pid="9" name="ContentTypeId">
    <vt:lpwstr>0x010100A3BDE127B2F7F04CB8B82E0FE45505A8</vt:lpwstr>
  </property>
  <property fmtid="{D5CDD505-2E9C-101B-9397-08002B2CF9AE}" pid="10" name="Informatiecategorie">
    <vt:lpwstr>5;#Proces|8a548a35-57c3-410a-ac86-ebed1cece4e7</vt:lpwstr>
  </property>
  <property fmtid="{D5CDD505-2E9C-101B-9397-08002B2CF9AE}" pid="11" name="Organisatieonderdeel">
    <vt:lpwstr>1;#Advies en Ondersteuning|6941f050-86bb-4b79-a1be-4bccc74386c2</vt:lpwstr>
  </property>
  <property fmtid="{D5CDD505-2E9C-101B-9397-08002B2CF9AE}" pid="12" name="Archiefvormer">
    <vt:lpwstr>2;#Gemeente Horst aan de Maas|18260d2d-7198-4e54-9238-248adc35f208</vt:lpwstr>
  </property>
  <property fmtid="{D5CDD505-2E9C-101B-9397-08002B2CF9AE}" pid="13" name="_dlc_DocIdItemGuid">
    <vt:lpwstr>cd84216d-a597-41fb-96b7-0d9875cbf2e8</vt:lpwstr>
  </property>
  <property fmtid="{D5CDD505-2E9C-101B-9397-08002B2CF9AE}" pid="14" name="MediaServiceImageTags">
    <vt:lpwstr/>
  </property>
</Properties>
</file>