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60577" w14:textId="0F56A0F8" w:rsidR="00CE7DDF" w:rsidRPr="00CE7DDF" w:rsidRDefault="00CE7DDF" w:rsidP="00CE7DDF">
      <w:pPr>
        <w:pStyle w:val="Kop2"/>
        <w:rPr>
          <w:rFonts w:asciiTheme="minorHAnsi" w:hAnsiTheme="minorHAnsi"/>
          <w:b/>
          <w:bCs/>
          <w:color w:val="auto"/>
          <w:sz w:val="28"/>
          <w:szCs w:val="28"/>
        </w:rPr>
      </w:pPr>
      <w:bookmarkStart w:id="0" w:name="_Toc184284866"/>
      <w:r w:rsidRPr="00CE7DDF">
        <w:rPr>
          <w:rFonts w:asciiTheme="minorHAnsi" w:hAnsiTheme="minorHAnsi"/>
          <w:b/>
          <w:bCs/>
          <w:color w:val="auto"/>
          <w:sz w:val="28"/>
          <w:szCs w:val="28"/>
        </w:rPr>
        <w:t xml:space="preserve">Bijlage 10 - Verklaring referentie </w:t>
      </w:r>
      <w:bookmarkEnd w:id="0"/>
    </w:p>
    <w:p w14:paraId="0ABC7E0D" w14:textId="25873031" w:rsidR="00CE7DDF" w:rsidRPr="00265606" w:rsidRDefault="00CE7DDF" w:rsidP="00CE7DDF">
      <w:pPr>
        <w:rPr>
          <w:rFonts w:ascii="Calibri" w:hAnsi="Calibri" w:cs="Calibri"/>
          <w:szCs w:val="22"/>
        </w:rPr>
      </w:pPr>
      <w:r w:rsidRPr="00265606">
        <w:rPr>
          <w:rFonts w:ascii="Calibri" w:hAnsi="Calibri" w:cs="Calibri"/>
          <w:szCs w:val="22"/>
        </w:rPr>
        <w:t xml:space="preserve">Behorende bij de aanbesteding </w:t>
      </w:r>
      <w:r w:rsidR="00265606" w:rsidRPr="00265606">
        <w:rPr>
          <w:rFonts w:ascii="Calibri" w:hAnsi="Calibri" w:cs="Calibri"/>
          <w:szCs w:val="22"/>
        </w:rPr>
        <w:t>Schoonmaakdiensten gemeente Hilvarenbeek</w:t>
      </w:r>
      <w:r w:rsidRPr="00265606">
        <w:rPr>
          <w:rFonts w:ascii="Calibri" w:hAnsi="Calibri" w:cs="Calibri"/>
          <w:szCs w:val="22"/>
        </w:rPr>
        <w:t xml:space="preserve"> </w:t>
      </w:r>
      <w:r w:rsidR="00265606" w:rsidRPr="00265606">
        <w:rPr>
          <w:rFonts w:ascii="Calibri" w:hAnsi="Calibri" w:cs="Calibri"/>
          <w:szCs w:val="22"/>
        </w:rPr>
        <w:t xml:space="preserve">met kenmerk K010810 </w:t>
      </w:r>
      <w:r w:rsidRPr="00265606">
        <w:rPr>
          <w:rFonts w:ascii="Calibri" w:hAnsi="Calibri" w:cs="Calibri"/>
          <w:szCs w:val="22"/>
        </w:rPr>
        <w:t xml:space="preserve">d.d. </w:t>
      </w:r>
      <w:r w:rsidR="00265606" w:rsidRPr="00265606">
        <w:rPr>
          <w:rFonts w:ascii="Calibri" w:hAnsi="Calibri" w:cs="Calibri"/>
          <w:szCs w:val="22"/>
        </w:rPr>
        <w:t>1 juli 2026</w:t>
      </w:r>
      <w:r w:rsidRPr="00265606">
        <w:rPr>
          <w:rFonts w:ascii="Calibri" w:hAnsi="Calibri" w:cs="Calibri"/>
          <w:szCs w:val="22"/>
        </w:rPr>
        <w:t>.</w:t>
      </w:r>
    </w:p>
    <w:p w14:paraId="09BB7066" w14:textId="75726D35" w:rsidR="00F91665" w:rsidRPr="00F91665" w:rsidRDefault="00CE7DDF" w:rsidP="00F91665">
      <w:pPr>
        <w:rPr>
          <w:rFonts w:ascii="Calibri" w:eastAsia="Arial" w:hAnsi="Calibri" w:cs="Calibri"/>
          <w:i/>
          <w:iCs/>
          <w:szCs w:val="22"/>
        </w:rPr>
      </w:pPr>
      <w:r w:rsidRPr="00AB191A">
        <w:rPr>
          <w:rFonts w:ascii="Calibri" w:hAnsi="Calibri" w:cs="Calibri"/>
          <w:i/>
          <w:szCs w:val="22"/>
        </w:rPr>
        <w:t>Kerncompetentie</w:t>
      </w:r>
      <w:r w:rsidRPr="00AB191A">
        <w:rPr>
          <w:rFonts w:ascii="Calibri" w:hAnsi="Calibri" w:cs="Calibri"/>
          <w:iCs/>
          <w:szCs w:val="22"/>
        </w:rPr>
        <w:t xml:space="preserve">: </w:t>
      </w:r>
      <w:r w:rsidR="00F91665" w:rsidRPr="00F91665">
        <w:rPr>
          <w:rFonts w:ascii="Calibri" w:eastAsia="Arial" w:hAnsi="Calibri" w:cs="Calibri"/>
          <w:i/>
          <w:iCs/>
          <w:szCs w:val="22"/>
        </w:rPr>
        <w:t xml:space="preserve">Inschrijver beschikt over ervaring met schoonmaken in een vergelijkbare omgeving met meerdere locaties, met een soortgelijke spreiding van locaties, buiten kantoortijden. Inschrijver dient dit aan te tonen door overlegging van een referentie. </w:t>
      </w:r>
    </w:p>
    <w:p w14:paraId="5DB356A0" w14:textId="77777777" w:rsidR="00CE7DDF" w:rsidRPr="00AB191A" w:rsidRDefault="00CE7DDF" w:rsidP="00CE7DDF">
      <w:pPr>
        <w:rPr>
          <w:rFonts w:ascii="Calibri" w:hAnsi="Calibri" w:cs="Calibri"/>
          <w:szCs w:val="22"/>
        </w:rPr>
      </w:pPr>
      <w:r w:rsidRPr="00AB191A">
        <w:rPr>
          <w:rFonts w:ascii="Calibri" w:hAnsi="Calibri" w:cs="Calibri"/>
          <w:szCs w:val="22"/>
        </w:rPr>
        <w:t>De inschrijver verklaart hiermee dat de referentie tot volle tevredenheid ten aanzien van tijd, kwaliteit en geld van de referent is verricht. De opdrachtgever kan de referentie toetsen zonder voorafgaande toestemming van de inschrijver.</w:t>
      </w:r>
    </w:p>
    <w:tbl>
      <w:tblPr>
        <w:tblStyle w:val="Tabelraster"/>
        <w:tblW w:w="9209" w:type="dxa"/>
        <w:tblLook w:val="04A0" w:firstRow="1" w:lastRow="0" w:firstColumn="1" w:lastColumn="0" w:noHBand="0" w:noVBand="1"/>
      </w:tblPr>
      <w:tblGrid>
        <w:gridCol w:w="3298"/>
        <w:gridCol w:w="5911"/>
      </w:tblGrid>
      <w:tr w:rsidR="00CE7DDF" w:rsidRPr="00AB191A" w14:paraId="4D0C863D" w14:textId="77777777" w:rsidTr="00B81AEE">
        <w:tc>
          <w:tcPr>
            <w:tcW w:w="3298" w:type="dxa"/>
            <w:tcBorders>
              <w:top w:val="single" w:sz="4" w:space="0" w:color="auto"/>
              <w:left w:val="single" w:sz="4" w:space="0" w:color="auto"/>
              <w:bottom w:val="single" w:sz="4" w:space="0" w:color="auto"/>
              <w:right w:val="single" w:sz="4" w:space="0" w:color="auto"/>
            </w:tcBorders>
            <w:hideMark/>
          </w:tcPr>
          <w:p w14:paraId="440F242C" w14:textId="77777777" w:rsidR="00CE7DDF" w:rsidRPr="00AB191A" w:rsidRDefault="00CE7DDF" w:rsidP="00B81AEE">
            <w:pPr>
              <w:spacing w:before="60" w:after="60"/>
              <w:rPr>
                <w:rFonts w:ascii="Calibri" w:hAnsi="Calibri" w:cs="Calibri"/>
                <w:szCs w:val="22"/>
              </w:rPr>
            </w:pPr>
            <w:r w:rsidRPr="00AB191A">
              <w:rPr>
                <w:rFonts w:ascii="Calibri" w:hAnsi="Calibri" w:cs="Calibri"/>
                <w:szCs w:val="22"/>
              </w:rPr>
              <w:t>Referentie (naam organisatie)</w:t>
            </w:r>
          </w:p>
        </w:tc>
        <w:tc>
          <w:tcPr>
            <w:tcW w:w="5911" w:type="dxa"/>
            <w:tcBorders>
              <w:top w:val="single" w:sz="4" w:space="0" w:color="auto"/>
              <w:left w:val="single" w:sz="4" w:space="0" w:color="auto"/>
              <w:bottom w:val="single" w:sz="4" w:space="0" w:color="auto"/>
              <w:right w:val="single" w:sz="4" w:space="0" w:color="auto"/>
            </w:tcBorders>
          </w:tcPr>
          <w:p w14:paraId="13EB82FB" w14:textId="77777777" w:rsidR="00CE7DDF" w:rsidRPr="00AB191A" w:rsidRDefault="00CE7DDF" w:rsidP="00B81AEE">
            <w:pPr>
              <w:spacing w:before="60" w:after="60"/>
              <w:rPr>
                <w:rFonts w:ascii="Calibri" w:hAnsi="Calibri" w:cs="Calibri"/>
                <w:szCs w:val="22"/>
              </w:rPr>
            </w:pPr>
          </w:p>
        </w:tc>
      </w:tr>
      <w:tr w:rsidR="00CE7DDF" w:rsidRPr="00AB191A" w14:paraId="16747D17" w14:textId="77777777" w:rsidTr="00B81AEE">
        <w:tc>
          <w:tcPr>
            <w:tcW w:w="3298" w:type="dxa"/>
            <w:tcBorders>
              <w:top w:val="single" w:sz="4" w:space="0" w:color="auto"/>
              <w:left w:val="single" w:sz="4" w:space="0" w:color="auto"/>
              <w:bottom w:val="single" w:sz="4" w:space="0" w:color="auto"/>
              <w:right w:val="single" w:sz="4" w:space="0" w:color="auto"/>
            </w:tcBorders>
            <w:hideMark/>
          </w:tcPr>
          <w:p w14:paraId="7486AEB2" w14:textId="77777777" w:rsidR="00CE7DDF" w:rsidRPr="00AB191A" w:rsidRDefault="00CE7DDF" w:rsidP="00B81AEE">
            <w:pPr>
              <w:spacing w:before="60" w:after="60"/>
              <w:rPr>
                <w:rFonts w:ascii="Calibri" w:hAnsi="Calibri" w:cs="Calibri"/>
                <w:szCs w:val="22"/>
              </w:rPr>
            </w:pPr>
            <w:r w:rsidRPr="00AB191A">
              <w:rPr>
                <w:rFonts w:ascii="Calibri" w:hAnsi="Calibri" w:cs="Calibri"/>
                <w:szCs w:val="22"/>
              </w:rPr>
              <w:t>Contactpersoon referentie</w:t>
            </w:r>
          </w:p>
        </w:tc>
        <w:tc>
          <w:tcPr>
            <w:tcW w:w="5911" w:type="dxa"/>
            <w:tcBorders>
              <w:top w:val="single" w:sz="4" w:space="0" w:color="auto"/>
              <w:left w:val="single" w:sz="4" w:space="0" w:color="auto"/>
              <w:bottom w:val="single" w:sz="4" w:space="0" w:color="auto"/>
              <w:right w:val="single" w:sz="4" w:space="0" w:color="auto"/>
            </w:tcBorders>
          </w:tcPr>
          <w:p w14:paraId="6DE8C903" w14:textId="77777777" w:rsidR="00CE7DDF" w:rsidRPr="00AB191A" w:rsidRDefault="00CE7DDF" w:rsidP="00B81AEE">
            <w:pPr>
              <w:spacing w:before="60" w:after="60"/>
              <w:rPr>
                <w:rFonts w:ascii="Calibri" w:hAnsi="Calibri" w:cs="Calibri"/>
                <w:szCs w:val="22"/>
              </w:rPr>
            </w:pPr>
          </w:p>
        </w:tc>
      </w:tr>
      <w:tr w:rsidR="00CE7DDF" w:rsidRPr="00AB191A" w14:paraId="2F99A3EF" w14:textId="77777777" w:rsidTr="00B81AEE">
        <w:tc>
          <w:tcPr>
            <w:tcW w:w="3298" w:type="dxa"/>
            <w:tcBorders>
              <w:top w:val="single" w:sz="4" w:space="0" w:color="auto"/>
              <w:left w:val="single" w:sz="4" w:space="0" w:color="auto"/>
              <w:bottom w:val="single" w:sz="4" w:space="0" w:color="auto"/>
              <w:right w:val="single" w:sz="4" w:space="0" w:color="auto"/>
            </w:tcBorders>
          </w:tcPr>
          <w:p w14:paraId="0DEF9EB8" w14:textId="77777777" w:rsidR="00CE7DDF" w:rsidRPr="00AB191A" w:rsidRDefault="00CE7DDF" w:rsidP="00B81AEE">
            <w:pPr>
              <w:spacing w:before="60" w:after="60"/>
              <w:rPr>
                <w:rFonts w:ascii="Calibri" w:hAnsi="Calibri" w:cs="Calibri"/>
                <w:szCs w:val="22"/>
              </w:rPr>
            </w:pPr>
            <w:r w:rsidRPr="00AB191A">
              <w:rPr>
                <w:rFonts w:ascii="Calibri" w:hAnsi="Calibri" w:cs="Calibri"/>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3CA8B7A2" w14:textId="77777777" w:rsidR="00CE7DDF" w:rsidRPr="00AB191A" w:rsidRDefault="00CE7DDF" w:rsidP="00B81AEE">
            <w:pPr>
              <w:spacing w:before="60" w:after="60"/>
              <w:rPr>
                <w:rFonts w:ascii="Calibri" w:hAnsi="Calibri" w:cs="Calibri"/>
                <w:szCs w:val="22"/>
              </w:rPr>
            </w:pPr>
          </w:p>
        </w:tc>
      </w:tr>
      <w:tr w:rsidR="00CE7DDF" w:rsidRPr="00AB191A" w14:paraId="4F7D045C" w14:textId="77777777" w:rsidTr="00B81AEE">
        <w:tc>
          <w:tcPr>
            <w:tcW w:w="3298" w:type="dxa"/>
            <w:tcBorders>
              <w:top w:val="single" w:sz="4" w:space="0" w:color="auto"/>
              <w:left w:val="single" w:sz="4" w:space="0" w:color="auto"/>
              <w:bottom w:val="single" w:sz="4" w:space="0" w:color="auto"/>
              <w:right w:val="single" w:sz="4" w:space="0" w:color="auto"/>
            </w:tcBorders>
            <w:hideMark/>
          </w:tcPr>
          <w:p w14:paraId="3432D8BF" w14:textId="77777777" w:rsidR="00CE7DDF" w:rsidRPr="00AB191A" w:rsidRDefault="00CE7DDF" w:rsidP="00B81AEE">
            <w:pPr>
              <w:spacing w:before="60" w:after="60"/>
              <w:rPr>
                <w:rFonts w:ascii="Calibri" w:hAnsi="Calibri" w:cs="Calibri"/>
                <w:szCs w:val="22"/>
              </w:rPr>
            </w:pPr>
            <w:r w:rsidRPr="00AB191A">
              <w:rPr>
                <w:rFonts w:ascii="Calibri" w:hAnsi="Calibri" w:cs="Calibri"/>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tcPr>
          <w:p w14:paraId="1DB1F7D2" w14:textId="77777777" w:rsidR="00CE7DDF" w:rsidRPr="00AB191A" w:rsidRDefault="00CE7DDF" w:rsidP="00B81AEE">
            <w:pPr>
              <w:spacing w:before="60" w:after="60"/>
              <w:rPr>
                <w:rFonts w:ascii="Calibri" w:hAnsi="Calibri" w:cs="Calibri"/>
                <w:szCs w:val="22"/>
              </w:rPr>
            </w:pPr>
          </w:p>
        </w:tc>
      </w:tr>
      <w:tr w:rsidR="00CE7DDF" w:rsidRPr="00AB191A" w14:paraId="72329D85" w14:textId="77777777" w:rsidTr="00B81AEE">
        <w:tc>
          <w:tcPr>
            <w:tcW w:w="3298" w:type="dxa"/>
            <w:tcBorders>
              <w:top w:val="single" w:sz="4" w:space="0" w:color="auto"/>
              <w:left w:val="single" w:sz="4" w:space="0" w:color="auto"/>
              <w:bottom w:val="single" w:sz="4" w:space="0" w:color="auto"/>
              <w:right w:val="single" w:sz="4" w:space="0" w:color="auto"/>
            </w:tcBorders>
            <w:hideMark/>
          </w:tcPr>
          <w:p w14:paraId="0A1D2BCB" w14:textId="77777777" w:rsidR="00CE7DDF" w:rsidRPr="00AB191A" w:rsidRDefault="00CE7DDF" w:rsidP="00B81AEE">
            <w:pPr>
              <w:spacing w:before="60" w:after="60"/>
              <w:rPr>
                <w:rFonts w:ascii="Calibri" w:hAnsi="Calibri" w:cs="Calibri"/>
                <w:szCs w:val="22"/>
              </w:rPr>
            </w:pPr>
            <w:r w:rsidRPr="00AB191A">
              <w:rPr>
                <w:rFonts w:ascii="Calibri" w:hAnsi="Calibri" w:cs="Calibri"/>
                <w:szCs w:val="22"/>
              </w:rPr>
              <w:t>E-mail contactpersoon</w:t>
            </w:r>
          </w:p>
        </w:tc>
        <w:tc>
          <w:tcPr>
            <w:tcW w:w="5911" w:type="dxa"/>
            <w:tcBorders>
              <w:top w:val="single" w:sz="4" w:space="0" w:color="auto"/>
              <w:left w:val="single" w:sz="4" w:space="0" w:color="auto"/>
              <w:bottom w:val="single" w:sz="4" w:space="0" w:color="auto"/>
              <w:right w:val="single" w:sz="4" w:space="0" w:color="auto"/>
            </w:tcBorders>
          </w:tcPr>
          <w:p w14:paraId="1C25D394" w14:textId="77777777" w:rsidR="00CE7DDF" w:rsidRPr="00AB191A" w:rsidRDefault="00CE7DDF" w:rsidP="00B81AEE">
            <w:pPr>
              <w:spacing w:before="60" w:after="60"/>
              <w:rPr>
                <w:rFonts w:ascii="Calibri" w:hAnsi="Calibri" w:cs="Calibri"/>
                <w:szCs w:val="22"/>
              </w:rPr>
            </w:pPr>
          </w:p>
        </w:tc>
      </w:tr>
    </w:tbl>
    <w:p w14:paraId="1AD1DF78" w14:textId="77777777" w:rsidR="00CE7DDF" w:rsidRPr="00AB191A" w:rsidRDefault="00CE7DDF" w:rsidP="00CE7DDF">
      <w:pPr>
        <w:rPr>
          <w:rFonts w:ascii="Calibri" w:hAnsi="Calibri" w:cs="Calibri"/>
          <w:szCs w:val="22"/>
        </w:rPr>
      </w:pPr>
    </w:p>
    <w:tbl>
      <w:tblPr>
        <w:tblStyle w:val="Tabelraster"/>
        <w:tblW w:w="9209" w:type="dxa"/>
        <w:tblLayout w:type="fixed"/>
        <w:tblLook w:val="04A0" w:firstRow="1" w:lastRow="0" w:firstColumn="1" w:lastColumn="0" w:noHBand="0" w:noVBand="1"/>
      </w:tblPr>
      <w:tblGrid>
        <w:gridCol w:w="3341"/>
        <w:gridCol w:w="5868"/>
      </w:tblGrid>
      <w:tr w:rsidR="00CE7DDF" w:rsidRPr="00AB191A" w14:paraId="5E223BE4" w14:textId="77777777" w:rsidTr="00B81AEE">
        <w:tc>
          <w:tcPr>
            <w:tcW w:w="3341" w:type="dxa"/>
            <w:tcBorders>
              <w:top w:val="single" w:sz="4" w:space="0" w:color="auto"/>
              <w:left w:val="single" w:sz="4" w:space="0" w:color="auto"/>
              <w:bottom w:val="single" w:sz="4" w:space="0" w:color="auto"/>
              <w:right w:val="single" w:sz="4" w:space="0" w:color="auto"/>
            </w:tcBorders>
            <w:hideMark/>
          </w:tcPr>
          <w:p w14:paraId="0076C4A8" w14:textId="77777777" w:rsidR="00CE7DDF" w:rsidRPr="00AB191A" w:rsidRDefault="00CE7DDF" w:rsidP="00B81AEE">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werkzaamheden waaruit bovenstaande kerncompetentie blijkt</w:t>
            </w:r>
          </w:p>
        </w:tc>
        <w:tc>
          <w:tcPr>
            <w:tcW w:w="5868" w:type="dxa"/>
            <w:tcBorders>
              <w:top w:val="single" w:sz="4" w:space="0" w:color="auto"/>
              <w:left w:val="single" w:sz="4" w:space="0" w:color="auto"/>
              <w:bottom w:val="single" w:sz="4" w:space="0" w:color="auto"/>
              <w:right w:val="single" w:sz="4" w:space="0" w:color="auto"/>
            </w:tcBorders>
          </w:tcPr>
          <w:p w14:paraId="67630E23" w14:textId="77777777" w:rsidR="00CE7DDF" w:rsidRPr="00AB191A" w:rsidRDefault="00CE7DDF" w:rsidP="00B81AEE">
            <w:pPr>
              <w:spacing w:before="60" w:after="60"/>
              <w:rPr>
                <w:rFonts w:ascii="Calibri" w:hAnsi="Calibri" w:cs="Calibri"/>
                <w:szCs w:val="22"/>
              </w:rPr>
            </w:pPr>
          </w:p>
        </w:tc>
      </w:tr>
      <w:tr w:rsidR="00CE7DDF" w:rsidRPr="00AB191A" w14:paraId="1B6621BD" w14:textId="77777777" w:rsidTr="00B81AEE">
        <w:tc>
          <w:tcPr>
            <w:tcW w:w="3341" w:type="dxa"/>
            <w:tcBorders>
              <w:top w:val="single" w:sz="4" w:space="0" w:color="auto"/>
              <w:left w:val="single" w:sz="4" w:space="0" w:color="auto"/>
              <w:bottom w:val="single" w:sz="4" w:space="0" w:color="auto"/>
              <w:right w:val="single" w:sz="4" w:space="0" w:color="auto"/>
            </w:tcBorders>
          </w:tcPr>
          <w:p w14:paraId="626083B3" w14:textId="77777777" w:rsidR="00CE7DDF" w:rsidRPr="00AB191A" w:rsidRDefault="00CE7DDF" w:rsidP="00B81AEE">
            <w:pPr>
              <w:spacing w:before="60" w:after="60"/>
              <w:rPr>
                <w:rFonts w:ascii="Calibri" w:hAnsi="Calibri" w:cs="Calibri"/>
                <w:szCs w:val="22"/>
              </w:rPr>
            </w:pPr>
            <w:r>
              <w:rPr>
                <w:rFonts w:ascii="Calibri" w:hAnsi="Calibri" w:cs="Calibri"/>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2BA95D1E" w14:textId="41D48E21" w:rsidR="00CE7DDF" w:rsidRPr="00FF0587" w:rsidRDefault="00CE7DDF" w:rsidP="00B81AEE">
            <w:pPr>
              <w:spacing w:before="60" w:after="60"/>
              <w:rPr>
                <w:rFonts w:ascii="Calibri" w:hAnsi="Calibri" w:cs="Calibri"/>
                <w:color w:val="FF0000"/>
                <w:szCs w:val="22"/>
              </w:rPr>
            </w:pPr>
          </w:p>
        </w:tc>
      </w:tr>
      <w:tr w:rsidR="00CE7DDF" w:rsidRPr="00AB191A" w14:paraId="544E8C4A" w14:textId="77777777" w:rsidTr="00B81AEE">
        <w:tc>
          <w:tcPr>
            <w:tcW w:w="3341" w:type="dxa"/>
            <w:tcBorders>
              <w:top w:val="single" w:sz="4" w:space="0" w:color="auto"/>
              <w:left w:val="single" w:sz="4" w:space="0" w:color="auto"/>
              <w:bottom w:val="single" w:sz="4" w:space="0" w:color="auto"/>
              <w:right w:val="single" w:sz="4" w:space="0" w:color="auto"/>
            </w:tcBorders>
            <w:hideMark/>
          </w:tcPr>
          <w:p w14:paraId="38292155" w14:textId="77777777" w:rsidR="00CE7DDF" w:rsidRPr="00AB191A" w:rsidRDefault="00CE7DDF" w:rsidP="00B81AEE">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1CF09345" w14:textId="77777777" w:rsidR="00CE7DDF" w:rsidRPr="00AB191A" w:rsidRDefault="00CE7DDF" w:rsidP="00B81AEE">
            <w:pPr>
              <w:spacing w:before="60" w:after="60"/>
              <w:rPr>
                <w:rFonts w:ascii="Calibri" w:hAnsi="Calibri" w:cs="Calibri"/>
                <w:szCs w:val="22"/>
              </w:rPr>
            </w:pPr>
          </w:p>
        </w:tc>
      </w:tr>
      <w:tr w:rsidR="00CE7DDF" w:rsidRPr="00AB191A" w14:paraId="7766E3B3" w14:textId="77777777" w:rsidTr="00B81AEE">
        <w:tc>
          <w:tcPr>
            <w:tcW w:w="3341" w:type="dxa"/>
            <w:tcBorders>
              <w:top w:val="single" w:sz="4" w:space="0" w:color="auto"/>
              <w:left w:val="single" w:sz="4" w:space="0" w:color="auto"/>
              <w:bottom w:val="single" w:sz="4" w:space="0" w:color="auto"/>
              <w:right w:val="single" w:sz="4" w:space="0" w:color="auto"/>
            </w:tcBorders>
            <w:hideMark/>
          </w:tcPr>
          <w:p w14:paraId="6468E4FF" w14:textId="77777777" w:rsidR="00CE7DDF" w:rsidRPr="00AB191A" w:rsidRDefault="00CE7DDF" w:rsidP="00B81AEE">
            <w:pPr>
              <w:spacing w:before="60" w:after="60"/>
              <w:rPr>
                <w:rFonts w:ascii="Calibri" w:hAnsi="Calibri" w:cs="Calibri"/>
                <w:szCs w:val="22"/>
              </w:rPr>
            </w:pPr>
            <w:r w:rsidRPr="00AB191A">
              <w:rPr>
                <w:rFonts w:ascii="Calibri" w:hAnsi="Calibri" w:cs="Calibri"/>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2725FCFB" w14:textId="77777777" w:rsidR="00CE7DDF" w:rsidRPr="00AB191A" w:rsidRDefault="00CE7DDF" w:rsidP="00B81AEE">
            <w:pPr>
              <w:spacing w:before="60" w:after="60"/>
              <w:rPr>
                <w:rFonts w:ascii="Calibri" w:hAnsi="Calibri" w:cs="Calibri"/>
                <w:szCs w:val="22"/>
              </w:rPr>
            </w:pPr>
          </w:p>
        </w:tc>
      </w:tr>
      <w:tr w:rsidR="00CE7DDF" w:rsidRPr="00AB191A" w14:paraId="08E405F7" w14:textId="77777777" w:rsidTr="00B81AEE">
        <w:tc>
          <w:tcPr>
            <w:tcW w:w="3341" w:type="dxa"/>
            <w:tcBorders>
              <w:top w:val="single" w:sz="4" w:space="0" w:color="auto"/>
              <w:left w:val="single" w:sz="4" w:space="0" w:color="auto"/>
              <w:bottom w:val="single" w:sz="4" w:space="0" w:color="auto"/>
              <w:right w:val="single" w:sz="4" w:space="0" w:color="auto"/>
            </w:tcBorders>
            <w:hideMark/>
          </w:tcPr>
          <w:p w14:paraId="413A44E9" w14:textId="77777777" w:rsidR="00CE7DDF" w:rsidRPr="00AB191A" w:rsidRDefault="00CE7DDF" w:rsidP="00B81AEE">
            <w:pPr>
              <w:spacing w:before="60" w:after="60"/>
              <w:rPr>
                <w:rFonts w:ascii="Calibri" w:hAnsi="Calibri" w:cs="Calibri"/>
                <w:szCs w:val="22"/>
              </w:rPr>
            </w:pPr>
            <w:r w:rsidRPr="00AB191A">
              <w:rPr>
                <w:rFonts w:ascii="Calibri" w:hAnsi="Calibri" w:cs="Calibri"/>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73727449" w14:textId="77777777" w:rsidR="00CE7DDF" w:rsidRPr="00AB191A" w:rsidRDefault="00CE7DDF" w:rsidP="00B81AEE">
            <w:pPr>
              <w:spacing w:before="60" w:after="60"/>
              <w:rPr>
                <w:rFonts w:ascii="Calibri" w:hAnsi="Calibri" w:cs="Calibri"/>
                <w:szCs w:val="22"/>
              </w:rPr>
            </w:pPr>
          </w:p>
        </w:tc>
      </w:tr>
    </w:tbl>
    <w:p w14:paraId="2EC58882" w14:textId="77777777" w:rsidR="00CE7DDF" w:rsidRPr="00AB191A" w:rsidRDefault="00CE7DDF" w:rsidP="00CE7DDF">
      <w:pPr>
        <w:spacing w:before="240"/>
        <w:rPr>
          <w:rFonts w:ascii="Calibri" w:hAnsi="Calibri" w:cs="Calibri"/>
          <w:szCs w:val="22"/>
        </w:rPr>
      </w:pPr>
      <w:r>
        <w:rPr>
          <w:rFonts w:ascii="Calibri" w:hAnsi="Calibri" w:cs="Calibri"/>
          <w:szCs w:val="22"/>
        </w:rPr>
        <w:t>A</w:t>
      </w:r>
      <w:r w:rsidRPr="00AB191A">
        <w:rPr>
          <w:rFonts w:ascii="Calibri" w:hAnsi="Calibri" w:cs="Calibri"/>
          <w:szCs w:val="22"/>
        </w:rPr>
        <w:t>ldus naar waarheid ingevuld en rechtsgeldig ondertekend.</w:t>
      </w:r>
    </w:p>
    <w:tbl>
      <w:tblPr>
        <w:tblStyle w:val="Tabelraster"/>
        <w:tblW w:w="0" w:type="auto"/>
        <w:tblLook w:val="04A0" w:firstRow="1" w:lastRow="0" w:firstColumn="1" w:lastColumn="0" w:noHBand="0" w:noVBand="1"/>
      </w:tblPr>
      <w:tblGrid>
        <w:gridCol w:w="2689"/>
        <w:gridCol w:w="6371"/>
      </w:tblGrid>
      <w:tr w:rsidR="00CE7DDF" w14:paraId="5F528D85" w14:textId="77777777" w:rsidTr="00B81AEE">
        <w:tc>
          <w:tcPr>
            <w:tcW w:w="2689" w:type="dxa"/>
          </w:tcPr>
          <w:p w14:paraId="6B12AA68" w14:textId="77777777" w:rsidR="00CE7DDF" w:rsidRPr="00994E23" w:rsidRDefault="00CE7DDF" w:rsidP="00B81AEE">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inschrijver</w:t>
            </w:r>
          </w:p>
        </w:tc>
        <w:tc>
          <w:tcPr>
            <w:tcW w:w="6371" w:type="dxa"/>
          </w:tcPr>
          <w:p w14:paraId="4620470D" w14:textId="77777777" w:rsidR="00CE7DDF" w:rsidRDefault="00CE7DDF" w:rsidP="00B81AEE">
            <w:pPr>
              <w:spacing w:before="60" w:after="60"/>
              <w:rPr>
                <w:rFonts w:ascii="Calibri" w:eastAsia="Arial" w:hAnsi="Calibri" w:cs="Calibri"/>
                <w:color w:val="000000"/>
                <w:szCs w:val="22"/>
              </w:rPr>
            </w:pPr>
          </w:p>
        </w:tc>
      </w:tr>
      <w:tr w:rsidR="00CE7DDF" w14:paraId="2AF0B652" w14:textId="77777777" w:rsidTr="00B81AEE">
        <w:tc>
          <w:tcPr>
            <w:tcW w:w="2689" w:type="dxa"/>
          </w:tcPr>
          <w:p w14:paraId="7D0C1250" w14:textId="77777777" w:rsidR="00CE7DDF" w:rsidRPr="00994E23" w:rsidRDefault="00CE7DDF" w:rsidP="00B81AEE">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Plaats</w:t>
            </w:r>
          </w:p>
        </w:tc>
        <w:tc>
          <w:tcPr>
            <w:tcW w:w="6371" w:type="dxa"/>
          </w:tcPr>
          <w:p w14:paraId="53276F96" w14:textId="77777777" w:rsidR="00CE7DDF" w:rsidRDefault="00CE7DDF" w:rsidP="00B81AEE">
            <w:pPr>
              <w:spacing w:before="60" w:after="60"/>
              <w:rPr>
                <w:rFonts w:ascii="Calibri" w:eastAsia="Arial" w:hAnsi="Calibri" w:cs="Calibri"/>
                <w:color w:val="000000"/>
                <w:szCs w:val="22"/>
              </w:rPr>
            </w:pPr>
          </w:p>
        </w:tc>
      </w:tr>
      <w:tr w:rsidR="00CE7DDF" w14:paraId="2A4890E4" w14:textId="77777777" w:rsidTr="00B81AEE">
        <w:tc>
          <w:tcPr>
            <w:tcW w:w="2689" w:type="dxa"/>
          </w:tcPr>
          <w:p w14:paraId="6F8F1FAF" w14:textId="77777777" w:rsidR="00CE7DDF" w:rsidRPr="00994E23" w:rsidRDefault="00CE7DDF" w:rsidP="00B81AEE">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Datum</w:t>
            </w:r>
          </w:p>
        </w:tc>
        <w:tc>
          <w:tcPr>
            <w:tcW w:w="6371" w:type="dxa"/>
          </w:tcPr>
          <w:p w14:paraId="60BF69BE" w14:textId="77777777" w:rsidR="00CE7DDF" w:rsidRDefault="00CE7DDF" w:rsidP="00B81AEE">
            <w:pPr>
              <w:spacing w:before="60" w:after="60"/>
              <w:rPr>
                <w:rFonts w:ascii="Calibri" w:eastAsia="Arial" w:hAnsi="Calibri" w:cs="Calibri"/>
                <w:color w:val="000000"/>
                <w:szCs w:val="22"/>
              </w:rPr>
            </w:pPr>
          </w:p>
        </w:tc>
      </w:tr>
      <w:tr w:rsidR="00CE7DDF" w14:paraId="3BF3DEA4" w14:textId="77777777" w:rsidTr="00B81AEE">
        <w:tc>
          <w:tcPr>
            <w:tcW w:w="2689" w:type="dxa"/>
          </w:tcPr>
          <w:p w14:paraId="3CEB3FC3" w14:textId="77777777" w:rsidR="00CE7DDF" w:rsidRPr="00994E23" w:rsidRDefault="00CE7DDF" w:rsidP="00B81AEE">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vertegenwoordiger</w:t>
            </w:r>
          </w:p>
        </w:tc>
        <w:tc>
          <w:tcPr>
            <w:tcW w:w="6371" w:type="dxa"/>
          </w:tcPr>
          <w:p w14:paraId="27F9F9E0" w14:textId="77777777" w:rsidR="00CE7DDF" w:rsidRDefault="00CE7DDF" w:rsidP="00B81AEE">
            <w:pPr>
              <w:spacing w:before="60" w:after="60"/>
              <w:rPr>
                <w:rFonts w:ascii="Calibri" w:eastAsia="Arial" w:hAnsi="Calibri" w:cs="Calibri"/>
                <w:color w:val="000000"/>
                <w:szCs w:val="22"/>
              </w:rPr>
            </w:pPr>
          </w:p>
        </w:tc>
      </w:tr>
      <w:tr w:rsidR="00CE7DDF" w14:paraId="252E006B" w14:textId="77777777" w:rsidTr="00B81AEE">
        <w:tc>
          <w:tcPr>
            <w:tcW w:w="2689" w:type="dxa"/>
          </w:tcPr>
          <w:p w14:paraId="15B1125F" w14:textId="77777777" w:rsidR="00CE7DDF" w:rsidRPr="00994E23" w:rsidRDefault="00CE7DDF" w:rsidP="00B81AEE">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Functie</w:t>
            </w:r>
          </w:p>
        </w:tc>
        <w:tc>
          <w:tcPr>
            <w:tcW w:w="6371" w:type="dxa"/>
          </w:tcPr>
          <w:p w14:paraId="451A835A" w14:textId="77777777" w:rsidR="00CE7DDF" w:rsidRDefault="00CE7DDF" w:rsidP="00B81AEE">
            <w:pPr>
              <w:spacing w:before="60" w:after="60"/>
              <w:rPr>
                <w:rFonts w:ascii="Calibri" w:eastAsia="Arial" w:hAnsi="Calibri" w:cs="Calibri"/>
                <w:color w:val="000000"/>
                <w:szCs w:val="22"/>
              </w:rPr>
            </w:pPr>
          </w:p>
        </w:tc>
      </w:tr>
      <w:tr w:rsidR="00CE7DDF" w14:paraId="64AFDA72" w14:textId="77777777" w:rsidTr="00B81AEE">
        <w:trPr>
          <w:trHeight w:val="1418"/>
        </w:trPr>
        <w:tc>
          <w:tcPr>
            <w:tcW w:w="2689" w:type="dxa"/>
          </w:tcPr>
          <w:p w14:paraId="70D2D1D9" w14:textId="77777777" w:rsidR="00CE7DDF" w:rsidRPr="00994E23" w:rsidRDefault="00CE7DDF" w:rsidP="00B81AEE">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Handtekening</w:t>
            </w:r>
          </w:p>
        </w:tc>
        <w:tc>
          <w:tcPr>
            <w:tcW w:w="6371" w:type="dxa"/>
          </w:tcPr>
          <w:p w14:paraId="62C96EE3" w14:textId="77777777" w:rsidR="00CE7DDF" w:rsidRDefault="00CE7DDF" w:rsidP="00B81AEE">
            <w:pPr>
              <w:spacing w:before="60" w:after="60"/>
              <w:rPr>
                <w:rFonts w:ascii="Calibri" w:eastAsia="Arial" w:hAnsi="Calibri" w:cs="Calibri"/>
                <w:color w:val="000000"/>
                <w:szCs w:val="22"/>
              </w:rPr>
            </w:pPr>
          </w:p>
        </w:tc>
      </w:tr>
    </w:tbl>
    <w:p w14:paraId="495C3B67" w14:textId="77777777" w:rsidR="00CE7DDF" w:rsidRPr="00AB191A" w:rsidRDefault="00CE7DDF" w:rsidP="00CE7DDF">
      <w:pPr>
        <w:rPr>
          <w:rFonts w:ascii="Calibri" w:eastAsiaTheme="majorEastAsia" w:hAnsi="Calibri" w:cs="Calibri"/>
          <w:b/>
          <w:szCs w:val="22"/>
        </w:rPr>
      </w:pPr>
      <w:r w:rsidRPr="00AB191A">
        <w:rPr>
          <w:rFonts w:ascii="Calibri" w:eastAsia="Arial" w:hAnsi="Calibri" w:cs="Calibri"/>
          <w:b/>
          <w:bCs/>
          <w:szCs w:val="22"/>
        </w:rPr>
        <w:br w:type="page"/>
      </w:r>
    </w:p>
    <w:sectPr w:rsidR="00CE7DDF" w:rsidRPr="00AB19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DDF"/>
    <w:rsid w:val="00265606"/>
    <w:rsid w:val="00266E86"/>
    <w:rsid w:val="007E71BC"/>
    <w:rsid w:val="00AC4F01"/>
    <w:rsid w:val="00B24B37"/>
    <w:rsid w:val="00CE7DDF"/>
    <w:rsid w:val="00D53F14"/>
    <w:rsid w:val="00F75E8E"/>
    <w:rsid w:val="00F916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12570"/>
  <w15:chartTrackingRefBased/>
  <w15:docId w15:val="{9976C3B9-7EBC-484E-9B8F-C82EAA477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E7DDF"/>
    <w:pPr>
      <w:spacing w:after="120" w:line="240" w:lineRule="auto"/>
    </w:pPr>
    <w:rPr>
      <w:szCs w:val="24"/>
    </w:rPr>
  </w:style>
  <w:style w:type="paragraph" w:styleId="Kop1">
    <w:name w:val="heading 1"/>
    <w:basedOn w:val="Standaard"/>
    <w:next w:val="Standaard"/>
    <w:link w:val="Kop1Char"/>
    <w:uiPriority w:val="9"/>
    <w:qFormat/>
    <w:rsid w:val="00CE7DDF"/>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CE7DDF"/>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E7DDF"/>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E7DDF"/>
    <w:pPr>
      <w:keepNext/>
      <w:keepLines/>
      <w:spacing w:before="80" w:after="40" w:line="259" w:lineRule="auto"/>
      <w:outlineLvl w:val="3"/>
    </w:pPr>
    <w:rPr>
      <w:rFonts w:eastAsiaTheme="majorEastAsia" w:cstheme="majorBidi"/>
      <w:i/>
      <w:iCs/>
      <w:color w:val="0F4761" w:themeColor="accent1" w:themeShade="BF"/>
      <w:szCs w:val="22"/>
    </w:rPr>
  </w:style>
  <w:style w:type="paragraph" w:styleId="Kop5">
    <w:name w:val="heading 5"/>
    <w:basedOn w:val="Standaard"/>
    <w:next w:val="Standaard"/>
    <w:link w:val="Kop5Char"/>
    <w:uiPriority w:val="9"/>
    <w:semiHidden/>
    <w:unhideWhenUsed/>
    <w:qFormat/>
    <w:rsid w:val="00CE7DDF"/>
    <w:pPr>
      <w:keepNext/>
      <w:keepLines/>
      <w:spacing w:before="80" w:after="40" w:line="259" w:lineRule="auto"/>
      <w:outlineLvl w:val="4"/>
    </w:pPr>
    <w:rPr>
      <w:rFonts w:eastAsiaTheme="majorEastAsia" w:cstheme="majorBidi"/>
      <w:color w:val="0F4761" w:themeColor="accent1" w:themeShade="BF"/>
      <w:szCs w:val="22"/>
    </w:rPr>
  </w:style>
  <w:style w:type="paragraph" w:styleId="Kop6">
    <w:name w:val="heading 6"/>
    <w:basedOn w:val="Standaard"/>
    <w:next w:val="Standaard"/>
    <w:link w:val="Kop6Char"/>
    <w:uiPriority w:val="9"/>
    <w:semiHidden/>
    <w:unhideWhenUsed/>
    <w:qFormat/>
    <w:rsid w:val="00CE7DDF"/>
    <w:pPr>
      <w:keepNext/>
      <w:keepLines/>
      <w:spacing w:before="40" w:after="0" w:line="259" w:lineRule="auto"/>
      <w:outlineLvl w:val="5"/>
    </w:pPr>
    <w:rPr>
      <w:rFonts w:eastAsiaTheme="majorEastAsia" w:cstheme="majorBidi"/>
      <w:i/>
      <w:iCs/>
      <w:color w:val="595959" w:themeColor="text1" w:themeTint="A6"/>
      <w:szCs w:val="22"/>
    </w:rPr>
  </w:style>
  <w:style w:type="paragraph" w:styleId="Kop7">
    <w:name w:val="heading 7"/>
    <w:basedOn w:val="Standaard"/>
    <w:next w:val="Standaard"/>
    <w:link w:val="Kop7Char"/>
    <w:uiPriority w:val="9"/>
    <w:semiHidden/>
    <w:unhideWhenUsed/>
    <w:qFormat/>
    <w:rsid w:val="00CE7DDF"/>
    <w:pPr>
      <w:keepNext/>
      <w:keepLines/>
      <w:spacing w:before="40" w:after="0" w:line="259" w:lineRule="auto"/>
      <w:outlineLvl w:val="6"/>
    </w:pPr>
    <w:rPr>
      <w:rFonts w:eastAsiaTheme="majorEastAsia" w:cstheme="majorBidi"/>
      <w:color w:val="595959" w:themeColor="text1" w:themeTint="A6"/>
      <w:szCs w:val="22"/>
    </w:rPr>
  </w:style>
  <w:style w:type="paragraph" w:styleId="Kop8">
    <w:name w:val="heading 8"/>
    <w:basedOn w:val="Standaard"/>
    <w:next w:val="Standaard"/>
    <w:link w:val="Kop8Char"/>
    <w:uiPriority w:val="9"/>
    <w:semiHidden/>
    <w:unhideWhenUsed/>
    <w:qFormat/>
    <w:rsid w:val="00CE7DDF"/>
    <w:pPr>
      <w:keepNext/>
      <w:keepLines/>
      <w:spacing w:after="0" w:line="259" w:lineRule="auto"/>
      <w:outlineLvl w:val="7"/>
    </w:pPr>
    <w:rPr>
      <w:rFonts w:eastAsiaTheme="majorEastAsia" w:cstheme="majorBidi"/>
      <w:i/>
      <w:iCs/>
      <w:color w:val="272727" w:themeColor="text1" w:themeTint="D8"/>
      <w:szCs w:val="22"/>
    </w:rPr>
  </w:style>
  <w:style w:type="paragraph" w:styleId="Kop9">
    <w:name w:val="heading 9"/>
    <w:basedOn w:val="Standaard"/>
    <w:next w:val="Standaard"/>
    <w:link w:val="Kop9Char"/>
    <w:uiPriority w:val="9"/>
    <w:semiHidden/>
    <w:unhideWhenUsed/>
    <w:qFormat/>
    <w:rsid w:val="00CE7DDF"/>
    <w:pPr>
      <w:keepNext/>
      <w:keepLines/>
      <w:spacing w:after="0" w:line="259" w:lineRule="auto"/>
      <w:outlineLvl w:val="8"/>
    </w:pPr>
    <w:rPr>
      <w:rFonts w:eastAsiaTheme="majorEastAsia" w:cstheme="majorBidi"/>
      <w:color w:val="272727" w:themeColor="text1" w:themeTint="D8"/>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E7DD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CE7DD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E7DD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E7DD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E7DD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E7DD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E7DD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E7DD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E7DDF"/>
    <w:rPr>
      <w:rFonts w:eastAsiaTheme="majorEastAsia" w:cstheme="majorBidi"/>
      <w:color w:val="272727" w:themeColor="text1" w:themeTint="D8"/>
    </w:rPr>
  </w:style>
  <w:style w:type="paragraph" w:styleId="Titel">
    <w:name w:val="Title"/>
    <w:basedOn w:val="Standaard"/>
    <w:next w:val="Standaard"/>
    <w:link w:val="TitelChar"/>
    <w:uiPriority w:val="10"/>
    <w:qFormat/>
    <w:rsid w:val="00CE7DD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E7DD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E7DDF"/>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E7DD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E7DDF"/>
    <w:pPr>
      <w:spacing w:before="160" w:after="160" w:line="259" w:lineRule="auto"/>
      <w:jc w:val="center"/>
    </w:pPr>
    <w:rPr>
      <w:i/>
      <w:iCs/>
      <w:color w:val="404040" w:themeColor="text1" w:themeTint="BF"/>
      <w:szCs w:val="22"/>
    </w:rPr>
  </w:style>
  <w:style w:type="character" w:customStyle="1" w:styleId="CitaatChar">
    <w:name w:val="Citaat Char"/>
    <w:basedOn w:val="Standaardalinea-lettertype"/>
    <w:link w:val="Citaat"/>
    <w:uiPriority w:val="29"/>
    <w:rsid w:val="00CE7DDF"/>
    <w:rPr>
      <w:i/>
      <w:iCs/>
      <w:color w:val="404040" w:themeColor="text1" w:themeTint="BF"/>
    </w:rPr>
  </w:style>
  <w:style w:type="paragraph" w:styleId="Lijstalinea">
    <w:name w:val="List Paragraph"/>
    <w:basedOn w:val="Standaard"/>
    <w:uiPriority w:val="34"/>
    <w:qFormat/>
    <w:rsid w:val="00CE7DDF"/>
    <w:pPr>
      <w:spacing w:after="160" w:line="259" w:lineRule="auto"/>
      <w:ind w:left="720"/>
      <w:contextualSpacing/>
    </w:pPr>
    <w:rPr>
      <w:szCs w:val="22"/>
    </w:rPr>
  </w:style>
  <w:style w:type="character" w:styleId="Intensievebenadrukking">
    <w:name w:val="Intense Emphasis"/>
    <w:basedOn w:val="Standaardalinea-lettertype"/>
    <w:uiPriority w:val="21"/>
    <w:qFormat/>
    <w:rsid w:val="00CE7DDF"/>
    <w:rPr>
      <w:i/>
      <w:iCs/>
      <w:color w:val="0F4761" w:themeColor="accent1" w:themeShade="BF"/>
    </w:rPr>
  </w:style>
  <w:style w:type="paragraph" w:styleId="Duidelijkcitaat">
    <w:name w:val="Intense Quote"/>
    <w:basedOn w:val="Standaard"/>
    <w:next w:val="Standaard"/>
    <w:link w:val="DuidelijkcitaatChar"/>
    <w:uiPriority w:val="30"/>
    <w:qFormat/>
    <w:rsid w:val="00CE7DDF"/>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Cs w:val="22"/>
    </w:rPr>
  </w:style>
  <w:style w:type="character" w:customStyle="1" w:styleId="DuidelijkcitaatChar">
    <w:name w:val="Duidelijk citaat Char"/>
    <w:basedOn w:val="Standaardalinea-lettertype"/>
    <w:link w:val="Duidelijkcitaat"/>
    <w:uiPriority w:val="30"/>
    <w:rsid w:val="00CE7DDF"/>
    <w:rPr>
      <w:i/>
      <w:iCs/>
      <w:color w:val="0F4761" w:themeColor="accent1" w:themeShade="BF"/>
    </w:rPr>
  </w:style>
  <w:style w:type="character" w:styleId="Intensieveverwijzing">
    <w:name w:val="Intense Reference"/>
    <w:basedOn w:val="Standaardalinea-lettertype"/>
    <w:uiPriority w:val="32"/>
    <w:qFormat/>
    <w:rsid w:val="00CE7DDF"/>
    <w:rPr>
      <w:b/>
      <w:bCs/>
      <w:smallCaps/>
      <w:color w:val="0F4761" w:themeColor="accent1" w:themeShade="BF"/>
      <w:spacing w:val="5"/>
    </w:rPr>
  </w:style>
  <w:style w:type="table" w:styleId="Tabelraster">
    <w:name w:val="Table Grid"/>
    <w:basedOn w:val="Standaardtabel"/>
    <w:uiPriority w:val="59"/>
    <w:rsid w:val="00CE7DDF"/>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CE7DDF"/>
    <w:pPr>
      <w:spacing w:line="300" w:lineRule="atLeast"/>
    </w:pPr>
    <w:rPr>
      <w:rFonts w:ascii="Calibri" w:eastAsia="Times New Roman" w:hAnsi="Calibri" w:cs="Maiandra GD"/>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176</Words>
  <Characters>968</Characters>
  <Application>Microsoft Office Word</Application>
  <DocSecurity>0</DocSecurity>
  <Lines>8</Lines>
  <Paragraphs>2</Paragraphs>
  <ScaleCrop>false</ScaleCrop>
  <Company>Inkoopbureau West-Brabant</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Dettingmeijer</dc:creator>
  <cp:keywords/>
  <dc:description/>
  <cp:lastModifiedBy>Charlotte Dettingmeijer</cp:lastModifiedBy>
  <cp:revision>3</cp:revision>
  <dcterms:created xsi:type="dcterms:W3CDTF">2026-06-23T11:41:00Z</dcterms:created>
  <dcterms:modified xsi:type="dcterms:W3CDTF">2026-07-01T07:30:00Z</dcterms:modified>
</cp:coreProperties>
</file>