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rsidR="00B15BEF" w:rsidP="00B15BEF" w:rsidRDefault="00B15BEF" w14:paraId="2996822A" w14:textId="77777777">
      <w:pPr>
        <w:jc w:val="center"/>
        <w:rPr>
          <w:rFonts w:ascii="Segoe UI" w:hAnsi="Segoe UI" w:cs="Segoe UI"/>
        </w:rPr>
      </w:pPr>
    </w:p>
    <w:p w:rsidR="00B15BEF" w:rsidP="00B15BEF" w:rsidRDefault="00B15BEF" w14:paraId="0A16A5DD" w14:textId="77777777">
      <w:pPr>
        <w:jc w:val="center"/>
        <w:rPr>
          <w:rFonts w:ascii="Segoe UI" w:hAnsi="Segoe UI" w:cs="Segoe UI"/>
        </w:rPr>
      </w:pPr>
    </w:p>
    <w:p w:rsidR="00B15BEF" w:rsidP="00B15BEF" w:rsidRDefault="00B15BEF" w14:paraId="3A5B3973" w14:textId="77777777">
      <w:pPr>
        <w:jc w:val="center"/>
        <w:rPr>
          <w:rFonts w:ascii="Segoe UI" w:hAnsi="Segoe UI" w:cs="Segoe UI"/>
        </w:rPr>
      </w:pPr>
    </w:p>
    <w:p w:rsidR="00B15BEF" w:rsidP="00B15BEF" w:rsidRDefault="00B15BEF" w14:paraId="1CF08C11" w14:textId="77777777">
      <w:pPr>
        <w:jc w:val="center"/>
        <w:rPr>
          <w:rFonts w:ascii="Segoe UI" w:hAnsi="Segoe UI" w:cs="Segoe UI"/>
          <w:b/>
          <w:sz w:val="56"/>
        </w:rPr>
      </w:pPr>
      <w:r w:rsidRPr="00B15BEF">
        <w:rPr>
          <w:rFonts w:ascii="Segoe UI" w:hAnsi="Segoe UI" w:cs="Segoe UI"/>
          <w:b/>
          <w:sz w:val="56"/>
        </w:rPr>
        <w:t>Programma van Eisen</w:t>
      </w:r>
    </w:p>
    <w:p w:rsidR="00B15BEF" w:rsidP="00B15BEF" w:rsidRDefault="00B15BEF" w14:paraId="403EC953" w14:textId="77777777">
      <w:pPr>
        <w:jc w:val="center"/>
        <w:rPr>
          <w:rFonts w:ascii="Segoe UI" w:hAnsi="Segoe UI" w:cs="Segoe UI"/>
        </w:rPr>
      </w:pPr>
    </w:p>
    <w:p w:rsidR="00B15BEF" w:rsidP="00B15BEF" w:rsidRDefault="00B15BEF" w14:paraId="095623E8" w14:textId="77777777">
      <w:pPr>
        <w:jc w:val="center"/>
        <w:rPr>
          <w:rFonts w:ascii="Segoe UI" w:hAnsi="Segoe UI" w:cs="Segoe UI"/>
          <w:sz w:val="28"/>
        </w:rPr>
      </w:pPr>
      <w:r w:rsidRPr="00B15BEF">
        <w:rPr>
          <w:rFonts w:ascii="Segoe UI" w:hAnsi="Segoe UI" w:cs="Segoe UI"/>
          <w:sz w:val="28"/>
        </w:rPr>
        <w:t>WMO – Hulp bij het huishouden</w:t>
      </w:r>
    </w:p>
    <w:p w:rsidR="00B15BEF" w:rsidP="00B15BEF" w:rsidRDefault="00B15BEF" w14:paraId="5F633C02" w14:textId="77777777">
      <w:pPr>
        <w:jc w:val="center"/>
        <w:rPr>
          <w:rFonts w:ascii="Segoe UI" w:hAnsi="Segoe UI" w:cs="Segoe UI"/>
          <w:sz w:val="28"/>
        </w:rPr>
      </w:pPr>
      <w:r w:rsidRPr="00B15BEF">
        <w:rPr>
          <w:rFonts w:ascii="Segoe UI" w:hAnsi="Segoe UI" w:cs="Segoe UI"/>
          <w:sz w:val="28"/>
        </w:rPr>
        <w:t>Gemeenten Baarn en Bunschoten</w:t>
      </w:r>
    </w:p>
    <w:p w:rsidR="00B15BEF" w:rsidP="00B15BEF" w:rsidRDefault="00B15BEF" w14:paraId="51BD3413" w14:textId="591F4F7C">
      <w:pPr>
        <w:jc w:val="center"/>
        <w:rPr>
          <w:rFonts w:ascii="Segoe UI" w:hAnsi="Segoe UI" w:cs="Segoe UI"/>
        </w:rPr>
      </w:pPr>
      <w:r w:rsidRPr="4F30F87D" w:rsidR="00B15BEF">
        <w:rPr>
          <w:rFonts w:ascii="Segoe UI" w:hAnsi="Segoe UI" w:cs="Segoe UI"/>
        </w:rPr>
        <w:t>Versie 4.</w:t>
      </w:r>
      <w:r w:rsidRPr="4F30F87D" w:rsidR="6E873580">
        <w:rPr>
          <w:rFonts w:ascii="Segoe UI" w:hAnsi="Segoe UI" w:cs="Segoe UI"/>
        </w:rPr>
        <w:t>3</w:t>
      </w:r>
      <w:r w:rsidRPr="4F30F87D" w:rsidR="00B15BEF">
        <w:rPr>
          <w:rFonts w:ascii="Segoe UI" w:hAnsi="Segoe UI" w:cs="Segoe UI"/>
        </w:rPr>
        <w:t xml:space="preserve"> – 2</w:t>
      </w:r>
      <w:r w:rsidRPr="4F30F87D" w:rsidR="6AD26D23">
        <w:rPr>
          <w:rFonts w:ascii="Segoe UI" w:hAnsi="Segoe UI" w:cs="Segoe UI"/>
        </w:rPr>
        <w:t xml:space="preserve">9 juli </w:t>
      </w:r>
      <w:r w:rsidRPr="4F30F87D" w:rsidR="00B15BEF">
        <w:rPr>
          <w:rFonts w:ascii="Segoe UI" w:hAnsi="Segoe UI" w:cs="Segoe UI"/>
        </w:rPr>
        <w:t>2026</w:t>
      </w:r>
    </w:p>
    <w:p w:rsidR="00B15BEF" w:rsidP="00B15BEF" w:rsidRDefault="00B15BEF" w14:paraId="74E908C0" w14:textId="77777777">
      <w:pPr>
        <w:jc w:val="center"/>
        <w:rPr>
          <w:rFonts w:ascii="Segoe UI" w:hAnsi="Segoe UI" w:cs="Segoe UI"/>
        </w:rPr>
      </w:pPr>
    </w:p>
    <w:p w:rsidR="00B15BEF" w:rsidP="00B15BEF" w:rsidRDefault="00B15BEF" w14:paraId="205D5F98" w14:textId="77777777">
      <w:pPr>
        <w:jc w:val="center"/>
        <w:rPr>
          <w:rFonts w:ascii="Segoe UI" w:hAnsi="Segoe UI" w:cs="Segoe UI"/>
        </w:rPr>
      </w:pPr>
      <w:r w:rsidRPr="00B15BEF">
        <w:rPr>
          <w:rFonts w:ascii="Segoe UI" w:hAnsi="Segoe UI" w:cs="Segoe UI"/>
        </w:rPr>
        <w:t>Open House 2027</w:t>
      </w:r>
    </w:p>
    <w:p w:rsidR="00B15BEF" w:rsidP="00B15BEF" w:rsidRDefault="00B15BEF" w14:paraId="422671E7" w14:textId="75965BF4">
      <w:pPr>
        <w:jc w:val="center"/>
        <w:rPr>
          <w:rFonts w:ascii="Segoe UI" w:hAnsi="Segoe UI" w:cs="Segoe UI"/>
        </w:rPr>
      </w:pPr>
      <w:r w:rsidRPr="00B15BEF">
        <w:rPr>
          <w:rFonts w:ascii="Segoe UI" w:hAnsi="Segoe UI" w:cs="Segoe UI"/>
        </w:rPr>
        <w:t>Bijlage 1 bij de Leidraad Open House</w:t>
      </w:r>
      <w:r>
        <w:rPr>
          <w:rFonts w:ascii="Segoe UI" w:hAnsi="Segoe UI" w:cs="Segoe UI"/>
        </w:rPr>
        <w:br w:type="page"/>
      </w:r>
    </w:p>
    <w:p w:rsidRPr="00333C52" w:rsidR="001F7B39" w:rsidP="001F7B39" w:rsidRDefault="001F7B39" w14:paraId="36C47FE8" w14:textId="2C89EBC3">
      <w:pPr>
        <w:spacing w:before="200" w:after="200" w:line="278" w:lineRule="auto"/>
        <w:rPr>
          <w:rFonts w:ascii="Segoe UI" w:hAnsi="Segoe UI" w:cs="Segoe UI"/>
          <w:sz w:val="20"/>
        </w:rPr>
      </w:pPr>
      <w:r w:rsidRPr="00333C52">
        <w:rPr>
          <w:rFonts w:ascii="Segoe UI" w:hAnsi="Segoe UI" w:eastAsia="Arial" w:cs="Segoe UI"/>
          <w:sz w:val="20"/>
          <w:szCs w:val="20"/>
        </w:rPr>
        <w:lastRenderedPageBreak/>
        <w:t>Opdrachtnemer dient akkoord te gaan met onderstaande eisen en dient zich gedurende overeenkomst hieraan te houden. Mocht u zich niet kunnen vinden in een of meerdere eisen van het programma van eisen, dan dient u dit aan te geven in de nota van inlichtingen. Aan de hand daarvan beslist opdrachtgever wat voor gevolgen dit heeft voor de aanbestedingsprocedure.</w:t>
      </w:r>
    </w:p>
    <w:p w:rsidRPr="00333C52" w:rsidR="0068216C" w:rsidP="001F7B39" w:rsidRDefault="001F7B39" w14:paraId="17AFE041" w14:textId="37AA221A">
      <w:pPr>
        <w:spacing w:before="100" w:after="300" w:line="278" w:lineRule="auto"/>
        <w:rPr>
          <w:rFonts w:ascii="Segoe UI" w:hAnsi="Segoe UI" w:eastAsia="Arial" w:cs="Segoe UI"/>
          <w:sz w:val="20"/>
          <w:szCs w:val="20"/>
        </w:rPr>
      </w:pPr>
      <w:r w:rsidRPr="00333C52">
        <w:rPr>
          <w:rFonts w:ascii="Segoe UI" w:hAnsi="Segoe UI" w:eastAsia="Arial" w:cs="Segoe UI"/>
          <w:sz w:val="20"/>
          <w:szCs w:val="20"/>
        </w:rPr>
        <w:t>De bijlagen, waar in de tekst naar verwezen wordt, maken onverkort deel uit van de contractstukken en de gevraagde dienstverlening.</w:t>
      </w:r>
    </w:p>
    <w:p w:rsidRPr="00333C52" w:rsidR="001F7B39" w:rsidP="001F7B39" w:rsidRDefault="001F7B39" w14:paraId="2CDD5B03" w14:textId="3B56154C">
      <w:pPr>
        <w:pStyle w:val="Kop2"/>
        <w:spacing w:before="300" w:after="200" w:line="278" w:lineRule="auto"/>
        <w:rPr>
          <w:rFonts w:ascii="Segoe UI" w:hAnsi="Segoe UI" w:cs="Segoe UI"/>
        </w:rPr>
      </w:pPr>
      <w:r w:rsidRPr="00333C52">
        <w:rPr>
          <w:rFonts w:ascii="Segoe UI" w:hAnsi="Segoe UI" w:eastAsia="Arial" w:cs="Segoe UI"/>
          <w:b/>
          <w:bCs/>
          <w:color w:val="006600"/>
          <w:sz w:val="24"/>
          <w:szCs w:val="24"/>
        </w:rPr>
        <w:t>Begrippen</w:t>
      </w:r>
    </w:p>
    <w:tbl>
      <w:tblPr>
        <w:tblW w:w="0" w:type="auto"/>
        <w:tblLook w:val="04A0" w:firstRow="1" w:lastRow="0" w:firstColumn="1" w:lastColumn="0" w:noHBand="0" w:noVBand="1"/>
      </w:tblPr>
      <w:tblGrid>
        <w:gridCol w:w="2729"/>
        <w:gridCol w:w="6291"/>
      </w:tblGrid>
      <w:tr w:rsidR="001F7B39" w14:paraId="366C03A3" w14:textId="77777777">
        <w:trPr>
          <w:trHeight w:val="300"/>
        </w:trPr>
        <w:tc>
          <w:tcPr>
            <w:tcW w:w="2747" w:type="dxa"/>
            <w:tcBorders>
              <w:top w:val="single" w:color="999999" w:sz="2" w:space="0"/>
              <w:left w:val="single" w:color="999999" w:sz="2" w:space="0"/>
              <w:bottom w:val="single" w:color="999999" w:sz="2" w:space="0"/>
              <w:right w:val="single" w:color="999999" w:sz="2" w:space="0"/>
            </w:tcBorders>
            <w:shd w:val="clear" w:color="auto" w:fill="D9E2F3"/>
            <w:tcMar>
              <w:top w:w="60" w:type="dxa"/>
              <w:left w:w="100" w:type="dxa"/>
              <w:bottom w:w="60" w:type="dxa"/>
              <w:right w:w="100" w:type="dxa"/>
            </w:tcMar>
          </w:tcPr>
          <w:p w:rsidRPr="00333C52" w:rsidR="001F7B39" w:rsidRDefault="001F7B39" w14:paraId="23CA6861" w14:textId="24A5489C">
            <w:pPr>
              <w:spacing w:after="0" w:line="278" w:lineRule="auto"/>
              <w:rPr>
                <w:rFonts w:ascii="Segoe UI" w:hAnsi="Segoe UI" w:cs="Segoe UI"/>
                <w:sz w:val="20"/>
              </w:rPr>
            </w:pPr>
            <w:r w:rsidRPr="00333C52">
              <w:rPr>
                <w:rFonts w:ascii="Segoe UI" w:hAnsi="Segoe UI" w:eastAsia="Arial" w:cs="Segoe UI"/>
                <w:b/>
                <w:bCs/>
                <w:color w:val="000000" w:themeColor="text1"/>
                <w:sz w:val="20"/>
                <w:szCs w:val="18"/>
              </w:rPr>
              <w:t>Begrip</w:t>
            </w:r>
          </w:p>
        </w:tc>
        <w:tc>
          <w:tcPr>
            <w:tcW w:w="6447" w:type="dxa"/>
            <w:tcBorders>
              <w:top w:val="single" w:color="999999" w:sz="2" w:space="0"/>
              <w:left w:val="single" w:color="999999" w:sz="2" w:space="0"/>
              <w:bottom w:val="single" w:color="999999" w:sz="2" w:space="0"/>
              <w:right w:val="single" w:color="999999" w:sz="2" w:space="0"/>
            </w:tcBorders>
            <w:shd w:val="clear" w:color="auto" w:fill="D9E2F3"/>
            <w:tcMar>
              <w:top w:w="60" w:type="dxa"/>
              <w:left w:w="100" w:type="dxa"/>
              <w:bottom w:w="60" w:type="dxa"/>
              <w:right w:w="100" w:type="dxa"/>
            </w:tcMar>
          </w:tcPr>
          <w:p w:rsidRPr="00333C52" w:rsidR="001F7B39" w:rsidRDefault="001F7B39" w14:paraId="0ABBF844" w14:textId="46BA7524">
            <w:pPr>
              <w:spacing w:after="0" w:line="278" w:lineRule="auto"/>
              <w:rPr>
                <w:rFonts w:ascii="Segoe UI" w:hAnsi="Segoe UI" w:cs="Segoe UI"/>
                <w:sz w:val="20"/>
              </w:rPr>
            </w:pPr>
            <w:r w:rsidRPr="00333C52">
              <w:rPr>
                <w:rFonts w:ascii="Segoe UI" w:hAnsi="Segoe UI" w:eastAsia="Arial" w:cs="Segoe UI"/>
                <w:b/>
                <w:bCs/>
                <w:color w:val="000000" w:themeColor="text1"/>
                <w:sz w:val="20"/>
                <w:szCs w:val="18"/>
              </w:rPr>
              <w:t>Betekenis</w:t>
            </w:r>
          </w:p>
        </w:tc>
      </w:tr>
      <w:tr w:rsidR="001F7B39" w14:paraId="638128B1" w14:textId="77777777">
        <w:trPr>
          <w:trHeight w:val="300"/>
        </w:trPr>
        <w:tc>
          <w:tcPr>
            <w:tcW w:w="2747" w:type="dxa"/>
            <w:tcBorders>
              <w:top w:val="single" w:color="999999" w:sz="2" w:space="0"/>
              <w:left w:val="single" w:color="999999" w:sz="2" w:space="0"/>
              <w:bottom w:val="single" w:color="999999" w:sz="2" w:space="0"/>
              <w:right w:val="single" w:color="999999" w:sz="2" w:space="0"/>
            </w:tcBorders>
            <w:tcMar>
              <w:top w:w="60" w:type="dxa"/>
              <w:left w:w="100" w:type="dxa"/>
              <w:bottom w:w="60" w:type="dxa"/>
              <w:right w:w="100" w:type="dxa"/>
            </w:tcMar>
          </w:tcPr>
          <w:p w:rsidRPr="00333C52" w:rsidR="001F7B39" w:rsidRDefault="001F7B39" w14:paraId="2CF23943" w14:textId="2BF323E2">
            <w:pPr>
              <w:spacing w:after="0" w:line="278" w:lineRule="auto"/>
              <w:rPr>
                <w:rFonts w:ascii="Segoe UI" w:hAnsi="Segoe UI" w:cs="Segoe UI"/>
                <w:sz w:val="20"/>
              </w:rPr>
            </w:pPr>
            <w:r w:rsidRPr="00333C52">
              <w:rPr>
                <w:rFonts w:ascii="Segoe UI" w:hAnsi="Segoe UI" w:eastAsia="Arial" w:cs="Segoe UI"/>
                <w:b/>
                <w:bCs/>
                <w:sz w:val="20"/>
                <w:szCs w:val="18"/>
              </w:rPr>
              <w:t>Administratieprotocol</w:t>
            </w:r>
          </w:p>
        </w:tc>
        <w:tc>
          <w:tcPr>
            <w:tcW w:w="6447" w:type="dxa"/>
            <w:tcBorders>
              <w:top w:val="single" w:color="999999" w:sz="2" w:space="0"/>
              <w:left w:val="single" w:color="999999" w:sz="2" w:space="0"/>
              <w:bottom w:val="single" w:color="999999" w:sz="2" w:space="0"/>
              <w:right w:val="single" w:color="999999" w:sz="2" w:space="0"/>
            </w:tcBorders>
            <w:tcMar>
              <w:top w:w="60" w:type="dxa"/>
              <w:left w:w="100" w:type="dxa"/>
              <w:bottom w:w="60" w:type="dxa"/>
              <w:right w:w="100" w:type="dxa"/>
            </w:tcMar>
          </w:tcPr>
          <w:p w:rsidRPr="00333C52" w:rsidR="001F7B39" w:rsidRDefault="001F7B39" w14:paraId="06466EC7" w14:textId="65F249B8">
            <w:pPr>
              <w:spacing w:after="0" w:line="278" w:lineRule="auto"/>
              <w:rPr>
                <w:rFonts w:ascii="Segoe UI" w:hAnsi="Segoe UI" w:cs="Segoe UI"/>
                <w:sz w:val="20"/>
              </w:rPr>
            </w:pPr>
            <w:r w:rsidRPr="00333C52">
              <w:rPr>
                <w:rFonts w:ascii="Segoe UI" w:hAnsi="Segoe UI" w:eastAsia="Arial" w:cs="Segoe UI"/>
                <w:sz w:val="20"/>
                <w:szCs w:val="18"/>
              </w:rPr>
              <w:t>Protocol van de gemeenten Baarn en Bunschoten waarin de administratieve processen en werkwijzen zijn beschreven waaraan Opdrachtnemer gebonden is.</w:t>
            </w:r>
          </w:p>
        </w:tc>
      </w:tr>
      <w:tr w:rsidR="001F7B39" w14:paraId="5211DB3A" w14:textId="77777777">
        <w:trPr>
          <w:trHeight w:val="300"/>
        </w:trPr>
        <w:tc>
          <w:tcPr>
            <w:tcW w:w="2747" w:type="dxa"/>
            <w:tcBorders>
              <w:top w:val="single" w:color="999999" w:sz="2" w:space="0"/>
              <w:left w:val="single" w:color="999999" w:sz="2" w:space="0"/>
              <w:bottom w:val="single" w:color="999999" w:sz="2" w:space="0"/>
              <w:right w:val="single" w:color="999999" w:sz="2" w:space="0"/>
            </w:tcBorders>
            <w:tcMar>
              <w:top w:w="60" w:type="dxa"/>
              <w:left w:w="100" w:type="dxa"/>
              <w:bottom w:w="60" w:type="dxa"/>
              <w:right w:w="100" w:type="dxa"/>
            </w:tcMar>
          </w:tcPr>
          <w:p w:rsidRPr="00333C52" w:rsidR="001F7B39" w:rsidRDefault="001F7B39" w14:paraId="78FD4045" w14:textId="0F9099CD">
            <w:pPr>
              <w:spacing w:after="0" w:line="278" w:lineRule="auto"/>
              <w:rPr>
                <w:rFonts w:ascii="Segoe UI" w:hAnsi="Segoe UI" w:cs="Segoe UI"/>
                <w:sz w:val="20"/>
              </w:rPr>
            </w:pPr>
            <w:r w:rsidRPr="00333C52">
              <w:rPr>
                <w:rFonts w:ascii="Segoe UI" w:hAnsi="Segoe UI" w:eastAsia="Arial" w:cs="Segoe UI"/>
                <w:b/>
                <w:bCs/>
                <w:sz w:val="20"/>
                <w:szCs w:val="18"/>
              </w:rPr>
              <w:t>Algemene voorziening</w:t>
            </w:r>
          </w:p>
        </w:tc>
        <w:tc>
          <w:tcPr>
            <w:tcW w:w="6447" w:type="dxa"/>
            <w:tcBorders>
              <w:top w:val="single" w:color="999999" w:sz="2" w:space="0"/>
              <w:left w:val="single" w:color="999999" w:sz="2" w:space="0"/>
              <w:bottom w:val="single" w:color="999999" w:sz="2" w:space="0"/>
              <w:right w:val="single" w:color="999999" w:sz="2" w:space="0"/>
            </w:tcBorders>
            <w:tcMar>
              <w:top w:w="60" w:type="dxa"/>
              <w:left w:w="100" w:type="dxa"/>
              <w:bottom w:w="60" w:type="dxa"/>
              <w:right w:w="100" w:type="dxa"/>
            </w:tcMar>
          </w:tcPr>
          <w:p w:rsidRPr="00333C52" w:rsidR="001F7B39" w:rsidRDefault="001F7B39" w14:paraId="053674B0" w14:textId="592E237D">
            <w:pPr>
              <w:spacing w:after="0" w:line="278" w:lineRule="auto"/>
              <w:rPr>
                <w:rFonts w:ascii="Segoe UI" w:hAnsi="Segoe UI" w:cs="Segoe UI"/>
                <w:sz w:val="20"/>
              </w:rPr>
            </w:pPr>
            <w:r w:rsidRPr="00333C52">
              <w:rPr>
                <w:rFonts w:ascii="Segoe UI" w:hAnsi="Segoe UI" w:eastAsia="Arial" w:cs="Segoe UI"/>
                <w:sz w:val="20"/>
                <w:szCs w:val="18"/>
              </w:rPr>
              <w:t>Aanbod van diensten of activiteiten dat, zonder voorafgaand onderzoek naar de behoeften, persoonskenmerken en mogelijkheden van de gebruikers, toegankelijk is en dat is gericht op het versterken van Zelfredzaamheid en Participatie, of op opvang.</w:t>
            </w:r>
          </w:p>
        </w:tc>
      </w:tr>
      <w:tr w:rsidR="001F7B39" w14:paraId="713BC002" w14:textId="77777777">
        <w:trPr>
          <w:trHeight w:val="300"/>
        </w:trPr>
        <w:tc>
          <w:tcPr>
            <w:tcW w:w="2747" w:type="dxa"/>
            <w:tcBorders>
              <w:top w:val="single" w:color="999999" w:sz="2" w:space="0"/>
              <w:left w:val="single" w:color="999999" w:sz="2" w:space="0"/>
              <w:bottom w:val="single" w:color="999999" w:sz="2" w:space="0"/>
              <w:right w:val="single" w:color="999999" w:sz="2" w:space="0"/>
            </w:tcBorders>
            <w:tcMar>
              <w:top w:w="60" w:type="dxa"/>
              <w:left w:w="100" w:type="dxa"/>
              <w:bottom w:w="60" w:type="dxa"/>
              <w:right w:w="100" w:type="dxa"/>
            </w:tcMar>
          </w:tcPr>
          <w:p w:rsidRPr="00333C52" w:rsidR="001F7B39" w:rsidRDefault="001F7B39" w14:paraId="27A709FF" w14:textId="767C89E3">
            <w:pPr>
              <w:spacing w:after="0" w:line="278" w:lineRule="auto"/>
              <w:rPr>
                <w:rFonts w:ascii="Segoe UI" w:hAnsi="Segoe UI" w:cs="Segoe UI"/>
                <w:sz w:val="20"/>
              </w:rPr>
            </w:pPr>
            <w:r w:rsidRPr="00333C52">
              <w:rPr>
                <w:rFonts w:ascii="Segoe UI" w:hAnsi="Segoe UI" w:eastAsia="Arial" w:cs="Segoe UI"/>
                <w:b/>
                <w:bCs/>
                <w:sz w:val="20"/>
                <w:szCs w:val="18"/>
              </w:rPr>
              <w:t>Cliënt(en)</w:t>
            </w:r>
          </w:p>
        </w:tc>
        <w:tc>
          <w:tcPr>
            <w:tcW w:w="6447" w:type="dxa"/>
            <w:tcBorders>
              <w:top w:val="single" w:color="999999" w:sz="2" w:space="0"/>
              <w:left w:val="single" w:color="999999" w:sz="2" w:space="0"/>
              <w:bottom w:val="single" w:color="999999" w:sz="2" w:space="0"/>
              <w:right w:val="single" w:color="999999" w:sz="2" w:space="0"/>
            </w:tcBorders>
            <w:tcMar>
              <w:top w:w="60" w:type="dxa"/>
              <w:left w:w="100" w:type="dxa"/>
              <w:bottom w:w="60" w:type="dxa"/>
              <w:right w:w="100" w:type="dxa"/>
            </w:tcMar>
          </w:tcPr>
          <w:p w:rsidRPr="00333C52" w:rsidR="001F7B39" w:rsidRDefault="001F7B39" w14:paraId="36F01EE2" w14:textId="76BF8865">
            <w:pPr>
              <w:spacing w:after="0" w:line="278" w:lineRule="auto"/>
              <w:rPr>
                <w:rFonts w:ascii="Segoe UI" w:hAnsi="Segoe UI" w:cs="Segoe UI"/>
                <w:sz w:val="20"/>
              </w:rPr>
            </w:pPr>
            <w:r w:rsidRPr="00333C52">
              <w:rPr>
                <w:rFonts w:ascii="Segoe UI" w:hAnsi="Segoe UI" w:eastAsia="Arial" w:cs="Segoe UI"/>
                <w:sz w:val="20"/>
                <w:szCs w:val="18"/>
              </w:rPr>
              <w:t xml:space="preserve">Een Inwoner van de gemeente Baarn of gemeente Bunschoten die op grond van de </w:t>
            </w:r>
            <w:proofErr w:type="spellStart"/>
            <w:r w:rsidRPr="00333C52">
              <w:rPr>
                <w:rFonts w:ascii="Segoe UI" w:hAnsi="Segoe UI" w:eastAsia="Arial" w:cs="Segoe UI"/>
                <w:sz w:val="20"/>
                <w:szCs w:val="18"/>
              </w:rPr>
              <w:t>Wmo</w:t>
            </w:r>
            <w:proofErr w:type="spellEnd"/>
            <w:r w:rsidRPr="00333C52">
              <w:rPr>
                <w:rFonts w:ascii="Segoe UI" w:hAnsi="Segoe UI" w:eastAsia="Arial" w:cs="Segoe UI"/>
                <w:sz w:val="20"/>
                <w:szCs w:val="18"/>
              </w:rPr>
              <w:t xml:space="preserve"> 2015 een indicatie heeft ontvangen voor een maatwerkvoorziening hulp bij het huishouden. Een Cliënt kan een wettelijk vertegenwoordiger hebben die handelt namens de Cliënt.</w:t>
            </w:r>
          </w:p>
        </w:tc>
      </w:tr>
      <w:tr w:rsidR="001F7B39" w14:paraId="78027011" w14:textId="77777777">
        <w:trPr>
          <w:trHeight w:val="300"/>
        </w:trPr>
        <w:tc>
          <w:tcPr>
            <w:tcW w:w="2747" w:type="dxa"/>
            <w:tcBorders>
              <w:top w:val="single" w:color="999999" w:sz="2" w:space="0"/>
              <w:left w:val="single" w:color="999999" w:sz="2" w:space="0"/>
              <w:bottom w:val="single" w:color="999999" w:sz="2" w:space="0"/>
              <w:right w:val="single" w:color="999999" w:sz="2" w:space="0"/>
            </w:tcBorders>
            <w:tcMar>
              <w:top w:w="60" w:type="dxa"/>
              <w:left w:w="100" w:type="dxa"/>
              <w:bottom w:w="60" w:type="dxa"/>
              <w:right w:w="100" w:type="dxa"/>
            </w:tcMar>
          </w:tcPr>
          <w:p w:rsidRPr="00333C52" w:rsidR="001F7B39" w:rsidRDefault="001F7B39" w14:paraId="3446B26C" w14:textId="27FEDA44">
            <w:pPr>
              <w:spacing w:after="0" w:line="278" w:lineRule="auto"/>
              <w:rPr>
                <w:rFonts w:ascii="Segoe UI" w:hAnsi="Segoe UI" w:cs="Segoe UI"/>
                <w:sz w:val="20"/>
              </w:rPr>
            </w:pPr>
            <w:r w:rsidRPr="00333C52">
              <w:rPr>
                <w:rFonts w:ascii="Segoe UI" w:hAnsi="Segoe UI" w:eastAsia="Arial" w:cs="Segoe UI"/>
                <w:b/>
                <w:bCs/>
                <w:sz w:val="20"/>
                <w:szCs w:val="18"/>
              </w:rPr>
              <w:t>Gemeenten</w:t>
            </w:r>
          </w:p>
        </w:tc>
        <w:tc>
          <w:tcPr>
            <w:tcW w:w="6447" w:type="dxa"/>
            <w:tcBorders>
              <w:top w:val="single" w:color="999999" w:sz="2" w:space="0"/>
              <w:left w:val="single" w:color="999999" w:sz="2" w:space="0"/>
              <w:bottom w:val="single" w:color="999999" w:sz="2" w:space="0"/>
              <w:right w:val="single" w:color="999999" w:sz="2" w:space="0"/>
            </w:tcBorders>
            <w:tcMar>
              <w:top w:w="60" w:type="dxa"/>
              <w:left w:w="100" w:type="dxa"/>
              <w:bottom w:w="60" w:type="dxa"/>
              <w:right w:w="100" w:type="dxa"/>
            </w:tcMar>
          </w:tcPr>
          <w:p w:rsidRPr="00333C52" w:rsidR="001F7B39" w:rsidRDefault="001F7B39" w14:paraId="59930DF2" w14:textId="3DF68480">
            <w:pPr>
              <w:spacing w:after="0" w:line="278" w:lineRule="auto"/>
              <w:rPr>
                <w:rFonts w:ascii="Segoe UI" w:hAnsi="Segoe UI" w:cs="Segoe UI"/>
                <w:sz w:val="20"/>
              </w:rPr>
            </w:pPr>
            <w:r w:rsidRPr="00333C52">
              <w:rPr>
                <w:rFonts w:ascii="Segoe UI" w:hAnsi="Segoe UI" w:eastAsia="Arial" w:cs="Segoe UI"/>
                <w:sz w:val="20"/>
                <w:szCs w:val="18"/>
              </w:rPr>
              <w:t>De publiekrechtelijke rechtspersonen gemeenten Baarn en Bunschoten. Waar Opdrachtgever vermeld staat kan ook Gemeenten worden gelezen.</w:t>
            </w:r>
          </w:p>
        </w:tc>
      </w:tr>
      <w:tr w:rsidR="001F7B39" w14:paraId="45A01982" w14:textId="77777777">
        <w:trPr>
          <w:trHeight w:val="300"/>
        </w:trPr>
        <w:tc>
          <w:tcPr>
            <w:tcW w:w="2747" w:type="dxa"/>
            <w:tcBorders>
              <w:top w:val="single" w:color="999999" w:sz="2" w:space="0"/>
              <w:left w:val="single" w:color="999999" w:sz="2" w:space="0"/>
              <w:bottom w:val="single" w:color="999999" w:sz="2" w:space="0"/>
              <w:right w:val="single" w:color="999999" w:sz="2" w:space="0"/>
            </w:tcBorders>
            <w:tcMar>
              <w:top w:w="60" w:type="dxa"/>
              <w:left w:w="100" w:type="dxa"/>
              <w:bottom w:w="60" w:type="dxa"/>
              <w:right w:w="100" w:type="dxa"/>
            </w:tcMar>
          </w:tcPr>
          <w:p w:rsidRPr="00333C52" w:rsidR="001F7B39" w:rsidRDefault="001F7B39" w14:paraId="40C70DE6" w14:textId="363A74E7">
            <w:pPr>
              <w:spacing w:after="0" w:line="278" w:lineRule="auto"/>
              <w:rPr>
                <w:rFonts w:ascii="Segoe UI" w:hAnsi="Segoe UI" w:cs="Segoe UI"/>
                <w:sz w:val="20"/>
              </w:rPr>
            </w:pPr>
            <w:r w:rsidRPr="00333C52">
              <w:rPr>
                <w:rFonts w:ascii="Segoe UI" w:hAnsi="Segoe UI" w:eastAsia="Arial" w:cs="Segoe UI"/>
                <w:b/>
                <w:bCs/>
                <w:sz w:val="20"/>
                <w:szCs w:val="18"/>
              </w:rPr>
              <w:t>Handboek Zorgadministratie</w:t>
            </w:r>
          </w:p>
        </w:tc>
        <w:tc>
          <w:tcPr>
            <w:tcW w:w="6447" w:type="dxa"/>
            <w:tcBorders>
              <w:top w:val="single" w:color="999999" w:sz="2" w:space="0"/>
              <w:left w:val="single" w:color="999999" w:sz="2" w:space="0"/>
              <w:bottom w:val="single" w:color="999999" w:sz="2" w:space="0"/>
              <w:right w:val="single" w:color="999999" w:sz="2" w:space="0"/>
            </w:tcBorders>
            <w:tcMar>
              <w:top w:w="60" w:type="dxa"/>
              <w:left w:w="100" w:type="dxa"/>
              <w:bottom w:w="60" w:type="dxa"/>
              <w:right w:w="100" w:type="dxa"/>
            </w:tcMar>
          </w:tcPr>
          <w:p w:rsidRPr="00333C52" w:rsidR="001F7B39" w:rsidRDefault="001F7B39" w14:paraId="74043209" w14:textId="1CB4F39B">
            <w:pPr>
              <w:spacing w:after="0" w:line="278" w:lineRule="auto"/>
              <w:rPr>
                <w:rFonts w:ascii="Segoe UI" w:hAnsi="Segoe UI" w:cs="Segoe UI"/>
                <w:sz w:val="20"/>
              </w:rPr>
            </w:pPr>
            <w:r w:rsidRPr="00333C52">
              <w:rPr>
                <w:rFonts w:ascii="Segoe UI" w:hAnsi="Segoe UI" w:eastAsia="Arial" w:cs="Segoe UI"/>
                <w:sz w:val="20"/>
                <w:szCs w:val="18"/>
              </w:rPr>
              <w:t>Het Handboek Zorgadministraties (versie 1.6) van de gemeenten Baarn en Bunschoten, waarin de eisen aan de zorgadministratie zijn beschreven. Dit handboek maakt als bijlage deel uit van de contractstukken.</w:t>
            </w:r>
          </w:p>
        </w:tc>
      </w:tr>
      <w:tr w:rsidR="001F7B39" w14:paraId="19B9F568" w14:textId="77777777">
        <w:trPr>
          <w:trHeight w:val="300"/>
        </w:trPr>
        <w:tc>
          <w:tcPr>
            <w:tcW w:w="2747" w:type="dxa"/>
            <w:tcBorders>
              <w:top w:val="single" w:color="999999" w:sz="2" w:space="0"/>
              <w:left w:val="single" w:color="999999" w:sz="2" w:space="0"/>
              <w:bottom w:val="single" w:color="999999" w:sz="2" w:space="0"/>
              <w:right w:val="single" w:color="999999" w:sz="2" w:space="0"/>
            </w:tcBorders>
            <w:tcMar>
              <w:top w:w="60" w:type="dxa"/>
              <w:left w:w="100" w:type="dxa"/>
              <w:bottom w:w="60" w:type="dxa"/>
              <w:right w:w="100" w:type="dxa"/>
            </w:tcMar>
          </w:tcPr>
          <w:p w:rsidRPr="00333C52" w:rsidR="001F7B39" w:rsidRDefault="001F7B39" w14:paraId="6CE544D1" w14:textId="59D8FDA9">
            <w:pPr>
              <w:spacing w:after="0" w:line="278" w:lineRule="auto"/>
              <w:rPr>
                <w:rFonts w:ascii="Segoe UI" w:hAnsi="Segoe UI" w:cs="Segoe UI"/>
                <w:sz w:val="20"/>
              </w:rPr>
            </w:pPr>
            <w:r w:rsidRPr="00333C52">
              <w:rPr>
                <w:rFonts w:ascii="Segoe UI" w:hAnsi="Segoe UI" w:eastAsia="Arial" w:cs="Segoe UI"/>
                <w:b/>
                <w:bCs/>
                <w:sz w:val="20"/>
                <w:szCs w:val="18"/>
              </w:rPr>
              <w:t>Inwoner(s)</w:t>
            </w:r>
          </w:p>
        </w:tc>
        <w:tc>
          <w:tcPr>
            <w:tcW w:w="6447" w:type="dxa"/>
            <w:tcBorders>
              <w:top w:val="single" w:color="999999" w:sz="2" w:space="0"/>
              <w:left w:val="single" w:color="999999" w:sz="2" w:space="0"/>
              <w:bottom w:val="single" w:color="999999" w:sz="2" w:space="0"/>
              <w:right w:val="single" w:color="999999" w:sz="2" w:space="0"/>
            </w:tcBorders>
            <w:tcMar>
              <w:top w:w="60" w:type="dxa"/>
              <w:left w:w="100" w:type="dxa"/>
              <w:bottom w:w="60" w:type="dxa"/>
              <w:right w:w="100" w:type="dxa"/>
            </w:tcMar>
          </w:tcPr>
          <w:p w:rsidRPr="00333C52" w:rsidR="001F7B39" w:rsidRDefault="001F7B39" w14:paraId="15F4BF68" w14:textId="0930966D">
            <w:pPr>
              <w:spacing w:after="0" w:line="278" w:lineRule="auto"/>
              <w:rPr>
                <w:rFonts w:ascii="Segoe UI" w:hAnsi="Segoe UI" w:cs="Segoe UI"/>
                <w:sz w:val="20"/>
              </w:rPr>
            </w:pPr>
            <w:r w:rsidRPr="00333C52">
              <w:rPr>
                <w:rFonts w:ascii="Segoe UI" w:hAnsi="Segoe UI" w:eastAsia="Arial" w:cs="Segoe UI"/>
                <w:sz w:val="20"/>
                <w:szCs w:val="18"/>
              </w:rPr>
              <w:t>Natuurlijke persoon die woonachtig is in gemeente Baarn of gemeente Bunschoten.</w:t>
            </w:r>
          </w:p>
        </w:tc>
      </w:tr>
      <w:tr w:rsidR="001F7B39" w14:paraId="2554BDE3" w14:textId="77777777">
        <w:trPr>
          <w:trHeight w:val="300"/>
        </w:trPr>
        <w:tc>
          <w:tcPr>
            <w:tcW w:w="2747" w:type="dxa"/>
            <w:tcBorders>
              <w:top w:val="single" w:color="999999" w:sz="2" w:space="0"/>
              <w:left w:val="single" w:color="999999" w:sz="2" w:space="0"/>
              <w:bottom w:val="single" w:color="999999" w:sz="2" w:space="0"/>
              <w:right w:val="single" w:color="999999" w:sz="2" w:space="0"/>
            </w:tcBorders>
            <w:tcMar>
              <w:top w:w="60" w:type="dxa"/>
              <w:left w:w="100" w:type="dxa"/>
              <w:bottom w:w="60" w:type="dxa"/>
              <w:right w:w="100" w:type="dxa"/>
            </w:tcMar>
          </w:tcPr>
          <w:p w:rsidRPr="00333C52" w:rsidR="001F7B39" w:rsidRDefault="001F7B39" w14:paraId="1E930376" w14:textId="4DEFF741">
            <w:pPr>
              <w:spacing w:after="0" w:line="278" w:lineRule="auto"/>
              <w:rPr>
                <w:rFonts w:ascii="Segoe UI" w:hAnsi="Segoe UI" w:cs="Segoe UI"/>
                <w:sz w:val="20"/>
              </w:rPr>
            </w:pPr>
            <w:r w:rsidRPr="00333C52">
              <w:rPr>
                <w:rFonts w:ascii="Segoe UI" w:hAnsi="Segoe UI" w:eastAsia="Arial" w:cs="Segoe UI"/>
                <w:b/>
                <w:bCs/>
                <w:sz w:val="20"/>
                <w:szCs w:val="18"/>
              </w:rPr>
              <w:t>Klacht(en)</w:t>
            </w:r>
          </w:p>
        </w:tc>
        <w:tc>
          <w:tcPr>
            <w:tcW w:w="6447" w:type="dxa"/>
            <w:tcBorders>
              <w:top w:val="single" w:color="999999" w:sz="2" w:space="0"/>
              <w:left w:val="single" w:color="999999" w:sz="2" w:space="0"/>
              <w:bottom w:val="single" w:color="999999" w:sz="2" w:space="0"/>
              <w:right w:val="single" w:color="999999" w:sz="2" w:space="0"/>
            </w:tcBorders>
            <w:tcMar>
              <w:top w:w="60" w:type="dxa"/>
              <w:left w:w="100" w:type="dxa"/>
              <w:bottom w:w="60" w:type="dxa"/>
              <w:right w:w="100" w:type="dxa"/>
            </w:tcMar>
          </w:tcPr>
          <w:p w:rsidRPr="00333C52" w:rsidR="001F7B39" w:rsidRDefault="001F7B39" w14:paraId="10CA2D47" w14:textId="74D1C26A">
            <w:pPr>
              <w:spacing w:after="0" w:line="278" w:lineRule="auto"/>
              <w:rPr>
                <w:rFonts w:ascii="Segoe UI" w:hAnsi="Segoe UI" w:cs="Segoe UI"/>
                <w:sz w:val="20"/>
              </w:rPr>
            </w:pPr>
            <w:r w:rsidRPr="00333C52">
              <w:rPr>
                <w:rFonts w:ascii="Segoe UI" w:hAnsi="Segoe UI" w:eastAsia="Arial" w:cs="Segoe UI"/>
                <w:sz w:val="20"/>
                <w:szCs w:val="18"/>
              </w:rPr>
              <w:t>Alle bij Opdrachtnemer bekend geworden uitingen van ontevredenheid of anderszins bezwaren door de Cliënt, diens wettelijk vertegenwoordiger of bij de Cliënt betrokken derden. Onder Klachten wordt ook verstaan bejegening en door Cliënt ervaren onzorgvuldigheid van Opdrachtnemer.</w:t>
            </w:r>
          </w:p>
        </w:tc>
      </w:tr>
      <w:tr w:rsidR="001F7B39" w14:paraId="4E24B899" w14:textId="77777777">
        <w:trPr>
          <w:trHeight w:val="300"/>
        </w:trPr>
        <w:tc>
          <w:tcPr>
            <w:tcW w:w="2747" w:type="dxa"/>
            <w:tcBorders>
              <w:top w:val="single" w:color="999999" w:sz="2" w:space="0"/>
              <w:left w:val="single" w:color="999999" w:sz="2" w:space="0"/>
              <w:bottom w:val="single" w:color="999999" w:sz="2" w:space="0"/>
              <w:right w:val="single" w:color="999999" w:sz="2" w:space="0"/>
            </w:tcBorders>
            <w:tcMar>
              <w:top w:w="60" w:type="dxa"/>
              <w:left w:w="100" w:type="dxa"/>
              <w:bottom w:w="60" w:type="dxa"/>
              <w:right w:w="100" w:type="dxa"/>
            </w:tcMar>
          </w:tcPr>
          <w:p w:rsidRPr="00333C52" w:rsidR="001F7B39" w:rsidRDefault="001F7B39" w14:paraId="70BC9BE9" w14:textId="35354AEF">
            <w:pPr>
              <w:spacing w:after="0" w:line="278" w:lineRule="auto"/>
              <w:rPr>
                <w:rFonts w:ascii="Segoe UI" w:hAnsi="Segoe UI" w:cs="Segoe UI"/>
                <w:sz w:val="20"/>
              </w:rPr>
            </w:pPr>
            <w:r w:rsidRPr="00333C52">
              <w:rPr>
                <w:rFonts w:ascii="Segoe UI" w:hAnsi="Segoe UI" w:eastAsia="Arial" w:cs="Segoe UI"/>
                <w:b/>
                <w:bCs/>
                <w:sz w:val="20"/>
                <w:szCs w:val="18"/>
              </w:rPr>
              <w:t>Maatwerkvoorziening</w:t>
            </w:r>
          </w:p>
        </w:tc>
        <w:tc>
          <w:tcPr>
            <w:tcW w:w="6447" w:type="dxa"/>
            <w:tcBorders>
              <w:top w:val="single" w:color="999999" w:sz="2" w:space="0"/>
              <w:left w:val="single" w:color="999999" w:sz="2" w:space="0"/>
              <w:bottom w:val="single" w:color="999999" w:sz="2" w:space="0"/>
              <w:right w:val="single" w:color="999999" w:sz="2" w:space="0"/>
            </w:tcBorders>
            <w:tcMar>
              <w:top w:w="60" w:type="dxa"/>
              <w:left w:w="100" w:type="dxa"/>
              <w:bottom w:w="60" w:type="dxa"/>
              <w:right w:w="100" w:type="dxa"/>
            </w:tcMar>
          </w:tcPr>
          <w:p w:rsidRPr="00333C52" w:rsidR="001F7B39" w:rsidRDefault="001F7B39" w14:paraId="54F19A6A" w14:textId="4436510B">
            <w:pPr>
              <w:spacing w:after="0" w:line="278" w:lineRule="auto"/>
              <w:rPr>
                <w:rFonts w:ascii="Segoe UI" w:hAnsi="Segoe UI" w:cs="Segoe UI"/>
                <w:sz w:val="20"/>
              </w:rPr>
            </w:pPr>
            <w:r w:rsidRPr="00333C52">
              <w:rPr>
                <w:rFonts w:ascii="Segoe UI" w:hAnsi="Segoe UI" w:eastAsia="Arial" w:cs="Segoe UI"/>
                <w:sz w:val="20"/>
                <w:szCs w:val="18"/>
              </w:rPr>
              <w:t xml:space="preserve">Het product hulp bij het huishouden dat </w:t>
            </w:r>
            <w:proofErr w:type="gramStart"/>
            <w:r w:rsidRPr="00333C52">
              <w:rPr>
                <w:rFonts w:ascii="Segoe UI" w:hAnsi="Segoe UI" w:eastAsia="Arial" w:cs="Segoe UI"/>
                <w:sz w:val="20"/>
                <w:szCs w:val="18"/>
              </w:rPr>
              <w:t>middels</w:t>
            </w:r>
            <w:proofErr w:type="gramEnd"/>
            <w:r w:rsidRPr="00333C52">
              <w:rPr>
                <w:rFonts w:ascii="Segoe UI" w:hAnsi="Segoe UI" w:eastAsia="Arial" w:cs="Segoe UI"/>
                <w:sz w:val="20"/>
                <w:szCs w:val="18"/>
              </w:rPr>
              <w:t xml:space="preserve"> een beschikking aan een specifieke Cliënt is toegewezen en waarvoor aan Opdrachtnemer een Toewijzing is verstrekt.</w:t>
            </w:r>
          </w:p>
        </w:tc>
      </w:tr>
      <w:tr w:rsidR="001F7B39" w14:paraId="60878A8F" w14:textId="77777777">
        <w:trPr>
          <w:trHeight w:val="300"/>
        </w:trPr>
        <w:tc>
          <w:tcPr>
            <w:tcW w:w="2747" w:type="dxa"/>
            <w:tcBorders>
              <w:top w:val="single" w:color="999999" w:sz="2" w:space="0"/>
              <w:left w:val="single" w:color="999999" w:sz="2" w:space="0"/>
              <w:bottom w:val="single" w:color="999999" w:sz="2" w:space="0"/>
              <w:right w:val="single" w:color="999999" w:sz="2" w:space="0"/>
            </w:tcBorders>
            <w:tcMar>
              <w:top w:w="60" w:type="dxa"/>
              <w:left w:w="100" w:type="dxa"/>
              <w:bottom w:w="60" w:type="dxa"/>
              <w:right w:w="100" w:type="dxa"/>
            </w:tcMar>
          </w:tcPr>
          <w:p w:rsidRPr="00333C52" w:rsidR="001F7B39" w:rsidRDefault="001F7B39" w14:paraId="166D88A4" w14:textId="350109F4">
            <w:pPr>
              <w:spacing w:after="0" w:line="278" w:lineRule="auto"/>
              <w:rPr>
                <w:rFonts w:ascii="Segoe UI" w:hAnsi="Segoe UI" w:cs="Segoe UI"/>
                <w:sz w:val="20"/>
              </w:rPr>
            </w:pPr>
            <w:r w:rsidRPr="00333C52">
              <w:rPr>
                <w:rFonts w:ascii="Segoe UI" w:hAnsi="Segoe UI" w:eastAsia="Arial" w:cs="Segoe UI"/>
                <w:b/>
                <w:bCs/>
                <w:sz w:val="20"/>
                <w:szCs w:val="18"/>
              </w:rPr>
              <w:t>Mantelzorg(er)</w:t>
            </w:r>
          </w:p>
        </w:tc>
        <w:tc>
          <w:tcPr>
            <w:tcW w:w="6447" w:type="dxa"/>
            <w:tcBorders>
              <w:top w:val="single" w:color="999999" w:sz="2" w:space="0"/>
              <w:left w:val="single" w:color="999999" w:sz="2" w:space="0"/>
              <w:bottom w:val="single" w:color="999999" w:sz="2" w:space="0"/>
              <w:right w:val="single" w:color="999999" w:sz="2" w:space="0"/>
            </w:tcBorders>
            <w:tcMar>
              <w:top w:w="60" w:type="dxa"/>
              <w:left w:w="100" w:type="dxa"/>
              <w:bottom w:w="60" w:type="dxa"/>
              <w:right w:w="100" w:type="dxa"/>
            </w:tcMar>
          </w:tcPr>
          <w:p w:rsidRPr="00333C52" w:rsidR="001F7B39" w:rsidRDefault="001F7B39" w14:paraId="47F5D7E9" w14:textId="50DB4C17">
            <w:pPr>
              <w:spacing w:after="0" w:line="278" w:lineRule="auto"/>
              <w:rPr>
                <w:rFonts w:ascii="Segoe UI" w:hAnsi="Segoe UI" w:cs="Segoe UI"/>
                <w:sz w:val="20"/>
              </w:rPr>
            </w:pPr>
            <w:r w:rsidRPr="00333C52">
              <w:rPr>
                <w:rFonts w:ascii="Segoe UI" w:hAnsi="Segoe UI" w:eastAsia="Arial" w:cs="Segoe UI"/>
                <w:sz w:val="20"/>
                <w:szCs w:val="18"/>
              </w:rPr>
              <w:t xml:space="preserve">Hulp ten behoeve van Zelfredzaamheid, Participatie, beschermd wonen of opvang, rechtstreeks voortvloeiend uit een tussen </w:t>
            </w:r>
            <w:r w:rsidRPr="00333C52">
              <w:rPr>
                <w:rFonts w:ascii="Segoe UI" w:hAnsi="Segoe UI" w:eastAsia="Arial" w:cs="Segoe UI"/>
                <w:sz w:val="20"/>
                <w:szCs w:val="18"/>
              </w:rPr>
              <w:lastRenderedPageBreak/>
              <w:t>personen bestaande sociale relatie en die niet wordt verleend in het kader van een hulpverlenend beroep.</w:t>
            </w:r>
          </w:p>
        </w:tc>
      </w:tr>
      <w:tr w:rsidR="001F7B39" w14:paraId="3A01C9B1" w14:textId="77777777">
        <w:trPr>
          <w:trHeight w:val="300"/>
        </w:trPr>
        <w:tc>
          <w:tcPr>
            <w:tcW w:w="2747" w:type="dxa"/>
            <w:tcBorders>
              <w:top w:val="single" w:color="999999" w:sz="2" w:space="0"/>
              <w:left w:val="single" w:color="999999" w:sz="2" w:space="0"/>
              <w:bottom w:val="single" w:color="999999" w:sz="2" w:space="0"/>
              <w:right w:val="single" w:color="999999" w:sz="2" w:space="0"/>
            </w:tcBorders>
            <w:tcMar>
              <w:top w:w="60" w:type="dxa"/>
              <w:left w:w="100" w:type="dxa"/>
              <w:bottom w:w="60" w:type="dxa"/>
              <w:right w:w="100" w:type="dxa"/>
            </w:tcMar>
          </w:tcPr>
          <w:p w:rsidRPr="00333C52" w:rsidR="001F7B39" w:rsidRDefault="001F7B39" w14:paraId="0CF95A49" w14:textId="7338A61B">
            <w:pPr>
              <w:spacing w:after="0" w:line="278" w:lineRule="auto"/>
              <w:rPr>
                <w:rFonts w:ascii="Segoe UI" w:hAnsi="Segoe UI" w:cs="Segoe UI"/>
                <w:sz w:val="20"/>
              </w:rPr>
            </w:pPr>
            <w:r w:rsidRPr="00333C52">
              <w:rPr>
                <w:rFonts w:ascii="Segoe UI" w:hAnsi="Segoe UI" w:eastAsia="Arial" w:cs="Segoe UI"/>
                <w:b/>
                <w:bCs/>
                <w:sz w:val="20"/>
                <w:szCs w:val="18"/>
              </w:rPr>
              <w:lastRenderedPageBreak/>
              <w:t>Ondersteuning</w:t>
            </w:r>
          </w:p>
        </w:tc>
        <w:tc>
          <w:tcPr>
            <w:tcW w:w="6447" w:type="dxa"/>
            <w:tcBorders>
              <w:top w:val="single" w:color="999999" w:sz="2" w:space="0"/>
              <w:left w:val="single" w:color="999999" w:sz="2" w:space="0"/>
              <w:bottom w:val="single" w:color="999999" w:sz="2" w:space="0"/>
              <w:right w:val="single" w:color="999999" w:sz="2" w:space="0"/>
            </w:tcBorders>
            <w:tcMar>
              <w:top w:w="60" w:type="dxa"/>
              <w:left w:w="100" w:type="dxa"/>
              <w:bottom w:w="60" w:type="dxa"/>
              <w:right w:w="100" w:type="dxa"/>
            </w:tcMar>
          </w:tcPr>
          <w:p w:rsidRPr="00333C52" w:rsidR="001F7B39" w:rsidRDefault="001F7B39" w14:paraId="027742BB" w14:textId="67B69710">
            <w:pPr>
              <w:spacing w:after="0" w:line="278" w:lineRule="auto"/>
              <w:rPr>
                <w:rFonts w:ascii="Segoe UI" w:hAnsi="Segoe UI" w:cs="Segoe UI"/>
                <w:sz w:val="20"/>
              </w:rPr>
            </w:pPr>
            <w:r w:rsidRPr="00333C52">
              <w:rPr>
                <w:rFonts w:ascii="Segoe UI" w:hAnsi="Segoe UI" w:eastAsia="Arial" w:cs="Segoe UI"/>
                <w:sz w:val="20"/>
                <w:szCs w:val="18"/>
              </w:rPr>
              <w:t>Vorm van zorg, ondersteuning of hulp die de Opdrachtnemer levert binnen de Overeenkomst. De termen zorg, ondersteuning of hulp zijn bedoeld als synoniem van elkaar.</w:t>
            </w:r>
          </w:p>
        </w:tc>
      </w:tr>
      <w:tr w:rsidR="001F7B39" w14:paraId="425F2056" w14:textId="77777777">
        <w:trPr>
          <w:trHeight w:val="300"/>
        </w:trPr>
        <w:tc>
          <w:tcPr>
            <w:tcW w:w="2747" w:type="dxa"/>
            <w:tcBorders>
              <w:top w:val="single" w:color="999999" w:sz="2" w:space="0"/>
              <w:left w:val="single" w:color="999999" w:sz="2" w:space="0"/>
              <w:bottom w:val="single" w:color="999999" w:sz="2" w:space="0"/>
              <w:right w:val="single" w:color="999999" w:sz="2" w:space="0"/>
            </w:tcBorders>
            <w:tcMar>
              <w:top w:w="60" w:type="dxa"/>
              <w:left w:w="100" w:type="dxa"/>
              <w:bottom w:w="60" w:type="dxa"/>
              <w:right w:w="100" w:type="dxa"/>
            </w:tcMar>
          </w:tcPr>
          <w:p w:rsidRPr="00333C52" w:rsidR="001F7B39" w:rsidRDefault="001F7B39" w14:paraId="7E4BFAE6" w14:textId="20071037">
            <w:pPr>
              <w:spacing w:after="0" w:line="278" w:lineRule="auto"/>
              <w:rPr>
                <w:rFonts w:ascii="Segoe UI" w:hAnsi="Segoe UI" w:cs="Segoe UI"/>
                <w:sz w:val="20"/>
              </w:rPr>
            </w:pPr>
            <w:r w:rsidRPr="00333C52">
              <w:rPr>
                <w:rFonts w:ascii="Segoe UI" w:hAnsi="Segoe UI" w:eastAsia="Arial" w:cs="Segoe UI"/>
                <w:b/>
                <w:bCs/>
                <w:sz w:val="20"/>
                <w:szCs w:val="18"/>
              </w:rPr>
              <w:t>Opdracht(en)</w:t>
            </w:r>
          </w:p>
        </w:tc>
        <w:tc>
          <w:tcPr>
            <w:tcW w:w="6447" w:type="dxa"/>
            <w:tcBorders>
              <w:top w:val="single" w:color="999999" w:sz="2" w:space="0"/>
              <w:left w:val="single" w:color="999999" w:sz="2" w:space="0"/>
              <w:bottom w:val="single" w:color="999999" w:sz="2" w:space="0"/>
              <w:right w:val="single" w:color="999999" w:sz="2" w:space="0"/>
            </w:tcBorders>
            <w:tcMar>
              <w:top w:w="60" w:type="dxa"/>
              <w:left w:w="100" w:type="dxa"/>
              <w:bottom w:w="60" w:type="dxa"/>
              <w:right w:w="100" w:type="dxa"/>
            </w:tcMar>
          </w:tcPr>
          <w:p w:rsidRPr="00333C52" w:rsidR="001F7B39" w:rsidRDefault="001F7B39" w14:paraId="02790B9C" w14:textId="6DA0EBED">
            <w:pPr>
              <w:spacing w:after="0" w:line="278" w:lineRule="auto"/>
              <w:rPr>
                <w:rFonts w:ascii="Segoe UI" w:hAnsi="Segoe UI" w:cs="Segoe UI"/>
                <w:sz w:val="20"/>
              </w:rPr>
            </w:pPr>
            <w:r w:rsidRPr="00333C52">
              <w:rPr>
                <w:rFonts w:ascii="Segoe UI" w:hAnsi="Segoe UI" w:eastAsia="Arial" w:cs="Segoe UI"/>
                <w:sz w:val="20"/>
                <w:szCs w:val="18"/>
              </w:rPr>
              <w:t xml:space="preserve">Dienstverlening voor hulp bij het huishouden als maatwerkvoorziening op grond van de </w:t>
            </w:r>
            <w:proofErr w:type="spellStart"/>
            <w:r w:rsidRPr="00333C52">
              <w:rPr>
                <w:rFonts w:ascii="Segoe UI" w:hAnsi="Segoe UI" w:eastAsia="Arial" w:cs="Segoe UI"/>
                <w:sz w:val="20"/>
                <w:szCs w:val="18"/>
              </w:rPr>
              <w:t>Wmo</w:t>
            </w:r>
            <w:proofErr w:type="spellEnd"/>
            <w:r w:rsidRPr="00333C52">
              <w:rPr>
                <w:rFonts w:ascii="Segoe UI" w:hAnsi="Segoe UI" w:eastAsia="Arial" w:cs="Segoe UI"/>
                <w:sz w:val="20"/>
                <w:szCs w:val="18"/>
              </w:rPr>
              <w:t xml:space="preserve"> 2015.</w:t>
            </w:r>
          </w:p>
        </w:tc>
      </w:tr>
      <w:tr w:rsidR="001F7B39" w14:paraId="527DD674" w14:textId="77777777">
        <w:trPr>
          <w:trHeight w:val="300"/>
        </w:trPr>
        <w:tc>
          <w:tcPr>
            <w:tcW w:w="2747" w:type="dxa"/>
            <w:tcBorders>
              <w:top w:val="single" w:color="999999" w:sz="2" w:space="0"/>
              <w:left w:val="single" w:color="999999" w:sz="2" w:space="0"/>
              <w:bottom w:val="single" w:color="999999" w:sz="2" w:space="0"/>
              <w:right w:val="single" w:color="999999" w:sz="2" w:space="0"/>
            </w:tcBorders>
            <w:tcMar>
              <w:top w:w="60" w:type="dxa"/>
              <w:left w:w="100" w:type="dxa"/>
              <w:bottom w:w="60" w:type="dxa"/>
              <w:right w:w="100" w:type="dxa"/>
            </w:tcMar>
          </w:tcPr>
          <w:p w:rsidRPr="00333C52" w:rsidR="001F7B39" w:rsidRDefault="001F7B39" w14:paraId="1C2EA006" w14:textId="20212ECF">
            <w:pPr>
              <w:spacing w:after="0" w:line="278" w:lineRule="auto"/>
              <w:rPr>
                <w:rFonts w:ascii="Segoe UI" w:hAnsi="Segoe UI" w:cs="Segoe UI"/>
                <w:sz w:val="20"/>
              </w:rPr>
            </w:pPr>
            <w:r w:rsidRPr="00333C52">
              <w:rPr>
                <w:rFonts w:ascii="Segoe UI" w:hAnsi="Segoe UI" w:eastAsia="Arial" w:cs="Segoe UI"/>
                <w:b/>
                <w:bCs/>
                <w:sz w:val="20"/>
                <w:szCs w:val="18"/>
              </w:rPr>
              <w:t>Opdrachtgever(s)</w:t>
            </w:r>
          </w:p>
        </w:tc>
        <w:tc>
          <w:tcPr>
            <w:tcW w:w="6447" w:type="dxa"/>
            <w:tcBorders>
              <w:top w:val="single" w:color="999999" w:sz="2" w:space="0"/>
              <w:left w:val="single" w:color="999999" w:sz="2" w:space="0"/>
              <w:bottom w:val="single" w:color="999999" w:sz="2" w:space="0"/>
              <w:right w:val="single" w:color="999999" w:sz="2" w:space="0"/>
            </w:tcBorders>
            <w:tcMar>
              <w:top w:w="60" w:type="dxa"/>
              <w:left w:w="100" w:type="dxa"/>
              <w:bottom w:w="60" w:type="dxa"/>
              <w:right w:w="100" w:type="dxa"/>
            </w:tcMar>
          </w:tcPr>
          <w:p w:rsidRPr="00333C52" w:rsidR="001F7B39" w:rsidRDefault="001F7B39" w14:paraId="0106E9E7" w14:textId="71E4A7D7">
            <w:pPr>
              <w:spacing w:after="0" w:line="278" w:lineRule="auto"/>
              <w:rPr>
                <w:rFonts w:ascii="Segoe UI" w:hAnsi="Segoe UI" w:cs="Segoe UI"/>
                <w:sz w:val="20"/>
              </w:rPr>
            </w:pPr>
            <w:r w:rsidRPr="00333C52">
              <w:rPr>
                <w:rFonts w:ascii="Segoe UI" w:hAnsi="Segoe UI" w:eastAsia="Arial" w:cs="Segoe UI"/>
                <w:sz w:val="20"/>
                <w:szCs w:val="18"/>
              </w:rPr>
              <w:t>De publiekrechtelijke rechtspersonen gemeenten Baarn en Bunschoten die de Opdracht in het kader van deze inkoopprocedure zullen verstrekken. Waar Gemeente(n) vermeld staat kan ook Opdrachtgever(s) worden gelezen.</w:t>
            </w:r>
          </w:p>
        </w:tc>
      </w:tr>
      <w:tr w:rsidR="001F7B39" w14:paraId="2360D5A4" w14:textId="77777777">
        <w:trPr>
          <w:trHeight w:val="300"/>
        </w:trPr>
        <w:tc>
          <w:tcPr>
            <w:tcW w:w="2747" w:type="dxa"/>
            <w:tcBorders>
              <w:top w:val="single" w:color="999999" w:sz="2" w:space="0"/>
              <w:left w:val="single" w:color="999999" w:sz="2" w:space="0"/>
              <w:bottom w:val="single" w:color="999999" w:sz="2" w:space="0"/>
              <w:right w:val="single" w:color="999999" w:sz="2" w:space="0"/>
            </w:tcBorders>
            <w:tcMar>
              <w:top w:w="60" w:type="dxa"/>
              <w:left w:w="100" w:type="dxa"/>
              <w:bottom w:w="60" w:type="dxa"/>
              <w:right w:w="100" w:type="dxa"/>
            </w:tcMar>
          </w:tcPr>
          <w:p w:rsidRPr="00333C52" w:rsidR="001F7B39" w:rsidRDefault="001F7B39" w14:paraId="6F097278" w14:textId="2EF6E41E">
            <w:pPr>
              <w:spacing w:after="0" w:line="278" w:lineRule="auto"/>
              <w:rPr>
                <w:rFonts w:ascii="Segoe UI" w:hAnsi="Segoe UI" w:cs="Segoe UI"/>
                <w:sz w:val="20"/>
              </w:rPr>
            </w:pPr>
            <w:r w:rsidRPr="00333C52">
              <w:rPr>
                <w:rFonts w:ascii="Segoe UI" w:hAnsi="Segoe UI" w:eastAsia="Arial" w:cs="Segoe UI"/>
                <w:b/>
                <w:bCs/>
                <w:sz w:val="20"/>
                <w:szCs w:val="18"/>
              </w:rPr>
              <w:t>Opdrachtnemer(s)</w:t>
            </w:r>
          </w:p>
        </w:tc>
        <w:tc>
          <w:tcPr>
            <w:tcW w:w="6447" w:type="dxa"/>
            <w:tcBorders>
              <w:top w:val="single" w:color="999999" w:sz="2" w:space="0"/>
              <w:left w:val="single" w:color="999999" w:sz="2" w:space="0"/>
              <w:bottom w:val="single" w:color="999999" w:sz="2" w:space="0"/>
              <w:right w:val="single" w:color="999999" w:sz="2" w:space="0"/>
            </w:tcBorders>
            <w:tcMar>
              <w:top w:w="60" w:type="dxa"/>
              <w:left w:w="100" w:type="dxa"/>
              <w:bottom w:w="60" w:type="dxa"/>
              <w:right w:w="100" w:type="dxa"/>
            </w:tcMar>
          </w:tcPr>
          <w:p w:rsidRPr="00333C52" w:rsidR="001F7B39" w:rsidRDefault="001F7B39" w14:paraId="3BB9780A" w14:textId="517E2588">
            <w:pPr>
              <w:spacing w:after="0" w:line="278" w:lineRule="auto"/>
              <w:rPr>
                <w:rFonts w:ascii="Segoe UI" w:hAnsi="Segoe UI" w:cs="Segoe UI"/>
                <w:sz w:val="20"/>
              </w:rPr>
            </w:pPr>
            <w:r w:rsidRPr="00333C52">
              <w:rPr>
                <w:rFonts w:ascii="Segoe UI" w:hAnsi="Segoe UI" w:eastAsia="Arial" w:cs="Segoe UI"/>
                <w:sz w:val="20"/>
                <w:szCs w:val="18"/>
              </w:rPr>
              <w:t>De zorgaanbieder die zich tegenover Opdrachtgever verbindt tot het verrichten van werkzaamheden en/of het verlenen van diensten ter uitvoering van deze Overeenkomst.</w:t>
            </w:r>
          </w:p>
        </w:tc>
      </w:tr>
      <w:tr w:rsidR="001F7B39" w14:paraId="3D605BA9" w14:textId="77777777">
        <w:trPr>
          <w:trHeight w:val="300"/>
        </w:trPr>
        <w:tc>
          <w:tcPr>
            <w:tcW w:w="2747" w:type="dxa"/>
            <w:tcBorders>
              <w:top w:val="single" w:color="999999" w:sz="2" w:space="0"/>
              <w:left w:val="single" w:color="999999" w:sz="2" w:space="0"/>
              <w:bottom w:val="single" w:color="999999" w:sz="2" w:space="0"/>
              <w:right w:val="single" w:color="999999" w:sz="2" w:space="0"/>
            </w:tcBorders>
            <w:tcMar>
              <w:top w:w="60" w:type="dxa"/>
              <w:left w:w="100" w:type="dxa"/>
              <w:bottom w:w="60" w:type="dxa"/>
              <w:right w:w="100" w:type="dxa"/>
            </w:tcMar>
          </w:tcPr>
          <w:p w:rsidRPr="00333C52" w:rsidR="001F7B39" w:rsidRDefault="001F7B39" w14:paraId="604D7A97" w14:textId="539FAD4A">
            <w:pPr>
              <w:spacing w:after="0" w:line="278" w:lineRule="auto"/>
              <w:rPr>
                <w:rFonts w:ascii="Segoe UI" w:hAnsi="Segoe UI" w:cs="Segoe UI"/>
                <w:sz w:val="20"/>
              </w:rPr>
            </w:pPr>
            <w:r w:rsidRPr="00333C52">
              <w:rPr>
                <w:rFonts w:ascii="Segoe UI" w:hAnsi="Segoe UI" w:eastAsia="Arial" w:cs="Segoe UI"/>
                <w:b/>
                <w:bCs/>
                <w:sz w:val="20"/>
                <w:szCs w:val="18"/>
              </w:rPr>
              <w:t>Overeenkomst</w:t>
            </w:r>
          </w:p>
        </w:tc>
        <w:tc>
          <w:tcPr>
            <w:tcW w:w="6447" w:type="dxa"/>
            <w:tcBorders>
              <w:top w:val="single" w:color="999999" w:sz="2" w:space="0"/>
              <w:left w:val="single" w:color="999999" w:sz="2" w:space="0"/>
              <w:bottom w:val="single" w:color="999999" w:sz="2" w:space="0"/>
              <w:right w:val="single" w:color="999999" w:sz="2" w:space="0"/>
            </w:tcBorders>
            <w:tcMar>
              <w:top w:w="60" w:type="dxa"/>
              <w:left w:w="100" w:type="dxa"/>
              <w:bottom w:w="60" w:type="dxa"/>
              <w:right w:w="100" w:type="dxa"/>
            </w:tcMar>
          </w:tcPr>
          <w:p w:rsidRPr="00333C52" w:rsidR="001F7B39" w:rsidRDefault="001F7B39" w14:paraId="0FFD2A70" w14:textId="6838E250">
            <w:pPr>
              <w:spacing w:after="0" w:line="278" w:lineRule="auto"/>
              <w:rPr>
                <w:rFonts w:ascii="Segoe UI" w:hAnsi="Segoe UI" w:cs="Segoe UI"/>
                <w:sz w:val="20"/>
              </w:rPr>
            </w:pPr>
            <w:r w:rsidRPr="00333C52">
              <w:rPr>
                <w:rFonts w:ascii="Segoe UI" w:hAnsi="Segoe UI" w:eastAsia="Arial" w:cs="Segoe UI"/>
                <w:sz w:val="20"/>
                <w:szCs w:val="18"/>
              </w:rPr>
              <w:t>De schriftelijke Overeenkomst die de Opdrachtgevers na gunning met de Opdrachtnemers sluiten met betrekking tot de uitvoering van de Opdracht.</w:t>
            </w:r>
          </w:p>
        </w:tc>
      </w:tr>
      <w:tr w:rsidR="001F7B39" w14:paraId="7FBDCA43" w14:textId="77777777">
        <w:trPr>
          <w:trHeight w:val="300"/>
        </w:trPr>
        <w:tc>
          <w:tcPr>
            <w:tcW w:w="2747" w:type="dxa"/>
            <w:tcBorders>
              <w:top w:val="single" w:color="999999" w:sz="2" w:space="0"/>
              <w:left w:val="single" w:color="999999" w:sz="2" w:space="0"/>
              <w:bottom w:val="single" w:color="999999" w:sz="2" w:space="0"/>
              <w:right w:val="single" w:color="999999" w:sz="2" w:space="0"/>
            </w:tcBorders>
            <w:tcMar>
              <w:top w:w="60" w:type="dxa"/>
              <w:left w:w="100" w:type="dxa"/>
              <w:bottom w:w="60" w:type="dxa"/>
              <w:right w:w="100" w:type="dxa"/>
            </w:tcMar>
          </w:tcPr>
          <w:p w:rsidRPr="00333C52" w:rsidR="001F7B39" w:rsidRDefault="001F7B39" w14:paraId="7CBCE1BB" w14:textId="4FFC961D">
            <w:pPr>
              <w:spacing w:after="0" w:line="278" w:lineRule="auto"/>
              <w:rPr>
                <w:rFonts w:ascii="Segoe UI" w:hAnsi="Segoe UI" w:cs="Segoe UI"/>
                <w:sz w:val="20"/>
              </w:rPr>
            </w:pPr>
            <w:r w:rsidRPr="00333C52">
              <w:rPr>
                <w:rFonts w:ascii="Segoe UI" w:hAnsi="Segoe UI" w:eastAsia="Arial" w:cs="Segoe UI"/>
                <w:b/>
                <w:bCs/>
                <w:sz w:val="20"/>
                <w:szCs w:val="18"/>
              </w:rPr>
              <w:t>Toewijzing</w:t>
            </w:r>
          </w:p>
        </w:tc>
        <w:tc>
          <w:tcPr>
            <w:tcW w:w="6447" w:type="dxa"/>
            <w:tcBorders>
              <w:top w:val="single" w:color="999999" w:sz="2" w:space="0"/>
              <w:left w:val="single" w:color="999999" w:sz="2" w:space="0"/>
              <w:bottom w:val="single" w:color="999999" w:sz="2" w:space="0"/>
              <w:right w:val="single" w:color="999999" w:sz="2" w:space="0"/>
            </w:tcBorders>
            <w:tcMar>
              <w:top w:w="60" w:type="dxa"/>
              <w:left w:w="100" w:type="dxa"/>
              <w:bottom w:w="60" w:type="dxa"/>
              <w:right w:w="100" w:type="dxa"/>
            </w:tcMar>
          </w:tcPr>
          <w:p w:rsidRPr="00333C52" w:rsidR="001F7B39" w:rsidRDefault="001F7B39" w14:paraId="174943B9" w14:textId="14FB117E">
            <w:pPr>
              <w:spacing w:after="0" w:line="278" w:lineRule="auto"/>
              <w:rPr>
                <w:rFonts w:ascii="Segoe UI" w:hAnsi="Segoe UI" w:cs="Segoe UI"/>
                <w:sz w:val="20"/>
              </w:rPr>
            </w:pPr>
            <w:r w:rsidRPr="00333C52">
              <w:rPr>
                <w:rFonts w:ascii="Segoe UI" w:hAnsi="Segoe UI" w:eastAsia="Arial" w:cs="Segoe UI"/>
                <w:sz w:val="20"/>
                <w:szCs w:val="18"/>
              </w:rPr>
              <w:t xml:space="preserve">De </w:t>
            </w:r>
            <w:proofErr w:type="spellStart"/>
            <w:r w:rsidRPr="00333C52">
              <w:rPr>
                <w:rFonts w:ascii="Segoe UI" w:hAnsi="Segoe UI" w:eastAsia="Arial" w:cs="Segoe UI"/>
                <w:sz w:val="20"/>
                <w:szCs w:val="18"/>
              </w:rPr>
              <w:t>cliëntspecifieke</w:t>
            </w:r>
            <w:proofErr w:type="spellEnd"/>
            <w:r w:rsidRPr="00333C52">
              <w:rPr>
                <w:rFonts w:ascii="Segoe UI" w:hAnsi="Segoe UI" w:eastAsia="Arial" w:cs="Segoe UI"/>
                <w:sz w:val="20"/>
                <w:szCs w:val="18"/>
              </w:rPr>
              <w:t xml:space="preserve"> opdracht die Opdrachtgever aan Opdrachtnemer verstrekt op basis van de beschikking aan Cliënt. Opdrachtnemer ontvangt de Toewijzing </w:t>
            </w:r>
            <w:proofErr w:type="gramStart"/>
            <w:r w:rsidRPr="00333C52">
              <w:rPr>
                <w:rFonts w:ascii="Segoe UI" w:hAnsi="Segoe UI" w:eastAsia="Arial" w:cs="Segoe UI"/>
                <w:sz w:val="20"/>
                <w:szCs w:val="18"/>
              </w:rPr>
              <w:t>middels</w:t>
            </w:r>
            <w:proofErr w:type="gramEnd"/>
            <w:r w:rsidRPr="00333C52">
              <w:rPr>
                <w:rFonts w:ascii="Segoe UI" w:hAnsi="Segoe UI" w:eastAsia="Arial" w:cs="Segoe UI"/>
                <w:sz w:val="20"/>
                <w:szCs w:val="18"/>
              </w:rPr>
              <w:t xml:space="preserve"> een 301-bericht.</w:t>
            </w:r>
          </w:p>
        </w:tc>
      </w:tr>
      <w:tr w:rsidR="001F7B39" w14:paraId="21270B42" w14:textId="77777777">
        <w:trPr>
          <w:trHeight w:val="300"/>
        </w:trPr>
        <w:tc>
          <w:tcPr>
            <w:tcW w:w="2747" w:type="dxa"/>
            <w:tcBorders>
              <w:top w:val="single" w:color="999999" w:sz="2" w:space="0"/>
              <w:left w:val="single" w:color="999999" w:sz="2" w:space="0"/>
              <w:bottom w:val="single" w:color="999999" w:sz="2" w:space="0"/>
              <w:right w:val="single" w:color="999999" w:sz="2" w:space="0"/>
            </w:tcBorders>
            <w:tcMar>
              <w:top w:w="60" w:type="dxa"/>
              <w:left w:w="100" w:type="dxa"/>
              <w:bottom w:w="60" w:type="dxa"/>
              <w:right w:w="100" w:type="dxa"/>
            </w:tcMar>
          </w:tcPr>
          <w:p w:rsidRPr="00333C52" w:rsidR="001F7B39" w:rsidRDefault="001F7B39" w14:paraId="22E0E888" w14:textId="39679A50">
            <w:pPr>
              <w:spacing w:after="0" w:line="278" w:lineRule="auto"/>
              <w:rPr>
                <w:rFonts w:ascii="Segoe UI" w:hAnsi="Segoe UI" w:cs="Segoe UI"/>
                <w:sz w:val="20"/>
              </w:rPr>
            </w:pPr>
            <w:proofErr w:type="spellStart"/>
            <w:r w:rsidRPr="00333C52">
              <w:rPr>
                <w:rFonts w:ascii="Segoe UI" w:hAnsi="Segoe UI" w:eastAsia="Arial" w:cs="Segoe UI"/>
                <w:b/>
                <w:bCs/>
                <w:sz w:val="20"/>
                <w:szCs w:val="18"/>
              </w:rPr>
              <w:t>Wmo</w:t>
            </w:r>
            <w:proofErr w:type="spellEnd"/>
            <w:r w:rsidRPr="00333C52">
              <w:rPr>
                <w:rFonts w:ascii="Segoe UI" w:hAnsi="Segoe UI" w:eastAsia="Arial" w:cs="Segoe UI"/>
                <w:b/>
                <w:bCs/>
                <w:sz w:val="20"/>
                <w:szCs w:val="18"/>
              </w:rPr>
              <w:t xml:space="preserve"> 2015</w:t>
            </w:r>
          </w:p>
        </w:tc>
        <w:tc>
          <w:tcPr>
            <w:tcW w:w="6447" w:type="dxa"/>
            <w:tcBorders>
              <w:top w:val="single" w:color="999999" w:sz="2" w:space="0"/>
              <w:left w:val="single" w:color="999999" w:sz="2" w:space="0"/>
              <w:bottom w:val="single" w:color="999999" w:sz="2" w:space="0"/>
              <w:right w:val="single" w:color="999999" w:sz="2" w:space="0"/>
            </w:tcBorders>
            <w:tcMar>
              <w:top w:w="60" w:type="dxa"/>
              <w:left w:w="100" w:type="dxa"/>
              <w:bottom w:w="60" w:type="dxa"/>
              <w:right w:w="100" w:type="dxa"/>
            </w:tcMar>
          </w:tcPr>
          <w:p w:rsidRPr="00333C52" w:rsidR="001F7B39" w:rsidRDefault="001F7B39" w14:paraId="619CCA89" w14:textId="242766CA">
            <w:pPr>
              <w:spacing w:after="0" w:line="278" w:lineRule="auto"/>
              <w:rPr>
                <w:rFonts w:ascii="Segoe UI" w:hAnsi="Segoe UI" w:cs="Segoe UI"/>
                <w:sz w:val="20"/>
              </w:rPr>
            </w:pPr>
            <w:r w:rsidRPr="00333C52">
              <w:rPr>
                <w:rFonts w:ascii="Segoe UI" w:hAnsi="Segoe UI" w:eastAsia="Arial" w:cs="Segoe UI"/>
                <w:sz w:val="20"/>
                <w:szCs w:val="18"/>
              </w:rPr>
              <w:t>Wet maatschappelijke ondersteuning 2015, die op 1 januari 2015 is ingevoerd.</w:t>
            </w:r>
          </w:p>
        </w:tc>
      </w:tr>
      <w:tr w:rsidR="001F7B39" w14:paraId="0E9B43A6" w14:textId="77777777">
        <w:trPr>
          <w:trHeight w:val="300"/>
        </w:trPr>
        <w:tc>
          <w:tcPr>
            <w:tcW w:w="2747" w:type="dxa"/>
            <w:tcBorders>
              <w:top w:val="single" w:color="999999" w:sz="2" w:space="0"/>
              <w:left w:val="single" w:color="999999" w:sz="2" w:space="0"/>
              <w:bottom w:val="single" w:color="999999" w:sz="2" w:space="0"/>
              <w:right w:val="single" w:color="999999" w:sz="2" w:space="0"/>
            </w:tcBorders>
            <w:tcMar>
              <w:top w:w="60" w:type="dxa"/>
              <w:left w:w="100" w:type="dxa"/>
              <w:bottom w:w="60" w:type="dxa"/>
              <w:right w:w="100" w:type="dxa"/>
            </w:tcMar>
          </w:tcPr>
          <w:p w:rsidRPr="00333C52" w:rsidR="001F7B39" w:rsidRDefault="001F7B39" w14:paraId="18B12FFA" w14:textId="69516A16">
            <w:pPr>
              <w:spacing w:after="0" w:line="278" w:lineRule="auto"/>
              <w:rPr>
                <w:rFonts w:ascii="Segoe UI" w:hAnsi="Segoe UI" w:cs="Segoe UI"/>
                <w:sz w:val="20"/>
              </w:rPr>
            </w:pPr>
            <w:proofErr w:type="spellStart"/>
            <w:r w:rsidRPr="00333C52">
              <w:rPr>
                <w:rFonts w:ascii="Segoe UI" w:hAnsi="Segoe UI" w:eastAsia="Arial" w:cs="Segoe UI"/>
                <w:b/>
                <w:bCs/>
                <w:sz w:val="20"/>
                <w:szCs w:val="18"/>
              </w:rPr>
              <w:t>Wmo</w:t>
            </w:r>
            <w:proofErr w:type="spellEnd"/>
            <w:r w:rsidRPr="00333C52">
              <w:rPr>
                <w:rFonts w:ascii="Segoe UI" w:hAnsi="Segoe UI" w:eastAsia="Arial" w:cs="Segoe UI"/>
                <w:b/>
                <w:bCs/>
                <w:sz w:val="20"/>
                <w:szCs w:val="18"/>
              </w:rPr>
              <w:t>-</w:t>
            </w:r>
            <w:proofErr w:type="gramStart"/>
            <w:r w:rsidRPr="00333C52">
              <w:rPr>
                <w:rFonts w:ascii="Segoe UI" w:hAnsi="Segoe UI" w:eastAsia="Arial" w:cs="Segoe UI"/>
                <w:b/>
                <w:bCs/>
                <w:sz w:val="20"/>
                <w:szCs w:val="18"/>
              </w:rPr>
              <w:t>consulent /</w:t>
            </w:r>
            <w:proofErr w:type="gramEnd"/>
            <w:r w:rsidRPr="00333C52">
              <w:rPr>
                <w:rFonts w:ascii="Segoe UI" w:hAnsi="Segoe UI" w:eastAsia="Arial" w:cs="Segoe UI"/>
                <w:b/>
                <w:bCs/>
                <w:sz w:val="20"/>
                <w:szCs w:val="18"/>
              </w:rPr>
              <w:t xml:space="preserve"> toegangsmedewerker</w:t>
            </w:r>
          </w:p>
        </w:tc>
        <w:tc>
          <w:tcPr>
            <w:tcW w:w="6447" w:type="dxa"/>
            <w:tcBorders>
              <w:top w:val="single" w:color="999999" w:sz="2" w:space="0"/>
              <w:left w:val="single" w:color="999999" w:sz="2" w:space="0"/>
              <w:bottom w:val="single" w:color="999999" w:sz="2" w:space="0"/>
              <w:right w:val="single" w:color="999999" w:sz="2" w:space="0"/>
            </w:tcBorders>
            <w:tcMar>
              <w:top w:w="60" w:type="dxa"/>
              <w:left w:w="100" w:type="dxa"/>
              <w:bottom w:w="60" w:type="dxa"/>
              <w:right w:w="100" w:type="dxa"/>
            </w:tcMar>
          </w:tcPr>
          <w:p w:rsidRPr="00333C52" w:rsidR="001F7B39" w:rsidRDefault="001F7B39" w14:paraId="09B73D22" w14:textId="4197C725">
            <w:pPr>
              <w:spacing w:after="0" w:line="278" w:lineRule="auto"/>
              <w:rPr>
                <w:rFonts w:ascii="Segoe UI" w:hAnsi="Segoe UI" w:cs="Segoe UI"/>
                <w:sz w:val="20"/>
              </w:rPr>
            </w:pPr>
            <w:r w:rsidRPr="00333C52">
              <w:rPr>
                <w:rFonts w:ascii="Segoe UI" w:hAnsi="Segoe UI" w:eastAsia="Arial" w:cs="Segoe UI"/>
                <w:sz w:val="20"/>
                <w:szCs w:val="18"/>
              </w:rPr>
              <w:t xml:space="preserve">Medewerker van Opdrachtgever, belast met het beoordelen van meldingen, het stellen van indicaties voor maatwerkvoorzieningen op grond van de </w:t>
            </w:r>
            <w:proofErr w:type="spellStart"/>
            <w:r w:rsidRPr="00333C52">
              <w:rPr>
                <w:rFonts w:ascii="Segoe UI" w:hAnsi="Segoe UI" w:eastAsia="Arial" w:cs="Segoe UI"/>
                <w:sz w:val="20"/>
                <w:szCs w:val="18"/>
              </w:rPr>
              <w:t>Wmo</w:t>
            </w:r>
            <w:proofErr w:type="spellEnd"/>
            <w:r w:rsidRPr="00333C52">
              <w:rPr>
                <w:rFonts w:ascii="Segoe UI" w:hAnsi="Segoe UI" w:eastAsia="Arial" w:cs="Segoe UI"/>
                <w:sz w:val="20"/>
                <w:szCs w:val="18"/>
              </w:rPr>
              <w:t xml:space="preserve"> 2015 en het vormgeven van de toegang in samenhang met het integraal team. Waar in dit Programma van Eisen de term “</w:t>
            </w:r>
            <w:proofErr w:type="spellStart"/>
            <w:r w:rsidRPr="00333C52">
              <w:rPr>
                <w:rFonts w:ascii="Segoe UI" w:hAnsi="Segoe UI" w:eastAsia="Arial" w:cs="Segoe UI"/>
                <w:sz w:val="20"/>
                <w:szCs w:val="18"/>
              </w:rPr>
              <w:t>Wmo</w:t>
            </w:r>
            <w:proofErr w:type="spellEnd"/>
            <w:r w:rsidRPr="00333C52">
              <w:rPr>
                <w:rFonts w:ascii="Segoe UI" w:hAnsi="Segoe UI" w:eastAsia="Arial" w:cs="Segoe UI"/>
                <w:sz w:val="20"/>
                <w:szCs w:val="18"/>
              </w:rPr>
              <w:t>-consulent” wordt gebruikt, kan ook “toegangsmedewerker” worden gelezen, afhankelijk van de wijze waarop de gemeente de integrale toegang heeft ingericht.</w:t>
            </w:r>
          </w:p>
        </w:tc>
      </w:tr>
      <w:tr w:rsidR="001F7B39" w:rsidTr="001D5AEE" w14:paraId="21AB966A" w14:textId="77777777">
        <w:trPr>
          <w:trHeight w:val="3353"/>
        </w:trPr>
        <w:tc>
          <w:tcPr>
            <w:tcW w:w="2747" w:type="dxa"/>
            <w:tcBorders>
              <w:top w:val="single" w:color="999999" w:sz="2" w:space="0"/>
              <w:left w:val="single" w:color="999999" w:sz="2" w:space="0"/>
              <w:bottom w:val="single" w:color="999999" w:sz="2" w:space="0"/>
              <w:right w:val="single" w:color="999999" w:sz="2" w:space="0"/>
            </w:tcBorders>
            <w:tcMar>
              <w:top w:w="60" w:type="dxa"/>
              <w:left w:w="100" w:type="dxa"/>
              <w:bottom w:w="60" w:type="dxa"/>
              <w:right w:w="100" w:type="dxa"/>
            </w:tcMar>
          </w:tcPr>
          <w:p w:rsidRPr="00333C52" w:rsidR="001F7B39" w:rsidRDefault="001F7B39" w14:paraId="1B1A16F3" w14:textId="79DCC711">
            <w:pPr>
              <w:spacing w:after="0" w:line="278" w:lineRule="auto"/>
              <w:rPr>
                <w:rFonts w:ascii="Segoe UI" w:hAnsi="Segoe UI" w:cs="Segoe UI"/>
                <w:sz w:val="20"/>
              </w:rPr>
            </w:pPr>
            <w:r w:rsidRPr="00333C52">
              <w:rPr>
                <w:rFonts w:ascii="Segoe UI" w:hAnsi="Segoe UI" w:eastAsia="Arial" w:cs="Segoe UI"/>
                <w:b/>
                <w:bCs/>
                <w:sz w:val="20"/>
                <w:szCs w:val="18"/>
              </w:rPr>
              <w:t>Zelfredzaamheid</w:t>
            </w:r>
          </w:p>
        </w:tc>
        <w:tc>
          <w:tcPr>
            <w:tcW w:w="6447" w:type="dxa"/>
            <w:tcBorders>
              <w:top w:val="single" w:color="999999" w:sz="2" w:space="0"/>
              <w:left w:val="single" w:color="999999" w:sz="2" w:space="0"/>
              <w:bottom w:val="single" w:color="999999" w:sz="2" w:space="0"/>
              <w:right w:val="single" w:color="999999" w:sz="2" w:space="0"/>
            </w:tcBorders>
            <w:tcMar>
              <w:top w:w="60" w:type="dxa"/>
              <w:left w:w="100" w:type="dxa"/>
              <w:bottom w:w="60" w:type="dxa"/>
              <w:right w:w="100" w:type="dxa"/>
            </w:tcMar>
          </w:tcPr>
          <w:p w:rsidRPr="00333C52" w:rsidR="001F7B39" w:rsidRDefault="001F7B39" w14:paraId="2A12C79B" w14:textId="70CBD559">
            <w:pPr>
              <w:spacing w:after="0" w:line="278" w:lineRule="auto"/>
              <w:rPr>
                <w:rFonts w:ascii="Segoe UI" w:hAnsi="Segoe UI" w:cs="Segoe UI"/>
                <w:sz w:val="20"/>
              </w:rPr>
            </w:pPr>
            <w:r w:rsidRPr="00333C52">
              <w:rPr>
                <w:rFonts w:ascii="Segoe UI" w:hAnsi="Segoe UI" w:eastAsia="Arial" w:cs="Segoe UI"/>
                <w:sz w:val="20"/>
                <w:szCs w:val="18"/>
              </w:rPr>
              <w:t>In staat zijn tot het uitvoeren van de noodzakelijke algemene dagelijkse levensverrichtingen en het voeren van een gestructureerd huishouden.</w:t>
            </w:r>
          </w:p>
        </w:tc>
      </w:tr>
    </w:tbl>
    <w:p w:rsidRPr="00333C52" w:rsidR="001F7B39" w:rsidP="001F7B39" w:rsidRDefault="001F7B39" w14:paraId="2F7829DF" w14:textId="14A4BA7E">
      <w:pPr>
        <w:pStyle w:val="Kop2"/>
        <w:spacing w:before="400" w:after="200" w:line="278" w:lineRule="auto"/>
        <w:rPr>
          <w:rFonts w:ascii="Segoe UI" w:hAnsi="Segoe UI" w:cs="Segoe UI"/>
        </w:rPr>
      </w:pPr>
      <w:r w:rsidRPr="00333C52">
        <w:rPr>
          <w:rFonts w:ascii="Segoe UI" w:hAnsi="Segoe UI" w:eastAsia="Arial" w:cs="Segoe UI"/>
          <w:b/>
          <w:bCs/>
          <w:color w:val="006600"/>
          <w:sz w:val="24"/>
          <w:szCs w:val="24"/>
        </w:rPr>
        <w:lastRenderedPageBreak/>
        <w:t>I. Uitgangspunten</w:t>
      </w:r>
    </w:p>
    <w:p w:rsidRPr="00333C52" w:rsidR="001F7B39" w:rsidP="001F7B39" w:rsidRDefault="001F7B39" w14:paraId="5DF19D91" w14:textId="34723C5E">
      <w:pPr>
        <w:spacing w:before="60" w:after="60" w:line="278" w:lineRule="auto"/>
        <w:rPr>
          <w:rFonts w:ascii="Segoe UI" w:hAnsi="Segoe UI" w:cs="Segoe UI"/>
          <w:sz w:val="20"/>
        </w:rPr>
      </w:pPr>
      <w:r w:rsidRPr="00333C52">
        <w:rPr>
          <w:rFonts w:ascii="Segoe UI" w:hAnsi="Segoe UI" w:eastAsia="Arial" w:cs="Segoe UI"/>
          <w:sz w:val="20"/>
          <w:szCs w:val="20"/>
        </w:rPr>
        <w:t xml:space="preserve">De gemeenten Baarn en Bunschoten hebben beleid vastgesteld met uitgangspunten voor hulp bij het huishouden in een toekomstbestendige invulling. Voor gemeente Baarn is dit Baarn Vitaal 2.0 (vastgesteld 2026), met als kernprincipes: eigen kracht, preventie, dichtbij, integraal en </w:t>
      </w:r>
      <w:proofErr w:type="spellStart"/>
      <w:r w:rsidRPr="00333C52">
        <w:rPr>
          <w:rFonts w:ascii="Segoe UI" w:hAnsi="Segoe UI" w:eastAsia="Arial" w:cs="Segoe UI"/>
          <w:sz w:val="20"/>
          <w:szCs w:val="20"/>
        </w:rPr>
        <w:t>samenkracht</w:t>
      </w:r>
      <w:proofErr w:type="spellEnd"/>
      <w:r w:rsidRPr="00333C52">
        <w:rPr>
          <w:rFonts w:ascii="Segoe UI" w:hAnsi="Segoe UI" w:eastAsia="Arial" w:cs="Segoe UI"/>
          <w:sz w:val="20"/>
          <w:szCs w:val="20"/>
        </w:rPr>
        <w:t xml:space="preserve">. Voor gemeente Bunschoten is dit het Integraal Beleidskader Sociaal Domein 2024-2027 </w:t>
      </w:r>
      <w:r w:rsidRPr="00333C52">
        <w:rPr>
          <w:rFonts w:ascii="Segoe UI" w:hAnsi="Segoe UI" w:eastAsia="Arial" w:cs="Segoe UI"/>
          <w:i/>
          <w:sz w:val="20"/>
          <w:szCs w:val="20"/>
        </w:rPr>
        <w:t>Samen Verder</w:t>
      </w:r>
      <w:r w:rsidRPr="00333C52">
        <w:rPr>
          <w:rFonts w:ascii="Segoe UI" w:hAnsi="Segoe UI" w:eastAsia="Arial" w:cs="Segoe UI"/>
          <w:sz w:val="20"/>
          <w:szCs w:val="20"/>
        </w:rPr>
        <w:t>, met zeven uitgangspunten waaronder: iedereen kan meedoen, gezond zijn als basis, eigen verantwoordelijkheid, sterke sociale basis, passende ondersteuning, dichtbij organiseren en samen tot de beste oplossing komen. Beide kaders hanteren Positieve Gezondheid als brede benadering en leggen nadruk op zelfredzaamheid, preventie en integrale samenwerking.</w:t>
      </w:r>
    </w:p>
    <w:p w:rsidRPr="00333C52" w:rsidR="001F7B39" w:rsidP="001F7B39" w:rsidRDefault="001F7B39" w14:paraId="43C7C945" w14:textId="24C1348C">
      <w:pPr>
        <w:spacing w:before="60" w:after="60" w:line="278" w:lineRule="auto"/>
        <w:rPr>
          <w:rFonts w:ascii="Segoe UI" w:hAnsi="Segoe UI" w:cs="Segoe UI"/>
          <w:sz w:val="20"/>
        </w:rPr>
      </w:pPr>
      <w:r w:rsidRPr="00333C52">
        <w:rPr>
          <w:rFonts w:ascii="Segoe UI" w:hAnsi="Segoe UI" w:eastAsia="Arial" w:cs="Segoe UI"/>
          <w:sz w:val="20"/>
          <w:szCs w:val="20"/>
        </w:rPr>
        <w:t>Doelstelling is om ook in de periode vanaf 2027 en verder op een verantwoorde manier, binnen de gestelde inhoudelijke en financiële kaders, een oplossing te bieden voor problemen die inwoners ervaren bij het voeren van een huishouden. Daarbij wordt eerst gekeken naar wat inwoners zelf of met hun netwerk kunnen organiseren, en wordt professionele ondersteuning aanvullend en proportioneel ingezet.</w:t>
      </w:r>
    </w:p>
    <w:p w:rsidRPr="00333C52" w:rsidR="001F7B39" w:rsidP="001F7B39" w:rsidRDefault="001F7B39" w14:paraId="0E7264D8" w14:textId="25181CB5">
      <w:pPr>
        <w:spacing w:before="60" w:after="60" w:line="278" w:lineRule="auto"/>
        <w:rPr>
          <w:rFonts w:ascii="Segoe UI" w:hAnsi="Segoe UI" w:cs="Segoe UI"/>
          <w:sz w:val="20"/>
        </w:rPr>
      </w:pPr>
      <w:r w:rsidRPr="00333C52">
        <w:rPr>
          <w:rFonts w:ascii="Segoe UI" w:hAnsi="Segoe UI" w:eastAsia="Arial" w:cs="Segoe UI"/>
          <w:sz w:val="20"/>
          <w:szCs w:val="20"/>
        </w:rPr>
        <w:t>De opdrachtgevers willen met deze aanbesteding een op samenwerking gebaseerde relatie aangaan met aanbieders van hulp bij het huishouden. Gedurende de looptijd van de overeenkomst zal in nauw overleg gezocht worden naar mogelijkheden om de dienstverlening verder te optimaliseren en innovatie te realiseren in het sociale domein. Van gecontracteerde aanbieders wordt verwacht dat zij niet alleen uitvoerend, maar ook signalerend en samenwerkend opereren.</w:t>
      </w:r>
    </w:p>
    <w:p w:rsidRPr="00333C52" w:rsidR="001F7B39" w:rsidP="001F7B39" w:rsidRDefault="001F7B39" w14:paraId="4F0C027D" w14:textId="621A9E3D">
      <w:pPr>
        <w:spacing w:before="60" w:after="60" w:line="278" w:lineRule="auto"/>
        <w:rPr>
          <w:rFonts w:ascii="Segoe UI" w:hAnsi="Segoe UI" w:cs="Segoe UI"/>
          <w:sz w:val="20"/>
        </w:rPr>
      </w:pPr>
      <w:r w:rsidRPr="00333C52">
        <w:rPr>
          <w:rFonts w:ascii="Segoe UI" w:hAnsi="Segoe UI" w:eastAsia="Arial" w:cs="Segoe UI"/>
          <w:sz w:val="20"/>
          <w:szCs w:val="20"/>
        </w:rPr>
        <w:t xml:space="preserve">De opdrachtgevers gaan ervan uit dat opdrachtnemers op een professionele wijze ondersteuning aanbieden volgens de relevante eisen, wetgeving en algemene normen die gelden in de markt voor hulp bij het huishouden. Van gecontracteerde aanbieders en hun medewerkers wordt een professionele werkhouding en service verwacht die aansluit bij de doelgroep. Salariëring van medewerkers vindt plaats </w:t>
      </w:r>
      <w:proofErr w:type="gramStart"/>
      <w:r w:rsidRPr="00333C52">
        <w:rPr>
          <w:rFonts w:ascii="Segoe UI" w:hAnsi="Segoe UI" w:eastAsia="Arial" w:cs="Segoe UI"/>
          <w:sz w:val="20"/>
          <w:szCs w:val="20"/>
        </w:rPr>
        <w:t>conform</w:t>
      </w:r>
      <w:proofErr w:type="gramEnd"/>
      <w:r w:rsidRPr="00333C52">
        <w:rPr>
          <w:rFonts w:ascii="Segoe UI" w:hAnsi="Segoe UI" w:eastAsia="Arial" w:cs="Segoe UI"/>
          <w:sz w:val="20"/>
          <w:szCs w:val="20"/>
        </w:rPr>
        <w:t xml:space="preserve"> de CAO VVT.</w:t>
      </w:r>
    </w:p>
    <w:p w:rsidRPr="00333C52" w:rsidR="001F7B39" w:rsidP="001F7B39" w:rsidRDefault="001F7B39" w14:paraId="3A1F0001" w14:textId="3A1F0001">
      <w:pPr>
        <w:spacing w:before="60" w:after="60" w:line="278" w:lineRule="auto"/>
        <w:rPr>
          <w:rFonts w:ascii="Segoe UI" w:hAnsi="Segoe UI" w:eastAsia="Arial" w:cs="Segoe UI"/>
          <w:sz w:val="20"/>
          <w:szCs w:val="20"/>
        </w:rPr>
      </w:pPr>
      <w:r w:rsidRPr="00333C52">
        <w:rPr>
          <w:rFonts w:ascii="Segoe UI" w:hAnsi="Segoe UI" w:eastAsia="Arial" w:cs="Segoe UI"/>
          <w:sz w:val="20"/>
          <w:szCs w:val="20"/>
        </w:rPr>
        <w:t xml:space="preserve">De opdrachtgevers hechten aan een inclusieve en integrale uitvoering. De dienstverlening is voor iedere inwoner toegankelijk en begrijpelijk, ongeacht achtergrond, beperking of levensbeschouwing, en draagt waar mogelijk bij aan participatie en bestaanszekerheid, onder meer via </w:t>
      </w:r>
      <w:proofErr w:type="spellStart"/>
      <w:r w:rsidRPr="00333C52">
        <w:rPr>
          <w:rFonts w:ascii="Segoe UI" w:hAnsi="Segoe UI" w:eastAsia="Arial" w:cs="Segoe UI"/>
          <w:sz w:val="20"/>
          <w:szCs w:val="20"/>
        </w:rPr>
        <w:t>Social</w:t>
      </w:r>
      <w:proofErr w:type="spellEnd"/>
      <w:r w:rsidRPr="00333C52">
        <w:rPr>
          <w:rFonts w:ascii="Segoe UI" w:hAnsi="Segoe UI" w:eastAsia="Arial" w:cs="Segoe UI"/>
          <w:sz w:val="20"/>
          <w:szCs w:val="20"/>
        </w:rPr>
        <w:t xml:space="preserve"> Return. Opdrachtnemer werkt </w:t>
      </w:r>
      <w:proofErr w:type="spellStart"/>
      <w:r w:rsidRPr="00333C52">
        <w:rPr>
          <w:rFonts w:ascii="Segoe UI" w:hAnsi="Segoe UI" w:eastAsia="Arial" w:cs="Segoe UI"/>
          <w:sz w:val="20"/>
          <w:szCs w:val="20"/>
        </w:rPr>
        <w:t>domeinoverstijgend</w:t>
      </w:r>
      <w:proofErr w:type="spellEnd"/>
      <w:r w:rsidRPr="00333C52">
        <w:rPr>
          <w:rFonts w:ascii="Segoe UI" w:hAnsi="Segoe UI" w:eastAsia="Arial" w:cs="Segoe UI"/>
          <w:sz w:val="20"/>
          <w:szCs w:val="20"/>
        </w:rPr>
        <w:t xml:space="preserve"> samen in het sociaal domein en houdt rekening met inwoners met beperkte (digitale) taalvaardigheid, laaggeletterdheid of een inburgeringsachtergrond. Deze uitgangspunten gelden voor beide gemeenten en sluiten aan bij Baarn Vitaal 2.0 (gemeente Baarn) en het Integraal Beleidskader Sociaal Domein “Samen Verder” (gemeente Bunschoten).</w:t>
      </w:r>
    </w:p>
    <w:p w:rsidRPr="00333C52" w:rsidR="001F7B39" w:rsidP="001F7B39" w:rsidRDefault="001F7B39" w14:paraId="17FA2959" w14:textId="44E306A7">
      <w:pPr>
        <w:pStyle w:val="Kop2"/>
        <w:spacing w:before="400" w:after="200" w:line="278" w:lineRule="auto"/>
        <w:rPr>
          <w:rFonts w:ascii="Segoe UI" w:hAnsi="Segoe UI" w:cs="Segoe UI"/>
        </w:rPr>
      </w:pPr>
      <w:r w:rsidRPr="00333C52">
        <w:rPr>
          <w:rFonts w:ascii="Segoe UI" w:hAnsi="Segoe UI" w:eastAsia="Arial" w:cs="Segoe UI"/>
          <w:b/>
          <w:bCs/>
          <w:color w:val="006600"/>
          <w:sz w:val="24"/>
          <w:szCs w:val="24"/>
        </w:rPr>
        <w:t>II. Gevraagde dienstverlening en product</w:t>
      </w:r>
    </w:p>
    <w:p w:rsidRPr="00333C52" w:rsidR="001F7B39" w:rsidP="001F7B39" w:rsidRDefault="001F7B39" w14:paraId="1FDAC1A8" w14:textId="4CE3BDCF">
      <w:pPr>
        <w:spacing w:before="60" w:after="60" w:line="278" w:lineRule="auto"/>
        <w:rPr>
          <w:rFonts w:ascii="Segoe UI" w:hAnsi="Segoe UI" w:cs="Segoe UI"/>
          <w:sz w:val="20"/>
        </w:rPr>
      </w:pPr>
      <w:r w:rsidRPr="00333C52">
        <w:rPr>
          <w:rFonts w:ascii="Segoe UI" w:hAnsi="Segoe UI" w:eastAsia="Arial" w:cs="Segoe UI"/>
          <w:sz w:val="20"/>
          <w:szCs w:val="20"/>
        </w:rPr>
        <w:t>De opdracht bestaat uit het ter beschikking stellen van hulp bij het huishouden als maatwerkvoorziening en alle hiermee samenhangende organisatorische, administratieve en coördinerende taken. De dienstverlening is gericht op het schoon en leefbaar maken van het huis. In praktische zin gaat het erom dat inwoners een eigen huishouden kunnen (blijven) voeren.</w:t>
      </w:r>
    </w:p>
    <w:p w:rsidRPr="00333C52" w:rsidR="001F7B39" w:rsidP="001F7B39" w:rsidRDefault="001F7B39" w14:paraId="38A3B24B" w14:textId="54E00F94">
      <w:pPr>
        <w:spacing w:before="60" w:after="60" w:line="278" w:lineRule="auto"/>
        <w:rPr>
          <w:rFonts w:ascii="Segoe UI" w:hAnsi="Segoe UI" w:cs="Segoe UI"/>
          <w:sz w:val="20"/>
        </w:rPr>
      </w:pPr>
      <w:r w:rsidRPr="00333C52">
        <w:rPr>
          <w:rFonts w:ascii="Segoe UI" w:hAnsi="Segoe UI" w:eastAsia="Arial" w:cs="Segoe UI"/>
          <w:sz w:val="20"/>
          <w:szCs w:val="20"/>
        </w:rPr>
        <w:t xml:space="preserve">Hulp bij het huishouden als maatwerkvoorziening is gericht op cliënten die op basis van een beschikking van de gemeente in aanmerking komen voor ondersteuning bij het huishouden. De hulp omvat activiteiten op het gebied van licht en zwaar huishoudelijk werk, het aanleren van vaardigheden en een signalerende functie. De opdrachtnemer legt samen met de cliënt in een ondersteuningsplan </w:t>
      </w:r>
      <w:r w:rsidRPr="00333C52">
        <w:rPr>
          <w:rFonts w:ascii="Segoe UI" w:hAnsi="Segoe UI" w:eastAsia="Arial" w:cs="Segoe UI"/>
          <w:sz w:val="20"/>
          <w:szCs w:val="20"/>
        </w:rPr>
        <w:lastRenderedPageBreak/>
        <w:t>vast welke activiteiten worden uitgevoerd, op welke wijze, en hoe de eigen mogelijkheden en het netwerk van de cliënt hierin een rol spelen.</w:t>
      </w:r>
    </w:p>
    <w:p w:rsidRPr="00333C52" w:rsidR="001F7B39" w:rsidP="001F7B39" w:rsidRDefault="001F7B39" w14:paraId="0995F42C" w14:textId="77240BF9">
      <w:pPr>
        <w:spacing w:before="60" w:after="60" w:line="278" w:lineRule="auto"/>
        <w:rPr>
          <w:rFonts w:ascii="Segoe UI" w:hAnsi="Segoe UI" w:cs="Segoe UI"/>
          <w:sz w:val="20"/>
        </w:rPr>
      </w:pPr>
      <w:r w:rsidRPr="00333C52">
        <w:rPr>
          <w:rFonts w:ascii="Segoe UI" w:hAnsi="Segoe UI" w:eastAsia="Arial" w:cs="Segoe UI"/>
          <w:sz w:val="20"/>
          <w:szCs w:val="20"/>
        </w:rPr>
        <w:t>De volledige productbeschrijving, inclusief doelen, taken en activiteiten, ruimtespecificatie, werktijden, bekostigingsvorm en leveringsvoorwaarden is opgenomen in de Bijlage: Productbeschrijving hulp bij het huishouden.</w:t>
      </w:r>
    </w:p>
    <w:p w:rsidRPr="00333C52" w:rsidR="001F7B39" w:rsidP="001F7B39" w:rsidRDefault="001F7B39" w14:paraId="569F86A1" w14:textId="3786FDD8">
      <w:pPr>
        <w:spacing w:before="60" w:after="60" w:line="278" w:lineRule="auto"/>
        <w:rPr>
          <w:rFonts w:ascii="Segoe UI" w:hAnsi="Segoe UI" w:cs="Segoe UI"/>
          <w:sz w:val="20"/>
        </w:rPr>
      </w:pPr>
      <w:r w:rsidRPr="00333C52">
        <w:rPr>
          <w:rFonts w:ascii="Segoe UI" w:hAnsi="Segoe UI" w:eastAsia="Arial" w:cs="Segoe UI"/>
          <w:sz w:val="20"/>
          <w:szCs w:val="20"/>
        </w:rPr>
        <w:t xml:space="preserve">Minimumvolume: Opdrachtnemer is in staat om aan minimaal tien (10) inwoners hulp bij het huishouden te </w:t>
      </w:r>
      <w:proofErr w:type="gramStart"/>
      <w:r w:rsidRPr="00333C52">
        <w:rPr>
          <w:rFonts w:ascii="Segoe UI" w:hAnsi="Segoe UI" w:eastAsia="Arial" w:cs="Segoe UI"/>
          <w:sz w:val="20"/>
          <w:szCs w:val="20"/>
        </w:rPr>
        <w:t>kunnen bieden</w:t>
      </w:r>
      <w:proofErr w:type="gramEnd"/>
      <w:r w:rsidRPr="00333C52">
        <w:rPr>
          <w:rFonts w:ascii="Segoe UI" w:hAnsi="Segoe UI" w:eastAsia="Arial" w:cs="Segoe UI"/>
          <w:sz w:val="20"/>
          <w:szCs w:val="20"/>
        </w:rPr>
        <w:t>.</w:t>
      </w:r>
    </w:p>
    <w:p w:rsidRPr="00333C52" w:rsidR="001F7B39" w:rsidP="001F7B39" w:rsidRDefault="001F7B39" w14:paraId="0FE37F6D" w14:textId="24599A1B">
      <w:pPr>
        <w:pStyle w:val="Kop2"/>
        <w:spacing w:before="400" w:after="200" w:line="278" w:lineRule="auto"/>
        <w:rPr>
          <w:rFonts w:ascii="Segoe UI" w:hAnsi="Segoe UI" w:cs="Segoe UI"/>
        </w:rPr>
      </w:pPr>
      <w:r w:rsidRPr="00333C52">
        <w:rPr>
          <w:rFonts w:ascii="Segoe UI" w:hAnsi="Segoe UI" w:eastAsia="Arial" w:cs="Segoe UI"/>
          <w:b/>
          <w:bCs/>
          <w:color w:val="006600"/>
          <w:sz w:val="24"/>
          <w:szCs w:val="24"/>
        </w:rPr>
        <w:t>III. Algemene eisen</w:t>
      </w:r>
    </w:p>
    <w:tbl>
      <w:tblPr>
        <w:tblW w:w="0" w:type="auto"/>
        <w:tblLook w:val="04A0" w:firstRow="1" w:lastRow="0" w:firstColumn="1" w:lastColumn="0" w:noHBand="0" w:noVBand="1"/>
      </w:tblPr>
      <w:tblGrid>
        <w:gridCol w:w="588"/>
        <w:gridCol w:w="8432"/>
      </w:tblGrid>
      <w:tr w:rsidR="001F7B39" w:rsidTr="00192EE0" w14:paraId="1A997F15" w14:textId="77777777">
        <w:trPr>
          <w:trHeight w:val="300"/>
        </w:trPr>
        <w:tc>
          <w:tcPr>
            <w:tcW w:w="9193" w:type="dxa"/>
            <w:gridSpan w:val="2"/>
            <w:tcBorders>
              <w:top w:val="single" w:color="999999" w:sz="2" w:space="0"/>
              <w:left w:val="single" w:color="999999" w:sz="2" w:space="0"/>
              <w:bottom w:val="single" w:color="999999" w:sz="2" w:space="0"/>
              <w:right w:val="single" w:color="999999" w:sz="2" w:space="0"/>
            </w:tcBorders>
            <w:shd w:val="clear" w:color="auto" w:fill="D9E2F3"/>
            <w:tcMar>
              <w:top w:w="60" w:type="dxa"/>
              <w:left w:w="100" w:type="dxa"/>
              <w:bottom w:w="60" w:type="dxa"/>
              <w:right w:w="100" w:type="dxa"/>
            </w:tcMar>
          </w:tcPr>
          <w:p w:rsidRPr="00333C52" w:rsidR="001F7B39" w:rsidP="00192EE0" w:rsidRDefault="001F7B39" w14:paraId="4EF15011" w14:textId="77777777">
            <w:pPr>
              <w:spacing w:after="0" w:line="278" w:lineRule="auto"/>
              <w:rPr>
                <w:rFonts w:ascii="Segoe UI" w:hAnsi="Segoe UI" w:cs="Segoe UI"/>
                <w:sz w:val="20"/>
              </w:rPr>
            </w:pPr>
            <w:r w:rsidRPr="00333C52">
              <w:rPr>
                <w:rFonts w:ascii="Segoe UI" w:hAnsi="Segoe UI" w:eastAsia="Arial" w:cs="Segoe UI"/>
                <w:b/>
                <w:bCs/>
                <w:color w:val="000000" w:themeColor="text1"/>
                <w:sz w:val="20"/>
                <w:szCs w:val="20"/>
              </w:rPr>
              <w:t>III. Algemene eisen</w:t>
            </w:r>
          </w:p>
        </w:tc>
      </w:tr>
      <w:tr w:rsidR="001F7B39" w:rsidTr="00192EE0" w14:paraId="43BD9237" w14:textId="77777777">
        <w:trPr>
          <w:trHeight w:val="300"/>
        </w:trPr>
        <w:tc>
          <w:tcPr>
            <w:tcW w:w="577" w:type="dxa"/>
            <w:tcBorders>
              <w:top w:val="single" w:color="999999" w:sz="2" w:space="0"/>
              <w:left w:val="single" w:color="999999" w:sz="2" w:space="0"/>
              <w:bottom w:val="single" w:color="999999" w:sz="2" w:space="0"/>
              <w:right w:val="single" w:color="999999" w:sz="2" w:space="0"/>
            </w:tcBorders>
            <w:tcMar>
              <w:top w:w="60" w:type="dxa"/>
              <w:left w:w="100" w:type="dxa"/>
              <w:bottom w:w="60" w:type="dxa"/>
              <w:right w:w="100" w:type="dxa"/>
            </w:tcMar>
          </w:tcPr>
          <w:p w:rsidRPr="00333C52" w:rsidR="001F7B39" w:rsidP="00192EE0" w:rsidRDefault="001F7B39" w14:paraId="0DAD197B" w14:textId="77777777">
            <w:pPr>
              <w:spacing w:after="0" w:line="278" w:lineRule="auto"/>
              <w:rPr>
                <w:rFonts w:ascii="Segoe UI" w:hAnsi="Segoe UI" w:cs="Segoe UI"/>
                <w:sz w:val="20"/>
              </w:rPr>
            </w:pPr>
            <w:r w:rsidRPr="00333C52">
              <w:rPr>
                <w:rFonts w:ascii="Segoe UI" w:hAnsi="Segoe UI" w:eastAsia="Arial" w:cs="Segoe UI"/>
                <w:sz w:val="20"/>
                <w:szCs w:val="18"/>
              </w:rPr>
              <w:t>1.</w:t>
            </w:r>
          </w:p>
        </w:tc>
        <w:tc>
          <w:tcPr>
            <w:tcW w:w="8616" w:type="dxa"/>
            <w:tcBorders>
              <w:top w:val="nil"/>
              <w:left w:val="single" w:color="999999" w:sz="2" w:space="0"/>
              <w:bottom w:val="single" w:color="999999" w:sz="8" w:space="0"/>
              <w:right w:val="single" w:color="999999" w:sz="8" w:space="0"/>
            </w:tcBorders>
            <w:tcMar>
              <w:top w:w="60" w:type="dxa"/>
              <w:left w:w="100" w:type="dxa"/>
              <w:bottom w:w="60" w:type="dxa"/>
              <w:right w:w="100" w:type="dxa"/>
            </w:tcMar>
          </w:tcPr>
          <w:p w:rsidRPr="00333C52" w:rsidR="001F7B39" w:rsidP="00192EE0" w:rsidRDefault="001F7B39" w14:paraId="44B736C9" w14:textId="77777777">
            <w:pPr>
              <w:spacing w:after="0" w:line="278" w:lineRule="auto"/>
              <w:rPr>
                <w:rFonts w:ascii="Segoe UI" w:hAnsi="Segoe UI" w:cs="Segoe UI"/>
                <w:sz w:val="20"/>
              </w:rPr>
            </w:pPr>
            <w:r w:rsidRPr="00333C52">
              <w:rPr>
                <w:rFonts w:ascii="Segoe UI" w:hAnsi="Segoe UI" w:eastAsia="Arial" w:cs="Segoe UI"/>
                <w:sz w:val="20"/>
                <w:szCs w:val="18"/>
              </w:rPr>
              <w:t xml:space="preserve">Opdrachtnemer voldoet, werkt en houdt zich aan de verplichtingen voortvloeiende uit de voor opdrachtnemer geldende en op het moment van toepassing zijnde vigerende wet- en regelgeving, waaronder in ieder geval de </w:t>
            </w:r>
            <w:proofErr w:type="spellStart"/>
            <w:r w:rsidRPr="00333C52">
              <w:rPr>
                <w:rFonts w:ascii="Segoe UI" w:hAnsi="Segoe UI" w:eastAsia="Arial" w:cs="Segoe UI"/>
                <w:sz w:val="20"/>
                <w:szCs w:val="18"/>
              </w:rPr>
              <w:t>Wmo</w:t>
            </w:r>
            <w:proofErr w:type="spellEnd"/>
            <w:r w:rsidRPr="00333C52">
              <w:rPr>
                <w:rFonts w:ascii="Segoe UI" w:hAnsi="Segoe UI" w:eastAsia="Arial" w:cs="Segoe UI"/>
                <w:sz w:val="20"/>
                <w:szCs w:val="18"/>
              </w:rPr>
              <w:t xml:space="preserve"> 2015 en de daaruit voortvloeiende verordeningen van gemeenten.</w:t>
            </w:r>
          </w:p>
        </w:tc>
      </w:tr>
      <w:tr w:rsidR="001F7B39" w:rsidTr="00192EE0" w14:paraId="2195A154" w14:textId="77777777">
        <w:trPr>
          <w:trHeight w:val="300"/>
        </w:trPr>
        <w:tc>
          <w:tcPr>
            <w:tcW w:w="577" w:type="dxa"/>
            <w:tcBorders>
              <w:top w:val="single" w:color="999999" w:sz="2" w:space="0"/>
              <w:left w:val="single" w:color="999999" w:sz="2" w:space="0"/>
              <w:bottom w:val="single" w:color="999999" w:sz="2" w:space="0"/>
              <w:right w:val="single" w:color="999999" w:sz="2" w:space="0"/>
            </w:tcBorders>
            <w:tcMar>
              <w:top w:w="60" w:type="dxa"/>
              <w:left w:w="100" w:type="dxa"/>
              <w:bottom w:w="60" w:type="dxa"/>
              <w:right w:w="100" w:type="dxa"/>
            </w:tcMar>
          </w:tcPr>
          <w:p w:rsidRPr="00333C52" w:rsidR="001F7B39" w:rsidP="00192EE0" w:rsidRDefault="001F7B39" w14:paraId="5A9F0F9C" w14:textId="77777777">
            <w:pPr>
              <w:spacing w:after="0" w:line="278" w:lineRule="auto"/>
              <w:rPr>
                <w:rFonts w:ascii="Segoe UI" w:hAnsi="Segoe UI" w:cs="Segoe UI"/>
                <w:sz w:val="20"/>
              </w:rPr>
            </w:pPr>
            <w:r w:rsidRPr="00333C52">
              <w:rPr>
                <w:rFonts w:ascii="Segoe UI" w:hAnsi="Segoe UI" w:eastAsia="Arial" w:cs="Segoe UI"/>
                <w:sz w:val="20"/>
                <w:szCs w:val="18"/>
              </w:rPr>
              <w:t>2.</w:t>
            </w:r>
          </w:p>
        </w:tc>
        <w:tc>
          <w:tcPr>
            <w:tcW w:w="8616" w:type="dxa"/>
            <w:tcBorders>
              <w:top w:val="single" w:color="999999" w:sz="8" w:space="0"/>
              <w:left w:val="single" w:color="999999" w:sz="2" w:space="0"/>
              <w:bottom w:val="single" w:color="999999" w:sz="2" w:space="0"/>
              <w:right w:val="single" w:color="999999" w:sz="2" w:space="0"/>
            </w:tcBorders>
            <w:tcMar>
              <w:top w:w="60" w:type="dxa"/>
              <w:left w:w="100" w:type="dxa"/>
              <w:bottom w:w="60" w:type="dxa"/>
              <w:right w:w="100" w:type="dxa"/>
            </w:tcMar>
          </w:tcPr>
          <w:p w:rsidRPr="00333C52" w:rsidR="001F7B39" w:rsidP="00192EE0" w:rsidRDefault="001F7B39" w14:paraId="2326C664" w14:textId="77777777">
            <w:pPr>
              <w:spacing w:after="0" w:line="278" w:lineRule="auto"/>
              <w:rPr>
                <w:rFonts w:ascii="Segoe UI" w:hAnsi="Segoe UI" w:cs="Segoe UI"/>
                <w:sz w:val="20"/>
              </w:rPr>
            </w:pPr>
            <w:r w:rsidRPr="00333C52">
              <w:rPr>
                <w:rFonts w:ascii="Segoe UI" w:hAnsi="Segoe UI" w:eastAsia="Arial" w:cs="Segoe UI"/>
                <w:sz w:val="20"/>
                <w:szCs w:val="18"/>
              </w:rPr>
              <w:t xml:space="preserve">Opdrachtnemer kent het gemeentelijke beleid (waaronder in ieder geval het Regionaal kader handhaving op kwaliteit bij professionele </w:t>
            </w:r>
            <w:proofErr w:type="spellStart"/>
            <w:r w:rsidRPr="00333C52">
              <w:rPr>
                <w:rFonts w:ascii="Segoe UI" w:hAnsi="Segoe UI" w:eastAsia="Arial" w:cs="Segoe UI"/>
                <w:sz w:val="20"/>
                <w:szCs w:val="18"/>
              </w:rPr>
              <w:t>Wmo</w:t>
            </w:r>
            <w:proofErr w:type="spellEnd"/>
            <w:r w:rsidRPr="00333C52">
              <w:rPr>
                <w:rFonts w:ascii="Segoe UI" w:hAnsi="Segoe UI" w:eastAsia="Arial" w:cs="Segoe UI"/>
                <w:sz w:val="20"/>
                <w:szCs w:val="18"/>
              </w:rPr>
              <w:t>-dienstverlening) en handelt hiernaar.</w:t>
            </w:r>
          </w:p>
        </w:tc>
      </w:tr>
      <w:tr w:rsidR="001F7B39" w:rsidTr="00192EE0" w14:paraId="352EFA28" w14:textId="77777777">
        <w:trPr>
          <w:trHeight w:val="300"/>
        </w:trPr>
        <w:tc>
          <w:tcPr>
            <w:tcW w:w="577" w:type="dxa"/>
            <w:tcBorders>
              <w:top w:val="single" w:color="999999" w:sz="2" w:space="0"/>
              <w:left w:val="single" w:color="999999" w:sz="2" w:space="0"/>
              <w:bottom w:val="single" w:color="999999" w:sz="2" w:space="0"/>
              <w:right w:val="single" w:color="999999" w:sz="2" w:space="0"/>
            </w:tcBorders>
            <w:tcMar>
              <w:top w:w="60" w:type="dxa"/>
              <w:left w:w="100" w:type="dxa"/>
              <w:bottom w:w="60" w:type="dxa"/>
              <w:right w:w="100" w:type="dxa"/>
            </w:tcMar>
          </w:tcPr>
          <w:p w:rsidRPr="00333C52" w:rsidR="001F7B39" w:rsidP="00192EE0" w:rsidRDefault="001F7B39" w14:paraId="045AD36F" w14:textId="77777777">
            <w:pPr>
              <w:spacing w:after="0" w:line="278" w:lineRule="auto"/>
              <w:rPr>
                <w:rFonts w:ascii="Segoe UI" w:hAnsi="Segoe UI" w:cs="Segoe UI"/>
                <w:sz w:val="20"/>
              </w:rPr>
            </w:pPr>
            <w:r w:rsidRPr="00333C52">
              <w:rPr>
                <w:rFonts w:ascii="Segoe UI" w:hAnsi="Segoe UI" w:eastAsia="Arial" w:cs="Segoe UI"/>
                <w:sz w:val="20"/>
                <w:szCs w:val="18"/>
              </w:rPr>
              <w:t>3.</w:t>
            </w:r>
          </w:p>
        </w:tc>
        <w:tc>
          <w:tcPr>
            <w:tcW w:w="8616" w:type="dxa"/>
            <w:tcBorders>
              <w:top w:val="single" w:color="999999" w:sz="2" w:space="0"/>
              <w:left w:val="single" w:color="999999" w:sz="2" w:space="0"/>
              <w:bottom w:val="single" w:color="999999" w:sz="2" w:space="0"/>
              <w:right w:val="single" w:color="999999" w:sz="2" w:space="0"/>
            </w:tcBorders>
            <w:tcMar>
              <w:top w:w="60" w:type="dxa"/>
              <w:left w:w="100" w:type="dxa"/>
              <w:bottom w:w="60" w:type="dxa"/>
              <w:right w:w="100" w:type="dxa"/>
            </w:tcMar>
          </w:tcPr>
          <w:p w:rsidRPr="00333C52" w:rsidR="001F7B39" w:rsidP="00192EE0" w:rsidRDefault="001F7B39" w14:paraId="2B6DFA7B" w14:textId="77777777">
            <w:pPr>
              <w:spacing w:after="0" w:line="278" w:lineRule="auto"/>
              <w:rPr>
                <w:rFonts w:ascii="Segoe UI" w:hAnsi="Segoe UI" w:cs="Segoe UI"/>
                <w:sz w:val="20"/>
              </w:rPr>
            </w:pPr>
            <w:r w:rsidRPr="00333C52">
              <w:rPr>
                <w:rFonts w:ascii="Segoe UI" w:hAnsi="Segoe UI" w:eastAsia="Arial" w:cs="Segoe UI"/>
                <w:sz w:val="20"/>
                <w:szCs w:val="18"/>
              </w:rPr>
              <w:t>Voor huidige en toekomstige convenanten die niet worden gezien als wet- en regelgeving geldt dat opdrachtgever eerst dient in te stemmen voordat deze van toepassing worden verklaard binnen de reikwijdte van deze overeenkomst.</w:t>
            </w:r>
          </w:p>
        </w:tc>
      </w:tr>
      <w:tr w:rsidR="001F7B39" w:rsidTr="00192EE0" w14:paraId="74DDBA08" w14:textId="77777777">
        <w:trPr>
          <w:trHeight w:val="300"/>
        </w:trPr>
        <w:tc>
          <w:tcPr>
            <w:tcW w:w="577" w:type="dxa"/>
            <w:tcBorders>
              <w:top w:val="single" w:color="999999" w:sz="2" w:space="0"/>
              <w:left w:val="single" w:color="999999" w:sz="2" w:space="0"/>
              <w:bottom w:val="single" w:color="999999" w:sz="2" w:space="0"/>
              <w:right w:val="single" w:color="999999" w:sz="2" w:space="0"/>
            </w:tcBorders>
            <w:tcMar>
              <w:top w:w="60" w:type="dxa"/>
              <w:left w:w="100" w:type="dxa"/>
              <w:bottom w:w="60" w:type="dxa"/>
              <w:right w:w="100" w:type="dxa"/>
            </w:tcMar>
          </w:tcPr>
          <w:p w:rsidRPr="00333C52" w:rsidR="001F7B39" w:rsidP="00192EE0" w:rsidRDefault="001F7B39" w14:paraId="663F9038" w14:textId="77777777">
            <w:pPr>
              <w:spacing w:after="0" w:line="278" w:lineRule="auto"/>
              <w:rPr>
                <w:rFonts w:ascii="Segoe UI" w:hAnsi="Segoe UI" w:cs="Segoe UI"/>
                <w:sz w:val="20"/>
              </w:rPr>
            </w:pPr>
            <w:r w:rsidRPr="00333C52">
              <w:rPr>
                <w:rFonts w:ascii="Segoe UI" w:hAnsi="Segoe UI" w:eastAsia="Arial" w:cs="Segoe UI"/>
                <w:sz w:val="20"/>
                <w:szCs w:val="18"/>
              </w:rPr>
              <w:t>4.</w:t>
            </w:r>
          </w:p>
        </w:tc>
        <w:tc>
          <w:tcPr>
            <w:tcW w:w="8616" w:type="dxa"/>
            <w:tcBorders>
              <w:top w:val="single" w:color="999999" w:sz="2" w:space="0"/>
              <w:left w:val="single" w:color="999999" w:sz="2" w:space="0"/>
              <w:bottom w:val="single" w:color="999999" w:sz="2" w:space="0"/>
              <w:right w:val="single" w:color="999999" w:sz="2" w:space="0"/>
            </w:tcBorders>
            <w:tcMar>
              <w:top w:w="60" w:type="dxa"/>
              <w:left w:w="100" w:type="dxa"/>
              <w:bottom w:w="60" w:type="dxa"/>
              <w:right w:w="100" w:type="dxa"/>
            </w:tcMar>
          </w:tcPr>
          <w:p w:rsidRPr="00333C52" w:rsidR="001F7B39" w:rsidP="00192EE0" w:rsidRDefault="001F7B39" w14:paraId="2F8C9D52" w14:textId="77777777">
            <w:pPr>
              <w:spacing w:after="0" w:line="278" w:lineRule="auto"/>
              <w:rPr>
                <w:rFonts w:ascii="Segoe UI" w:hAnsi="Segoe UI" w:cs="Segoe UI"/>
                <w:sz w:val="20"/>
              </w:rPr>
            </w:pPr>
            <w:r w:rsidRPr="00333C52">
              <w:rPr>
                <w:rFonts w:ascii="Segoe UI" w:hAnsi="Segoe UI" w:eastAsia="Arial" w:cs="Segoe UI"/>
                <w:sz w:val="20"/>
                <w:szCs w:val="18"/>
              </w:rPr>
              <w:t xml:space="preserve">Het personeel en andere door opdrachtnemer aangestuurde personen die beroepsmatig met cliënten in contact kunnen komen zijn in het bezit van een Verklaring </w:t>
            </w:r>
            <w:proofErr w:type="gramStart"/>
            <w:r w:rsidRPr="00333C52">
              <w:rPr>
                <w:rFonts w:ascii="Segoe UI" w:hAnsi="Segoe UI" w:eastAsia="Arial" w:cs="Segoe UI"/>
                <w:sz w:val="20"/>
                <w:szCs w:val="18"/>
              </w:rPr>
              <w:t>Omtrent</w:t>
            </w:r>
            <w:proofErr w:type="gramEnd"/>
            <w:r w:rsidRPr="00333C52">
              <w:rPr>
                <w:rFonts w:ascii="Segoe UI" w:hAnsi="Segoe UI" w:eastAsia="Arial" w:cs="Segoe UI"/>
                <w:sz w:val="20"/>
                <w:szCs w:val="18"/>
              </w:rPr>
              <w:t xml:space="preserve"> Gedrag als bedoeld in artikel 28 van de Wet justitiële en strafvorderlijke gegevens voor beroepskrachten. Deze verklaring is niet eerder afgegeven dan drie (3) maanden voor het tijdstip waarop betrokkene voor opdrachtnemer ging werken. De aanvraag voor een VOG dient minimaal getoetst te zijn op de volgende screeningsprofielen:</w:t>
            </w:r>
          </w:p>
          <w:p w:rsidRPr="00333C52" w:rsidR="001F7B39" w:rsidP="007C064D" w:rsidRDefault="001F7B39" w14:paraId="407C189F" w14:textId="77777777">
            <w:pPr>
              <w:spacing w:after="0" w:line="278" w:lineRule="auto"/>
              <w:ind w:left="360" w:hanging="200"/>
              <w:rPr>
                <w:rFonts w:ascii="Segoe UI" w:hAnsi="Segoe UI" w:cs="Segoe UI"/>
                <w:sz w:val="20"/>
              </w:rPr>
            </w:pPr>
            <w:r w:rsidRPr="00333C52">
              <w:rPr>
                <w:rFonts w:ascii="Segoe UI" w:hAnsi="Segoe UI" w:eastAsia="Arial" w:cs="Segoe UI"/>
                <w:sz w:val="20"/>
                <w:szCs w:val="18"/>
              </w:rPr>
              <w:t>a. Het verlenen van diensten (nr. 41);</w:t>
            </w:r>
          </w:p>
          <w:p w:rsidRPr="00333C52" w:rsidR="001F7B39" w:rsidP="007C064D" w:rsidRDefault="001F7B39" w14:paraId="73C970B0" w14:textId="77777777">
            <w:pPr>
              <w:spacing w:after="0" w:line="278" w:lineRule="auto"/>
              <w:ind w:left="360" w:hanging="200"/>
              <w:rPr>
                <w:rFonts w:ascii="Segoe UI" w:hAnsi="Segoe UI" w:cs="Segoe UI"/>
                <w:sz w:val="20"/>
              </w:rPr>
            </w:pPr>
            <w:r w:rsidRPr="00333C52">
              <w:rPr>
                <w:rFonts w:ascii="Segoe UI" w:hAnsi="Segoe UI" w:eastAsia="Arial" w:cs="Segoe UI"/>
                <w:sz w:val="20"/>
                <w:szCs w:val="18"/>
              </w:rPr>
              <w:t>b. Het verlenen van diensten in de persoonlijke leefomgeving (nr. 43);</w:t>
            </w:r>
          </w:p>
          <w:p w:rsidRPr="00333C52" w:rsidR="001F7B39" w:rsidP="007C064D" w:rsidRDefault="001F7B39" w14:paraId="11F5037B" w14:textId="77777777">
            <w:pPr>
              <w:spacing w:after="0" w:line="278" w:lineRule="auto"/>
              <w:ind w:left="360" w:hanging="200"/>
              <w:rPr>
                <w:rFonts w:ascii="Segoe UI" w:hAnsi="Segoe UI" w:cs="Segoe UI"/>
                <w:sz w:val="20"/>
              </w:rPr>
            </w:pPr>
            <w:r w:rsidRPr="00333C52">
              <w:rPr>
                <w:rFonts w:ascii="Segoe UI" w:hAnsi="Segoe UI" w:eastAsia="Arial" w:cs="Segoe UI"/>
                <w:sz w:val="20"/>
                <w:szCs w:val="18"/>
              </w:rPr>
              <w:t>c. Belast zijn met de zorg voor minderjarige (nr. 84);</w:t>
            </w:r>
          </w:p>
          <w:p w:rsidRPr="00333C52" w:rsidR="001F7B39" w:rsidP="007C064D" w:rsidRDefault="001F7B39" w14:paraId="7F933C9A" w14:textId="77777777">
            <w:pPr>
              <w:spacing w:after="0" w:line="278" w:lineRule="auto"/>
              <w:ind w:left="360" w:hanging="200"/>
              <w:rPr>
                <w:rFonts w:ascii="Segoe UI" w:hAnsi="Segoe UI" w:cs="Segoe UI"/>
                <w:sz w:val="20"/>
              </w:rPr>
            </w:pPr>
            <w:r w:rsidRPr="00333C52">
              <w:rPr>
                <w:rFonts w:ascii="Segoe UI" w:hAnsi="Segoe UI" w:eastAsia="Arial" w:cs="Segoe UI"/>
                <w:sz w:val="20"/>
                <w:szCs w:val="18"/>
              </w:rPr>
              <w:t>d. Belast zijn met zorg voor (</w:t>
            </w:r>
            <w:proofErr w:type="spellStart"/>
            <w:r w:rsidRPr="00333C52">
              <w:rPr>
                <w:rFonts w:ascii="Segoe UI" w:hAnsi="Segoe UI" w:eastAsia="Arial" w:cs="Segoe UI"/>
                <w:sz w:val="20"/>
                <w:szCs w:val="18"/>
              </w:rPr>
              <w:t>hulphoevende</w:t>
            </w:r>
            <w:proofErr w:type="spellEnd"/>
            <w:r w:rsidRPr="00333C52">
              <w:rPr>
                <w:rFonts w:ascii="Segoe UI" w:hAnsi="Segoe UI" w:eastAsia="Arial" w:cs="Segoe UI"/>
                <w:sz w:val="20"/>
                <w:szCs w:val="18"/>
              </w:rPr>
              <w:t>) personen, zoals ouderen en gehandicapten (nr. 85).</w:t>
            </w:r>
          </w:p>
          <w:p w:rsidRPr="00333C52" w:rsidR="001F7B39" w:rsidP="007C064D" w:rsidRDefault="001F7B39" w14:paraId="4E88E59E" w14:textId="77777777">
            <w:pPr>
              <w:spacing w:after="0" w:line="278" w:lineRule="auto"/>
              <w:rPr>
                <w:rFonts w:ascii="Segoe UI" w:hAnsi="Segoe UI" w:cs="Segoe UI"/>
                <w:sz w:val="20"/>
              </w:rPr>
            </w:pPr>
            <w:r w:rsidRPr="00333C52">
              <w:rPr>
                <w:rFonts w:ascii="Segoe UI" w:hAnsi="Segoe UI" w:eastAsia="Arial" w:cs="Segoe UI"/>
                <w:sz w:val="20"/>
                <w:szCs w:val="18"/>
              </w:rPr>
              <w:t xml:space="preserve">Opdrachtgever kan gedurende de looptijd van de overeenkomst een nieuwe VOG verlangen </w:t>
            </w:r>
            <w:proofErr w:type="gramStart"/>
            <w:r w:rsidRPr="00333C52">
              <w:rPr>
                <w:rFonts w:ascii="Segoe UI" w:hAnsi="Segoe UI" w:eastAsia="Arial" w:cs="Segoe UI"/>
                <w:sz w:val="20"/>
                <w:szCs w:val="18"/>
              </w:rPr>
              <w:t>indien</w:t>
            </w:r>
            <w:proofErr w:type="gramEnd"/>
            <w:r w:rsidRPr="00333C52">
              <w:rPr>
                <w:rFonts w:ascii="Segoe UI" w:hAnsi="Segoe UI" w:eastAsia="Arial" w:cs="Segoe UI"/>
                <w:sz w:val="20"/>
                <w:szCs w:val="18"/>
              </w:rPr>
              <w:t xml:space="preserve"> daar aanleiding toe is.</w:t>
            </w:r>
          </w:p>
        </w:tc>
      </w:tr>
      <w:tr w:rsidR="001F7B39" w:rsidTr="00192EE0" w14:paraId="5BE001BB" w14:textId="77777777">
        <w:trPr>
          <w:trHeight w:val="300"/>
        </w:trPr>
        <w:tc>
          <w:tcPr>
            <w:tcW w:w="577" w:type="dxa"/>
            <w:tcBorders>
              <w:top w:val="single" w:color="999999" w:sz="2" w:space="0"/>
              <w:left w:val="single" w:color="999999" w:sz="2" w:space="0"/>
              <w:bottom w:val="single" w:color="999999" w:sz="2" w:space="0"/>
              <w:right w:val="single" w:color="999999" w:sz="2" w:space="0"/>
            </w:tcBorders>
            <w:tcMar>
              <w:top w:w="60" w:type="dxa"/>
              <w:left w:w="100" w:type="dxa"/>
              <w:bottom w:w="60" w:type="dxa"/>
              <w:right w:w="100" w:type="dxa"/>
            </w:tcMar>
          </w:tcPr>
          <w:p w:rsidRPr="00333C52" w:rsidR="001F7B39" w:rsidP="00192EE0" w:rsidRDefault="001F7B39" w14:paraId="7936CABA" w14:textId="77777777">
            <w:pPr>
              <w:spacing w:after="0" w:line="278" w:lineRule="auto"/>
              <w:rPr>
                <w:rFonts w:ascii="Segoe UI" w:hAnsi="Segoe UI" w:cs="Segoe UI"/>
                <w:sz w:val="20"/>
              </w:rPr>
            </w:pPr>
            <w:r w:rsidRPr="00333C52">
              <w:rPr>
                <w:rFonts w:ascii="Segoe UI" w:hAnsi="Segoe UI" w:eastAsia="Arial" w:cs="Segoe UI"/>
                <w:sz w:val="20"/>
                <w:szCs w:val="18"/>
              </w:rPr>
              <w:t>5.</w:t>
            </w:r>
          </w:p>
        </w:tc>
        <w:tc>
          <w:tcPr>
            <w:tcW w:w="8616" w:type="dxa"/>
            <w:tcBorders>
              <w:top w:val="single" w:color="999999" w:sz="2" w:space="0"/>
              <w:left w:val="single" w:color="999999" w:sz="2" w:space="0"/>
              <w:bottom w:val="single" w:color="999999" w:sz="2" w:space="0"/>
              <w:right w:val="single" w:color="999999" w:sz="2" w:space="0"/>
            </w:tcBorders>
            <w:tcMar>
              <w:top w:w="60" w:type="dxa"/>
              <w:left w:w="100" w:type="dxa"/>
              <w:bottom w:w="60" w:type="dxa"/>
              <w:right w:w="100" w:type="dxa"/>
            </w:tcMar>
          </w:tcPr>
          <w:p w:rsidRPr="00333C52" w:rsidR="001F7B39" w:rsidP="00192EE0" w:rsidRDefault="001F7B39" w14:paraId="460C2B25" w14:textId="77777777">
            <w:pPr>
              <w:spacing w:after="0" w:line="278" w:lineRule="auto"/>
              <w:rPr>
                <w:rFonts w:ascii="Segoe UI" w:hAnsi="Segoe UI" w:cs="Segoe UI"/>
                <w:sz w:val="20"/>
              </w:rPr>
            </w:pPr>
            <w:r w:rsidRPr="00333C52">
              <w:rPr>
                <w:rFonts w:ascii="Segoe UI" w:hAnsi="Segoe UI" w:eastAsia="Arial" w:cs="Segoe UI"/>
                <w:sz w:val="20"/>
                <w:szCs w:val="18"/>
              </w:rPr>
              <w:t>Voor ondertekening heeft opdrachtnemer een naar waarheid ingevulde Uniforme Eigen Verklaring (UEV) ingediend.</w:t>
            </w:r>
          </w:p>
        </w:tc>
      </w:tr>
      <w:tr w:rsidR="001F7B39" w:rsidTr="00192EE0" w14:paraId="1C1AEA1D" w14:textId="77777777">
        <w:trPr>
          <w:trHeight w:val="300"/>
        </w:trPr>
        <w:tc>
          <w:tcPr>
            <w:tcW w:w="577" w:type="dxa"/>
            <w:tcBorders>
              <w:top w:val="single" w:color="999999" w:sz="2" w:space="0"/>
              <w:left w:val="single" w:color="999999" w:sz="2" w:space="0"/>
              <w:bottom w:val="single" w:color="999999" w:sz="2" w:space="0"/>
              <w:right w:val="single" w:color="999999" w:sz="2" w:space="0"/>
            </w:tcBorders>
            <w:tcMar>
              <w:top w:w="60" w:type="dxa"/>
              <w:left w:w="100" w:type="dxa"/>
              <w:bottom w:w="60" w:type="dxa"/>
              <w:right w:w="100" w:type="dxa"/>
            </w:tcMar>
          </w:tcPr>
          <w:p w:rsidRPr="00333C52" w:rsidR="001F7B39" w:rsidP="00192EE0" w:rsidRDefault="001F7B39" w14:paraId="3BAF543A" w14:textId="77777777">
            <w:pPr>
              <w:spacing w:after="0" w:line="278" w:lineRule="auto"/>
              <w:rPr>
                <w:rFonts w:ascii="Segoe UI" w:hAnsi="Segoe UI" w:cs="Segoe UI"/>
                <w:sz w:val="20"/>
              </w:rPr>
            </w:pPr>
            <w:r w:rsidRPr="00333C52">
              <w:rPr>
                <w:rFonts w:ascii="Segoe UI" w:hAnsi="Segoe UI" w:eastAsia="Arial" w:cs="Segoe UI"/>
                <w:sz w:val="20"/>
                <w:szCs w:val="18"/>
              </w:rPr>
              <w:t>6.</w:t>
            </w:r>
          </w:p>
        </w:tc>
        <w:tc>
          <w:tcPr>
            <w:tcW w:w="8616" w:type="dxa"/>
            <w:tcBorders>
              <w:top w:val="single" w:color="999999" w:sz="2" w:space="0"/>
              <w:left w:val="single" w:color="999999" w:sz="2" w:space="0"/>
              <w:bottom w:val="single" w:color="999999" w:sz="2" w:space="0"/>
              <w:right w:val="single" w:color="999999" w:sz="2" w:space="0"/>
            </w:tcBorders>
            <w:tcMar>
              <w:top w:w="60" w:type="dxa"/>
              <w:left w:w="100" w:type="dxa"/>
              <w:bottom w:w="60" w:type="dxa"/>
              <w:right w:w="100" w:type="dxa"/>
            </w:tcMar>
          </w:tcPr>
          <w:p w:rsidRPr="00333C52" w:rsidR="001F7B39" w:rsidP="00192EE0" w:rsidRDefault="001F7B39" w14:paraId="503F011F" w14:textId="77777777">
            <w:pPr>
              <w:spacing w:after="0" w:line="278" w:lineRule="auto"/>
              <w:rPr>
                <w:rFonts w:ascii="Segoe UI" w:hAnsi="Segoe UI" w:cs="Segoe UI"/>
                <w:sz w:val="20"/>
              </w:rPr>
            </w:pPr>
            <w:r w:rsidRPr="00333C52">
              <w:rPr>
                <w:rFonts w:ascii="Segoe UI" w:hAnsi="Segoe UI" w:eastAsia="Arial" w:cs="Segoe UI"/>
                <w:sz w:val="20"/>
                <w:szCs w:val="18"/>
              </w:rPr>
              <w:t>Opdrachtgever behoudt zich het recht voor op ieder moment te controleren of de in de UEV genoemde uitsluitingsgronden daadwerkelijk niet op opdrachtnemer van toepassing zijn.</w:t>
            </w:r>
          </w:p>
        </w:tc>
      </w:tr>
      <w:tr w:rsidR="001F7B39" w:rsidTr="00192EE0" w14:paraId="388DC7EE" w14:textId="77777777">
        <w:trPr>
          <w:trHeight w:val="300"/>
        </w:trPr>
        <w:tc>
          <w:tcPr>
            <w:tcW w:w="577" w:type="dxa"/>
            <w:tcBorders>
              <w:top w:val="single" w:color="999999" w:sz="2" w:space="0"/>
              <w:left w:val="single" w:color="999999" w:sz="2" w:space="0"/>
              <w:bottom w:val="single" w:color="999999" w:sz="2" w:space="0"/>
              <w:right w:val="single" w:color="999999" w:sz="2" w:space="0"/>
            </w:tcBorders>
            <w:tcMar>
              <w:top w:w="60" w:type="dxa"/>
              <w:left w:w="100" w:type="dxa"/>
              <w:bottom w:w="60" w:type="dxa"/>
              <w:right w:w="100" w:type="dxa"/>
            </w:tcMar>
          </w:tcPr>
          <w:p w:rsidRPr="00333C52" w:rsidR="001F7B39" w:rsidP="00192EE0" w:rsidRDefault="001F7B39" w14:paraId="4F942AEF" w14:textId="77777777">
            <w:pPr>
              <w:spacing w:after="0" w:line="278" w:lineRule="auto"/>
              <w:rPr>
                <w:rFonts w:ascii="Segoe UI" w:hAnsi="Segoe UI" w:cs="Segoe UI"/>
                <w:sz w:val="20"/>
              </w:rPr>
            </w:pPr>
            <w:r w:rsidRPr="00333C52">
              <w:rPr>
                <w:rFonts w:ascii="Segoe UI" w:hAnsi="Segoe UI" w:eastAsia="Arial" w:cs="Segoe UI"/>
                <w:sz w:val="20"/>
                <w:szCs w:val="18"/>
              </w:rPr>
              <w:t>7.</w:t>
            </w:r>
          </w:p>
        </w:tc>
        <w:tc>
          <w:tcPr>
            <w:tcW w:w="8616" w:type="dxa"/>
            <w:tcBorders>
              <w:top w:val="single" w:color="999999" w:sz="2" w:space="0"/>
              <w:left w:val="single" w:color="999999" w:sz="2" w:space="0"/>
              <w:bottom w:val="single" w:color="999999" w:sz="2" w:space="0"/>
              <w:right w:val="single" w:color="999999" w:sz="2" w:space="0"/>
            </w:tcBorders>
            <w:tcMar>
              <w:top w:w="60" w:type="dxa"/>
              <w:left w:w="100" w:type="dxa"/>
              <w:bottom w:w="60" w:type="dxa"/>
              <w:right w:w="100" w:type="dxa"/>
            </w:tcMar>
          </w:tcPr>
          <w:p w:rsidRPr="00333C52" w:rsidR="001F7B39" w:rsidP="00192EE0" w:rsidRDefault="001F7B39" w14:paraId="023FE8D9" w14:textId="77777777">
            <w:pPr>
              <w:spacing w:after="0" w:line="278" w:lineRule="auto"/>
              <w:rPr>
                <w:rFonts w:ascii="Segoe UI" w:hAnsi="Segoe UI" w:cs="Segoe UI"/>
                <w:sz w:val="20"/>
              </w:rPr>
            </w:pPr>
            <w:r w:rsidRPr="00333C52">
              <w:rPr>
                <w:rFonts w:ascii="Segoe UI" w:hAnsi="Segoe UI" w:eastAsia="Arial" w:cs="Segoe UI"/>
                <w:sz w:val="20"/>
                <w:szCs w:val="18"/>
              </w:rPr>
              <w:t>Opdrachtnemer verstrekt bij Aanmelding een volledig ingevuld RIEC-</w:t>
            </w:r>
            <w:proofErr w:type="spellStart"/>
            <w:r w:rsidRPr="00333C52">
              <w:rPr>
                <w:rFonts w:ascii="Segoe UI" w:hAnsi="Segoe UI" w:eastAsia="Arial" w:cs="Segoe UI"/>
                <w:sz w:val="20"/>
                <w:szCs w:val="18"/>
              </w:rPr>
              <w:t>bibob</w:t>
            </w:r>
            <w:proofErr w:type="spellEnd"/>
            <w:r w:rsidRPr="00333C52">
              <w:rPr>
                <w:rFonts w:ascii="Segoe UI" w:hAnsi="Segoe UI" w:eastAsia="Arial" w:cs="Segoe UI"/>
                <w:sz w:val="20"/>
                <w:szCs w:val="18"/>
              </w:rPr>
              <w:t xml:space="preserve">-vragenformulier. De opdrachtgever raadpleegt voor alle Aanmelders het </w:t>
            </w:r>
            <w:proofErr w:type="spellStart"/>
            <w:r w:rsidRPr="00333C52">
              <w:rPr>
                <w:rFonts w:ascii="Segoe UI" w:hAnsi="Segoe UI" w:eastAsia="Arial" w:cs="Segoe UI"/>
                <w:sz w:val="20"/>
                <w:szCs w:val="18"/>
              </w:rPr>
              <w:t>Bibob</w:t>
            </w:r>
            <w:proofErr w:type="spellEnd"/>
            <w:r w:rsidRPr="00333C52">
              <w:rPr>
                <w:rFonts w:ascii="Segoe UI" w:hAnsi="Segoe UI" w:eastAsia="Arial" w:cs="Segoe UI"/>
                <w:sz w:val="20"/>
                <w:szCs w:val="18"/>
              </w:rPr>
              <w:t xml:space="preserve">-register, voert een </w:t>
            </w:r>
            <w:proofErr w:type="spellStart"/>
            <w:r w:rsidRPr="00333C52">
              <w:rPr>
                <w:rFonts w:ascii="Segoe UI" w:hAnsi="Segoe UI" w:eastAsia="Arial" w:cs="Segoe UI"/>
                <w:sz w:val="20"/>
                <w:szCs w:val="18"/>
              </w:rPr>
              <w:t>quick-scan</w:t>
            </w:r>
            <w:proofErr w:type="spellEnd"/>
            <w:r w:rsidRPr="00333C52">
              <w:rPr>
                <w:rFonts w:ascii="Segoe UI" w:hAnsi="Segoe UI" w:eastAsia="Arial" w:cs="Segoe UI"/>
                <w:sz w:val="20"/>
                <w:szCs w:val="18"/>
              </w:rPr>
              <w:t xml:space="preserve"> (</w:t>
            </w:r>
            <w:proofErr w:type="spellStart"/>
            <w:r w:rsidRPr="00333C52">
              <w:rPr>
                <w:rFonts w:ascii="Segoe UI" w:hAnsi="Segoe UI" w:eastAsia="Arial" w:cs="Segoe UI"/>
                <w:sz w:val="20"/>
                <w:szCs w:val="18"/>
              </w:rPr>
              <w:t>Justis</w:t>
            </w:r>
            <w:proofErr w:type="spellEnd"/>
            <w:r w:rsidRPr="00333C52">
              <w:rPr>
                <w:rFonts w:ascii="Segoe UI" w:hAnsi="Segoe UI" w:eastAsia="Arial" w:cs="Segoe UI"/>
                <w:sz w:val="20"/>
                <w:szCs w:val="18"/>
              </w:rPr>
              <w:t xml:space="preserve">) uit en beoordeelt op basis daarvan en van het vragenformulier of er aanwijzingen zijn voor een integriteitsrisico. Opdrachtgever behoudt zich het recht voor om gedurende de </w:t>
            </w:r>
            <w:r w:rsidRPr="00333C52">
              <w:rPr>
                <w:rFonts w:ascii="Segoe UI" w:hAnsi="Segoe UI" w:eastAsia="Arial" w:cs="Segoe UI"/>
                <w:sz w:val="20"/>
                <w:szCs w:val="18"/>
              </w:rPr>
              <w:lastRenderedPageBreak/>
              <w:t xml:space="preserve">gunnings- en contractfase een </w:t>
            </w:r>
            <w:proofErr w:type="spellStart"/>
            <w:r w:rsidRPr="00333C52">
              <w:rPr>
                <w:rFonts w:ascii="Segoe UI" w:hAnsi="Segoe UI" w:eastAsia="Arial" w:cs="Segoe UI"/>
                <w:sz w:val="20"/>
                <w:szCs w:val="18"/>
              </w:rPr>
              <w:t>Bibob</w:t>
            </w:r>
            <w:proofErr w:type="spellEnd"/>
            <w:r w:rsidRPr="00333C52">
              <w:rPr>
                <w:rFonts w:ascii="Segoe UI" w:hAnsi="Segoe UI" w:eastAsia="Arial" w:cs="Segoe UI"/>
                <w:sz w:val="20"/>
                <w:szCs w:val="18"/>
              </w:rPr>
              <w:t xml:space="preserve">-onderzoek in te stellen </w:t>
            </w:r>
            <w:proofErr w:type="gramStart"/>
            <w:r w:rsidRPr="00333C52">
              <w:rPr>
                <w:rFonts w:ascii="Segoe UI" w:hAnsi="Segoe UI" w:eastAsia="Arial" w:cs="Segoe UI"/>
                <w:sz w:val="20"/>
                <w:szCs w:val="18"/>
              </w:rPr>
              <w:t>indien</w:t>
            </w:r>
            <w:proofErr w:type="gramEnd"/>
            <w:r w:rsidRPr="00333C52">
              <w:rPr>
                <w:rFonts w:ascii="Segoe UI" w:hAnsi="Segoe UI" w:eastAsia="Arial" w:cs="Segoe UI"/>
                <w:sz w:val="20"/>
                <w:szCs w:val="18"/>
              </w:rPr>
              <w:t xml:space="preserve"> daartoe aanleiding bestaat.</w:t>
            </w:r>
          </w:p>
        </w:tc>
      </w:tr>
      <w:tr w:rsidR="001F7B39" w:rsidTr="00192EE0" w14:paraId="36025EA5" w14:textId="77777777">
        <w:trPr>
          <w:trHeight w:val="300"/>
        </w:trPr>
        <w:tc>
          <w:tcPr>
            <w:tcW w:w="577" w:type="dxa"/>
            <w:tcBorders>
              <w:top w:val="single" w:color="999999" w:sz="2" w:space="0"/>
              <w:left w:val="single" w:color="999999" w:sz="2" w:space="0"/>
              <w:bottom w:val="single" w:color="999999" w:sz="2" w:space="0"/>
              <w:right w:val="single" w:color="999999" w:sz="2" w:space="0"/>
            </w:tcBorders>
            <w:tcMar>
              <w:top w:w="60" w:type="dxa"/>
              <w:left w:w="100" w:type="dxa"/>
              <w:bottom w:w="60" w:type="dxa"/>
              <w:right w:w="100" w:type="dxa"/>
            </w:tcMar>
          </w:tcPr>
          <w:p w:rsidRPr="00333C52" w:rsidR="001F7B39" w:rsidP="00192EE0" w:rsidRDefault="001F7B39" w14:paraId="323BC795" w14:textId="77777777">
            <w:pPr>
              <w:spacing w:after="0" w:line="278" w:lineRule="auto"/>
              <w:rPr>
                <w:rFonts w:ascii="Segoe UI" w:hAnsi="Segoe UI" w:cs="Segoe UI"/>
                <w:sz w:val="20"/>
              </w:rPr>
            </w:pPr>
            <w:r w:rsidRPr="00333C52">
              <w:rPr>
                <w:rFonts w:ascii="Segoe UI" w:hAnsi="Segoe UI" w:eastAsia="Arial" w:cs="Segoe UI"/>
                <w:sz w:val="20"/>
                <w:szCs w:val="18"/>
              </w:rPr>
              <w:lastRenderedPageBreak/>
              <w:t>8.</w:t>
            </w:r>
          </w:p>
        </w:tc>
        <w:tc>
          <w:tcPr>
            <w:tcW w:w="8616" w:type="dxa"/>
            <w:tcBorders>
              <w:top w:val="single" w:color="999999" w:sz="2" w:space="0"/>
              <w:left w:val="single" w:color="999999" w:sz="2" w:space="0"/>
              <w:bottom w:val="single" w:color="999999" w:sz="2" w:space="0"/>
              <w:right w:val="single" w:color="999999" w:sz="2" w:space="0"/>
            </w:tcBorders>
            <w:tcMar>
              <w:top w:w="60" w:type="dxa"/>
              <w:left w:w="100" w:type="dxa"/>
              <w:bottom w:w="60" w:type="dxa"/>
              <w:right w:w="100" w:type="dxa"/>
            </w:tcMar>
          </w:tcPr>
          <w:p w:rsidRPr="00333C52" w:rsidR="001F7B39" w:rsidP="00192EE0" w:rsidRDefault="001F7B39" w14:paraId="3A647BF7" w14:textId="77777777">
            <w:pPr>
              <w:spacing w:after="0" w:line="278" w:lineRule="auto"/>
              <w:rPr>
                <w:rFonts w:ascii="Segoe UI" w:hAnsi="Segoe UI" w:cs="Segoe UI"/>
                <w:sz w:val="20"/>
              </w:rPr>
            </w:pPr>
            <w:r w:rsidRPr="00333C52">
              <w:rPr>
                <w:rFonts w:ascii="Segoe UI" w:hAnsi="Segoe UI" w:eastAsia="Arial" w:cs="Segoe UI"/>
                <w:sz w:val="20"/>
                <w:szCs w:val="18"/>
              </w:rPr>
              <w:t>Met het oog op de mogelijke toekomstige inwerkingtreding van de Wet Integere Bedrijfsvoering vergt de opdrachtgever van opdrachtnemer het volgende in acht te nemen:</w:t>
            </w:r>
          </w:p>
          <w:p w:rsidRPr="00333C52" w:rsidR="001F7B39" w:rsidP="007C064D" w:rsidRDefault="001F7B39" w14:paraId="3BF48E98" w14:textId="77777777">
            <w:pPr>
              <w:spacing w:after="0" w:line="278" w:lineRule="auto"/>
              <w:ind w:left="360" w:hanging="200"/>
              <w:rPr>
                <w:rFonts w:ascii="Segoe UI" w:hAnsi="Segoe UI" w:cs="Segoe UI"/>
                <w:sz w:val="20"/>
              </w:rPr>
            </w:pPr>
            <w:r w:rsidRPr="00333C52">
              <w:rPr>
                <w:rFonts w:ascii="Segoe UI" w:hAnsi="Segoe UI" w:eastAsia="Arial" w:cs="Segoe UI"/>
                <w:sz w:val="20"/>
                <w:szCs w:val="18"/>
              </w:rPr>
              <w:t>a. Opdrachtnemer voert een deugdelijke administratie, waarbij in ieder geval inkomsten, uitgaven, verplichtingen, cliënt-/inwonersdossiers en verantwoording te herleiden zijn naar bron en bestemming;</w:t>
            </w:r>
          </w:p>
          <w:p w:rsidRPr="00333C52" w:rsidR="001F7B39" w:rsidP="007C064D" w:rsidRDefault="001F7B39" w14:paraId="300F2B38" w14:textId="77777777">
            <w:pPr>
              <w:spacing w:after="0" w:line="278" w:lineRule="auto"/>
              <w:ind w:left="360" w:hanging="200"/>
              <w:rPr>
                <w:rFonts w:ascii="Segoe UI" w:hAnsi="Segoe UI" w:cs="Segoe UI"/>
                <w:sz w:val="20"/>
              </w:rPr>
            </w:pPr>
            <w:r w:rsidRPr="00333C52">
              <w:rPr>
                <w:rFonts w:ascii="Segoe UI" w:hAnsi="Segoe UI" w:eastAsia="Arial" w:cs="Segoe UI"/>
                <w:sz w:val="20"/>
                <w:szCs w:val="18"/>
              </w:rPr>
              <w:t>b. Opdrachtnemer heeft schriftelijk vastgelegd welke organen van de opdrachtnemer bevoegd zijn ten aanzien van welk onderdeel of aspect van de bedrijfsvoering;</w:t>
            </w:r>
          </w:p>
          <w:p w:rsidRPr="00333C52" w:rsidR="001F7B39" w:rsidP="007C064D" w:rsidRDefault="001F7B39" w14:paraId="50F9E08E" w14:textId="77777777">
            <w:pPr>
              <w:spacing w:after="0" w:line="278" w:lineRule="auto"/>
              <w:ind w:left="360" w:hanging="200"/>
              <w:rPr>
                <w:rFonts w:ascii="Segoe UI" w:hAnsi="Segoe UI" w:cs="Segoe UI"/>
                <w:sz w:val="20"/>
              </w:rPr>
            </w:pPr>
            <w:r w:rsidRPr="00333C52">
              <w:rPr>
                <w:rFonts w:ascii="Segoe UI" w:hAnsi="Segoe UI" w:eastAsia="Arial" w:cs="Segoe UI"/>
                <w:sz w:val="20"/>
                <w:szCs w:val="18"/>
              </w:rPr>
              <w:t>c. Opdrachtnemer heeft schriftelijk en inzichtelijk vastgelegd hoe de hulp wordt georganiseerd. Daarbij wordt gemeld van welke andere bedrijven of dochterondernemingen gebruik wordt gemaakt en wat de aard is van de relaties met die andere verbanden, waaronder begrepen verantwoordelijkheden, taken en beslissingsbevoegdheden;</w:t>
            </w:r>
          </w:p>
          <w:p w:rsidRPr="00333C52" w:rsidR="001F7B39" w:rsidP="007C064D" w:rsidRDefault="001F7B39" w14:paraId="1D287FEE" w14:textId="77777777">
            <w:pPr>
              <w:spacing w:after="0" w:line="278" w:lineRule="auto"/>
              <w:ind w:left="360" w:hanging="200"/>
              <w:rPr>
                <w:rFonts w:ascii="Segoe UI" w:hAnsi="Segoe UI" w:cs="Segoe UI"/>
                <w:sz w:val="20"/>
              </w:rPr>
            </w:pPr>
            <w:r w:rsidRPr="00333C52">
              <w:rPr>
                <w:rFonts w:ascii="Segoe UI" w:hAnsi="Segoe UI" w:eastAsia="Arial" w:cs="Segoe UI"/>
                <w:sz w:val="20"/>
                <w:szCs w:val="18"/>
              </w:rPr>
              <w:t>d. De activiteiten van de opdrachtnemer in het kader van de opdracht worden in de bedrijfsadministratie financieel onderscheiden van andere activiteiten van de opdrachtnemer;</w:t>
            </w:r>
          </w:p>
          <w:p w:rsidRPr="00333C52" w:rsidR="001F7B39" w:rsidP="007C064D" w:rsidRDefault="001F7B39" w14:paraId="35C086DB" w14:textId="77777777">
            <w:pPr>
              <w:spacing w:after="0" w:line="278" w:lineRule="auto"/>
              <w:ind w:left="360" w:hanging="200"/>
              <w:rPr>
                <w:rFonts w:ascii="Segoe UI" w:hAnsi="Segoe UI" w:cs="Segoe UI"/>
                <w:sz w:val="20"/>
              </w:rPr>
            </w:pPr>
            <w:r w:rsidRPr="00333C52">
              <w:rPr>
                <w:rFonts w:ascii="Segoe UI" w:hAnsi="Segoe UI" w:eastAsia="Arial" w:cs="Segoe UI"/>
                <w:sz w:val="20"/>
                <w:szCs w:val="18"/>
              </w:rPr>
              <w:t>e. In de financiële administratie zijn de ontvangsten en betalingen duidelijk traceerbaar naar bron en bestemming en is duidelijk wie op welk moment welke verplichtingen voor of namens de opdrachtnemer is aangegaan.</w:t>
            </w:r>
          </w:p>
        </w:tc>
      </w:tr>
      <w:tr w:rsidR="001F7B39" w:rsidTr="00192EE0" w14:paraId="78CFE36B" w14:textId="77777777">
        <w:trPr>
          <w:trHeight w:val="300"/>
        </w:trPr>
        <w:tc>
          <w:tcPr>
            <w:tcW w:w="577" w:type="dxa"/>
            <w:tcBorders>
              <w:top w:val="single" w:color="999999" w:sz="2" w:space="0"/>
              <w:left w:val="single" w:color="999999" w:sz="2" w:space="0"/>
              <w:bottom w:val="single" w:color="999999" w:sz="2" w:space="0"/>
              <w:right w:val="single" w:color="999999" w:sz="2" w:space="0"/>
            </w:tcBorders>
            <w:tcMar>
              <w:top w:w="60" w:type="dxa"/>
              <w:left w:w="100" w:type="dxa"/>
              <w:bottom w:w="60" w:type="dxa"/>
              <w:right w:w="100" w:type="dxa"/>
            </w:tcMar>
          </w:tcPr>
          <w:p w:rsidRPr="00333C52" w:rsidR="001F7B39" w:rsidP="00192EE0" w:rsidRDefault="001F7B39" w14:paraId="13F5A6AD" w14:textId="77777777">
            <w:pPr>
              <w:spacing w:after="0" w:line="278" w:lineRule="auto"/>
              <w:rPr>
                <w:rFonts w:ascii="Segoe UI" w:hAnsi="Segoe UI" w:cs="Segoe UI"/>
                <w:sz w:val="20"/>
              </w:rPr>
            </w:pPr>
            <w:r w:rsidRPr="00333C52">
              <w:rPr>
                <w:rFonts w:ascii="Segoe UI" w:hAnsi="Segoe UI" w:eastAsia="Arial" w:cs="Segoe UI"/>
                <w:sz w:val="20"/>
                <w:szCs w:val="18"/>
              </w:rPr>
              <w:t>9.</w:t>
            </w:r>
          </w:p>
        </w:tc>
        <w:tc>
          <w:tcPr>
            <w:tcW w:w="8616" w:type="dxa"/>
            <w:tcBorders>
              <w:top w:val="single" w:color="999999" w:sz="2" w:space="0"/>
              <w:left w:val="single" w:color="999999" w:sz="2" w:space="0"/>
              <w:bottom w:val="single" w:color="999999" w:sz="2" w:space="0"/>
              <w:right w:val="single" w:color="999999" w:sz="2" w:space="0"/>
            </w:tcBorders>
            <w:tcMar>
              <w:top w:w="60" w:type="dxa"/>
              <w:left w:w="100" w:type="dxa"/>
              <w:bottom w:w="60" w:type="dxa"/>
              <w:right w:w="100" w:type="dxa"/>
            </w:tcMar>
          </w:tcPr>
          <w:p w:rsidRPr="00333C52" w:rsidR="001F7B39" w:rsidP="00192EE0" w:rsidRDefault="001F7B39" w14:paraId="5208004E" w14:textId="77777777">
            <w:pPr>
              <w:spacing w:after="0" w:line="278" w:lineRule="auto"/>
              <w:rPr>
                <w:rFonts w:ascii="Segoe UI" w:hAnsi="Segoe UI" w:cs="Segoe UI"/>
                <w:sz w:val="20"/>
              </w:rPr>
            </w:pPr>
            <w:r w:rsidRPr="00333C52">
              <w:rPr>
                <w:rFonts w:ascii="Segoe UI" w:hAnsi="Segoe UI" w:eastAsia="Arial" w:cs="Segoe UI"/>
                <w:sz w:val="20"/>
                <w:szCs w:val="18"/>
              </w:rPr>
              <w:t xml:space="preserve">De inschrijver komt alleen in aanmerking voor de opdracht </w:t>
            </w:r>
            <w:proofErr w:type="gramStart"/>
            <w:r w:rsidRPr="00333C52">
              <w:rPr>
                <w:rFonts w:ascii="Segoe UI" w:hAnsi="Segoe UI" w:eastAsia="Arial" w:cs="Segoe UI"/>
                <w:sz w:val="20"/>
                <w:szCs w:val="18"/>
              </w:rPr>
              <w:t>indien</w:t>
            </w:r>
            <w:proofErr w:type="gramEnd"/>
            <w:r w:rsidRPr="00333C52">
              <w:rPr>
                <w:rFonts w:ascii="Segoe UI" w:hAnsi="Segoe UI" w:eastAsia="Arial" w:cs="Segoe UI"/>
                <w:sz w:val="20"/>
                <w:szCs w:val="18"/>
              </w:rPr>
              <w:t xml:space="preserve"> hij in bezit is van een keurmerkcertificaat of een aantoonbaar werkzaam eigen kwaliteitssysteem dat gericht is op de zorg (huishoudelijke hulp), ingericht in lijn met het Generiek Kwaliteitskompas (Samen werken aan de kwaliteit van bestaan). Dit kan bijvoorbeeld blijken uit de volgende keurmerken:</w:t>
            </w:r>
          </w:p>
          <w:p w:rsidRPr="00333C52" w:rsidR="001F7B39" w:rsidP="007C064D" w:rsidRDefault="001F7B39" w14:paraId="180098CA" w14:textId="77777777">
            <w:pPr>
              <w:spacing w:after="0" w:line="278" w:lineRule="auto"/>
              <w:ind w:left="360" w:hanging="200"/>
              <w:rPr>
                <w:rFonts w:ascii="Segoe UI" w:hAnsi="Segoe UI" w:cs="Segoe UI"/>
                <w:sz w:val="20"/>
              </w:rPr>
            </w:pPr>
            <w:r w:rsidRPr="00333C52">
              <w:rPr>
                <w:rFonts w:ascii="Segoe UI" w:hAnsi="Segoe UI" w:eastAsia="Arial" w:cs="Segoe UI"/>
                <w:sz w:val="20"/>
                <w:szCs w:val="18"/>
              </w:rPr>
              <w:t xml:space="preserve">a. </w:t>
            </w:r>
            <w:proofErr w:type="gramStart"/>
            <w:r w:rsidRPr="00333C52">
              <w:rPr>
                <w:rFonts w:ascii="Segoe UI" w:hAnsi="Segoe UI" w:eastAsia="Arial" w:cs="Segoe UI"/>
                <w:sz w:val="20"/>
                <w:szCs w:val="18"/>
              </w:rPr>
              <w:t>HKZ certificaat</w:t>
            </w:r>
            <w:proofErr w:type="gramEnd"/>
            <w:r w:rsidRPr="00333C52">
              <w:rPr>
                <w:rFonts w:ascii="Segoe UI" w:hAnsi="Segoe UI" w:eastAsia="Arial" w:cs="Segoe UI"/>
                <w:sz w:val="20"/>
                <w:szCs w:val="18"/>
              </w:rPr>
              <w:t>;</w:t>
            </w:r>
          </w:p>
          <w:p w:rsidRPr="00333C52" w:rsidR="001F7B39" w:rsidP="007C064D" w:rsidRDefault="001F7B39" w14:paraId="69F238CC" w14:textId="77777777">
            <w:pPr>
              <w:spacing w:after="0" w:line="278" w:lineRule="auto"/>
              <w:ind w:left="360" w:hanging="200"/>
              <w:rPr>
                <w:rFonts w:ascii="Segoe UI" w:hAnsi="Segoe UI" w:cs="Segoe UI"/>
                <w:sz w:val="20"/>
              </w:rPr>
            </w:pPr>
            <w:r w:rsidRPr="00333C52">
              <w:rPr>
                <w:rFonts w:ascii="Segoe UI" w:hAnsi="Segoe UI" w:eastAsia="Arial" w:cs="Segoe UI"/>
                <w:sz w:val="20"/>
                <w:szCs w:val="18"/>
              </w:rPr>
              <w:t>b. ISO voor de zorg;</w:t>
            </w:r>
          </w:p>
          <w:p w:rsidRPr="00333C52" w:rsidR="001F7B39" w:rsidP="007C064D" w:rsidRDefault="001F7B39" w14:paraId="0C79EBE3" w14:textId="77777777">
            <w:pPr>
              <w:spacing w:after="0" w:line="278" w:lineRule="auto"/>
              <w:ind w:left="360" w:hanging="200"/>
              <w:rPr>
                <w:rFonts w:ascii="Segoe UI" w:hAnsi="Segoe UI" w:cs="Segoe UI"/>
                <w:sz w:val="20"/>
              </w:rPr>
            </w:pPr>
            <w:r w:rsidRPr="00333C52">
              <w:rPr>
                <w:rFonts w:ascii="Segoe UI" w:hAnsi="Segoe UI" w:eastAsia="Arial" w:cs="Segoe UI"/>
                <w:sz w:val="20"/>
                <w:szCs w:val="18"/>
              </w:rPr>
              <w:t xml:space="preserve">c. </w:t>
            </w:r>
            <w:proofErr w:type="spellStart"/>
            <w:r w:rsidRPr="00333C52">
              <w:rPr>
                <w:rFonts w:ascii="Segoe UI" w:hAnsi="Segoe UI" w:eastAsia="Arial" w:cs="Segoe UI"/>
                <w:sz w:val="20"/>
                <w:szCs w:val="18"/>
              </w:rPr>
              <w:t>Prezo</w:t>
            </w:r>
            <w:proofErr w:type="spellEnd"/>
            <w:r w:rsidRPr="00333C52">
              <w:rPr>
                <w:rFonts w:ascii="Segoe UI" w:hAnsi="Segoe UI" w:eastAsia="Arial" w:cs="Segoe UI"/>
                <w:sz w:val="20"/>
                <w:szCs w:val="18"/>
              </w:rPr>
              <w:t xml:space="preserve"> voor Hulp bij het huishouden;</w:t>
            </w:r>
          </w:p>
          <w:p w:rsidRPr="00333C52" w:rsidR="001F7B39" w:rsidP="007C064D" w:rsidRDefault="001F7B39" w14:paraId="3C5B2E05" w14:textId="77777777">
            <w:pPr>
              <w:spacing w:after="0" w:line="278" w:lineRule="auto"/>
              <w:ind w:left="360" w:hanging="200"/>
              <w:rPr>
                <w:rFonts w:ascii="Segoe UI" w:hAnsi="Segoe UI" w:cs="Segoe UI"/>
                <w:sz w:val="20"/>
              </w:rPr>
            </w:pPr>
            <w:r w:rsidRPr="00333C52">
              <w:rPr>
                <w:rFonts w:ascii="Segoe UI" w:hAnsi="Segoe UI" w:eastAsia="Arial" w:cs="Segoe UI"/>
                <w:sz w:val="20"/>
                <w:szCs w:val="18"/>
              </w:rPr>
              <w:t>d. KIWA certificaat voor ZZP (in geval van eenmanszaak volgens KvK).</w:t>
            </w:r>
          </w:p>
          <w:p w:rsidRPr="00333C52" w:rsidR="001F7B39" w:rsidP="007C064D" w:rsidRDefault="001F7B39" w14:paraId="11014565" w14:textId="77777777">
            <w:pPr>
              <w:spacing w:after="0" w:line="278" w:lineRule="auto"/>
              <w:rPr>
                <w:rFonts w:ascii="Segoe UI" w:hAnsi="Segoe UI" w:cs="Segoe UI"/>
                <w:sz w:val="20"/>
              </w:rPr>
            </w:pPr>
            <w:r w:rsidRPr="00333C52">
              <w:rPr>
                <w:rFonts w:ascii="Segoe UI" w:hAnsi="Segoe UI" w:eastAsia="Arial" w:cs="Segoe UI"/>
                <w:sz w:val="20"/>
                <w:szCs w:val="18"/>
              </w:rPr>
              <w:t>Inschrijvers die nog niet over een certificering beschikken moeten op een andere manier aantonen dat zij bij inschrijving een systeem hebben omschreven voor het beheersen, bewaken, borgen en verbeteren van de kwaliteit van de dienstverlening. Door het overleggen van een adequaat kwaliteitsplan dat een gelijkwaardig niveau kent als de gestelde eisen bij de hiervoor genoemde keurmerken, waaronder ook externe toetsing, e.e.a. te beoordelen door de opdrachtgever. In het opstellen van het plan kan aandacht worden besteed aan de eisen zoals gesteld. Dit systeem dient uiterlijk bij aanvang van de overeenkomst werkend te zijn geïmplementeerd, tenzij de inschrijver kan aantonen dat het proces tot certificering actief is ingezet.</w:t>
            </w:r>
          </w:p>
        </w:tc>
      </w:tr>
      <w:tr w:rsidR="001F7B39" w:rsidTr="00192EE0" w14:paraId="065FAD4E" w14:textId="77777777">
        <w:trPr>
          <w:trHeight w:val="465"/>
        </w:trPr>
        <w:tc>
          <w:tcPr>
            <w:tcW w:w="577" w:type="dxa"/>
            <w:tcBorders>
              <w:top w:val="single" w:color="999999" w:sz="2" w:space="0"/>
              <w:left w:val="single" w:color="999999" w:sz="2" w:space="0"/>
              <w:bottom w:val="single" w:color="999999" w:sz="2" w:space="0"/>
              <w:right w:val="single" w:color="999999" w:sz="2" w:space="0"/>
            </w:tcBorders>
            <w:tcMar>
              <w:top w:w="60" w:type="dxa"/>
              <w:left w:w="100" w:type="dxa"/>
              <w:bottom w:w="60" w:type="dxa"/>
              <w:right w:w="100" w:type="dxa"/>
            </w:tcMar>
          </w:tcPr>
          <w:p w:rsidRPr="00333C52" w:rsidR="001F7B39" w:rsidP="00192EE0" w:rsidRDefault="001F7B39" w14:paraId="5A5474C2" w14:textId="77777777">
            <w:pPr>
              <w:spacing w:after="0" w:line="278" w:lineRule="auto"/>
              <w:rPr>
                <w:rFonts w:ascii="Segoe UI" w:hAnsi="Segoe UI" w:cs="Segoe UI"/>
                <w:sz w:val="20"/>
              </w:rPr>
            </w:pPr>
            <w:r w:rsidRPr="00333C52">
              <w:rPr>
                <w:rFonts w:ascii="Segoe UI" w:hAnsi="Segoe UI" w:eastAsia="Arial" w:cs="Segoe UI"/>
                <w:sz w:val="20"/>
                <w:szCs w:val="18"/>
              </w:rPr>
              <w:t>10.</w:t>
            </w:r>
          </w:p>
        </w:tc>
        <w:tc>
          <w:tcPr>
            <w:tcW w:w="8616" w:type="dxa"/>
            <w:tcBorders>
              <w:top w:val="single" w:color="999999" w:sz="2" w:space="0"/>
              <w:left w:val="single" w:color="999999" w:sz="2" w:space="0"/>
              <w:bottom w:val="single" w:color="999999" w:sz="2" w:space="0"/>
              <w:right w:val="single" w:color="999999" w:sz="2" w:space="0"/>
            </w:tcBorders>
            <w:tcMar>
              <w:top w:w="60" w:type="dxa"/>
              <w:left w:w="100" w:type="dxa"/>
              <w:bottom w:w="60" w:type="dxa"/>
              <w:right w:w="100" w:type="dxa"/>
            </w:tcMar>
          </w:tcPr>
          <w:p w:rsidRPr="00333C52" w:rsidR="001F7B39" w:rsidP="00192EE0" w:rsidRDefault="4E901C47" w14:paraId="75101E19" w14:textId="77777777">
            <w:pPr>
              <w:spacing w:after="0" w:line="278" w:lineRule="auto"/>
              <w:rPr>
                <w:rFonts w:ascii="Segoe UI" w:hAnsi="Segoe UI" w:eastAsia="Arial" w:cs="Segoe UI"/>
                <w:sz w:val="20"/>
                <w:szCs w:val="18"/>
              </w:rPr>
            </w:pPr>
            <w:r w:rsidRPr="00333C52">
              <w:rPr>
                <w:rFonts w:ascii="Segoe UI" w:hAnsi="Segoe UI" w:eastAsia="Arial" w:cs="Segoe UI"/>
                <w:sz w:val="20"/>
                <w:szCs w:val="18"/>
              </w:rPr>
              <w:t xml:space="preserve">Opdrachtnemer voldoet aan de normen, voorwaarden en uitwerking zoals beschreven in het Toetsingskader toezicht </w:t>
            </w:r>
            <w:proofErr w:type="spellStart"/>
            <w:r w:rsidRPr="00333C52">
              <w:rPr>
                <w:rFonts w:ascii="Segoe UI" w:hAnsi="Segoe UI" w:eastAsia="Arial" w:cs="Segoe UI"/>
                <w:sz w:val="20"/>
                <w:szCs w:val="18"/>
              </w:rPr>
              <w:t>Wmo</w:t>
            </w:r>
            <w:proofErr w:type="spellEnd"/>
            <w:r w:rsidRPr="00333C52">
              <w:rPr>
                <w:rFonts w:ascii="Segoe UI" w:hAnsi="Segoe UI" w:eastAsia="Arial" w:cs="Segoe UI"/>
                <w:sz w:val="20"/>
                <w:szCs w:val="18"/>
              </w:rPr>
              <w:t xml:space="preserve"> van de </w:t>
            </w:r>
            <w:proofErr w:type="spellStart"/>
            <w:r w:rsidRPr="00333C52">
              <w:rPr>
                <w:rFonts w:ascii="Segoe UI" w:hAnsi="Segoe UI" w:eastAsia="Arial" w:cs="Segoe UI"/>
                <w:sz w:val="20"/>
                <w:szCs w:val="18"/>
              </w:rPr>
              <w:t>GGDrU</w:t>
            </w:r>
            <w:proofErr w:type="spellEnd"/>
            <w:r w:rsidRPr="00333C52">
              <w:rPr>
                <w:rFonts w:ascii="Segoe UI" w:hAnsi="Segoe UI" w:eastAsia="Arial" w:cs="Segoe UI"/>
                <w:sz w:val="20"/>
                <w:szCs w:val="18"/>
              </w:rPr>
              <w:t xml:space="preserve"> (1/1/2021), zoals opgenomen in de Bijlage: Toetsingskader toezicht </w:t>
            </w:r>
            <w:proofErr w:type="spellStart"/>
            <w:r w:rsidRPr="00333C52">
              <w:rPr>
                <w:rFonts w:ascii="Segoe UI" w:hAnsi="Segoe UI" w:eastAsia="Arial" w:cs="Segoe UI"/>
                <w:sz w:val="20"/>
                <w:szCs w:val="18"/>
              </w:rPr>
              <w:t>Wmo</w:t>
            </w:r>
            <w:proofErr w:type="spellEnd"/>
            <w:r w:rsidRPr="00333C52">
              <w:rPr>
                <w:rFonts w:ascii="Segoe UI" w:hAnsi="Segoe UI" w:eastAsia="Arial" w:cs="Segoe UI"/>
                <w:sz w:val="20"/>
                <w:szCs w:val="18"/>
              </w:rPr>
              <w:t xml:space="preserve"> </w:t>
            </w:r>
            <w:proofErr w:type="spellStart"/>
            <w:r w:rsidRPr="00333C52">
              <w:rPr>
                <w:rFonts w:ascii="Segoe UI" w:hAnsi="Segoe UI" w:eastAsia="Arial" w:cs="Segoe UI"/>
                <w:sz w:val="20"/>
                <w:szCs w:val="18"/>
              </w:rPr>
              <w:t>GGDrU</w:t>
            </w:r>
            <w:proofErr w:type="spellEnd"/>
            <w:r w:rsidRPr="00333C52">
              <w:rPr>
                <w:rFonts w:ascii="Segoe UI" w:hAnsi="Segoe UI" w:eastAsia="Arial" w:cs="Segoe UI"/>
                <w:sz w:val="20"/>
                <w:szCs w:val="18"/>
              </w:rPr>
              <w:t>.</w:t>
            </w:r>
          </w:p>
        </w:tc>
      </w:tr>
      <w:tr w:rsidR="001F7B39" w:rsidTr="00192EE0" w14:paraId="66D6FE53" w14:textId="77777777">
        <w:trPr>
          <w:trHeight w:val="300"/>
        </w:trPr>
        <w:tc>
          <w:tcPr>
            <w:tcW w:w="577" w:type="dxa"/>
            <w:tcBorders>
              <w:top w:val="single" w:color="999999" w:sz="2" w:space="0"/>
              <w:left w:val="single" w:color="999999" w:sz="2" w:space="0"/>
              <w:bottom w:val="single" w:color="999999" w:sz="2" w:space="0"/>
              <w:right w:val="single" w:color="999999" w:sz="2" w:space="0"/>
            </w:tcBorders>
            <w:tcMar>
              <w:top w:w="60" w:type="dxa"/>
              <w:left w:w="100" w:type="dxa"/>
              <w:bottom w:w="60" w:type="dxa"/>
              <w:right w:w="100" w:type="dxa"/>
            </w:tcMar>
          </w:tcPr>
          <w:p w:rsidRPr="00333C52" w:rsidR="001F7B39" w:rsidP="00192EE0" w:rsidRDefault="001F7B39" w14:paraId="1F88455B" w14:textId="77777777">
            <w:pPr>
              <w:spacing w:after="0" w:line="278" w:lineRule="auto"/>
              <w:rPr>
                <w:rFonts w:ascii="Segoe UI" w:hAnsi="Segoe UI" w:cs="Segoe UI"/>
                <w:sz w:val="20"/>
              </w:rPr>
            </w:pPr>
            <w:r w:rsidRPr="00333C52">
              <w:rPr>
                <w:rFonts w:ascii="Segoe UI" w:hAnsi="Segoe UI" w:eastAsia="Arial" w:cs="Segoe UI"/>
                <w:sz w:val="20"/>
                <w:szCs w:val="18"/>
              </w:rPr>
              <w:t>11.</w:t>
            </w:r>
          </w:p>
        </w:tc>
        <w:tc>
          <w:tcPr>
            <w:tcW w:w="8616" w:type="dxa"/>
            <w:tcBorders>
              <w:top w:val="single" w:color="999999" w:sz="2" w:space="0"/>
              <w:left w:val="single" w:color="999999" w:sz="2" w:space="0"/>
              <w:bottom w:val="single" w:color="999999" w:sz="2" w:space="0"/>
              <w:right w:val="single" w:color="999999" w:sz="2" w:space="0"/>
            </w:tcBorders>
            <w:tcMar>
              <w:top w:w="60" w:type="dxa"/>
              <w:left w:w="100" w:type="dxa"/>
              <w:bottom w:w="60" w:type="dxa"/>
              <w:right w:w="100" w:type="dxa"/>
            </w:tcMar>
          </w:tcPr>
          <w:p w:rsidRPr="00333C52" w:rsidR="001F7B39" w:rsidP="00192EE0" w:rsidRDefault="001F7B39" w14:paraId="49D97A7E" w14:textId="77777777">
            <w:pPr>
              <w:spacing w:after="0" w:line="278" w:lineRule="auto"/>
              <w:rPr>
                <w:rFonts w:ascii="Segoe UI" w:hAnsi="Segoe UI" w:cs="Segoe UI"/>
                <w:sz w:val="20"/>
              </w:rPr>
            </w:pPr>
            <w:r w:rsidRPr="00333C52">
              <w:rPr>
                <w:rFonts w:ascii="Segoe UI" w:hAnsi="Segoe UI" w:eastAsia="Arial" w:cs="Segoe UI"/>
                <w:sz w:val="20"/>
                <w:szCs w:val="18"/>
              </w:rPr>
              <w:t>Opdrachtnemer draagt (onder andere) zorg voor de volgende taken:</w:t>
            </w:r>
          </w:p>
          <w:p w:rsidRPr="00333C52" w:rsidR="001F7B39" w:rsidP="007C064D" w:rsidRDefault="001F7B39" w14:paraId="373D03B9" w14:textId="77777777">
            <w:pPr>
              <w:spacing w:after="0" w:line="278" w:lineRule="auto"/>
              <w:ind w:left="360" w:hanging="200"/>
              <w:rPr>
                <w:rFonts w:ascii="Segoe UI" w:hAnsi="Segoe UI" w:cs="Segoe UI"/>
                <w:sz w:val="20"/>
              </w:rPr>
            </w:pPr>
            <w:r w:rsidRPr="00333C52">
              <w:rPr>
                <w:rFonts w:ascii="Segoe UI" w:hAnsi="Segoe UI" w:eastAsia="Arial" w:cs="Segoe UI"/>
                <w:sz w:val="20"/>
                <w:szCs w:val="18"/>
              </w:rPr>
              <w:t>a. De zorgaanname;</w:t>
            </w:r>
          </w:p>
          <w:p w:rsidRPr="00333C52" w:rsidR="001F7B39" w:rsidP="007C064D" w:rsidRDefault="001F7B39" w14:paraId="3AC4A2C7" w14:textId="77777777">
            <w:pPr>
              <w:spacing w:after="0" w:line="278" w:lineRule="auto"/>
              <w:ind w:left="360" w:hanging="200"/>
              <w:rPr>
                <w:rFonts w:ascii="Segoe UI" w:hAnsi="Segoe UI" w:cs="Segoe UI"/>
                <w:sz w:val="20"/>
              </w:rPr>
            </w:pPr>
            <w:r w:rsidRPr="00333C52">
              <w:rPr>
                <w:rFonts w:ascii="Segoe UI" w:hAnsi="Segoe UI" w:eastAsia="Arial" w:cs="Segoe UI"/>
                <w:sz w:val="20"/>
                <w:szCs w:val="18"/>
              </w:rPr>
              <w:lastRenderedPageBreak/>
              <w:t>b. De zorgplanning;</w:t>
            </w:r>
          </w:p>
          <w:p w:rsidRPr="00333C52" w:rsidR="001F7B39" w:rsidP="007C064D" w:rsidRDefault="001F7B39" w14:paraId="24A58C94" w14:textId="77777777">
            <w:pPr>
              <w:spacing w:after="0" w:line="278" w:lineRule="auto"/>
              <w:ind w:left="360" w:hanging="200"/>
              <w:rPr>
                <w:rFonts w:ascii="Segoe UI" w:hAnsi="Segoe UI" w:cs="Segoe UI"/>
                <w:sz w:val="20"/>
              </w:rPr>
            </w:pPr>
            <w:r w:rsidRPr="00333C52">
              <w:rPr>
                <w:rFonts w:ascii="Segoe UI" w:hAnsi="Segoe UI" w:eastAsia="Arial" w:cs="Segoe UI"/>
                <w:sz w:val="20"/>
                <w:szCs w:val="18"/>
              </w:rPr>
              <w:t>c. Toewijzingen van medewerkers aan de cliënten;</w:t>
            </w:r>
          </w:p>
          <w:p w:rsidRPr="00333C52" w:rsidR="001F7B39" w:rsidP="007C064D" w:rsidRDefault="001F7B39" w14:paraId="7E0ECCE6" w14:textId="77777777">
            <w:pPr>
              <w:spacing w:after="0" w:line="278" w:lineRule="auto"/>
              <w:ind w:left="360" w:hanging="200"/>
              <w:rPr>
                <w:rFonts w:ascii="Segoe UI" w:hAnsi="Segoe UI" w:cs="Segoe UI"/>
                <w:sz w:val="20"/>
              </w:rPr>
            </w:pPr>
            <w:r w:rsidRPr="00333C52">
              <w:rPr>
                <w:rFonts w:ascii="Segoe UI" w:hAnsi="Segoe UI" w:eastAsia="Arial" w:cs="Segoe UI"/>
                <w:sz w:val="20"/>
                <w:szCs w:val="18"/>
              </w:rPr>
              <w:t>d. Kwantitatieve en kwalitatieve beheersing van de gehele dienstverlening (denk hierbij aanspreekpunt voor de opdrachtgevers, registraties);</w:t>
            </w:r>
          </w:p>
          <w:p w:rsidRPr="00333C52" w:rsidR="001F7B39" w:rsidP="007C064D" w:rsidRDefault="001F7B39" w14:paraId="18D78A2B" w14:textId="77777777">
            <w:pPr>
              <w:spacing w:after="0" w:line="278" w:lineRule="auto"/>
              <w:ind w:left="360" w:hanging="200"/>
              <w:rPr>
                <w:rFonts w:ascii="Segoe UI" w:hAnsi="Segoe UI" w:cs="Segoe UI"/>
                <w:sz w:val="20"/>
              </w:rPr>
            </w:pPr>
            <w:r w:rsidRPr="00333C52">
              <w:rPr>
                <w:rFonts w:ascii="Segoe UI" w:hAnsi="Segoe UI" w:eastAsia="Arial" w:cs="Segoe UI"/>
                <w:sz w:val="20"/>
                <w:szCs w:val="18"/>
              </w:rPr>
              <w:t>e. Het voeren van een deugdelijke registratie van uitgevoerde werkzaamheden die de basis vormen voor declaratie binnen de overeenkomst, waarbij de declaratie op duidelijke en navolgbare wijze volgt uit de (registratie van de) uitgevoerde werkzaamheden;</w:t>
            </w:r>
          </w:p>
          <w:p w:rsidRPr="00333C52" w:rsidR="001F7B39" w:rsidP="007C064D" w:rsidRDefault="001F7B39" w14:paraId="1FDC5BC8" w14:textId="77777777">
            <w:pPr>
              <w:spacing w:after="0" w:line="278" w:lineRule="auto"/>
              <w:ind w:left="360" w:hanging="200"/>
              <w:rPr>
                <w:rFonts w:ascii="Segoe UI" w:hAnsi="Segoe UI" w:cs="Segoe UI"/>
                <w:sz w:val="20"/>
              </w:rPr>
            </w:pPr>
            <w:r w:rsidRPr="00333C52">
              <w:rPr>
                <w:rFonts w:ascii="Segoe UI" w:hAnsi="Segoe UI" w:eastAsia="Arial" w:cs="Segoe UI"/>
                <w:sz w:val="20"/>
                <w:szCs w:val="18"/>
              </w:rPr>
              <w:t>f. Het op verzoek van opdrachtgever verlenen van medewerking aan bestandsvergelijking en/of materiële (inhoudelijke) controle, eventueel door een bevoegd professional/ toezichthouder, om bovenstaande (aansluiten van factuur op administratie van verleende zorguren/werkzaamheden) op dossierniveau te controleren;</w:t>
            </w:r>
          </w:p>
          <w:p w:rsidRPr="00333C52" w:rsidR="001F7B39" w:rsidP="007C064D" w:rsidRDefault="001F7B39" w14:paraId="63B9B80F" w14:textId="77777777">
            <w:pPr>
              <w:spacing w:after="0" w:line="278" w:lineRule="auto"/>
              <w:ind w:left="360" w:hanging="200"/>
              <w:rPr>
                <w:rFonts w:ascii="Segoe UI" w:hAnsi="Segoe UI" w:cs="Segoe UI"/>
                <w:sz w:val="20"/>
              </w:rPr>
            </w:pPr>
            <w:r w:rsidRPr="00333C52">
              <w:rPr>
                <w:rFonts w:ascii="Segoe UI" w:hAnsi="Segoe UI" w:eastAsia="Arial" w:cs="Segoe UI"/>
                <w:sz w:val="20"/>
                <w:szCs w:val="18"/>
              </w:rPr>
              <w:t>g. Het borgen in de administratieve organisatie dat de declaratie aansluit bij de uitgevoerde werkzaamheden en hierover op verzoek toelichting geven aan opdrachtgever.</w:t>
            </w:r>
          </w:p>
        </w:tc>
      </w:tr>
      <w:tr w:rsidR="001F7B39" w:rsidTr="00192EE0" w14:paraId="5ABE4553" w14:textId="77777777">
        <w:trPr>
          <w:trHeight w:val="300"/>
        </w:trPr>
        <w:tc>
          <w:tcPr>
            <w:tcW w:w="577" w:type="dxa"/>
            <w:tcBorders>
              <w:top w:val="single" w:color="999999" w:sz="2" w:space="0"/>
              <w:left w:val="single" w:color="999999" w:sz="2" w:space="0"/>
              <w:bottom w:val="single" w:color="999999" w:sz="2" w:space="0"/>
              <w:right w:val="single" w:color="999999" w:sz="2" w:space="0"/>
            </w:tcBorders>
            <w:tcMar>
              <w:top w:w="60" w:type="dxa"/>
              <w:left w:w="100" w:type="dxa"/>
              <w:bottom w:w="60" w:type="dxa"/>
              <w:right w:w="100" w:type="dxa"/>
            </w:tcMar>
          </w:tcPr>
          <w:p w:rsidRPr="00333C52" w:rsidR="001F7B39" w:rsidP="00192EE0" w:rsidRDefault="001F7B39" w14:paraId="60E79F0D" w14:textId="77777777">
            <w:pPr>
              <w:spacing w:after="0" w:line="278" w:lineRule="auto"/>
              <w:rPr>
                <w:rFonts w:ascii="Segoe UI" w:hAnsi="Segoe UI" w:cs="Segoe UI"/>
                <w:sz w:val="20"/>
              </w:rPr>
            </w:pPr>
            <w:r w:rsidRPr="00333C52">
              <w:rPr>
                <w:rFonts w:ascii="Segoe UI" w:hAnsi="Segoe UI" w:eastAsia="Arial" w:cs="Segoe UI"/>
                <w:sz w:val="20"/>
                <w:szCs w:val="18"/>
              </w:rPr>
              <w:lastRenderedPageBreak/>
              <w:t>12.</w:t>
            </w:r>
          </w:p>
        </w:tc>
        <w:tc>
          <w:tcPr>
            <w:tcW w:w="8616" w:type="dxa"/>
            <w:tcBorders>
              <w:top w:val="single" w:color="999999" w:sz="2" w:space="0"/>
              <w:left w:val="single" w:color="999999" w:sz="2" w:space="0"/>
              <w:bottom w:val="single" w:color="999999" w:sz="2" w:space="0"/>
              <w:right w:val="single" w:color="999999" w:sz="2" w:space="0"/>
            </w:tcBorders>
            <w:tcMar>
              <w:top w:w="60" w:type="dxa"/>
              <w:left w:w="100" w:type="dxa"/>
              <w:bottom w:w="60" w:type="dxa"/>
              <w:right w:w="100" w:type="dxa"/>
            </w:tcMar>
          </w:tcPr>
          <w:p w:rsidRPr="00333C52" w:rsidR="001F7B39" w:rsidP="00192EE0" w:rsidRDefault="001F7B39" w14:paraId="30CD9AF4" w14:textId="77777777">
            <w:pPr>
              <w:spacing w:after="0" w:line="278" w:lineRule="auto"/>
              <w:rPr>
                <w:rFonts w:ascii="Segoe UI" w:hAnsi="Segoe UI" w:cs="Segoe UI"/>
                <w:sz w:val="20"/>
              </w:rPr>
            </w:pPr>
            <w:r w:rsidRPr="00333C52">
              <w:rPr>
                <w:rFonts w:ascii="Segoe UI" w:hAnsi="Segoe UI" w:eastAsia="Arial" w:cs="Segoe UI"/>
                <w:sz w:val="20"/>
                <w:szCs w:val="18"/>
              </w:rPr>
              <w:t xml:space="preserve">Opdrachtgever heeft het recht om van opdrachtnemer informatie op te vragen die zij nodig heeft voor het uitoefenen van haar taken in het kader van de </w:t>
            </w:r>
            <w:proofErr w:type="spellStart"/>
            <w:r w:rsidRPr="00333C52">
              <w:rPr>
                <w:rFonts w:ascii="Segoe UI" w:hAnsi="Segoe UI" w:eastAsia="Arial" w:cs="Segoe UI"/>
                <w:sz w:val="20"/>
                <w:szCs w:val="18"/>
              </w:rPr>
              <w:t>Wmo</w:t>
            </w:r>
            <w:proofErr w:type="spellEnd"/>
            <w:r w:rsidRPr="00333C52">
              <w:rPr>
                <w:rFonts w:ascii="Segoe UI" w:hAnsi="Segoe UI" w:eastAsia="Arial" w:cs="Segoe UI"/>
                <w:sz w:val="20"/>
                <w:szCs w:val="18"/>
              </w:rPr>
              <w:t xml:space="preserve"> 2015 en de wettelijke voorschriften die hierop betrekking hebben. Opdrachtgever zal hier terughoudend mee omgaan.</w:t>
            </w:r>
          </w:p>
        </w:tc>
      </w:tr>
      <w:tr w:rsidR="001F7B39" w:rsidTr="00192EE0" w14:paraId="56695359" w14:textId="77777777">
        <w:trPr>
          <w:trHeight w:val="300"/>
        </w:trPr>
        <w:tc>
          <w:tcPr>
            <w:tcW w:w="577" w:type="dxa"/>
            <w:tcBorders>
              <w:top w:val="single" w:color="999999" w:sz="2" w:space="0"/>
              <w:left w:val="single" w:color="999999" w:sz="2" w:space="0"/>
              <w:bottom w:val="single" w:color="999999" w:sz="2" w:space="0"/>
              <w:right w:val="single" w:color="999999" w:sz="2" w:space="0"/>
            </w:tcBorders>
            <w:tcMar>
              <w:top w:w="60" w:type="dxa"/>
              <w:left w:w="100" w:type="dxa"/>
              <w:bottom w:w="60" w:type="dxa"/>
              <w:right w:w="100" w:type="dxa"/>
            </w:tcMar>
          </w:tcPr>
          <w:p w:rsidRPr="00333C52" w:rsidR="001F7B39" w:rsidP="00192EE0" w:rsidRDefault="001F7B39" w14:paraId="50767451" w14:textId="77777777">
            <w:pPr>
              <w:spacing w:after="0" w:line="278" w:lineRule="auto"/>
              <w:rPr>
                <w:rFonts w:ascii="Segoe UI" w:hAnsi="Segoe UI" w:cs="Segoe UI"/>
                <w:sz w:val="20"/>
              </w:rPr>
            </w:pPr>
            <w:r w:rsidRPr="00333C52">
              <w:rPr>
                <w:rFonts w:ascii="Segoe UI" w:hAnsi="Segoe UI" w:eastAsia="Arial" w:cs="Segoe UI"/>
                <w:sz w:val="20"/>
                <w:szCs w:val="18"/>
              </w:rPr>
              <w:t>13.</w:t>
            </w:r>
          </w:p>
        </w:tc>
        <w:tc>
          <w:tcPr>
            <w:tcW w:w="8616" w:type="dxa"/>
            <w:tcBorders>
              <w:top w:val="single" w:color="999999" w:sz="2" w:space="0"/>
              <w:left w:val="single" w:color="999999" w:sz="2" w:space="0"/>
              <w:bottom w:val="single" w:color="999999" w:sz="2" w:space="0"/>
              <w:right w:val="single" w:color="999999" w:sz="2" w:space="0"/>
            </w:tcBorders>
            <w:tcMar>
              <w:top w:w="60" w:type="dxa"/>
              <w:left w:w="100" w:type="dxa"/>
              <w:bottom w:w="60" w:type="dxa"/>
              <w:right w:w="100" w:type="dxa"/>
            </w:tcMar>
          </w:tcPr>
          <w:p w:rsidRPr="00333C52" w:rsidR="001F7B39" w:rsidP="00192EE0" w:rsidRDefault="001F7B39" w14:paraId="6B59283B" w14:textId="77777777">
            <w:pPr>
              <w:spacing w:after="0" w:line="278" w:lineRule="auto"/>
              <w:rPr>
                <w:rFonts w:ascii="Segoe UI" w:hAnsi="Segoe UI" w:cs="Segoe UI"/>
                <w:sz w:val="20"/>
              </w:rPr>
            </w:pPr>
            <w:r w:rsidRPr="00333C52">
              <w:rPr>
                <w:rFonts w:ascii="Segoe UI" w:hAnsi="Segoe UI" w:eastAsia="Arial" w:cs="Segoe UI"/>
                <w:sz w:val="20"/>
                <w:szCs w:val="18"/>
              </w:rPr>
              <w:t>Opdrachtnemer informeert opdrachtgever tijdig over relevante ontwikkelingen ter zake van de bedrijfsvoering (fusie e.d.) evenals andere omstandigheden die van invloed kunnen zijn op de continuïteit van de bedrijfsvoering en daarmee de uitvoering van de opdracht.</w:t>
            </w:r>
          </w:p>
        </w:tc>
      </w:tr>
      <w:tr w:rsidR="001F7B39" w:rsidTr="00192EE0" w14:paraId="21AF7A6C" w14:textId="77777777">
        <w:trPr>
          <w:trHeight w:val="300"/>
        </w:trPr>
        <w:tc>
          <w:tcPr>
            <w:tcW w:w="577" w:type="dxa"/>
            <w:tcBorders>
              <w:top w:val="single" w:color="999999" w:sz="2" w:space="0"/>
              <w:left w:val="single" w:color="999999" w:sz="2" w:space="0"/>
              <w:bottom w:val="single" w:color="999999" w:sz="2" w:space="0"/>
              <w:right w:val="single" w:color="999999" w:sz="2" w:space="0"/>
            </w:tcBorders>
            <w:tcMar>
              <w:top w:w="60" w:type="dxa"/>
              <w:left w:w="100" w:type="dxa"/>
              <w:bottom w:w="60" w:type="dxa"/>
              <w:right w:w="100" w:type="dxa"/>
            </w:tcMar>
          </w:tcPr>
          <w:p w:rsidRPr="00333C52" w:rsidR="001F7B39" w:rsidP="00192EE0" w:rsidRDefault="001F7B39" w14:paraId="21AF572C" w14:textId="77777777">
            <w:pPr>
              <w:spacing w:after="0" w:line="278" w:lineRule="auto"/>
              <w:rPr>
                <w:rFonts w:ascii="Segoe UI" w:hAnsi="Segoe UI" w:cs="Segoe UI"/>
                <w:sz w:val="20"/>
              </w:rPr>
            </w:pPr>
            <w:r w:rsidRPr="00333C52">
              <w:rPr>
                <w:rFonts w:ascii="Segoe UI" w:hAnsi="Segoe UI" w:eastAsia="Arial" w:cs="Segoe UI"/>
                <w:sz w:val="20"/>
                <w:szCs w:val="18"/>
              </w:rPr>
              <w:t>14.</w:t>
            </w:r>
          </w:p>
        </w:tc>
        <w:tc>
          <w:tcPr>
            <w:tcW w:w="8616" w:type="dxa"/>
            <w:tcBorders>
              <w:top w:val="single" w:color="999999" w:sz="2" w:space="0"/>
              <w:left w:val="single" w:color="999999" w:sz="2" w:space="0"/>
              <w:bottom w:val="single" w:color="999999" w:sz="2" w:space="0"/>
              <w:right w:val="single" w:color="999999" w:sz="2" w:space="0"/>
            </w:tcBorders>
            <w:tcMar>
              <w:top w:w="60" w:type="dxa"/>
              <w:left w:w="100" w:type="dxa"/>
              <w:bottom w:w="60" w:type="dxa"/>
              <w:right w:w="100" w:type="dxa"/>
            </w:tcMar>
          </w:tcPr>
          <w:p w:rsidRPr="00333C52" w:rsidR="001F7B39" w:rsidP="00192EE0" w:rsidRDefault="001F7B39" w14:paraId="5EB004A8" w14:textId="77777777">
            <w:pPr>
              <w:spacing w:after="0" w:line="278" w:lineRule="auto"/>
              <w:rPr>
                <w:rFonts w:ascii="Segoe UI" w:hAnsi="Segoe UI" w:cs="Segoe UI"/>
                <w:sz w:val="20"/>
              </w:rPr>
            </w:pPr>
            <w:r w:rsidRPr="00333C52">
              <w:rPr>
                <w:rFonts w:ascii="Segoe UI" w:hAnsi="Segoe UI" w:eastAsia="Arial" w:cs="Segoe UI"/>
                <w:sz w:val="20"/>
                <w:szCs w:val="18"/>
              </w:rPr>
              <w:t xml:space="preserve">Opdrachtnemer werkt mee aan </w:t>
            </w:r>
            <w:proofErr w:type="spellStart"/>
            <w:r w:rsidRPr="00333C52">
              <w:rPr>
                <w:rFonts w:ascii="Segoe UI" w:hAnsi="Segoe UI" w:eastAsia="Arial" w:cs="Segoe UI"/>
                <w:sz w:val="20"/>
                <w:szCs w:val="18"/>
              </w:rPr>
              <w:t>cliëntervaringsonderzoeken</w:t>
            </w:r>
            <w:proofErr w:type="spellEnd"/>
            <w:r w:rsidRPr="00333C52">
              <w:rPr>
                <w:rFonts w:ascii="Segoe UI" w:hAnsi="Segoe UI" w:eastAsia="Arial" w:cs="Segoe UI"/>
                <w:sz w:val="20"/>
                <w:szCs w:val="18"/>
              </w:rPr>
              <w:t xml:space="preserve"> en evaluaties van Opdrachtgever, levert zo nodig benchmarkgegevens aan en bespreekt deze met Opdrachtgever. Daarnaast voert Opdrachtnemer ten minste eens per twee (2) jaar een eigen </w:t>
            </w:r>
            <w:proofErr w:type="spellStart"/>
            <w:r w:rsidRPr="00333C52">
              <w:rPr>
                <w:rFonts w:ascii="Segoe UI" w:hAnsi="Segoe UI" w:eastAsia="Arial" w:cs="Segoe UI"/>
                <w:sz w:val="20"/>
                <w:szCs w:val="18"/>
              </w:rPr>
              <w:t>cliëntervaringsonderzoek</w:t>
            </w:r>
            <w:proofErr w:type="spellEnd"/>
            <w:r w:rsidRPr="00333C52">
              <w:rPr>
                <w:rFonts w:ascii="Segoe UI" w:hAnsi="Segoe UI" w:eastAsia="Arial" w:cs="Segoe UI"/>
                <w:sz w:val="20"/>
                <w:szCs w:val="18"/>
              </w:rPr>
              <w:t xml:space="preserve"> uit onder zijn cliënten in de gemeente. De resultaten en de naar aanleiding daarvan getroffen verbetermaatregelen deelt Opdrachtnemer binnen drie (3) maanden na afronding met Opdrachtgever en agendeert deze voor het voortgangsoverleg.</w:t>
            </w:r>
          </w:p>
        </w:tc>
      </w:tr>
      <w:tr w:rsidR="001F7B39" w:rsidTr="00192EE0" w14:paraId="3C9BF8BD" w14:textId="77777777">
        <w:trPr>
          <w:trHeight w:val="300"/>
        </w:trPr>
        <w:tc>
          <w:tcPr>
            <w:tcW w:w="577" w:type="dxa"/>
            <w:tcBorders>
              <w:top w:val="single" w:color="999999" w:sz="2" w:space="0"/>
              <w:left w:val="single" w:color="999999" w:sz="2" w:space="0"/>
              <w:bottom w:val="single" w:color="999999" w:sz="2" w:space="0"/>
              <w:right w:val="single" w:color="999999" w:sz="2" w:space="0"/>
            </w:tcBorders>
            <w:tcMar>
              <w:top w:w="60" w:type="dxa"/>
              <w:left w:w="100" w:type="dxa"/>
              <w:bottom w:w="60" w:type="dxa"/>
              <w:right w:w="100" w:type="dxa"/>
            </w:tcMar>
          </w:tcPr>
          <w:p w:rsidRPr="00333C52" w:rsidR="001F7B39" w:rsidP="00192EE0" w:rsidRDefault="001F7B39" w14:paraId="63F84F75" w14:textId="77777777">
            <w:pPr>
              <w:spacing w:after="0" w:line="278" w:lineRule="auto"/>
              <w:rPr>
                <w:rFonts w:ascii="Segoe UI" w:hAnsi="Segoe UI" w:cs="Segoe UI"/>
                <w:sz w:val="20"/>
              </w:rPr>
            </w:pPr>
            <w:r w:rsidRPr="00333C52">
              <w:rPr>
                <w:rFonts w:ascii="Segoe UI" w:hAnsi="Segoe UI" w:eastAsia="Arial" w:cs="Segoe UI"/>
                <w:sz w:val="20"/>
                <w:szCs w:val="18"/>
              </w:rPr>
              <w:t>15.</w:t>
            </w:r>
          </w:p>
        </w:tc>
        <w:tc>
          <w:tcPr>
            <w:tcW w:w="8616" w:type="dxa"/>
            <w:tcBorders>
              <w:top w:val="single" w:color="999999" w:sz="2" w:space="0"/>
              <w:left w:val="single" w:color="999999" w:sz="2" w:space="0"/>
              <w:bottom w:val="single" w:color="999999" w:sz="2" w:space="0"/>
              <w:right w:val="single" w:color="999999" w:sz="2" w:space="0"/>
            </w:tcBorders>
            <w:tcMar>
              <w:top w:w="60" w:type="dxa"/>
              <w:left w:w="100" w:type="dxa"/>
              <w:bottom w:w="60" w:type="dxa"/>
              <w:right w:w="100" w:type="dxa"/>
            </w:tcMar>
          </w:tcPr>
          <w:p w:rsidRPr="00333C52" w:rsidR="001F7B39" w:rsidP="00192EE0" w:rsidRDefault="001F7B39" w14:paraId="480D2D9F" w14:textId="77777777">
            <w:pPr>
              <w:spacing w:after="0" w:line="278" w:lineRule="auto"/>
              <w:rPr>
                <w:rFonts w:ascii="Segoe UI" w:hAnsi="Segoe UI" w:cs="Segoe UI"/>
                <w:sz w:val="20"/>
              </w:rPr>
            </w:pPr>
            <w:r w:rsidRPr="00333C52">
              <w:rPr>
                <w:rFonts w:ascii="Segoe UI" w:hAnsi="Segoe UI" w:eastAsia="Arial" w:cs="Segoe UI"/>
                <w:sz w:val="20"/>
                <w:szCs w:val="18"/>
              </w:rPr>
              <w:t xml:space="preserve">Opdrachtnemer beschikt over een effectieve, laagdrempelige klachtenregeling en formele klachtenprocedure </w:t>
            </w:r>
            <w:proofErr w:type="gramStart"/>
            <w:r w:rsidRPr="00333C52">
              <w:rPr>
                <w:rFonts w:ascii="Segoe UI" w:hAnsi="Segoe UI" w:eastAsia="Arial" w:cs="Segoe UI"/>
                <w:sz w:val="20"/>
                <w:szCs w:val="18"/>
              </w:rPr>
              <w:t>conform</w:t>
            </w:r>
            <w:proofErr w:type="gramEnd"/>
            <w:r w:rsidRPr="00333C52">
              <w:rPr>
                <w:rFonts w:ascii="Segoe UI" w:hAnsi="Segoe UI" w:eastAsia="Arial" w:cs="Segoe UI"/>
                <w:sz w:val="20"/>
                <w:szCs w:val="18"/>
              </w:rPr>
              <w:t xml:space="preserve"> artikel 3.2 </w:t>
            </w:r>
            <w:proofErr w:type="spellStart"/>
            <w:r w:rsidRPr="00333C52">
              <w:rPr>
                <w:rFonts w:ascii="Segoe UI" w:hAnsi="Segoe UI" w:eastAsia="Arial" w:cs="Segoe UI"/>
                <w:sz w:val="20"/>
                <w:szCs w:val="18"/>
              </w:rPr>
              <w:t>Wmo</w:t>
            </w:r>
            <w:proofErr w:type="spellEnd"/>
            <w:r w:rsidRPr="00333C52">
              <w:rPr>
                <w:rFonts w:ascii="Segoe UI" w:hAnsi="Segoe UI" w:eastAsia="Arial" w:cs="Segoe UI"/>
                <w:sz w:val="20"/>
                <w:szCs w:val="18"/>
              </w:rPr>
              <w:t xml:space="preserve"> 2015. Zwaarwegende of structurele klachten meldt Opdrachtnemer direct aan opdrachtgever; daarnaast geeft Opdrachtnemer op elk moment desgevraagd inzicht in de klachten en de afwikkeling daarvan. De overige klachten worden opgenomen in de halfjaarlijkse rapportage aan opdrachtgever over het aantal klachten (naar aard en oorzaak), de afwikkeling ervan en de getroffen maatregelen.</w:t>
            </w:r>
          </w:p>
        </w:tc>
      </w:tr>
      <w:tr w:rsidR="001F7B39" w:rsidTr="00192EE0" w14:paraId="3129B719" w14:textId="77777777">
        <w:trPr>
          <w:trHeight w:val="300"/>
        </w:trPr>
        <w:tc>
          <w:tcPr>
            <w:tcW w:w="577" w:type="dxa"/>
            <w:tcBorders>
              <w:top w:val="single" w:color="999999" w:sz="2" w:space="0"/>
              <w:left w:val="single" w:color="999999" w:sz="2" w:space="0"/>
              <w:bottom w:val="single" w:color="999999" w:sz="2" w:space="0"/>
              <w:right w:val="single" w:color="999999" w:sz="2" w:space="0"/>
            </w:tcBorders>
            <w:tcMar>
              <w:top w:w="60" w:type="dxa"/>
              <w:left w:w="100" w:type="dxa"/>
              <w:bottom w:w="60" w:type="dxa"/>
              <w:right w:w="100" w:type="dxa"/>
            </w:tcMar>
          </w:tcPr>
          <w:p w:rsidRPr="00333C52" w:rsidR="001F7B39" w:rsidP="00192EE0" w:rsidRDefault="001F7B39" w14:paraId="46A24B8B" w14:textId="77777777">
            <w:pPr>
              <w:spacing w:after="0" w:line="278" w:lineRule="auto"/>
              <w:rPr>
                <w:rFonts w:ascii="Segoe UI" w:hAnsi="Segoe UI" w:cs="Segoe UI"/>
                <w:sz w:val="20"/>
              </w:rPr>
            </w:pPr>
            <w:r w:rsidRPr="00333C52">
              <w:rPr>
                <w:rFonts w:ascii="Segoe UI" w:hAnsi="Segoe UI" w:eastAsia="Arial" w:cs="Segoe UI"/>
                <w:sz w:val="20"/>
                <w:szCs w:val="18"/>
              </w:rPr>
              <w:t>16.</w:t>
            </w:r>
          </w:p>
        </w:tc>
        <w:tc>
          <w:tcPr>
            <w:tcW w:w="8616" w:type="dxa"/>
            <w:tcBorders>
              <w:top w:val="single" w:color="999999" w:sz="2" w:space="0"/>
              <w:left w:val="single" w:color="999999" w:sz="2" w:space="0"/>
              <w:bottom w:val="single" w:color="999999" w:sz="2" w:space="0"/>
              <w:right w:val="single" w:color="999999" w:sz="2" w:space="0"/>
            </w:tcBorders>
            <w:tcMar>
              <w:top w:w="60" w:type="dxa"/>
              <w:left w:w="100" w:type="dxa"/>
              <w:bottom w:w="60" w:type="dxa"/>
              <w:right w:w="100" w:type="dxa"/>
            </w:tcMar>
          </w:tcPr>
          <w:p w:rsidRPr="00333C52" w:rsidR="001F7B39" w:rsidP="00192EE0" w:rsidRDefault="001F7B39" w14:paraId="5B38E804" w14:textId="77777777">
            <w:pPr>
              <w:spacing w:after="0" w:line="278" w:lineRule="auto"/>
              <w:rPr>
                <w:rFonts w:ascii="Segoe UI" w:hAnsi="Segoe UI" w:cs="Segoe UI"/>
                <w:sz w:val="20"/>
              </w:rPr>
            </w:pPr>
            <w:r w:rsidRPr="00333C52">
              <w:rPr>
                <w:rFonts w:ascii="Segoe UI" w:hAnsi="Segoe UI" w:eastAsia="Arial" w:cs="Segoe UI"/>
                <w:sz w:val="20"/>
                <w:szCs w:val="18"/>
              </w:rPr>
              <w:t xml:space="preserve">Opdrachtnemer spant zich aantoonbaar in om de milieu-impact van de bedrijfsvoering te beperken, in lijn met de MVI-criteria van </w:t>
            </w:r>
            <w:proofErr w:type="spellStart"/>
            <w:r w:rsidRPr="00333C52">
              <w:rPr>
                <w:rFonts w:ascii="Segoe UI" w:hAnsi="Segoe UI" w:eastAsia="Arial" w:cs="Segoe UI"/>
                <w:sz w:val="20"/>
                <w:szCs w:val="18"/>
              </w:rPr>
              <w:t>PIANOo</w:t>
            </w:r>
            <w:proofErr w:type="spellEnd"/>
            <w:r w:rsidRPr="00333C52">
              <w:rPr>
                <w:rFonts w:ascii="Segoe UI" w:hAnsi="Segoe UI" w:eastAsia="Arial" w:cs="Segoe UI"/>
                <w:sz w:val="20"/>
                <w:szCs w:val="18"/>
              </w:rPr>
              <w:t xml:space="preserve"> voor schoonmaakdiensten. </w:t>
            </w:r>
          </w:p>
        </w:tc>
      </w:tr>
      <w:tr w:rsidR="001F7B39" w:rsidTr="00192EE0" w14:paraId="3A1F0010" w14:textId="3A1F0010">
        <w:trPr>
          <w:trHeight w:val="300"/>
        </w:trPr>
        <w:tc>
          <w:tcPr>
            <w:tcW w:w="577" w:type="dxa"/>
            <w:tcBorders>
              <w:top w:val="single" w:color="999999" w:sz="2" w:space="0"/>
              <w:left w:val="single" w:color="999999" w:sz="2" w:space="0"/>
              <w:bottom w:val="single" w:color="999999" w:sz="2" w:space="0"/>
              <w:right w:val="single" w:color="999999" w:sz="2" w:space="0"/>
            </w:tcBorders>
            <w:tcMar>
              <w:top w:w="60" w:type="dxa"/>
              <w:left w:w="100" w:type="dxa"/>
              <w:bottom w:w="60" w:type="dxa"/>
              <w:right w:w="100" w:type="dxa"/>
            </w:tcMar>
          </w:tcPr>
          <w:p w:rsidRPr="00333C52" w:rsidR="001F7B39" w:rsidP="00192EE0" w:rsidRDefault="001F7B39" w14:paraId="3A1F0011" w14:textId="3A1F0011">
            <w:pPr>
              <w:spacing w:after="0" w:line="278" w:lineRule="auto"/>
              <w:rPr>
                <w:rFonts w:ascii="Segoe UI" w:hAnsi="Segoe UI" w:eastAsia="Arial" w:cs="Segoe UI"/>
                <w:sz w:val="20"/>
                <w:szCs w:val="18"/>
              </w:rPr>
            </w:pPr>
            <w:r w:rsidRPr="00333C52">
              <w:rPr>
                <w:rFonts w:ascii="Segoe UI" w:hAnsi="Segoe UI" w:eastAsia="Arial" w:cs="Segoe UI"/>
                <w:sz w:val="20"/>
                <w:szCs w:val="18"/>
              </w:rPr>
              <w:t>16A.</w:t>
            </w:r>
          </w:p>
        </w:tc>
        <w:tc>
          <w:tcPr>
            <w:tcW w:w="8616" w:type="dxa"/>
            <w:tcBorders>
              <w:top w:val="single" w:color="999999" w:sz="2" w:space="0"/>
              <w:left w:val="single" w:color="999999" w:sz="2" w:space="0"/>
              <w:bottom w:val="single" w:color="999999" w:sz="2" w:space="0"/>
              <w:right w:val="single" w:color="999999" w:sz="2" w:space="0"/>
            </w:tcBorders>
            <w:tcMar>
              <w:top w:w="60" w:type="dxa"/>
              <w:left w:w="100" w:type="dxa"/>
              <w:bottom w:w="60" w:type="dxa"/>
              <w:right w:w="100" w:type="dxa"/>
            </w:tcMar>
          </w:tcPr>
          <w:p w:rsidRPr="00333C52" w:rsidR="001F7B39" w:rsidP="00192EE0" w:rsidRDefault="001F7B39" w14:paraId="3A1F0012" w14:textId="3A1F0012">
            <w:pPr>
              <w:spacing w:after="0" w:line="278" w:lineRule="auto"/>
              <w:rPr>
                <w:rFonts w:ascii="Segoe UI" w:hAnsi="Segoe UI" w:eastAsia="Arial" w:cs="Segoe UI"/>
                <w:sz w:val="20"/>
                <w:szCs w:val="18"/>
              </w:rPr>
            </w:pPr>
            <w:r w:rsidRPr="00333C52">
              <w:rPr>
                <w:rFonts w:ascii="Segoe UI" w:hAnsi="Segoe UI" w:eastAsia="Arial" w:cs="Segoe UI"/>
                <w:sz w:val="20"/>
                <w:szCs w:val="18"/>
              </w:rPr>
              <w:t>Inclusie en toegankelijkheid. Opdrachtnemer levert inclusieve en toegankelijke dienstverlening: iedere inwoner kan meedoen ongeacht achtergrond, beperking, geslacht, seksuele gerichtheid of levensbeschouwing, en de dienstverlening is vrij van discriminatie. Opdrachtnemer sluit aan bij de Lokale Inclusie Agenda van de gemeenten Baarn en Bunschoten en houdt rekening met inwoners met beperkte (digitale) taalvaardigheid, laaggeletterdheid of een inburgeringsachtergrond, door begrijpelijke communicatie en waar nodig ondersteunende hulpmiddelen of anderstalige toelichting.</w:t>
            </w:r>
          </w:p>
        </w:tc>
      </w:tr>
    </w:tbl>
    <w:p w:rsidRPr="00333C52" w:rsidR="001F7B39" w:rsidP="001F7B39" w:rsidRDefault="001F7B39" w14:paraId="566A3E82" w14:textId="546AD7B9">
      <w:pPr>
        <w:pStyle w:val="Kop2"/>
        <w:spacing w:before="400" w:after="200" w:line="278" w:lineRule="auto"/>
        <w:rPr>
          <w:rFonts w:ascii="Segoe UI" w:hAnsi="Segoe UI" w:cs="Segoe UI"/>
        </w:rPr>
      </w:pPr>
      <w:r w:rsidRPr="00333C52">
        <w:rPr>
          <w:rFonts w:ascii="Segoe UI" w:hAnsi="Segoe UI" w:eastAsia="Arial" w:cs="Segoe UI"/>
          <w:b/>
          <w:bCs/>
          <w:color w:val="006600"/>
          <w:sz w:val="24"/>
          <w:szCs w:val="24"/>
        </w:rPr>
        <w:lastRenderedPageBreak/>
        <w:t>IV. Eisen aan privacy en informatiebeveiliging</w:t>
      </w:r>
    </w:p>
    <w:tbl>
      <w:tblPr>
        <w:tblW w:w="0" w:type="auto"/>
        <w:tblLook w:val="04A0" w:firstRow="1" w:lastRow="0" w:firstColumn="1" w:lastColumn="0" w:noHBand="0" w:noVBand="1"/>
      </w:tblPr>
      <w:tblGrid>
        <w:gridCol w:w="574"/>
        <w:gridCol w:w="8446"/>
      </w:tblGrid>
      <w:tr w:rsidR="001F7B39" w14:paraId="34150447" w14:textId="77777777">
        <w:trPr>
          <w:trHeight w:val="300"/>
        </w:trPr>
        <w:tc>
          <w:tcPr>
            <w:tcW w:w="9194" w:type="dxa"/>
            <w:gridSpan w:val="2"/>
            <w:tcBorders>
              <w:top w:val="single" w:color="999999" w:sz="2" w:space="0"/>
              <w:left w:val="single" w:color="999999" w:sz="2" w:space="0"/>
              <w:bottom w:val="single" w:color="999999" w:sz="2" w:space="0"/>
              <w:right w:val="single" w:color="999999" w:sz="2" w:space="0"/>
            </w:tcBorders>
            <w:shd w:val="clear" w:color="auto" w:fill="D9E2F3"/>
            <w:tcMar>
              <w:top w:w="60" w:type="dxa"/>
              <w:left w:w="100" w:type="dxa"/>
              <w:bottom w:w="60" w:type="dxa"/>
              <w:right w:w="100" w:type="dxa"/>
            </w:tcMar>
          </w:tcPr>
          <w:p w:rsidRPr="00333C52" w:rsidR="001F7B39" w:rsidRDefault="001F7B39" w14:paraId="516A047B" w14:textId="5AA41B71">
            <w:pPr>
              <w:spacing w:after="0" w:line="278" w:lineRule="auto"/>
              <w:rPr>
                <w:rFonts w:ascii="Segoe UI" w:hAnsi="Segoe UI" w:cs="Segoe UI"/>
                <w:sz w:val="20"/>
              </w:rPr>
            </w:pPr>
            <w:r w:rsidRPr="00333C52">
              <w:rPr>
                <w:rFonts w:ascii="Segoe UI" w:hAnsi="Segoe UI" w:eastAsia="Arial" w:cs="Segoe UI"/>
                <w:b/>
                <w:bCs/>
                <w:color w:val="000000" w:themeColor="text1"/>
                <w:sz w:val="20"/>
                <w:szCs w:val="20"/>
              </w:rPr>
              <w:t>IV. Eisen aan privacy en informatiebeveiliging</w:t>
            </w:r>
          </w:p>
        </w:tc>
      </w:tr>
      <w:tr w:rsidR="001F7B39" w14:paraId="2DABA024" w14:textId="77777777">
        <w:trPr>
          <w:trHeight w:val="300"/>
        </w:trPr>
        <w:tc>
          <w:tcPr>
            <w:tcW w:w="578" w:type="dxa"/>
            <w:tcBorders>
              <w:top w:val="single" w:color="999999" w:sz="2" w:space="0"/>
              <w:left w:val="single" w:color="999999" w:sz="2" w:space="0"/>
              <w:bottom w:val="single" w:color="999999" w:sz="2" w:space="0"/>
              <w:right w:val="single" w:color="999999" w:sz="2" w:space="0"/>
            </w:tcBorders>
            <w:tcMar>
              <w:top w:w="60" w:type="dxa"/>
              <w:left w:w="100" w:type="dxa"/>
              <w:bottom w:w="60" w:type="dxa"/>
              <w:right w:w="100" w:type="dxa"/>
            </w:tcMar>
          </w:tcPr>
          <w:p w:rsidRPr="00333C52" w:rsidR="001F7B39" w:rsidRDefault="001F7B39" w14:paraId="57E53338" w14:textId="2DF4B61D">
            <w:pPr>
              <w:spacing w:after="0" w:line="278" w:lineRule="auto"/>
              <w:rPr>
                <w:rFonts w:ascii="Segoe UI" w:hAnsi="Segoe UI" w:cs="Segoe UI"/>
                <w:sz w:val="20"/>
              </w:rPr>
            </w:pPr>
            <w:r w:rsidRPr="00333C52">
              <w:rPr>
                <w:rFonts w:ascii="Segoe UI" w:hAnsi="Segoe UI" w:eastAsia="Arial" w:cs="Segoe UI"/>
                <w:sz w:val="20"/>
                <w:szCs w:val="18"/>
              </w:rPr>
              <w:t>17.</w:t>
            </w:r>
          </w:p>
        </w:tc>
        <w:tc>
          <w:tcPr>
            <w:tcW w:w="8616" w:type="dxa"/>
            <w:tcBorders>
              <w:top w:val="nil"/>
              <w:left w:val="single" w:color="999999" w:sz="2" w:space="0"/>
              <w:bottom w:val="single" w:color="999999" w:sz="8" w:space="0"/>
              <w:right w:val="single" w:color="999999" w:sz="8" w:space="0"/>
            </w:tcBorders>
            <w:tcMar>
              <w:top w:w="60" w:type="dxa"/>
              <w:left w:w="100" w:type="dxa"/>
              <w:bottom w:w="60" w:type="dxa"/>
              <w:right w:w="100" w:type="dxa"/>
            </w:tcMar>
          </w:tcPr>
          <w:p w:rsidRPr="00333C52" w:rsidR="001F7B39" w:rsidRDefault="001F7B39" w14:paraId="5F3159D6" w14:textId="4DA4CA7C">
            <w:pPr>
              <w:spacing w:after="0" w:line="278" w:lineRule="auto"/>
              <w:rPr>
                <w:rFonts w:ascii="Segoe UI" w:hAnsi="Segoe UI" w:cs="Segoe UI"/>
                <w:sz w:val="20"/>
              </w:rPr>
            </w:pPr>
            <w:r w:rsidRPr="00333C52">
              <w:rPr>
                <w:rFonts w:ascii="Segoe UI" w:hAnsi="Segoe UI" w:eastAsia="Arial" w:cs="Segoe UI"/>
                <w:sz w:val="20"/>
                <w:szCs w:val="18"/>
              </w:rPr>
              <w:t xml:space="preserve">Opdrachtnemer conformeert zich aan de eisen </w:t>
            </w:r>
            <w:proofErr w:type="gramStart"/>
            <w:r w:rsidRPr="00333C52">
              <w:rPr>
                <w:rFonts w:ascii="Segoe UI" w:hAnsi="Segoe UI" w:eastAsia="Arial" w:cs="Segoe UI"/>
                <w:sz w:val="20"/>
                <w:szCs w:val="18"/>
              </w:rPr>
              <w:t>omtrent</w:t>
            </w:r>
            <w:proofErr w:type="gramEnd"/>
            <w:r w:rsidRPr="00333C52">
              <w:rPr>
                <w:rFonts w:ascii="Segoe UI" w:hAnsi="Segoe UI" w:eastAsia="Arial" w:cs="Segoe UI"/>
                <w:sz w:val="20"/>
                <w:szCs w:val="18"/>
              </w:rPr>
              <w:t xml:space="preserve"> gegevensverwerking als opgenomen in de </w:t>
            </w:r>
            <w:proofErr w:type="spellStart"/>
            <w:r w:rsidRPr="00333C52">
              <w:rPr>
                <w:rFonts w:ascii="Segoe UI" w:hAnsi="Segoe UI" w:eastAsia="Arial" w:cs="Segoe UI"/>
                <w:sz w:val="20"/>
                <w:szCs w:val="18"/>
              </w:rPr>
              <w:t>Wmo</w:t>
            </w:r>
            <w:proofErr w:type="spellEnd"/>
            <w:r w:rsidRPr="00333C52">
              <w:rPr>
                <w:rFonts w:ascii="Segoe UI" w:hAnsi="Segoe UI" w:eastAsia="Arial" w:cs="Segoe UI"/>
                <w:sz w:val="20"/>
                <w:szCs w:val="18"/>
              </w:rPr>
              <w:t xml:space="preserve"> 2015 hoofdstuk 4 en de Algemene Verordening Gegevensbescherming (AVG).</w:t>
            </w:r>
          </w:p>
        </w:tc>
      </w:tr>
      <w:tr w:rsidR="001F7B39" w14:paraId="24A3506A" w14:textId="77777777">
        <w:trPr>
          <w:trHeight w:val="300"/>
        </w:trPr>
        <w:tc>
          <w:tcPr>
            <w:tcW w:w="578" w:type="dxa"/>
            <w:tcBorders>
              <w:top w:val="single" w:color="999999" w:sz="2" w:space="0"/>
              <w:left w:val="single" w:color="999999" w:sz="2" w:space="0"/>
              <w:bottom w:val="single" w:color="999999" w:sz="2" w:space="0"/>
              <w:right w:val="single" w:color="999999" w:sz="2" w:space="0"/>
            </w:tcBorders>
            <w:tcMar>
              <w:top w:w="60" w:type="dxa"/>
              <w:left w:w="100" w:type="dxa"/>
              <w:bottom w:w="60" w:type="dxa"/>
              <w:right w:w="100" w:type="dxa"/>
            </w:tcMar>
          </w:tcPr>
          <w:p w:rsidRPr="00333C52" w:rsidR="001F7B39" w:rsidRDefault="001F7B39" w14:paraId="1D905A9B" w14:textId="123E19EF">
            <w:pPr>
              <w:spacing w:after="0" w:line="278" w:lineRule="auto"/>
              <w:rPr>
                <w:rFonts w:ascii="Segoe UI" w:hAnsi="Segoe UI" w:cs="Segoe UI"/>
                <w:sz w:val="20"/>
              </w:rPr>
            </w:pPr>
            <w:r w:rsidRPr="00333C52">
              <w:rPr>
                <w:rFonts w:ascii="Segoe UI" w:hAnsi="Segoe UI" w:eastAsia="Arial" w:cs="Segoe UI"/>
                <w:sz w:val="20"/>
                <w:szCs w:val="18"/>
              </w:rPr>
              <w:t>18.</w:t>
            </w:r>
          </w:p>
        </w:tc>
        <w:tc>
          <w:tcPr>
            <w:tcW w:w="8616" w:type="dxa"/>
            <w:tcBorders>
              <w:top w:val="single" w:color="999999" w:sz="8" w:space="0"/>
              <w:left w:val="single" w:color="999999" w:sz="2" w:space="0"/>
              <w:bottom w:val="single" w:color="999999" w:sz="2" w:space="0"/>
              <w:right w:val="single" w:color="999999" w:sz="2" w:space="0"/>
            </w:tcBorders>
            <w:tcMar>
              <w:top w:w="60" w:type="dxa"/>
              <w:left w:w="100" w:type="dxa"/>
              <w:bottom w:w="60" w:type="dxa"/>
              <w:right w:w="100" w:type="dxa"/>
            </w:tcMar>
          </w:tcPr>
          <w:p w:rsidRPr="00333C52" w:rsidR="001F7B39" w:rsidRDefault="001F7B39" w14:paraId="27681FD6" w14:textId="1F7D02EB">
            <w:pPr>
              <w:spacing w:after="0" w:line="278" w:lineRule="auto"/>
              <w:rPr>
                <w:rFonts w:ascii="Segoe UI" w:hAnsi="Segoe UI" w:cs="Segoe UI"/>
                <w:sz w:val="20"/>
              </w:rPr>
            </w:pPr>
            <w:r w:rsidRPr="00333C52">
              <w:rPr>
                <w:rFonts w:ascii="Segoe UI" w:hAnsi="Segoe UI" w:eastAsia="Arial" w:cs="Segoe UI"/>
                <w:sz w:val="20"/>
                <w:szCs w:val="18"/>
              </w:rPr>
              <w:t>Opdrachtnemer beschikt over een informatiebeveiligingskeurmerk en bijbehorend geldig certificaat (ISO 27001:2022, NEN7510 of gelijkwaardig) of een eigen up-to-date informatiebeveiligingsprotocol. Uit de beschrijving van het protocol moet blijken dat de maatregelen uit ISO 27001:2022 of NEN7510 zijn getroffen en dat deze plaatsvindt volgens een algemeen erkende overheidsnorm zoals de BIO of de BIR of vergelijkbaar. De beschrijving moet in ieder geval ingaan op: periodieke externe controles zoals audits, een rapport met conclusie over de bevindingen van de auditor, en eigen controles of eigen mededelingen.</w:t>
            </w:r>
          </w:p>
        </w:tc>
      </w:tr>
      <w:tr w:rsidR="001F7B39" w14:paraId="460E301E" w14:textId="77777777">
        <w:trPr>
          <w:trHeight w:val="300"/>
        </w:trPr>
        <w:tc>
          <w:tcPr>
            <w:tcW w:w="578" w:type="dxa"/>
            <w:tcBorders>
              <w:top w:val="single" w:color="999999" w:sz="2" w:space="0"/>
              <w:left w:val="single" w:color="999999" w:sz="2" w:space="0"/>
              <w:bottom w:val="single" w:color="999999" w:sz="2" w:space="0"/>
              <w:right w:val="single" w:color="999999" w:sz="2" w:space="0"/>
            </w:tcBorders>
            <w:tcMar>
              <w:top w:w="60" w:type="dxa"/>
              <w:left w:w="100" w:type="dxa"/>
              <w:bottom w:w="60" w:type="dxa"/>
              <w:right w:w="100" w:type="dxa"/>
            </w:tcMar>
          </w:tcPr>
          <w:p w:rsidRPr="00333C52" w:rsidR="001F7B39" w:rsidRDefault="001F7B39" w14:paraId="51C3A845" w14:textId="01665CB8">
            <w:pPr>
              <w:spacing w:after="0" w:line="278" w:lineRule="auto"/>
              <w:rPr>
                <w:rFonts w:ascii="Segoe UI" w:hAnsi="Segoe UI" w:cs="Segoe UI"/>
                <w:sz w:val="20"/>
              </w:rPr>
            </w:pPr>
            <w:r w:rsidRPr="00333C52">
              <w:rPr>
                <w:rFonts w:ascii="Segoe UI" w:hAnsi="Segoe UI" w:eastAsia="Arial" w:cs="Segoe UI"/>
                <w:sz w:val="20"/>
                <w:szCs w:val="18"/>
              </w:rPr>
              <w:t>19.</w:t>
            </w:r>
          </w:p>
        </w:tc>
        <w:tc>
          <w:tcPr>
            <w:tcW w:w="8616" w:type="dxa"/>
            <w:tcBorders>
              <w:top w:val="single" w:color="999999" w:sz="2" w:space="0"/>
              <w:left w:val="single" w:color="999999" w:sz="2" w:space="0"/>
              <w:bottom w:val="single" w:color="999999" w:sz="2" w:space="0"/>
              <w:right w:val="single" w:color="999999" w:sz="2" w:space="0"/>
            </w:tcBorders>
            <w:tcMar>
              <w:top w:w="60" w:type="dxa"/>
              <w:left w:w="100" w:type="dxa"/>
              <w:bottom w:w="60" w:type="dxa"/>
              <w:right w:w="100" w:type="dxa"/>
            </w:tcMar>
          </w:tcPr>
          <w:p w:rsidRPr="00333C52" w:rsidR="001F7B39" w:rsidRDefault="001F7B39" w14:paraId="33A180DF" w14:textId="5047FB14">
            <w:pPr>
              <w:spacing w:after="0" w:line="278" w:lineRule="auto"/>
              <w:rPr>
                <w:rFonts w:ascii="Segoe UI" w:hAnsi="Segoe UI" w:cs="Segoe UI"/>
                <w:sz w:val="20"/>
              </w:rPr>
            </w:pPr>
            <w:r w:rsidRPr="00333C52">
              <w:rPr>
                <w:rFonts w:ascii="Segoe UI" w:hAnsi="Segoe UI" w:eastAsia="Arial" w:cs="Segoe UI"/>
                <w:sz w:val="20"/>
                <w:szCs w:val="18"/>
              </w:rPr>
              <w:t xml:space="preserve">Opdrachtnemer beschikt over een vastgelegd privacybeleid, -reglement of protocol, dat voldoet aan actuele wet- en regelgeving, en handelt daarnaar. Deze eis is complementair aan de eis </w:t>
            </w:r>
            <w:proofErr w:type="gramStart"/>
            <w:r w:rsidRPr="00333C52">
              <w:rPr>
                <w:rFonts w:ascii="Segoe UI" w:hAnsi="Segoe UI" w:eastAsia="Arial" w:cs="Segoe UI"/>
                <w:sz w:val="20"/>
                <w:szCs w:val="18"/>
              </w:rPr>
              <w:t>omtrent</w:t>
            </w:r>
            <w:proofErr w:type="gramEnd"/>
            <w:r w:rsidRPr="00333C52">
              <w:rPr>
                <w:rFonts w:ascii="Segoe UI" w:hAnsi="Segoe UI" w:eastAsia="Arial" w:cs="Segoe UI"/>
                <w:sz w:val="20"/>
                <w:szCs w:val="18"/>
              </w:rPr>
              <w:t xml:space="preserve"> informatiebeveiliging (ISO 27001/NEN 7510) en richt zich specifiek op de naleving van de Algemene Verordening Gegevensbescherming.</w:t>
            </w:r>
          </w:p>
        </w:tc>
      </w:tr>
      <w:tr w:rsidR="001F7B39" w14:paraId="774A08AC" w14:textId="77777777">
        <w:trPr>
          <w:trHeight w:val="300"/>
        </w:trPr>
        <w:tc>
          <w:tcPr>
            <w:tcW w:w="578" w:type="dxa"/>
            <w:tcBorders>
              <w:top w:val="single" w:color="999999" w:sz="2" w:space="0"/>
              <w:left w:val="single" w:color="999999" w:sz="2" w:space="0"/>
              <w:bottom w:val="single" w:color="999999" w:sz="2" w:space="0"/>
              <w:right w:val="single" w:color="999999" w:sz="2" w:space="0"/>
            </w:tcBorders>
            <w:tcMar>
              <w:top w:w="60" w:type="dxa"/>
              <w:left w:w="100" w:type="dxa"/>
              <w:bottom w:w="60" w:type="dxa"/>
              <w:right w:w="100" w:type="dxa"/>
            </w:tcMar>
          </w:tcPr>
          <w:p w:rsidRPr="00333C52" w:rsidR="001F7B39" w:rsidRDefault="001F7B39" w14:paraId="19C9DC39" w14:textId="5558E550">
            <w:pPr>
              <w:spacing w:after="0" w:line="278" w:lineRule="auto"/>
              <w:rPr>
                <w:rFonts w:ascii="Segoe UI" w:hAnsi="Segoe UI" w:cs="Segoe UI"/>
                <w:sz w:val="20"/>
              </w:rPr>
            </w:pPr>
            <w:r w:rsidRPr="00333C52">
              <w:rPr>
                <w:rFonts w:ascii="Segoe UI" w:hAnsi="Segoe UI" w:eastAsia="Arial" w:cs="Segoe UI"/>
                <w:sz w:val="20"/>
                <w:szCs w:val="18"/>
              </w:rPr>
              <w:t>20.</w:t>
            </w:r>
          </w:p>
        </w:tc>
        <w:tc>
          <w:tcPr>
            <w:tcW w:w="8616" w:type="dxa"/>
            <w:tcBorders>
              <w:top w:val="single" w:color="999999" w:sz="2" w:space="0"/>
              <w:left w:val="single" w:color="999999" w:sz="2" w:space="0"/>
              <w:bottom w:val="single" w:color="999999" w:sz="2" w:space="0"/>
              <w:right w:val="single" w:color="999999" w:sz="2" w:space="0"/>
            </w:tcBorders>
            <w:tcMar>
              <w:top w:w="60" w:type="dxa"/>
              <w:left w:w="100" w:type="dxa"/>
              <w:bottom w:w="60" w:type="dxa"/>
              <w:right w:w="100" w:type="dxa"/>
            </w:tcMar>
          </w:tcPr>
          <w:p w:rsidRPr="00333C52" w:rsidR="001F7B39" w:rsidRDefault="001F7B39" w14:paraId="20CC0EA2" w14:textId="00283685">
            <w:pPr>
              <w:spacing w:after="0" w:line="278" w:lineRule="auto"/>
              <w:rPr>
                <w:rFonts w:ascii="Segoe UI" w:hAnsi="Segoe UI" w:cs="Segoe UI"/>
                <w:sz w:val="20"/>
              </w:rPr>
            </w:pPr>
            <w:r w:rsidRPr="00333C52">
              <w:rPr>
                <w:rFonts w:ascii="Segoe UI" w:hAnsi="Segoe UI" w:eastAsia="Arial" w:cs="Segoe UI"/>
                <w:sz w:val="20"/>
                <w:szCs w:val="18"/>
              </w:rPr>
              <w:t>Om de ondersteuning naar behoren te kunnen uitvoeren beschikt opdrachtnemer over persoonlijke informatie van de cliënten. Opdrachtnemer draagt er zorg voor dat alle medewerkers (inclusief vrijwilligers en stagiairs) die bij hem in dienst zijn of door hem worden ingehuurd een geheimhoudingsplicht hebben.</w:t>
            </w:r>
          </w:p>
        </w:tc>
      </w:tr>
      <w:tr w:rsidR="001F7B39" w14:paraId="53C50193" w14:textId="77777777">
        <w:trPr>
          <w:trHeight w:val="300"/>
        </w:trPr>
        <w:tc>
          <w:tcPr>
            <w:tcW w:w="578" w:type="dxa"/>
            <w:tcBorders>
              <w:top w:val="single" w:color="999999" w:sz="2" w:space="0"/>
              <w:left w:val="single" w:color="999999" w:sz="2" w:space="0"/>
              <w:bottom w:val="single" w:color="999999" w:sz="2" w:space="0"/>
              <w:right w:val="single" w:color="999999" w:sz="2" w:space="0"/>
            </w:tcBorders>
            <w:tcMar>
              <w:top w:w="60" w:type="dxa"/>
              <w:left w:w="100" w:type="dxa"/>
              <w:bottom w:w="60" w:type="dxa"/>
              <w:right w:w="100" w:type="dxa"/>
            </w:tcMar>
          </w:tcPr>
          <w:p w:rsidRPr="00333C52" w:rsidR="001F7B39" w:rsidRDefault="001F7B39" w14:paraId="76B2339C" w14:textId="4274600A">
            <w:pPr>
              <w:spacing w:after="0" w:line="278" w:lineRule="auto"/>
              <w:rPr>
                <w:rFonts w:ascii="Segoe UI" w:hAnsi="Segoe UI" w:cs="Segoe UI"/>
                <w:sz w:val="20"/>
              </w:rPr>
            </w:pPr>
            <w:r w:rsidRPr="00333C52">
              <w:rPr>
                <w:rFonts w:ascii="Segoe UI" w:hAnsi="Segoe UI" w:eastAsia="Arial" w:cs="Segoe UI"/>
                <w:sz w:val="20"/>
                <w:szCs w:val="18"/>
              </w:rPr>
              <w:t>21.</w:t>
            </w:r>
          </w:p>
        </w:tc>
        <w:tc>
          <w:tcPr>
            <w:tcW w:w="8616" w:type="dxa"/>
            <w:tcBorders>
              <w:top w:val="single" w:color="999999" w:sz="2" w:space="0"/>
              <w:left w:val="single" w:color="999999" w:sz="2" w:space="0"/>
              <w:bottom w:val="single" w:color="999999" w:sz="2" w:space="0"/>
              <w:right w:val="single" w:color="999999" w:sz="2" w:space="0"/>
            </w:tcBorders>
            <w:tcMar>
              <w:top w:w="60" w:type="dxa"/>
              <w:left w:w="100" w:type="dxa"/>
              <w:bottom w:w="60" w:type="dxa"/>
              <w:right w:w="100" w:type="dxa"/>
            </w:tcMar>
          </w:tcPr>
          <w:p w:rsidRPr="00333C52" w:rsidR="001F7B39" w:rsidRDefault="001F7B39" w14:paraId="043C1E6B" w14:textId="3743E541">
            <w:pPr>
              <w:spacing w:after="0" w:line="278" w:lineRule="auto"/>
              <w:rPr>
                <w:rFonts w:ascii="Segoe UI" w:hAnsi="Segoe UI" w:cs="Segoe UI"/>
                <w:sz w:val="20"/>
              </w:rPr>
            </w:pPr>
            <w:r w:rsidRPr="00333C52">
              <w:rPr>
                <w:rFonts w:ascii="Segoe UI" w:hAnsi="Segoe UI" w:eastAsia="Arial" w:cs="Segoe UI"/>
                <w:sz w:val="20"/>
                <w:szCs w:val="18"/>
              </w:rPr>
              <w:t>Opdrachtnemer en opdrachtgever communiceren waar mogelijk digitaal en maken gebruik van beveiligd verzenden van informatie. Gegevens worden uitsluitend uitgewisseld via het landelijk berichtenverkeer (</w:t>
            </w:r>
            <w:proofErr w:type="spellStart"/>
            <w:r w:rsidRPr="00333C52">
              <w:rPr>
                <w:rFonts w:ascii="Segoe UI" w:hAnsi="Segoe UI" w:eastAsia="Arial" w:cs="Segoe UI"/>
                <w:sz w:val="20"/>
                <w:szCs w:val="18"/>
              </w:rPr>
              <w:t>iWmo</w:t>
            </w:r>
            <w:proofErr w:type="spellEnd"/>
            <w:r w:rsidRPr="00333C52">
              <w:rPr>
                <w:rFonts w:ascii="Segoe UI" w:hAnsi="Segoe UI" w:eastAsia="Arial" w:cs="Segoe UI"/>
                <w:sz w:val="20"/>
                <w:szCs w:val="18"/>
              </w:rPr>
              <w:t>).</w:t>
            </w:r>
          </w:p>
        </w:tc>
      </w:tr>
    </w:tbl>
    <w:p w:rsidRPr="00333C52" w:rsidR="001F7B39" w:rsidP="001F7B39" w:rsidRDefault="4E901C47" w14:paraId="34A956EE" w14:textId="34806B81">
      <w:pPr>
        <w:pStyle w:val="Kop2"/>
        <w:spacing w:before="400" w:after="200" w:line="278" w:lineRule="auto"/>
        <w:rPr>
          <w:rFonts w:ascii="Segoe UI" w:hAnsi="Segoe UI" w:cs="Segoe UI"/>
        </w:rPr>
      </w:pPr>
      <w:r w:rsidRPr="00333C52">
        <w:rPr>
          <w:rFonts w:ascii="Segoe UI" w:hAnsi="Segoe UI" w:eastAsia="Arial" w:cs="Segoe UI"/>
          <w:b/>
          <w:bCs/>
          <w:color w:val="006600"/>
          <w:sz w:val="24"/>
          <w:szCs w:val="24"/>
        </w:rPr>
        <w:t xml:space="preserve"> V. Eisen aan de dienstverlening</w:t>
      </w:r>
    </w:p>
    <w:tbl>
      <w:tblPr>
        <w:tblW w:w="0" w:type="auto"/>
        <w:tblLook w:val="04A0" w:firstRow="1" w:lastRow="0" w:firstColumn="1" w:lastColumn="0" w:noHBand="0" w:noVBand="1"/>
      </w:tblPr>
      <w:tblGrid>
        <w:gridCol w:w="520"/>
        <w:gridCol w:w="8055"/>
      </w:tblGrid>
      <w:tr w:rsidR="001F7B39" w:rsidTr="4F30F87D" w14:paraId="22949F07" w14:textId="77777777">
        <w:trPr>
          <w:trHeight w:val="300"/>
        </w:trPr>
        <w:tc>
          <w:tcPr>
            <w:tcW w:w="8575" w:type="dxa"/>
            <w:gridSpan w:val="2"/>
            <w:tcBorders>
              <w:top w:val="single" w:color="999999" w:sz="2" w:space="0"/>
              <w:left w:val="single" w:color="999999" w:sz="2" w:space="0"/>
              <w:bottom w:val="single" w:color="999999" w:sz="2" w:space="0"/>
              <w:right w:val="single" w:color="999999" w:sz="2" w:space="0"/>
            </w:tcBorders>
            <w:shd w:val="clear" w:color="auto" w:fill="D9E2F3"/>
            <w:tcMar>
              <w:top w:w="60" w:type="dxa"/>
              <w:left w:w="100" w:type="dxa"/>
              <w:bottom w:w="60" w:type="dxa"/>
              <w:right w:w="100" w:type="dxa"/>
            </w:tcMar>
          </w:tcPr>
          <w:p w:rsidRPr="00333C52" w:rsidR="001F7B39" w:rsidP="005516C4" w:rsidRDefault="001F7B39" w14:paraId="2647910E" w14:textId="77777777">
            <w:pPr>
              <w:spacing w:after="0" w:line="278" w:lineRule="auto"/>
              <w:rPr>
                <w:rFonts w:ascii="Segoe UI" w:hAnsi="Segoe UI" w:cs="Segoe UI"/>
                <w:sz w:val="20"/>
              </w:rPr>
            </w:pPr>
            <w:r w:rsidRPr="00333C52">
              <w:rPr>
                <w:rFonts w:ascii="Segoe UI" w:hAnsi="Segoe UI" w:eastAsia="Arial" w:cs="Segoe UI"/>
                <w:b/>
                <w:bCs/>
                <w:color w:val="000000" w:themeColor="text1"/>
                <w:sz w:val="20"/>
                <w:szCs w:val="20"/>
              </w:rPr>
              <w:t>V. Eisen aan de dienstverlening</w:t>
            </w:r>
          </w:p>
        </w:tc>
      </w:tr>
      <w:tr w:rsidR="001F7B39" w:rsidTr="4F30F87D" w14:paraId="64C8C0CB" w14:textId="77777777">
        <w:trPr>
          <w:trHeight w:val="300"/>
        </w:trPr>
        <w:tc>
          <w:tcPr>
            <w:tcW w:w="520" w:type="dxa"/>
            <w:tcBorders>
              <w:top w:val="single" w:color="999999" w:sz="2" w:space="0"/>
              <w:left w:val="single" w:color="999999" w:sz="2" w:space="0"/>
              <w:bottom w:val="single" w:color="999999" w:sz="2" w:space="0"/>
              <w:right w:val="single" w:color="999999" w:sz="2" w:space="0"/>
            </w:tcBorders>
            <w:tcMar>
              <w:top w:w="60" w:type="dxa"/>
              <w:left w:w="100" w:type="dxa"/>
              <w:bottom w:w="60" w:type="dxa"/>
              <w:right w:w="100" w:type="dxa"/>
            </w:tcMar>
          </w:tcPr>
          <w:p w:rsidRPr="00333C52" w:rsidR="001F7B39" w:rsidP="005516C4" w:rsidRDefault="001F7B39" w14:paraId="3AA59A52" w14:textId="77777777">
            <w:pPr>
              <w:spacing w:after="0" w:line="278" w:lineRule="auto"/>
              <w:rPr>
                <w:rFonts w:ascii="Segoe UI" w:hAnsi="Segoe UI" w:cs="Segoe UI"/>
                <w:sz w:val="20"/>
              </w:rPr>
            </w:pPr>
            <w:r w:rsidRPr="00333C52">
              <w:rPr>
                <w:rFonts w:ascii="Segoe UI" w:hAnsi="Segoe UI" w:eastAsia="Arial" w:cs="Segoe UI"/>
                <w:sz w:val="20"/>
                <w:szCs w:val="18"/>
              </w:rPr>
              <w:t>22.</w:t>
            </w:r>
          </w:p>
        </w:tc>
        <w:tc>
          <w:tcPr>
            <w:tcW w:w="8055" w:type="dxa"/>
            <w:tcBorders>
              <w:top w:val="nil"/>
              <w:left w:val="single" w:color="999999" w:sz="2" w:space="0"/>
              <w:bottom w:val="single" w:color="999999" w:sz="8" w:space="0"/>
              <w:right w:val="single" w:color="999999" w:sz="8" w:space="0"/>
            </w:tcBorders>
            <w:tcMar>
              <w:top w:w="60" w:type="dxa"/>
              <w:left w:w="100" w:type="dxa"/>
              <w:bottom w:w="60" w:type="dxa"/>
              <w:right w:w="100" w:type="dxa"/>
            </w:tcMar>
          </w:tcPr>
          <w:p w:rsidRPr="00333C52" w:rsidR="001F7B39" w:rsidP="005516C4" w:rsidRDefault="001F7B39" w14:paraId="7E1E2044" w14:textId="77777777">
            <w:pPr>
              <w:spacing w:after="0" w:line="278" w:lineRule="auto"/>
              <w:rPr>
                <w:rFonts w:ascii="Segoe UI" w:hAnsi="Segoe UI" w:cs="Segoe UI"/>
                <w:sz w:val="20"/>
              </w:rPr>
            </w:pPr>
            <w:r w:rsidRPr="00333C52">
              <w:rPr>
                <w:rFonts w:ascii="Segoe UI" w:hAnsi="Segoe UI" w:eastAsia="Arial" w:cs="Segoe UI"/>
                <w:sz w:val="20"/>
                <w:szCs w:val="18"/>
              </w:rPr>
              <w:t xml:space="preserve">Daar waar de cliënt een indicatie voor hulp bij het huishouden heeft vanuit de </w:t>
            </w:r>
            <w:proofErr w:type="spellStart"/>
            <w:r w:rsidRPr="00333C52">
              <w:rPr>
                <w:rFonts w:ascii="Segoe UI" w:hAnsi="Segoe UI" w:eastAsia="Arial" w:cs="Segoe UI"/>
                <w:sz w:val="20"/>
                <w:szCs w:val="18"/>
              </w:rPr>
              <w:t>Wlz</w:t>
            </w:r>
            <w:proofErr w:type="spellEnd"/>
            <w:r w:rsidRPr="00333C52">
              <w:rPr>
                <w:rFonts w:ascii="Segoe UI" w:hAnsi="Segoe UI" w:eastAsia="Arial" w:cs="Segoe UI"/>
                <w:sz w:val="20"/>
                <w:szCs w:val="18"/>
              </w:rPr>
              <w:t xml:space="preserve"> of </w:t>
            </w:r>
            <w:proofErr w:type="spellStart"/>
            <w:r w:rsidRPr="00333C52">
              <w:rPr>
                <w:rFonts w:ascii="Segoe UI" w:hAnsi="Segoe UI" w:eastAsia="Arial" w:cs="Segoe UI"/>
                <w:sz w:val="20"/>
                <w:szCs w:val="18"/>
              </w:rPr>
              <w:t>Zvw</w:t>
            </w:r>
            <w:proofErr w:type="spellEnd"/>
            <w:r w:rsidRPr="00333C52">
              <w:rPr>
                <w:rFonts w:ascii="Segoe UI" w:hAnsi="Segoe UI" w:eastAsia="Arial" w:cs="Segoe UI"/>
                <w:sz w:val="20"/>
                <w:szCs w:val="18"/>
              </w:rPr>
              <w:t xml:space="preserve">, is een indicatie hulp bij het huishouden vanuit de </w:t>
            </w:r>
            <w:proofErr w:type="spellStart"/>
            <w:r w:rsidRPr="00333C52">
              <w:rPr>
                <w:rFonts w:ascii="Segoe UI" w:hAnsi="Segoe UI" w:eastAsia="Arial" w:cs="Segoe UI"/>
                <w:sz w:val="20"/>
                <w:szCs w:val="18"/>
              </w:rPr>
              <w:t>Wmo</w:t>
            </w:r>
            <w:proofErr w:type="spellEnd"/>
            <w:r w:rsidRPr="00333C52">
              <w:rPr>
                <w:rFonts w:ascii="Segoe UI" w:hAnsi="Segoe UI" w:eastAsia="Arial" w:cs="Segoe UI"/>
                <w:sz w:val="20"/>
                <w:szCs w:val="18"/>
              </w:rPr>
              <w:t xml:space="preserve"> 2015 niet mogelijk. Indien opdrachtnemer bij de uitvoering van de ondersteuning signaleert dat een cliënt mogelijk in aanmerking komt voor zorg vanuit de </w:t>
            </w:r>
            <w:proofErr w:type="spellStart"/>
            <w:r w:rsidRPr="00333C52">
              <w:rPr>
                <w:rFonts w:ascii="Segoe UI" w:hAnsi="Segoe UI" w:eastAsia="Arial" w:cs="Segoe UI"/>
                <w:sz w:val="20"/>
                <w:szCs w:val="18"/>
              </w:rPr>
              <w:t>Wlz</w:t>
            </w:r>
            <w:proofErr w:type="spellEnd"/>
            <w:r w:rsidRPr="00333C52">
              <w:rPr>
                <w:rFonts w:ascii="Segoe UI" w:hAnsi="Segoe UI" w:eastAsia="Arial" w:cs="Segoe UI"/>
                <w:sz w:val="20"/>
                <w:szCs w:val="18"/>
              </w:rPr>
              <w:t xml:space="preserve">, meldt opdrachtnemer dit onverwijld bij de </w:t>
            </w:r>
            <w:proofErr w:type="spellStart"/>
            <w:r w:rsidRPr="00333C52">
              <w:rPr>
                <w:rFonts w:ascii="Segoe UI" w:hAnsi="Segoe UI" w:eastAsia="Arial" w:cs="Segoe UI"/>
                <w:sz w:val="20"/>
                <w:szCs w:val="18"/>
              </w:rPr>
              <w:t>Wmo</w:t>
            </w:r>
            <w:proofErr w:type="spellEnd"/>
            <w:r w:rsidRPr="00333C52">
              <w:rPr>
                <w:rFonts w:ascii="Segoe UI" w:hAnsi="Segoe UI" w:eastAsia="Arial" w:cs="Segoe UI"/>
                <w:sz w:val="20"/>
                <w:szCs w:val="18"/>
              </w:rPr>
              <w:t>-consulent van opdrachtgever.</w:t>
            </w:r>
          </w:p>
        </w:tc>
      </w:tr>
      <w:tr w:rsidR="001F7B39" w:rsidTr="4F30F87D" w14:paraId="7B6F3489" w14:textId="77777777">
        <w:trPr>
          <w:trHeight w:val="300"/>
        </w:trPr>
        <w:tc>
          <w:tcPr>
            <w:tcW w:w="520" w:type="dxa"/>
            <w:tcBorders>
              <w:top w:val="single" w:color="999999" w:sz="2" w:space="0"/>
              <w:left w:val="single" w:color="999999" w:sz="2" w:space="0"/>
              <w:bottom w:val="single" w:color="999999" w:sz="2" w:space="0"/>
              <w:right w:val="single" w:color="999999" w:sz="2" w:space="0"/>
            </w:tcBorders>
            <w:tcMar>
              <w:top w:w="60" w:type="dxa"/>
              <w:left w:w="100" w:type="dxa"/>
              <w:bottom w:w="60" w:type="dxa"/>
              <w:right w:w="100" w:type="dxa"/>
            </w:tcMar>
          </w:tcPr>
          <w:p w:rsidRPr="00333C52" w:rsidR="001F7B39" w:rsidP="005516C4" w:rsidRDefault="001F7B39" w14:paraId="049921C3" w14:textId="77777777">
            <w:pPr>
              <w:spacing w:after="0" w:line="278" w:lineRule="auto"/>
              <w:rPr>
                <w:rFonts w:ascii="Segoe UI" w:hAnsi="Segoe UI" w:cs="Segoe UI"/>
                <w:sz w:val="20"/>
              </w:rPr>
            </w:pPr>
            <w:r w:rsidRPr="00333C52">
              <w:rPr>
                <w:rFonts w:ascii="Segoe UI" w:hAnsi="Segoe UI" w:eastAsia="Arial" w:cs="Segoe UI"/>
                <w:sz w:val="20"/>
                <w:szCs w:val="18"/>
              </w:rPr>
              <w:t>23.</w:t>
            </w:r>
          </w:p>
        </w:tc>
        <w:tc>
          <w:tcPr>
            <w:tcW w:w="8055" w:type="dxa"/>
            <w:tcBorders>
              <w:top w:val="single" w:color="999999" w:sz="8" w:space="0"/>
              <w:left w:val="single" w:color="999999" w:sz="2" w:space="0"/>
              <w:bottom w:val="single" w:color="999999" w:sz="2" w:space="0"/>
              <w:right w:val="single" w:color="999999" w:sz="2" w:space="0"/>
            </w:tcBorders>
            <w:tcMar>
              <w:top w:w="60" w:type="dxa"/>
              <w:left w:w="100" w:type="dxa"/>
              <w:bottom w:w="60" w:type="dxa"/>
              <w:right w:w="100" w:type="dxa"/>
            </w:tcMar>
          </w:tcPr>
          <w:p w:rsidRPr="00333C52" w:rsidR="001F7B39" w:rsidP="005516C4" w:rsidRDefault="001F7B39" w14:paraId="01B0EC8B" w14:textId="77777777">
            <w:pPr>
              <w:spacing w:after="0" w:line="278" w:lineRule="auto"/>
              <w:rPr>
                <w:rFonts w:ascii="Segoe UI" w:hAnsi="Segoe UI" w:cs="Segoe UI"/>
                <w:sz w:val="20"/>
              </w:rPr>
            </w:pPr>
            <w:r w:rsidRPr="00333C52">
              <w:rPr>
                <w:rFonts w:ascii="Segoe UI" w:hAnsi="Segoe UI" w:eastAsia="Arial" w:cs="Segoe UI"/>
                <w:sz w:val="20"/>
                <w:szCs w:val="18"/>
              </w:rPr>
              <w:t>In het kader van de maatwerkvoorziening wordt de aard en omvang van de specifieke hulp bij het huishouden, binnen de kaders van de beschikking, door de opdrachtnemer vastgelegd in een ondersteuningsplan met de cliënt.</w:t>
            </w:r>
          </w:p>
        </w:tc>
      </w:tr>
      <w:tr w:rsidR="001F7B39" w:rsidTr="4F30F87D" w14:paraId="3AB62632" w14:textId="77777777">
        <w:trPr>
          <w:trHeight w:val="300"/>
        </w:trPr>
        <w:tc>
          <w:tcPr>
            <w:tcW w:w="520" w:type="dxa"/>
            <w:tcBorders>
              <w:top w:val="single" w:color="999999" w:sz="2" w:space="0"/>
              <w:left w:val="single" w:color="999999" w:sz="2" w:space="0"/>
              <w:bottom w:val="single" w:color="999999" w:sz="2" w:space="0"/>
              <w:right w:val="single" w:color="999999" w:sz="2" w:space="0"/>
            </w:tcBorders>
            <w:tcMar>
              <w:top w:w="60" w:type="dxa"/>
              <w:left w:w="100" w:type="dxa"/>
              <w:bottom w:w="60" w:type="dxa"/>
              <w:right w:w="100" w:type="dxa"/>
            </w:tcMar>
          </w:tcPr>
          <w:p w:rsidRPr="00333C52" w:rsidR="001F7B39" w:rsidP="005516C4" w:rsidRDefault="001F7B39" w14:paraId="743F53C5" w14:textId="77777777">
            <w:pPr>
              <w:spacing w:after="0" w:line="278" w:lineRule="auto"/>
              <w:rPr>
                <w:rFonts w:ascii="Segoe UI" w:hAnsi="Segoe UI" w:cs="Segoe UI"/>
                <w:sz w:val="20"/>
              </w:rPr>
            </w:pPr>
            <w:r w:rsidRPr="00333C52">
              <w:rPr>
                <w:rFonts w:ascii="Segoe UI" w:hAnsi="Segoe UI" w:eastAsia="Arial" w:cs="Segoe UI"/>
                <w:sz w:val="20"/>
                <w:szCs w:val="18"/>
              </w:rPr>
              <w:t>24.</w:t>
            </w:r>
          </w:p>
        </w:tc>
        <w:tc>
          <w:tcPr>
            <w:tcW w:w="8055" w:type="dxa"/>
            <w:tcBorders>
              <w:top w:val="single" w:color="999999" w:sz="2" w:space="0"/>
              <w:left w:val="single" w:color="999999" w:sz="2" w:space="0"/>
              <w:bottom w:val="single" w:color="999999" w:sz="2" w:space="0"/>
              <w:right w:val="single" w:color="999999" w:sz="2" w:space="0"/>
            </w:tcBorders>
            <w:tcMar>
              <w:top w:w="60" w:type="dxa"/>
              <w:left w:w="100" w:type="dxa"/>
              <w:bottom w:w="60" w:type="dxa"/>
              <w:right w:w="100" w:type="dxa"/>
            </w:tcMar>
          </w:tcPr>
          <w:p w:rsidRPr="00D5689F" w:rsidR="001F7B39" w:rsidP="005516C4" w:rsidRDefault="4E901C47" w14:paraId="3C7DA1D4" w14:textId="2335A2B0">
            <w:pPr>
              <w:spacing w:after="0" w:line="278" w:lineRule="auto"/>
              <w:rPr>
                <w:rFonts w:ascii="Segoe UI" w:hAnsi="Segoe UI" w:cs="Segoe UI"/>
                <w:sz w:val="20"/>
              </w:rPr>
            </w:pPr>
            <w:r w:rsidRPr="00333C52">
              <w:rPr>
                <w:rFonts w:ascii="Segoe UI" w:hAnsi="Segoe UI" w:eastAsia="Arial" w:cs="Segoe UI"/>
                <w:sz w:val="20"/>
                <w:szCs w:val="18"/>
              </w:rPr>
              <w:t xml:space="preserve">De cliënt heeft de vrijheid om een opdrachtnemer te kiezen die de door hem benodigde hulp bij het huishouden biedt. De keuze van de cliënt is voor de opdrachtgever de basis voor de verstrekking van de opdracht aan een specifieke opdrachtnemer. Opdrachtnemer kan, buiten de keuze van de cliënt, geen aanspraak maken op opdrachtgever voor het verstrekken van opdrachten. De inwoner moet een keuze voor </w:t>
            </w:r>
            <w:r w:rsidRPr="00333C52">
              <w:rPr>
                <w:rFonts w:ascii="Segoe UI" w:hAnsi="Segoe UI" w:eastAsia="Arial" w:cs="Segoe UI"/>
                <w:sz w:val="20"/>
                <w:szCs w:val="18"/>
              </w:rPr>
              <w:lastRenderedPageBreak/>
              <w:t>een opdrachtnemer kunnen maken zonder daarbij door opdrachtnemer op een oneigenlijke manier te worden beïnvloed, bijvoorbeeld door beloften die geen rechtstreeks verband houden met hulp bij het huishouden en/of giften.</w:t>
            </w:r>
          </w:p>
        </w:tc>
      </w:tr>
      <w:tr w:rsidR="001F7B39" w:rsidTr="4F30F87D" w14:paraId="668A8E2C" w14:textId="77777777">
        <w:trPr>
          <w:trHeight w:val="300"/>
        </w:trPr>
        <w:tc>
          <w:tcPr>
            <w:tcW w:w="520" w:type="dxa"/>
            <w:tcBorders>
              <w:top w:val="single" w:color="999999" w:sz="2" w:space="0"/>
              <w:left w:val="single" w:color="999999" w:sz="2" w:space="0"/>
              <w:bottom w:val="single" w:color="999999" w:sz="2" w:space="0"/>
              <w:right w:val="single" w:color="999999" w:sz="2" w:space="0"/>
            </w:tcBorders>
            <w:tcMar>
              <w:top w:w="60" w:type="dxa"/>
              <w:left w:w="100" w:type="dxa"/>
              <w:bottom w:w="60" w:type="dxa"/>
              <w:right w:w="100" w:type="dxa"/>
            </w:tcMar>
          </w:tcPr>
          <w:p w:rsidRPr="00333C52" w:rsidR="001F7B39" w:rsidP="005516C4" w:rsidRDefault="4E901C47" w14:paraId="57CD2248" w14:textId="4A303428">
            <w:pPr>
              <w:spacing w:after="0" w:line="278" w:lineRule="auto"/>
              <w:rPr>
                <w:rFonts w:ascii="Segoe UI" w:hAnsi="Segoe UI" w:cs="Segoe UI"/>
                <w:sz w:val="20"/>
              </w:rPr>
            </w:pPr>
            <w:r w:rsidRPr="00333C52">
              <w:rPr>
                <w:rFonts w:ascii="Segoe UI" w:hAnsi="Segoe UI" w:eastAsia="Arial" w:cs="Segoe UI"/>
                <w:sz w:val="20"/>
                <w:szCs w:val="18"/>
              </w:rPr>
              <w:lastRenderedPageBreak/>
              <w:t>25.</w:t>
            </w:r>
          </w:p>
        </w:tc>
        <w:tc>
          <w:tcPr>
            <w:tcW w:w="8055" w:type="dxa"/>
            <w:tcBorders>
              <w:top w:val="single" w:color="999999" w:sz="2" w:space="0"/>
              <w:left w:val="single" w:color="999999" w:sz="2" w:space="0"/>
              <w:bottom w:val="single" w:color="999999" w:sz="2" w:space="0"/>
              <w:right w:val="single" w:color="999999" w:sz="2" w:space="0"/>
            </w:tcBorders>
            <w:tcMar>
              <w:top w:w="60" w:type="dxa"/>
              <w:left w:w="100" w:type="dxa"/>
              <w:bottom w:w="60" w:type="dxa"/>
              <w:right w:w="100" w:type="dxa"/>
            </w:tcMar>
          </w:tcPr>
          <w:p w:rsidRPr="00333C52" w:rsidR="001F7B39" w:rsidP="005516C4" w:rsidRDefault="001F7B39" w14:paraId="73A90DBA" w14:textId="77777777">
            <w:pPr>
              <w:spacing w:after="0" w:line="278" w:lineRule="auto"/>
              <w:rPr>
                <w:rFonts w:ascii="Segoe UI" w:hAnsi="Segoe UI" w:cs="Segoe UI"/>
                <w:sz w:val="20"/>
              </w:rPr>
            </w:pPr>
            <w:r w:rsidRPr="00333C52">
              <w:rPr>
                <w:rFonts w:ascii="Segoe UI" w:hAnsi="Segoe UI" w:eastAsia="Arial" w:cs="Segoe UI"/>
                <w:sz w:val="20"/>
                <w:szCs w:val="18"/>
              </w:rPr>
              <w:t>Opdrachtnemer streeft ernaar tijdig te starten met de gevraagde opdracht en hanteert de volgende termijnen, gerekend vanaf de datum van aanmelding:</w:t>
            </w:r>
          </w:p>
          <w:p w:rsidRPr="00333C52" w:rsidR="007A41F3" w:rsidP="007C064D" w:rsidRDefault="001F7B39" w14:paraId="3FA96003" w14:textId="77777777">
            <w:pPr>
              <w:spacing w:after="0" w:line="278" w:lineRule="auto"/>
              <w:ind w:left="360" w:hanging="200"/>
              <w:rPr>
                <w:rFonts w:ascii="Segoe UI" w:hAnsi="Segoe UI" w:eastAsia="Arial" w:cs="Segoe UI"/>
                <w:sz w:val="20"/>
                <w:szCs w:val="18"/>
              </w:rPr>
            </w:pPr>
            <w:r w:rsidRPr="00333C52">
              <w:rPr>
                <w:rFonts w:ascii="Segoe UI" w:hAnsi="Segoe UI" w:eastAsia="Arial" w:cs="Segoe UI"/>
                <w:sz w:val="20"/>
                <w:szCs w:val="18"/>
              </w:rPr>
              <w:t>a. Standaardinzet:</w:t>
            </w:r>
          </w:p>
          <w:p w:rsidRPr="00333C52" w:rsidR="007A41F3" w:rsidP="007C064D" w:rsidRDefault="007A41F3" w14:paraId="0F99BE9A" w14:textId="77777777">
            <w:pPr>
              <w:spacing w:after="0" w:line="278" w:lineRule="auto"/>
              <w:ind w:left="360" w:hanging="200"/>
              <w:rPr>
                <w:rFonts w:ascii="Segoe UI" w:hAnsi="Segoe UI" w:eastAsia="Arial" w:cs="Segoe UI"/>
                <w:sz w:val="20"/>
                <w:szCs w:val="18"/>
              </w:rPr>
            </w:pPr>
            <w:r w:rsidRPr="00333C52">
              <w:rPr>
                <w:rFonts w:ascii="Segoe UI" w:hAnsi="Segoe UI" w:eastAsia="Arial" w:cs="Segoe UI"/>
                <w:sz w:val="20"/>
                <w:szCs w:val="18"/>
              </w:rPr>
              <w:t>- Binnen twee (2) werkdagen telefonisch contact met de cliënt;</w:t>
            </w:r>
          </w:p>
          <w:p w:rsidRPr="00333C52" w:rsidR="007A41F3" w:rsidP="007C064D" w:rsidRDefault="007A41F3" w14:paraId="4BB3621C" w14:textId="77777777">
            <w:pPr>
              <w:spacing w:after="0" w:line="278" w:lineRule="auto"/>
              <w:ind w:left="360" w:hanging="200"/>
              <w:rPr>
                <w:rFonts w:ascii="Segoe UI" w:hAnsi="Segoe UI" w:eastAsia="Arial" w:cs="Segoe UI"/>
                <w:sz w:val="20"/>
                <w:szCs w:val="18"/>
              </w:rPr>
            </w:pPr>
            <w:r w:rsidRPr="00333C52">
              <w:rPr>
                <w:rFonts w:ascii="Segoe UI" w:hAnsi="Segoe UI" w:eastAsia="Arial" w:cs="Segoe UI"/>
                <w:sz w:val="20"/>
                <w:szCs w:val="18"/>
              </w:rPr>
              <w:t>- Binnen zeven (7) werkdagen eerste gesprek met de cliënt;</w:t>
            </w:r>
          </w:p>
          <w:p w:rsidRPr="00333C52" w:rsidR="001F7B39" w:rsidP="007C064D" w:rsidRDefault="001F7B39" w14:paraId="37809627" w14:textId="1831DB36">
            <w:pPr>
              <w:spacing w:after="0" w:line="278" w:lineRule="auto"/>
              <w:ind w:left="360" w:hanging="200"/>
              <w:rPr>
                <w:rFonts w:ascii="Segoe UI" w:hAnsi="Segoe UI" w:cs="Segoe UI"/>
                <w:sz w:val="20"/>
              </w:rPr>
            </w:pPr>
            <w:r w:rsidRPr="00333C52">
              <w:rPr>
                <w:rFonts w:ascii="Segoe UI" w:hAnsi="Segoe UI" w:eastAsia="Arial" w:cs="Segoe UI"/>
                <w:sz w:val="20"/>
                <w:szCs w:val="18"/>
              </w:rPr>
              <w:t>- Binnen tien (10) werkdagen start hulp bij het huishouden.</w:t>
            </w:r>
          </w:p>
          <w:p w:rsidRPr="00333C52" w:rsidR="001F7B39" w:rsidP="007C064D" w:rsidRDefault="001F7B39" w14:paraId="5B0D1A20" w14:textId="77777777">
            <w:pPr>
              <w:spacing w:after="0" w:line="278" w:lineRule="auto"/>
              <w:ind w:left="360" w:hanging="200"/>
              <w:rPr>
                <w:rFonts w:ascii="Segoe UI" w:hAnsi="Segoe UI" w:cs="Segoe UI"/>
                <w:sz w:val="20"/>
              </w:rPr>
            </w:pPr>
            <w:r w:rsidRPr="00333C52">
              <w:rPr>
                <w:rFonts w:ascii="Segoe UI" w:hAnsi="Segoe UI" w:eastAsia="Arial" w:cs="Segoe UI"/>
                <w:sz w:val="20"/>
                <w:szCs w:val="18"/>
              </w:rPr>
              <w:t>b. Spoedinzet: in overleg met opdrachtgever vindt telefonisch contact, eerste gesprek en start hulp bij het huishouden zo spoedig mogelijk plaats.</w:t>
            </w:r>
          </w:p>
          <w:p w:rsidRPr="00333C52" w:rsidR="001F7B39" w:rsidP="007C064D" w:rsidRDefault="001F7B39" w14:paraId="20B0342A" w14:textId="77777777">
            <w:pPr>
              <w:spacing w:after="0" w:line="278" w:lineRule="auto"/>
              <w:rPr>
                <w:rFonts w:ascii="Segoe UI" w:hAnsi="Segoe UI" w:cs="Segoe UI"/>
                <w:sz w:val="20"/>
              </w:rPr>
            </w:pPr>
            <w:r w:rsidRPr="00333C52">
              <w:rPr>
                <w:rFonts w:ascii="Segoe UI" w:hAnsi="Segoe UI" w:eastAsia="Arial" w:cs="Segoe UI"/>
                <w:sz w:val="20"/>
                <w:szCs w:val="18"/>
              </w:rPr>
              <w:t>In het eerste contact worden met de cliënt ten minste de volgende zaken besproken:</w:t>
            </w:r>
          </w:p>
          <w:p w:rsidRPr="00333C52" w:rsidR="001F7B39" w:rsidP="007C064D" w:rsidRDefault="007A41F3" w14:paraId="22CDF05F" w14:textId="7EAA271F">
            <w:pPr>
              <w:spacing w:after="0" w:line="278" w:lineRule="auto"/>
              <w:ind w:left="360" w:hanging="200"/>
              <w:rPr>
                <w:rFonts w:ascii="Segoe UI" w:hAnsi="Segoe UI" w:cs="Segoe UI"/>
                <w:sz w:val="20"/>
              </w:rPr>
            </w:pPr>
            <w:r w:rsidRPr="00333C52">
              <w:rPr>
                <w:rFonts w:ascii="Segoe UI" w:hAnsi="Segoe UI" w:eastAsia="Arial" w:cs="Segoe UI"/>
                <w:sz w:val="20"/>
                <w:szCs w:val="18"/>
              </w:rPr>
              <w:t>a. Inventarisatie van de wensen van de cliënt binnen de kaders van de beschikking en toewijzing;</w:t>
            </w:r>
          </w:p>
          <w:p w:rsidRPr="00333C52" w:rsidR="001F7B39" w:rsidP="007C064D" w:rsidRDefault="007A41F3" w14:paraId="518B406E" w14:textId="240E0123">
            <w:pPr>
              <w:spacing w:after="0" w:line="278" w:lineRule="auto"/>
              <w:ind w:left="360" w:hanging="200"/>
              <w:rPr>
                <w:rFonts w:ascii="Segoe UI" w:hAnsi="Segoe UI" w:cs="Segoe UI"/>
                <w:sz w:val="20"/>
              </w:rPr>
            </w:pPr>
            <w:r w:rsidRPr="00333C52">
              <w:rPr>
                <w:rFonts w:ascii="Segoe UI" w:hAnsi="Segoe UI" w:eastAsia="Arial" w:cs="Segoe UI"/>
                <w:sz w:val="20"/>
                <w:szCs w:val="18"/>
              </w:rPr>
              <w:t>b. Het voorleggen aan de cliënt van de mogelijkheden die de opdrachtnemer heeft voor levering van de geïndiceerde hulp;</w:t>
            </w:r>
          </w:p>
          <w:p w:rsidRPr="00333C52" w:rsidR="001F7B39" w:rsidP="007C064D" w:rsidRDefault="007A41F3" w14:paraId="6633A695" w14:textId="50875D1E">
            <w:pPr>
              <w:spacing w:after="0" w:line="278" w:lineRule="auto"/>
              <w:ind w:left="360" w:hanging="200"/>
              <w:rPr>
                <w:rFonts w:ascii="Segoe UI" w:hAnsi="Segoe UI" w:cs="Segoe UI"/>
                <w:sz w:val="20"/>
              </w:rPr>
            </w:pPr>
            <w:r w:rsidRPr="00333C52">
              <w:rPr>
                <w:rFonts w:ascii="Segoe UI" w:hAnsi="Segoe UI" w:eastAsia="Arial" w:cs="Segoe UI"/>
                <w:sz w:val="20"/>
                <w:szCs w:val="18"/>
              </w:rPr>
              <w:t>c. Termijn waarbinnen de hulp geleverd kan worden.</w:t>
            </w:r>
          </w:p>
        </w:tc>
      </w:tr>
      <w:tr w:rsidR="001F7B39" w:rsidTr="4F30F87D" w14:paraId="769388B7" w14:textId="77777777">
        <w:trPr>
          <w:trHeight w:val="300"/>
        </w:trPr>
        <w:tc>
          <w:tcPr>
            <w:tcW w:w="520" w:type="dxa"/>
            <w:tcBorders>
              <w:top w:val="single" w:color="999999" w:sz="2" w:space="0"/>
              <w:left w:val="single" w:color="999999" w:sz="2" w:space="0"/>
              <w:bottom w:val="single" w:color="999999" w:sz="2" w:space="0"/>
              <w:right w:val="single" w:color="999999" w:sz="2" w:space="0"/>
            </w:tcBorders>
            <w:tcMar>
              <w:top w:w="60" w:type="dxa"/>
              <w:left w:w="100" w:type="dxa"/>
              <w:bottom w:w="60" w:type="dxa"/>
              <w:right w:w="100" w:type="dxa"/>
            </w:tcMar>
          </w:tcPr>
          <w:p w:rsidRPr="00333C52" w:rsidR="001F7B39" w:rsidP="005516C4" w:rsidRDefault="001F7B39" w14:paraId="6C7D2B56" w14:textId="77777777">
            <w:pPr>
              <w:spacing w:after="0" w:line="278" w:lineRule="auto"/>
              <w:rPr>
                <w:rFonts w:ascii="Segoe UI" w:hAnsi="Segoe UI" w:cs="Segoe UI"/>
                <w:sz w:val="20"/>
              </w:rPr>
            </w:pPr>
            <w:r w:rsidRPr="00333C52">
              <w:rPr>
                <w:rFonts w:ascii="Segoe UI" w:hAnsi="Segoe UI" w:eastAsia="Arial" w:cs="Segoe UI"/>
                <w:sz w:val="20"/>
                <w:szCs w:val="18"/>
              </w:rPr>
              <w:t>26.</w:t>
            </w:r>
          </w:p>
        </w:tc>
        <w:tc>
          <w:tcPr>
            <w:tcW w:w="8055" w:type="dxa"/>
            <w:tcBorders>
              <w:top w:val="single" w:color="999999" w:sz="2" w:space="0"/>
              <w:left w:val="single" w:color="999999" w:sz="2" w:space="0"/>
              <w:bottom w:val="single" w:color="999999" w:sz="2" w:space="0"/>
              <w:right w:val="single" w:color="999999" w:sz="2" w:space="0"/>
            </w:tcBorders>
            <w:tcMar>
              <w:top w:w="60" w:type="dxa"/>
              <w:left w:w="100" w:type="dxa"/>
              <w:bottom w:w="60" w:type="dxa"/>
              <w:right w:w="100" w:type="dxa"/>
            </w:tcMar>
          </w:tcPr>
          <w:p w:rsidRPr="00333C52" w:rsidR="001F7B39" w:rsidP="005516C4" w:rsidRDefault="001F7B39" w14:paraId="18F47E07" w14:textId="77777777">
            <w:pPr>
              <w:spacing w:after="0" w:line="278" w:lineRule="auto"/>
              <w:rPr>
                <w:rFonts w:ascii="Segoe UI" w:hAnsi="Segoe UI" w:cs="Segoe UI"/>
                <w:sz w:val="20"/>
              </w:rPr>
            </w:pPr>
            <w:r w:rsidRPr="00333C52">
              <w:rPr>
                <w:rFonts w:ascii="Segoe UI" w:hAnsi="Segoe UI" w:eastAsia="Arial" w:cs="Segoe UI"/>
                <w:sz w:val="20"/>
                <w:szCs w:val="18"/>
              </w:rPr>
              <w:t xml:space="preserve">Ook bij wijziging van de beschikking dient uiterlijk binnen tien (10) werkdagen de juiste hulp te worden ingezet. </w:t>
            </w:r>
            <w:proofErr w:type="gramStart"/>
            <w:r w:rsidRPr="00333C52">
              <w:rPr>
                <w:rFonts w:ascii="Segoe UI" w:hAnsi="Segoe UI" w:eastAsia="Arial" w:cs="Segoe UI"/>
                <w:sz w:val="20"/>
                <w:szCs w:val="18"/>
              </w:rPr>
              <w:t>Indien</w:t>
            </w:r>
            <w:proofErr w:type="gramEnd"/>
            <w:r w:rsidRPr="00333C52">
              <w:rPr>
                <w:rFonts w:ascii="Segoe UI" w:hAnsi="Segoe UI" w:eastAsia="Arial" w:cs="Segoe UI"/>
                <w:sz w:val="20"/>
                <w:szCs w:val="18"/>
              </w:rPr>
              <w:t xml:space="preserve"> de ondersteuning niet binnen de genoemde termijnen kan starten, handelt opdrachtnemer </w:t>
            </w:r>
            <w:proofErr w:type="gramStart"/>
            <w:r w:rsidRPr="00333C52">
              <w:rPr>
                <w:rFonts w:ascii="Segoe UI" w:hAnsi="Segoe UI" w:eastAsia="Arial" w:cs="Segoe UI"/>
                <w:sz w:val="20"/>
                <w:szCs w:val="18"/>
              </w:rPr>
              <w:t>conform</w:t>
            </w:r>
            <w:proofErr w:type="gramEnd"/>
            <w:r w:rsidRPr="00333C52">
              <w:rPr>
                <w:rFonts w:ascii="Segoe UI" w:hAnsi="Segoe UI" w:eastAsia="Arial" w:cs="Segoe UI"/>
                <w:sz w:val="20"/>
                <w:szCs w:val="18"/>
              </w:rPr>
              <w:t xml:space="preserve"> het administratieprotocol en informeert opdrachtnemer de opdrachtgever hierover.</w:t>
            </w:r>
          </w:p>
        </w:tc>
      </w:tr>
      <w:tr w:rsidR="001F7B39" w:rsidTr="4F30F87D" w14:paraId="109D0900" w14:textId="77777777">
        <w:trPr>
          <w:trHeight w:val="300"/>
        </w:trPr>
        <w:tc>
          <w:tcPr>
            <w:tcW w:w="520" w:type="dxa"/>
            <w:tcBorders>
              <w:top w:val="single" w:color="999999" w:sz="2" w:space="0"/>
              <w:left w:val="single" w:color="999999" w:sz="2" w:space="0"/>
              <w:bottom w:val="single" w:color="999999" w:sz="2" w:space="0"/>
              <w:right w:val="single" w:color="999999" w:sz="2" w:space="0"/>
            </w:tcBorders>
            <w:tcMar>
              <w:top w:w="60" w:type="dxa"/>
              <w:left w:w="100" w:type="dxa"/>
              <w:bottom w:w="60" w:type="dxa"/>
              <w:right w:w="100" w:type="dxa"/>
            </w:tcMar>
          </w:tcPr>
          <w:p w:rsidRPr="00333C52" w:rsidR="001F7B39" w:rsidP="005516C4" w:rsidRDefault="001F7B39" w14:paraId="14F0BAD6" w14:textId="77777777">
            <w:pPr>
              <w:spacing w:after="0" w:line="278" w:lineRule="auto"/>
              <w:rPr>
                <w:rFonts w:ascii="Segoe UI" w:hAnsi="Segoe UI" w:cs="Segoe UI"/>
                <w:sz w:val="20"/>
              </w:rPr>
            </w:pPr>
            <w:r w:rsidRPr="00333C52">
              <w:rPr>
                <w:rFonts w:ascii="Segoe UI" w:hAnsi="Segoe UI" w:eastAsia="Arial" w:cs="Segoe UI"/>
                <w:sz w:val="20"/>
                <w:szCs w:val="18"/>
              </w:rPr>
              <w:t>27.</w:t>
            </w:r>
          </w:p>
        </w:tc>
        <w:tc>
          <w:tcPr>
            <w:tcW w:w="8055" w:type="dxa"/>
            <w:tcBorders>
              <w:top w:val="single" w:color="999999" w:sz="2" w:space="0"/>
              <w:left w:val="single" w:color="999999" w:sz="2" w:space="0"/>
              <w:bottom w:val="single" w:color="999999" w:sz="2" w:space="0"/>
              <w:right w:val="single" w:color="999999" w:sz="2" w:space="0"/>
            </w:tcBorders>
            <w:tcMar>
              <w:top w:w="60" w:type="dxa"/>
              <w:left w:w="100" w:type="dxa"/>
              <w:bottom w:w="60" w:type="dxa"/>
              <w:right w:w="100" w:type="dxa"/>
            </w:tcMar>
          </w:tcPr>
          <w:p w:rsidRPr="00333C52" w:rsidR="001F7B39" w:rsidP="005516C4" w:rsidRDefault="001F7B39" w14:paraId="723C5BDC" w14:textId="77777777">
            <w:pPr>
              <w:spacing w:after="0" w:line="278" w:lineRule="auto"/>
              <w:rPr>
                <w:rFonts w:ascii="Segoe UI" w:hAnsi="Segoe UI" w:cs="Segoe UI"/>
                <w:sz w:val="20"/>
              </w:rPr>
            </w:pPr>
            <w:r w:rsidRPr="00333C52">
              <w:rPr>
                <w:rFonts w:ascii="Segoe UI" w:hAnsi="Segoe UI" w:eastAsia="Arial" w:cs="Segoe UI"/>
                <w:sz w:val="20"/>
                <w:szCs w:val="18"/>
              </w:rPr>
              <w:t>Opdrachtnemer geeft een terugkoppeling aan opdrachtgever wanneer de hulp bij het huishouden is opgestart via een startbericht via I-</w:t>
            </w:r>
            <w:proofErr w:type="spellStart"/>
            <w:r w:rsidRPr="00333C52">
              <w:rPr>
                <w:rFonts w:ascii="Segoe UI" w:hAnsi="Segoe UI" w:eastAsia="Arial" w:cs="Segoe UI"/>
                <w:sz w:val="20"/>
                <w:szCs w:val="18"/>
              </w:rPr>
              <w:t>Wmo</w:t>
            </w:r>
            <w:proofErr w:type="spellEnd"/>
            <w:r w:rsidRPr="00333C52">
              <w:rPr>
                <w:rFonts w:ascii="Segoe UI" w:hAnsi="Segoe UI" w:eastAsia="Arial" w:cs="Segoe UI"/>
                <w:sz w:val="20"/>
                <w:szCs w:val="18"/>
              </w:rPr>
              <w:t xml:space="preserve">. </w:t>
            </w:r>
          </w:p>
        </w:tc>
      </w:tr>
      <w:tr w:rsidR="001F7B39" w:rsidTr="4F30F87D" w14:paraId="08A3344C" w14:textId="77777777">
        <w:trPr>
          <w:trHeight w:val="300"/>
        </w:trPr>
        <w:tc>
          <w:tcPr>
            <w:tcW w:w="520" w:type="dxa"/>
            <w:tcBorders>
              <w:top w:val="single" w:color="999999" w:sz="2" w:space="0"/>
              <w:left w:val="single" w:color="999999" w:sz="2" w:space="0"/>
              <w:bottom w:val="single" w:color="999999" w:sz="2" w:space="0"/>
              <w:right w:val="single" w:color="999999" w:sz="2" w:space="0"/>
            </w:tcBorders>
            <w:tcMar>
              <w:top w:w="60" w:type="dxa"/>
              <w:left w:w="100" w:type="dxa"/>
              <w:bottom w:w="60" w:type="dxa"/>
              <w:right w:w="100" w:type="dxa"/>
            </w:tcMar>
          </w:tcPr>
          <w:p w:rsidRPr="00333C52" w:rsidR="001F7B39" w:rsidP="005516C4" w:rsidRDefault="001F7B39" w14:paraId="736F0510" w14:textId="77777777">
            <w:pPr>
              <w:spacing w:after="0" w:line="278" w:lineRule="auto"/>
              <w:rPr>
                <w:rFonts w:ascii="Segoe UI" w:hAnsi="Segoe UI" w:cs="Segoe UI"/>
                <w:sz w:val="20"/>
              </w:rPr>
            </w:pPr>
            <w:r w:rsidRPr="00333C52">
              <w:rPr>
                <w:rFonts w:ascii="Segoe UI" w:hAnsi="Segoe UI" w:eastAsia="Arial" w:cs="Segoe UI"/>
                <w:sz w:val="20"/>
                <w:szCs w:val="18"/>
              </w:rPr>
              <w:t>28.</w:t>
            </w:r>
          </w:p>
        </w:tc>
        <w:tc>
          <w:tcPr>
            <w:tcW w:w="8055" w:type="dxa"/>
            <w:tcBorders>
              <w:top w:val="single" w:color="999999" w:sz="2" w:space="0"/>
              <w:left w:val="single" w:color="999999" w:sz="2" w:space="0"/>
              <w:bottom w:val="single" w:color="999999" w:sz="2" w:space="0"/>
              <w:right w:val="single" w:color="999999" w:sz="2" w:space="0"/>
            </w:tcBorders>
            <w:tcMar>
              <w:top w:w="60" w:type="dxa"/>
              <w:left w:w="100" w:type="dxa"/>
              <w:bottom w:w="60" w:type="dxa"/>
              <w:right w:w="100" w:type="dxa"/>
            </w:tcMar>
          </w:tcPr>
          <w:p w:rsidRPr="00333C52" w:rsidR="001F7B39" w:rsidP="005516C4" w:rsidRDefault="001F7B39" w14:paraId="05221C45" w14:textId="77777777">
            <w:pPr>
              <w:spacing w:after="0" w:line="278" w:lineRule="auto"/>
              <w:rPr>
                <w:rFonts w:ascii="Segoe UI" w:hAnsi="Segoe UI" w:cs="Segoe UI"/>
                <w:sz w:val="20"/>
              </w:rPr>
            </w:pPr>
            <w:r w:rsidRPr="00333C52">
              <w:rPr>
                <w:rFonts w:ascii="Segoe UI" w:hAnsi="Segoe UI" w:eastAsia="Arial" w:cs="Segoe UI"/>
                <w:sz w:val="20"/>
                <w:szCs w:val="18"/>
              </w:rPr>
              <w:t xml:space="preserve">Opdrachtnemer kan hulp bij het huishouden aan een cliënt uitsluitend weigeren </w:t>
            </w:r>
            <w:proofErr w:type="gramStart"/>
            <w:r w:rsidRPr="00333C52">
              <w:rPr>
                <w:rFonts w:ascii="Segoe UI" w:hAnsi="Segoe UI" w:eastAsia="Arial" w:cs="Segoe UI"/>
                <w:sz w:val="20"/>
                <w:szCs w:val="18"/>
              </w:rPr>
              <w:t>indien</w:t>
            </w:r>
            <w:proofErr w:type="gramEnd"/>
            <w:r w:rsidRPr="00333C52">
              <w:rPr>
                <w:rFonts w:ascii="Segoe UI" w:hAnsi="Segoe UI" w:eastAsia="Arial" w:cs="Segoe UI"/>
                <w:sz w:val="20"/>
                <w:szCs w:val="18"/>
              </w:rPr>
              <w:t xml:space="preserve"> er gewichtige redenen bestaan, verband houdende met omstandigheden die de persoon van de cliënt en/of het gezin betreffen en op grond waarvan de hulp in redelijkheid niet van de opdrachtnemer kan worden verlangd. Opdrachtnemer kan de hulp bij het huishouden alleen weigeren, beëindigen of stopzetten na voorafgaand overleg en het bereiken van overeenstemming met opdrachtgever, en doet daarna mededeling aan de cliënt.</w:t>
            </w:r>
          </w:p>
        </w:tc>
      </w:tr>
      <w:tr w:rsidR="001F7B39" w:rsidTr="4F30F87D" w14:paraId="19997E4F" w14:textId="77777777">
        <w:trPr>
          <w:trHeight w:val="300"/>
        </w:trPr>
        <w:tc>
          <w:tcPr>
            <w:tcW w:w="520" w:type="dxa"/>
            <w:tcBorders>
              <w:top w:val="single" w:color="999999" w:sz="2" w:space="0"/>
              <w:left w:val="single" w:color="999999" w:sz="2" w:space="0"/>
              <w:bottom w:val="single" w:color="999999" w:sz="2" w:space="0"/>
              <w:right w:val="single" w:color="999999" w:sz="2" w:space="0"/>
            </w:tcBorders>
            <w:tcMar>
              <w:top w:w="60" w:type="dxa"/>
              <w:left w:w="100" w:type="dxa"/>
              <w:bottom w:w="60" w:type="dxa"/>
              <w:right w:w="100" w:type="dxa"/>
            </w:tcMar>
          </w:tcPr>
          <w:p w:rsidRPr="00333C52" w:rsidR="001F7B39" w:rsidP="005516C4" w:rsidRDefault="001F7B39" w14:paraId="781A080B" w14:textId="77777777">
            <w:pPr>
              <w:spacing w:after="0" w:line="278" w:lineRule="auto"/>
              <w:rPr>
                <w:rFonts w:ascii="Segoe UI" w:hAnsi="Segoe UI" w:cs="Segoe UI"/>
                <w:sz w:val="20"/>
              </w:rPr>
            </w:pPr>
            <w:r w:rsidRPr="00333C52">
              <w:rPr>
                <w:rFonts w:ascii="Segoe UI" w:hAnsi="Segoe UI" w:eastAsia="Arial" w:cs="Segoe UI"/>
                <w:sz w:val="20"/>
                <w:szCs w:val="18"/>
              </w:rPr>
              <w:t>29.</w:t>
            </w:r>
          </w:p>
        </w:tc>
        <w:tc>
          <w:tcPr>
            <w:tcW w:w="8055" w:type="dxa"/>
            <w:tcBorders>
              <w:top w:val="single" w:color="999999" w:sz="2" w:space="0"/>
              <w:left w:val="single" w:color="999999" w:sz="2" w:space="0"/>
              <w:bottom w:val="single" w:color="999999" w:sz="2" w:space="0"/>
              <w:right w:val="single" w:color="999999" w:sz="2" w:space="0"/>
            </w:tcBorders>
            <w:tcMar>
              <w:top w:w="60" w:type="dxa"/>
              <w:left w:w="100" w:type="dxa"/>
              <w:bottom w:w="60" w:type="dxa"/>
              <w:right w:w="100" w:type="dxa"/>
            </w:tcMar>
          </w:tcPr>
          <w:p w:rsidRPr="00333C52" w:rsidR="001F7B39" w:rsidP="005516C4" w:rsidRDefault="001F7B39" w14:paraId="19B3964B" w14:textId="77777777">
            <w:pPr>
              <w:spacing w:after="0" w:line="278" w:lineRule="auto"/>
              <w:rPr>
                <w:rFonts w:ascii="Segoe UI" w:hAnsi="Segoe UI" w:cs="Segoe UI"/>
                <w:sz w:val="20"/>
              </w:rPr>
            </w:pPr>
            <w:r w:rsidRPr="00333C52">
              <w:rPr>
                <w:rFonts w:ascii="Segoe UI" w:hAnsi="Segoe UI" w:eastAsia="Arial" w:cs="Segoe UI"/>
                <w:sz w:val="20"/>
                <w:szCs w:val="18"/>
              </w:rPr>
              <w:t xml:space="preserve">Opdrachtnemer legt alle relevante, specifieke afspraken en informatie met betrekking tot de aan de cliënt te leveren hulp bij het huishouden, </w:t>
            </w:r>
            <w:proofErr w:type="gramStart"/>
            <w:r w:rsidRPr="00333C52">
              <w:rPr>
                <w:rFonts w:ascii="Segoe UI" w:hAnsi="Segoe UI" w:eastAsia="Arial" w:cs="Segoe UI"/>
                <w:sz w:val="20"/>
                <w:szCs w:val="18"/>
              </w:rPr>
              <w:t>alsmede</w:t>
            </w:r>
            <w:proofErr w:type="gramEnd"/>
            <w:r w:rsidRPr="00333C52">
              <w:rPr>
                <w:rFonts w:ascii="Segoe UI" w:hAnsi="Segoe UI" w:eastAsia="Arial" w:cs="Segoe UI"/>
                <w:sz w:val="20"/>
                <w:szCs w:val="18"/>
              </w:rPr>
              <w:t xml:space="preserve"> ondersteuning via het sociaal netwerk en/of vrijwilligers en via algemene en andere voorliggende voorzieningen, vast in het ondersteuningsplan. Dit ondersteuningsplan wordt door opdrachtnemer en cliënt ondertekend voor akkoord.</w:t>
            </w:r>
          </w:p>
        </w:tc>
      </w:tr>
      <w:tr w:rsidR="001F7B39" w:rsidTr="4F30F87D" w14:paraId="51291763" w14:textId="77777777">
        <w:trPr>
          <w:trHeight w:val="300"/>
        </w:trPr>
        <w:tc>
          <w:tcPr>
            <w:tcW w:w="520" w:type="dxa"/>
            <w:tcBorders>
              <w:top w:val="single" w:color="999999" w:sz="2" w:space="0"/>
              <w:left w:val="single" w:color="999999" w:sz="2" w:space="0"/>
              <w:bottom w:val="single" w:color="999999" w:sz="2" w:space="0"/>
              <w:right w:val="single" w:color="999999" w:sz="2" w:space="0"/>
            </w:tcBorders>
            <w:tcMar>
              <w:top w:w="60" w:type="dxa"/>
              <w:left w:w="100" w:type="dxa"/>
              <w:bottom w:w="60" w:type="dxa"/>
              <w:right w:w="100" w:type="dxa"/>
            </w:tcMar>
          </w:tcPr>
          <w:p w:rsidRPr="00333C52" w:rsidR="001F7B39" w:rsidP="005516C4" w:rsidRDefault="001F7B39" w14:paraId="308F65FB" w14:textId="77777777">
            <w:pPr>
              <w:spacing w:after="0" w:line="278" w:lineRule="auto"/>
              <w:rPr>
                <w:rFonts w:ascii="Segoe UI" w:hAnsi="Segoe UI" w:cs="Segoe UI"/>
                <w:sz w:val="20"/>
              </w:rPr>
            </w:pPr>
            <w:r w:rsidRPr="00333C52">
              <w:rPr>
                <w:rFonts w:ascii="Segoe UI" w:hAnsi="Segoe UI" w:eastAsia="Arial" w:cs="Segoe UI"/>
                <w:sz w:val="20"/>
                <w:szCs w:val="18"/>
              </w:rPr>
              <w:t>30.</w:t>
            </w:r>
          </w:p>
        </w:tc>
        <w:tc>
          <w:tcPr>
            <w:tcW w:w="8055" w:type="dxa"/>
            <w:tcBorders>
              <w:top w:val="single" w:color="999999" w:sz="2" w:space="0"/>
              <w:left w:val="single" w:color="999999" w:sz="2" w:space="0"/>
              <w:bottom w:val="single" w:color="999999" w:sz="2" w:space="0"/>
              <w:right w:val="single" w:color="999999" w:sz="2" w:space="0"/>
            </w:tcBorders>
            <w:tcMar>
              <w:top w:w="60" w:type="dxa"/>
              <w:left w:w="100" w:type="dxa"/>
              <w:bottom w:w="60" w:type="dxa"/>
              <w:right w:w="100" w:type="dxa"/>
            </w:tcMar>
          </w:tcPr>
          <w:p w:rsidRPr="00333C52" w:rsidR="001F7B39" w:rsidP="005516C4" w:rsidRDefault="001F7B39" w14:paraId="08481A64" w14:textId="77777777">
            <w:pPr>
              <w:spacing w:after="0" w:line="278" w:lineRule="auto"/>
              <w:rPr>
                <w:rFonts w:ascii="Segoe UI" w:hAnsi="Segoe UI" w:cs="Segoe UI"/>
                <w:sz w:val="20"/>
              </w:rPr>
            </w:pPr>
            <w:r w:rsidRPr="00333C52">
              <w:rPr>
                <w:rFonts w:ascii="Segoe UI" w:hAnsi="Segoe UI" w:eastAsia="Arial" w:cs="Segoe UI"/>
                <w:sz w:val="20"/>
                <w:szCs w:val="18"/>
              </w:rPr>
              <w:t>Met het ondersteuningsplan geeft de opdrachtnemer uitvoering aan zijn verplichting kwalitatief verantwoorde, doeltreffende en doelmatige hulp bij het huishouden te verlenen. De opdrachtnemer draagt er zorg voor dat (waar mogelijk en altijd in overleg met de cliënt) overbodige, onnodige of ondoelmatige hulp bij het huishouden wordt afgebouwd en dat de cliënt optimaal wordt ondersteund bij het realiseren van zelfregie en eigen handelen. Opdrachtnemer stemt de hulp bij het huishouden af op andere vormen van zorg of hulp die de cliënt ontvangt.</w:t>
            </w:r>
          </w:p>
        </w:tc>
      </w:tr>
      <w:tr w:rsidR="001F7B39" w:rsidTr="4F30F87D" w14:paraId="48BE4870" w14:textId="77777777">
        <w:trPr>
          <w:trHeight w:val="300"/>
        </w:trPr>
        <w:tc>
          <w:tcPr>
            <w:tcW w:w="520" w:type="dxa"/>
            <w:tcBorders>
              <w:top w:val="single" w:color="999999" w:sz="2" w:space="0"/>
              <w:left w:val="single" w:color="999999" w:sz="2" w:space="0"/>
              <w:bottom w:val="single" w:color="999999" w:sz="2" w:space="0"/>
              <w:right w:val="single" w:color="999999" w:sz="2" w:space="0"/>
            </w:tcBorders>
            <w:tcMar>
              <w:top w:w="60" w:type="dxa"/>
              <w:left w:w="100" w:type="dxa"/>
              <w:bottom w:w="60" w:type="dxa"/>
              <w:right w:w="100" w:type="dxa"/>
            </w:tcMar>
          </w:tcPr>
          <w:p w:rsidRPr="00333C52" w:rsidR="001F7B39" w:rsidP="005516C4" w:rsidRDefault="001F7B39" w14:paraId="30731F7C" w14:textId="77777777">
            <w:pPr>
              <w:spacing w:after="0" w:line="278" w:lineRule="auto"/>
              <w:rPr>
                <w:rFonts w:ascii="Segoe UI" w:hAnsi="Segoe UI" w:cs="Segoe UI"/>
                <w:sz w:val="20"/>
              </w:rPr>
            </w:pPr>
            <w:r w:rsidRPr="00333C52">
              <w:rPr>
                <w:rFonts w:ascii="Segoe UI" w:hAnsi="Segoe UI" w:eastAsia="Arial" w:cs="Segoe UI"/>
                <w:sz w:val="20"/>
                <w:szCs w:val="18"/>
              </w:rPr>
              <w:lastRenderedPageBreak/>
              <w:t>31.</w:t>
            </w:r>
          </w:p>
        </w:tc>
        <w:tc>
          <w:tcPr>
            <w:tcW w:w="8055" w:type="dxa"/>
            <w:tcBorders>
              <w:top w:val="single" w:color="999999" w:sz="2" w:space="0"/>
              <w:left w:val="single" w:color="999999" w:sz="2" w:space="0"/>
              <w:bottom w:val="single" w:color="999999" w:sz="2" w:space="0"/>
              <w:right w:val="single" w:color="999999" w:sz="2" w:space="0"/>
            </w:tcBorders>
            <w:tcMar>
              <w:top w:w="60" w:type="dxa"/>
              <w:left w:w="100" w:type="dxa"/>
              <w:bottom w:w="60" w:type="dxa"/>
              <w:right w:w="100" w:type="dxa"/>
            </w:tcMar>
          </w:tcPr>
          <w:p w:rsidRPr="00333C52" w:rsidR="001F7B39" w:rsidP="005516C4" w:rsidRDefault="001F7B39" w14:paraId="4B8BAED0" w14:textId="77777777">
            <w:pPr>
              <w:spacing w:after="0" w:line="278" w:lineRule="auto"/>
              <w:rPr>
                <w:rFonts w:ascii="Segoe UI" w:hAnsi="Segoe UI" w:cs="Segoe UI"/>
                <w:sz w:val="20"/>
              </w:rPr>
            </w:pPr>
            <w:r w:rsidRPr="00333C52">
              <w:rPr>
                <w:rFonts w:ascii="Segoe UI" w:hAnsi="Segoe UI" w:eastAsia="Arial" w:cs="Segoe UI"/>
                <w:sz w:val="20"/>
                <w:szCs w:val="18"/>
              </w:rPr>
              <w:t>Opdrachtnemer zorgt ervoor dat de cliënt op de hoogte is van alle voor de cliënt noodzakelijke gegevens en informatie met betrekking tot de uitvoering van de dienstverlening (werkafspraken, procedures, protocollen).</w:t>
            </w:r>
          </w:p>
        </w:tc>
      </w:tr>
      <w:tr w:rsidR="001F7B39" w:rsidTr="4F30F87D" w14:paraId="0F5878B2" w14:textId="77777777">
        <w:trPr>
          <w:trHeight w:val="300"/>
        </w:trPr>
        <w:tc>
          <w:tcPr>
            <w:tcW w:w="520" w:type="dxa"/>
            <w:tcBorders>
              <w:top w:val="single" w:color="999999" w:sz="2" w:space="0"/>
              <w:left w:val="single" w:color="999999" w:sz="2" w:space="0"/>
              <w:bottom w:val="single" w:color="999999" w:sz="2" w:space="0"/>
              <w:right w:val="single" w:color="999999" w:sz="2" w:space="0"/>
            </w:tcBorders>
            <w:tcMar>
              <w:top w:w="60" w:type="dxa"/>
              <w:left w:w="100" w:type="dxa"/>
              <w:bottom w:w="60" w:type="dxa"/>
              <w:right w:w="100" w:type="dxa"/>
            </w:tcMar>
          </w:tcPr>
          <w:p w:rsidRPr="00333C52" w:rsidR="001F7B39" w:rsidP="005516C4" w:rsidRDefault="001F7B39" w14:paraId="46EDD996" w14:textId="77777777">
            <w:pPr>
              <w:spacing w:after="0" w:line="278" w:lineRule="auto"/>
              <w:rPr>
                <w:rFonts w:ascii="Segoe UI" w:hAnsi="Segoe UI" w:cs="Segoe UI"/>
                <w:sz w:val="20"/>
              </w:rPr>
            </w:pPr>
            <w:r w:rsidRPr="00333C52">
              <w:rPr>
                <w:rFonts w:ascii="Segoe UI" w:hAnsi="Segoe UI" w:eastAsia="Arial" w:cs="Segoe UI"/>
                <w:sz w:val="20"/>
                <w:szCs w:val="18"/>
              </w:rPr>
              <w:t>32.</w:t>
            </w:r>
          </w:p>
        </w:tc>
        <w:tc>
          <w:tcPr>
            <w:tcW w:w="8055" w:type="dxa"/>
            <w:tcBorders>
              <w:top w:val="single" w:color="999999" w:sz="2" w:space="0"/>
              <w:left w:val="single" w:color="999999" w:sz="2" w:space="0"/>
              <w:bottom w:val="single" w:color="999999" w:sz="2" w:space="0"/>
              <w:right w:val="single" w:color="999999" w:sz="2" w:space="0"/>
            </w:tcBorders>
            <w:tcMar>
              <w:top w:w="60" w:type="dxa"/>
              <w:left w:w="100" w:type="dxa"/>
              <w:bottom w:w="60" w:type="dxa"/>
              <w:right w:w="100" w:type="dxa"/>
            </w:tcMar>
          </w:tcPr>
          <w:p w:rsidRPr="00333C52" w:rsidR="001F7B39" w:rsidP="005516C4" w:rsidRDefault="001F7B39" w14:paraId="2DC134B9" w14:textId="77777777">
            <w:pPr>
              <w:spacing w:after="0" w:line="278" w:lineRule="auto"/>
              <w:rPr>
                <w:rFonts w:ascii="Segoe UI" w:hAnsi="Segoe UI" w:cs="Segoe UI"/>
                <w:sz w:val="20"/>
              </w:rPr>
            </w:pPr>
            <w:r w:rsidRPr="00333C52">
              <w:rPr>
                <w:rFonts w:ascii="Segoe UI" w:hAnsi="Segoe UI" w:eastAsia="Arial" w:cs="Segoe UI"/>
                <w:sz w:val="20"/>
                <w:szCs w:val="18"/>
              </w:rPr>
              <w:t>Opdrachtnemers leveren bij aanvang van de hulp bij het huishouden aan de cliënt of diens gezin in ieder geval de volgende informatie in begrijpelijk Nederlands:</w:t>
            </w:r>
          </w:p>
          <w:p w:rsidRPr="00333C52" w:rsidR="001F7B39" w:rsidP="007C064D" w:rsidRDefault="001F7B39" w14:paraId="68105FE4" w14:textId="77777777">
            <w:pPr>
              <w:spacing w:after="0" w:line="278" w:lineRule="auto"/>
              <w:ind w:left="360" w:hanging="200"/>
              <w:rPr>
                <w:rFonts w:ascii="Segoe UI" w:hAnsi="Segoe UI" w:cs="Segoe UI"/>
                <w:sz w:val="20"/>
              </w:rPr>
            </w:pPr>
            <w:r w:rsidRPr="00333C52">
              <w:rPr>
                <w:rFonts w:ascii="Segoe UI" w:hAnsi="Segoe UI" w:eastAsia="Arial" w:cs="Segoe UI"/>
                <w:sz w:val="20"/>
                <w:szCs w:val="18"/>
              </w:rPr>
              <w:t>a. De wijze van uitvoering van de activiteiten;</w:t>
            </w:r>
          </w:p>
          <w:p w:rsidRPr="00333C52" w:rsidR="001F7B39" w:rsidP="007C064D" w:rsidRDefault="001F7B39" w14:paraId="573BA0FE" w14:textId="77777777">
            <w:pPr>
              <w:spacing w:after="0" w:line="278" w:lineRule="auto"/>
              <w:ind w:left="360" w:hanging="200"/>
              <w:rPr>
                <w:rFonts w:ascii="Segoe UI" w:hAnsi="Segoe UI" w:cs="Segoe UI"/>
                <w:sz w:val="20"/>
              </w:rPr>
            </w:pPr>
            <w:r w:rsidRPr="00333C52">
              <w:rPr>
                <w:rFonts w:ascii="Segoe UI" w:hAnsi="Segoe UI" w:eastAsia="Arial" w:cs="Segoe UI"/>
                <w:sz w:val="20"/>
                <w:szCs w:val="18"/>
              </w:rPr>
              <w:t>b. Het weigeren en stopzetten van de activiteiten;</w:t>
            </w:r>
          </w:p>
          <w:p w:rsidRPr="00333C52" w:rsidR="001F7B39" w:rsidP="007C064D" w:rsidRDefault="001F7B39" w14:paraId="259C1115" w14:textId="77777777">
            <w:pPr>
              <w:spacing w:after="0" w:line="278" w:lineRule="auto"/>
              <w:ind w:left="360" w:hanging="200"/>
              <w:rPr>
                <w:rFonts w:ascii="Segoe UI" w:hAnsi="Segoe UI" w:cs="Segoe UI"/>
                <w:sz w:val="20"/>
              </w:rPr>
            </w:pPr>
            <w:r w:rsidRPr="00333C52">
              <w:rPr>
                <w:rFonts w:ascii="Segoe UI" w:hAnsi="Segoe UI" w:eastAsia="Arial" w:cs="Segoe UI"/>
                <w:sz w:val="20"/>
                <w:szCs w:val="18"/>
              </w:rPr>
              <w:t>c. Het bepaalde in Hoofdstuk VII van dit programma van eisen (Ondersteuningsplan/ Cliëntdossier);</w:t>
            </w:r>
          </w:p>
          <w:p w:rsidRPr="00333C52" w:rsidR="001F7B39" w:rsidP="007C064D" w:rsidRDefault="001F7B39" w14:paraId="6F48202D" w14:textId="77777777">
            <w:pPr>
              <w:spacing w:after="0" w:line="278" w:lineRule="auto"/>
              <w:ind w:left="360" w:hanging="200"/>
              <w:rPr>
                <w:rFonts w:ascii="Segoe UI" w:hAnsi="Segoe UI" w:cs="Segoe UI"/>
                <w:sz w:val="20"/>
              </w:rPr>
            </w:pPr>
            <w:r w:rsidRPr="00333C52">
              <w:rPr>
                <w:rFonts w:ascii="Segoe UI" w:hAnsi="Segoe UI" w:eastAsia="Arial" w:cs="Segoe UI"/>
                <w:sz w:val="20"/>
                <w:szCs w:val="18"/>
              </w:rPr>
              <w:t>d. De klachtenregeling;</w:t>
            </w:r>
          </w:p>
          <w:p w:rsidRPr="00333C52" w:rsidR="001F7B39" w:rsidP="007C064D" w:rsidRDefault="001F7B39" w14:paraId="3D075E7A" w14:textId="77777777">
            <w:pPr>
              <w:spacing w:after="0" w:line="278" w:lineRule="auto"/>
              <w:ind w:left="360" w:hanging="200"/>
              <w:rPr>
                <w:rFonts w:ascii="Segoe UI" w:hAnsi="Segoe UI" w:cs="Segoe UI"/>
                <w:sz w:val="20"/>
              </w:rPr>
            </w:pPr>
            <w:r w:rsidRPr="00333C52">
              <w:rPr>
                <w:rFonts w:ascii="Segoe UI" w:hAnsi="Segoe UI" w:eastAsia="Arial" w:cs="Segoe UI"/>
                <w:sz w:val="20"/>
                <w:szCs w:val="18"/>
              </w:rPr>
              <w:t>e. Rechten en inspraakmogelijkheden;</w:t>
            </w:r>
          </w:p>
          <w:p w:rsidRPr="00333C52" w:rsidR="001F7B39" w:rsidP="007C064D" w:rsidRDefault="001F7B39" w14:paraId="5EC03906" w14:textId="77777777">
            <w:pPr>
              <w:spacing w:after="0" w:line="278" w:lineRule="auto"/>
              <w:ind w:left="360" w:hanging="200"/>
              <w:rPr>
                <w:rFonts w:ascii="Segoe UI" w:hAnsi="Segoe UI" w:cs="Segoe UI"/>
                <w:sz w:val="20"/>
              </w:rPr>
            </w:pPr>
            <w:r w:rsidRPr="00333C52">
              <w:rPr>
                <w:rFonts w:ascii="Segoe UI" w:hAnsi="Segoe UI" w:eastAsia="Arial" w:cs="Segoe UI"/>
                <w:sz w:val="20"/>
                <w:szCs w:val="18"/>
              </w:rPr>
              <w:t>f. Een algemeen telefoonnummer, bereikbaar op werkdagen tussen 8:00 uur en 17:00 uur, en een e-mailadres.</w:t>
            </w:r>
          </w:p>
        </w:tc>
      </w:tr>
      <w:tr w:rsidR="001F7B39" w:rsidTr="4F30F87D" w14:paraId="0F0DC6A3" w14:textId="77777777">
        <w:trPr>
          <w:trHeight w:val="300"/>
        </w:trPr>
        <w:tc>
          <w:tcPr>
            <w:tcW w:w="520" w:type="dxa"/>
            <w:tcBorders>
              <w:top w:val="single" w:color="999999" w:sz="2" w:space="0"/>
              <w:left w:val="single" w:color="999999" w:sz="2" w:space="0"/>
              <w:bottom w:val="single" w:color="999999" w:sz="2" w:space="0"/>
              <w:right w:val="single" w:color="999999" w:sz="2" w:space="0"/>
            </w:tcBorders>
            <w:tcMar>
              <w:top w:w="60" w:type="dxa"/>
              <w:left w:w="100" w:type="dxa"/>
              <w:bottom w:w="60" w:type="dxa"/>
              <w:right w:w="100" w:type="dxa"/>
            </w:tcMar>
          </w:tcPr>
          <w:p w:rsidRPr="00333C52" w:rsidR="001F7B39" w:rsidP="005516C4" w:rsidRDefault="001F7B39" w14:paraId="501AEC27" w14:textId="77777777">
            <w:pPr>
              <w:spacing w:after="0" w:line="278" w:lineRule="auto"/>
              <w:rPr>
                <w:rFonts w:ascii="Segoe UI" w:hAnsi="Segoe UI" w:cs="Segoe UI"/>
                <w:sz w:val="20"/>
              </w:rPr>
            </w:pPr>
            <w:r w:rsidRPr="00333C52">
              <w:rPr>
                <w:rFonts w:ascii="Segoe UI" w:hAnsi="Segoe UI" w:eastAsia="Arial" w:cs="Segoe UI"/>
                <w:sz w:val="20"/>
                <w:szCs w:val="18"/>
              </w:rPr>
              <w:t>33.</w:t>
            </w:r>
          </w:p>
        </w:tc>
        <w:tc>
          <w:tcPr>
            <w:tcW w:w="8055" w:type="dxa"/>
            <w:tcBorders>
              <w:top w:val="single" w:color="999999" w:sz="2" w:space="0"/>
              <w:left w:val="single" w:color="999999" w:sz="2" w:space="0"/>
              <w:bottom w:val="single" w:color="999999" w:sz="2" w:space="0"/>
              <w:right w:val="single" w:color="999999" w:sz="2" w:space="0"/>
            </w:tcBorders>
            <w:tcMar>
              <w:top w:w="60" w:type="dxa"/>
              <w:left w:w="100" w:type="dxa"/>
              <w:bottom w:w="60" w:type="dxa"/>
              <w:right w:w="100" w:type="dxa"/>
            </w:tcMar>
          </w:tcPr>
          <w:p w:rsidRPr="00333C52" w:rsidR="001F7B39" w:rsidP="005516C4" w:rsidRDefault="001F7B39" w14:paraId="33E26371" w14:textId="77777777">
            <w:pPr>
              <w:spacing w:after="0" w:line="278" w:lineRule="auto"/>
              <w:rPr>
                <w:rFonts w:ascii="Segoe UI" w:hAnsi="Segoe UI" w:cs="Segoe UI"/>
                <w:sz w:val="20"/>
              </w:rPr>
            </w:pPr>
            <w:r w:rsidRPr="00333C52">
              <w:rPr>
                <w:rFonts w:ascii="Segoe UI" w:hAnsi="Segoe UI" w:eastAsia="Arial" w:cs="Segoe UI"/>
                <w:sz w:val="20"/>
                <w:szCs w:val="18"/>
              </w:rPr>
              <w:t xml:space="preserve">Opdrachtnemer gebruikt bij de uitvoering van de opdracht bij voorkeur schoonmaakmiddelen die aantoonbaar milieuvriendelijk zijn, blijkend uit een EU </w:t>
            </w:r>
            <w:proofErr w:type="spellStart"/>
            <w:r w:rsidRPr="00333C52">
              <w:rPr>
                <w:rFonts w:ascii="Segoe UI" w:hAnsi="Segoe UI" w:eastAsia="Arial" w:cs="Segoe UI"/>
                <w:sz w:val="20"/>
                <w:szCs w:val="18"/>
              </w:rPr>
              <w:t>Ecolabel</w:t>
            </w:r>
            <w:proofErr w:type="spellEnd"/>
            <w:r w:rsidRPr="00333C52">
              <w:rPr>
                <w:rFonts w:ascii="Segoe UI" w:hAnsi="Segoe UI" w:eastAsia="Arial" w:cs="Segoe UI"/>
                <w:sz w:val="20"/>
                <w:szCs w:val="18"/>
              </w:rPr>
              <w:t>, Nordic Swan, of vergelijkbaar milieukeurmerk, dan wel een schriftelijke onderbouwing dat de gebruikte middelen voldoen aan gelijkwaardige milieucriteria.</w:t>
            </w:r>
          </w:p>
        </w:tc>
      </w:tr>
      <w:tr w:rsidR="001F7B39" w:rsidTr="4F30F87D" w14:paraId="611C4D4D" w14:textId="77777777">
        <w:trPr>
          <w:trHeight w:val="405"/>
        </w:trPr>
        <w:tc>
          <w:tcPr>
            <w:tcW w:w="520" w:type="dxa"/>
            <w:tcBorders>
              <w:top w:val="single" w:color="999999" w:sz="2" w:space="0"/>
              <w:left w:val="single" w:color="999999" w:sz="2" w:space="0"/>
              <w:bottom w:val="single" w:color="999999" w:sz="2" w:space="0"/>
              <w:right w:val="single" w:color="999999" w:sz="2" w:space="0"/>
            </w:tcBorders>
            <w:tcMar>
              <w:top w:w="60" w:type="dxa"/>
              <w:left w:w="100" w:type="dxa"/>
              <w:bottom w:w="60" w:type="dxa"/>
              <w:right w:w="100" w:type="dxa"/>
            </w:tcMar>
          </w:tcPr>
          <w:p w:rsidRPr="00333C52" w:rsidR="001F7B39" w:rsidP="005516C4" w:rsidRDefault="001F7B39" w14:paraId="1E8A13DD" w14:textId="77777777">
            <w:pPr>
              <w:spacing w:after="0" w:line="278" w:lineRule="auto"/>
              <w:rPr>
                <w:rFonts w:ascii="Segoe UI" w:hAnsi="Segoe UI" w:cs="Segoe UI"/>
                <w:sz w:val="20"/>
              </w:rPr>
            </w:pPr>
            <w:r w:rsidRPr="00333C52">
              <w:rPr>
                <w:rFonts w:ascii="Segoe UI" w:hAnsi="Segoe UI" w:eastAsia="Arial" w:cs="Segoe UI"/>
                <w:sz w:val="20"/>
                <w:szCs w:val="18"/>
              </w:rPr>
              <w:t>34.</w:t>
            </w:r>
          </w:p>
        </w:tc>
        <w:tc>
          <w:tcPr>
            <w:tcW w:w="8055" w:type="dxa"/>
            <w:tcBorders>
              <w:top w:val="single" w:color="999999" w:sz="2" w:space="0"/>
              <w:left w:val="single" w:color="999999" w:sz="2" w:space="0"/>
              <w:bottom w:val="single" w:color="999999" w:sz="2" w:space="0"/>
              <w:right w:val="single" w:color="999999" w:sz="2" w:space="0"/>
            </w:tcBorders>
            <w:tcMar>
              <w:top w:w="60" w:type="dxa"/>
              <w:left w:w="100" w:type="dxa"/>
              <w:bottom w:w="60" w:type="dxa"/>
              <w:right w:w="100" w:type="dxa"/>
            </w:tcMar>
          </w:tcPr>
          <w:p w:rsidRPr="00333C52" w:rsidR="001F7B39" w:rsidP="005516C4" w:rsidRDefault="001F7B39" w14:paraId="3228C50D" w14:textId="77777777">
            <w:pPr>
              <w:spacing w:after="0" w:line="278" w:lineRule="auto"/>
              <w:rPr>
                <w:rFonts w:ascii="Segoe UI" w:hAnsi="Segoe UI" w:cs="Segoe UI"/>
                <w:sz w:val="20"/>
              </w:rPr>
            </w:pPr>
            <w:r w:rsidRPr="00333C52">
              <w:rPr>
                <w:rFonts w:ascii="Segoe UI" w:hAnsi="Segoe UI" w:eastAsia="Arial" w:cs="Segoe UI"/>
                <w:sz w:val="20"/>
                <w:szCs w:val="18"/>
              </w:rPr>
              <w:t>Opdrachtnemer voert, zoals van een professionele zorgaanbieder mag worden verwacht, regelmatig controles op de uitvoering van de ondersteuning uit.</w:t>
            </w:r>
          </w:p>
        </w:tc>
      </w:tr>
      <w:tr w:rsidR="001F7B39" w:rsidTr="4F30F87D" w14:paraId="76D39369" w14:textId="77777777">
        <w:trPr>
          <w:trHeight w:val="2912"/>
        </w:trPr>
        <w:tc>
          <w:tcPr>
            <w:tcW w:w="520" w:type="dxa"/>
            <w:tcBorders>
              <w:top w:val="single" w:color="999999" w:sz="2" w:space="0"/>
              <w:left w:val="single" w:color="999999" w:sz="2" w:space="0"/>
              <w:bottom w:val="single" w:color="999999" w:sz="2" w:space="0"/>
              <w:right w:val="single" w:color="999999" w:sz="2" w:space="0"/>
            </w:tcBorders>
            <w:tcMar>
              <w:top w:w="60" w:type="dxa"/>
              <w:left w:w="100" w:type="dxa"/>
              <w:bottom w:w="60" w:type="dxa"/>
              <w:right w:w="100" w:type="dxa"/>
            </w:tcMar>
          </w:tcPr>
          <w:p w:rsidRPr="00333C52" w:rsidR="001F7B39" w:rsidP="005516C4" w:rsidRDefault="001F7B39" w14:paraId="15CE6B0D" w14:textId="77777777">
            <w:pPr>
              <w:spacing w:after="0" w:line="278" w:lineRule="auto"/>
              <w:rPr>
                <w:rFonts w:ascii="Segoe UI" w:hAnsi="Segoe UI" w:cs="Segoe UI"/>
                <w:sz w:val="20"/>
              </w:rPr>
            </w:pPr>
            <w:r w:rsidRPr="00333C52">
              <w:rPr>
                <w:rFonts w:ascii="Segoe UI" w:hAnsi="Segoe UI" w:eastAsia="Arial" w:cs="Segoe UI"/>
                <w:sz w:val="20"/>
                <w:szCs w:val="18"/>
              </w:rPr>
              <w:t>35.</w:t>
            </w:r>
          </w:p>
        </w:tc>
        <w:tc>
          <w:tcPr>
            <w:tcW w:w="8055" w:type="dxa"/>
            <w:tcBorders>
              <w:top w:val="single" w:color="999999" w:sz="2" w:space="0"/>
              <w:left w:val="single" w:color="999999" w:sz="2" w:space="0"/>
              <w:bottom w:val="single" w:color="999999" w:sz="2" w:space="0"/>
              <w:right w:val="single" w:color="999999" w:sz="2" w:space="0"/>
            </w:tcBorders>
            <w:tcMar>
              <w:top w:w="60" w:type="dxa"/>
              <w:left w:w="100" w:type="dxa"/>
              <w:bottom w:w="60" w:type="dxa"/>
              <w:right w:w="100" w:type="dxa"/>
            </w:tcMar>
          </w:tcPr>
          <w:p w:rsidRPr="00333C52" w:rsidR="0020127E" w:rsidP="007C064D" w:rsidRDefault="001F7B39" w14:paraId="412B84E8" w14:textId="77777777">
            <w:pPr>
              <w:spacing w:after="0" w:line="278" w:lineRule="auto"/>
              <w:rPr>
                <w:rFonts w:ascii="Segoe UI" w:hAnsi="Segoe UI" w:eastAsia="Arial" w:cs="Segoe UI"/>
                <w:sz w:val="20"/>
                <w:szCs w:val="18"/>
              </w:rPr>
            </w:pPr>
            <w:r w:rsidRPr="00333C52">
              <w:rPr>
                <w:rFonts w:ascii="Segoe UI" w:hAnsi="Segoe UI" w:eastAsia="Arial" w:cs="Segoe UI"/>
                <w:sz w:val="20"/>
                <w:szCs w:val="18"/>
              </w:rPr>
              <w:t xml:space="preserve">Opdrachtnemer heeft oog voor het welzijn van de cliënt in brede zin. Wanneer opdrachtnemer bij de uitvoering van de ondersteuning signalen waarneemt die van invloed kunnen zijn op het functioneren of de veiligheid van de cliënt, meldt opdrachtnemer dit bij de </w:t>
            </w:r>
            <w:proofErr w:type="spellStart"/>
            <w:r w:rsidRPr="00333C52">
              <w:rPr>
                <w:rFonts w:ascii="Segoe UI" w:hAnsi="Segoe UI" w:eastAsia="Arial" w:cs="Segoe UI"/>
                <w:sz w:val="20"/>
                <w:szCs w:val="18"/>
              </w:rPr>
              <w:t>Wmo</w:t>
            </w:r>
            <w:proofErr w:type="spellEnd"/>
            <w:r w:rsidRPr="00333C52">
              <w:rPr>
                <w:rFonts w:ascii="Segoe UI" w:hAnsi="Segoe UI" w:eastAsia="Arial" w:cs="Segoe UI"/>
                <w:sz w:val="20"/>
                <w:szCs w:val="18"/>
              </w:rPr>
              <w:t>-consulent van opdrachtgever. Hieronder vallen in ieder geval signalen op het gebied van:</w:t>
            </w:r>
          </w:p>
          <w:p w:rsidRPr="00D5689F" w:rsidR="0020127E" w:rsidP="00D5689F" w:rsidRDefault="0020127E" w14:paraId="53794C0E" w14:textId="0B8E3667">
            <w:pPr>
              <w:pStyle w:val="Lijstalinea"/>
              <w:numPr>
                <w:ilvl w:val="0"/>
                <w:numId w:val="2"/>
              </w:numPr>
              <w:spacing w:after="0" w:line="278" w:lineRule="auto"/>
              <w:rPr>
                <w:rFonts w:ascii="Segoe UI" w:hAnsi="Segoe UI" w:eastAsia="Arial" w:cs="Segoe UI"/>
                <w:sz w:val="20"/>
                <w:szCs w:val="18"/>
              </w:rPr>
            </w:pPr>
            <w:proofErr w:type="gramStart"/>
            <w:r w:rsidRPr="00D5689F">
              <w:rPr>
                <w:rFonts w:ascii="Segoe UI" w:hAnsi="Segoe UI" w:eastAsia="Arial" w:cs="Segoe UI"/>
                <w:sz w:val="20"/>
                <w:szCs w:val="18"/>
              </w:rPr>
              <w:t>veranderingen</w:t>
            </w:r>
            <w:proofErr w:type="gramEnd"/>
            <w:r w:rsidRPr="00D5689F">
              <w:rPr>
                <w:rFonts w:ascii="Segoe UI" w:hAnsi="Segoe UI" w:eastAsia="Arial" w:cs="Segoe UI"/>
                <w:sz w:val="20"/>
                <w:szCs w:val="18"/>
              </w:rPr>
              <w:t xml:space="preserve"> in de gezondheid of het functioneren van de cliënt;</w:t>
            </w:r>
          </w:p>
          <w:p w:rsidRPr="00D5689F" w:rsidR="0020127E" w:rsidP="00D5689F" w:rsidRDefault="0020127E" w14:paraId="74305CC4" w14:textId="52DB6A32">
            <w:pPr>
              <w:pStyle w:val="Lijstalinea"/>
              <w:numPr>
                <w:ilvl w:val="0"/>
                <w:numId w:val="2"/>
              </w:numPr>
              <w:spacing w:after="0" w:line="278" w:lineRule="auto"/>
              <w:rPr>
                <w:rFonts w:ascii="Segoe UI" w:hAnsi="Segoe UI" w:eastAsia="Arial" w:cs="Segoe UI"/>
                <w:sz w:val="20"/>
                <w:szCs w:val="18"/>
              </w:rPr>
            </w:pPr>
            <w:r w:rsidRPr="00D5689F">
              <w:rPr>
                <w:rFonts w:ascii="Segoe UI" w:hAnsi="Segoe UI" w:eastAsia="Arial" w:cs="Segoe UI"/>
                <w:sz w:val="20"/>
                <w:szCs w:val="18"/>
              </w:rPr>
              <w:t>(</w:t>
            </w:r>
            <w:proofErr w:type="gramStart"/>
            <w:r w:rsidRPr="00D5689F">
              <w:rPr>
                <w:rFonts w:ascii="Segoe UI" w:hAnsi="Segoe UI" w:eastAsia="Arial" w:cs="Segoe UI"/>
                <w:sz w:val="20"/>
                <w:szCs w:val="18"/>
              </w:rPr>
              <w:t>dreigende</w:t>
            </w:r>
            <w:proofErr w:type="gramEnd"/>
            <w:r w:rsidRPr="00D5689F">
              <w:rPr>
                <w:rFonts w:ascii="Segoe UI" w:hAnsi="Segoe UI" w:eastAsia="Arial" w:cs="Segoe UI"/>
                <w:sz w:val="20"/>
                <w:szCs w:val="18"/>
              </w:rPr>
              <w:t>) financiële problemen;</w:t>
            </w:r>
          </w:p>
          <w:p w:rsidRPr="00D5689F" w:rsidR="0020127E" w:rsidP="00D5689F" w:rsidRDefault="0020127E" w14:paraId="52C785D3" w14:textId="7D5DDCE3">
            <w:pPr>
              <w:pStyle w:val="Lijstalinea"/>
              <w:numPr>
                <w:ilvl w:val="0"/>
                <w:numId w:val="2"/>
              </w:numPr>
              <w:spacing w:after="0" w:line="278" w:lineRule="auto"/>
              <w:rPr>
                <w:rFonts w:ascii="Segoe UI" w:hAnsi="Segoe UI" w:eastAsia="Arial" w:cs="Segoe UI"/>
                <w:sz w:val="20"/>
                <w:szCs w:val="18"/>
              </w:rPr>
            </w:pPr>
            <w:proofErr w:type="gramStart"/>
            <w:r w:rsidRPr="00D5689F">
              <w:rPr>
                <w:rFonts w:ascii="Segoe UI" w:hAnsi="Segoe UI" w:eastAsia="Arial" w:cs="Segoe UI"/>
                <w:sz w:val="20"/>
                <w:szCs w:val="18"/>
              </w:rPr>
              <w:t>sociaal</w:t>
            </w:r>
            <w:proofErr w:type="gramEnd"/>
            <w:r w:rsidRPr="00D5689F">
              <w:rPr>
                <w:rFonts w:ascii="Segoe UI" w:hAnsi="Segoe UI" w:eastAsia="Arial" w:cs="Segoe UI"/>
                <w:sz w:val="20"/>
                <w:szCs w:val="18"/>
              </w:rPr>
              <w:t xml:space="preserve"> isolement of eenzaamheid;</w:t>
            </w:r>
          </w:p>
          <w:p w:rsidRPr="00D5689F" w:rsidR="0020127E" w:rsidP="00D5689F" w:rsidRDefault="0020127E" w14:paraId="1BE6ED53" w14:textId="119B6CC4">
            <w:pPr>
              <w:pStyle w:val="Lijstalinea"/>
              <w:numPr>
                <w:ilvl w:val="0"/>
                <w:numId w:val="2"/>
              </w:numPr>
              <w:spacing w:after="0" w:line="278" w:lineRule="auto"/>
              <w:rPr>
                <w:rFonts w:ascii="Segoe UI" w:hAnsi="Segoe UI" w:eastAsia="Arial" w:cs="Segoe UI"/>
                <w:sz w:val="20"/>
                <w:szCs w:val="18"/>
              </w:rPr>
            </w:pPr>
            <w:r w:rsidRPr="00D5689F">
              <w:rPr>
                <w:rFonts w:ascii="Segoe UI" w:hAnsi="Segoe UI" w:eastAsia="Arial" w:cs="Segoe UI"/>
                <w:sz w:val="20"/>
                <w:szCs w:val="18"/>
              </w:rPr>
              <w:t>(</w:t>
            </w:r>
            <w:proofErr w:type="gramStart"/>
            <w:r w:rsidRPr="00D5689F">
              <w:rPr>
                <w:rFonts w:ascii="Segoe UI" w:hAnsi="Segoe UI" w:eastAsia="Arial" w:cs="Segoe UI"/>
                <w:sz w:val="20"/>
                <w:szCs w:val="18"/>
              </w:rPr>
              <w:t>vermoedens</w:t>
            </w:r>
            <w:proofErr w:type="gramEnd"/>
            <w:r w:rsidRPr="00D5689F">
              <w:rPr>
                <w:rFonts w:ascii="Segoe UI" w:hAnsi="Segoe UI" w:eastAsia="Arial" w:cs="Segoe UI"/>
                <w:sz w:val="20"/>
                <w:szCs w:val="18"/>
              </w:rPr>
              <w:t xml:space="preserve"> van) huiselijk geweld of verwaarlozing;</w:t>
            </w:r>
          </w:p>
          <w:p w:rsidRPr="00D5689F" w:rsidR="0020127E" w:rsidP="00D5689F" w:rsidRDefault="0020127E" w14:paraId="6B118C7F" w14:textId="4F66FEC5">
            <w:pPr>
              <w:pStyle w:val="Lijstalinea"/>
              <w:numPr>
                <w:ilvl w:val="0"/>
                <w:numId w:val="2"/>
              </w:numPr>
              <w:spacing w:after="0" w:line="278" w:lineRule="auto"/>
              <w:rPr>
                <w:rFonts w:ascii="Segoe UI" w:hAnsi="Segoe UI" w:eastAsia="Arial" w:cs="Segoe UI"/>
                <w:sz w:val="20"/>
                <w:szCs w:val="18"/>
              </w:rPr>
            </w:pPr>
            <w:proofErr w:type="gramStart"/>
            <w:r w:rsidRPr="00D5689F">
              <w:rPr>
                <w:rFonts w:ascii="Segoe UI" w:hAnsi="Segoe UI" w:eastAsia="Arial" w:cs="Segoe UI"/>
                <w:sz w:val="20"/>
                <w:szCs w:val="18"/>
              </w:rPr>
              <w:t>overbelasting</w:t>
            </w:r>
            <w:proofErr w:type="gramEnd"/>
            <w:r w:rsidRPr="00D5689F">
              <w:rPr>
                <w:rFonts w:ascii="Segoe UI" w:hAnsi="Segoe UI" w:eastAsia="Arial" w:cs="Segoe UI"/>
                <w:sz w:val="20"/>
                <w:szCs w:val="18"/>
              </w:rPr>
              <w:t xml:space="preserve"> van mantelzorgers;</w:t>
            </w:r>
          </w:p>
          <w:p w:rsidRPr="00D5689F" w:rsidR="0020127E" w:rsidP="00D5689F" w:rsidRDefault="0020127E" w14:paraId="2BEB82B5" w14:textId="6424976E">
            <w:pPr>
              <w:pStyle w:val="Lijstalinea"/>
              <w:numPr>
                <w:ilvl w:val="0"/>
                <w:numId w:val="2"/>
              </w:numPr>
              <w:spacing w:after="0" w:line="278" w:lineRule="auto"/>
              <w:rPr>
                <w:rFonts w:ascii="Segoe UI" w:hAnsi="Segoe UI" w:eastAsia="Arial" w:cs="Segoe UI"/>
                <w:sz w:val="20"/>
                <w:szCs w:val="18"/>
              </w:rPr>
            </w:pPr>
            <w:proofErr w:type="gramStart"/>
            <w:r w:rsidRPr="00D5689F">
              <w:rPr>
                <w:rFonts w:ascii="Segoe UI" w:hAnsi="Segoe UI" w:eastAsia="Arial" w:cs="Segoe UI"/>
                <w:sz w:val="20"/>
                <w:szCs w:val="18"/>
              </w:rPr>
              <w:t>mogelijke</w:t>
            </w:r>
            <w:proofErr w:type="gramEnd"/>
            <w:r w:rsidRPr="00D5689F">
              <w:rPr>
                <w:rFonts w:ascii="Segoe UI" w:hAnsi="Segoe UI" w:eastAsia="Arial" w:cs="Segoe UI"/>
                <w:sz w:val="20"/>
                <w:szCs w:val="18"/>
              </w:rPr>
              <w:t xml:space="preserve"> </w:t>
            </w:r>
            <w:proofErr w:type="spellStart"/>
            <w:r w:rsidRPr="00D5689F">
              <w:rPr>
                <w:rFonts w:ascii="Segoe UI" w:hAnsi="Segoe UI" w:eastAsia="Arial" w:cs="Segoe UI"/>
                <w:sz w:val="20"/>
                <w:szCs w:val="18"/>
              </w:rPr>
              <w:t>Wlz</w:t>
            </w:r>
            <w:proofErr w:type="spellEnd"/>
            <w:r w:rsidRPr="00D5689F">
              <w:rPr>
                <w:rFonts w:ascii="Segoe UI" w:hAnsi="Segoe UI" w:eastAsia="Arial" w:cs="Segoe UI"/>
                <w:sz w:val="20"/>
                <w:szCs w:val="18"/>
              </w:rPr>
              <w:t>-indicatie.</w:t>
            </w:r>
          </w:p>
          <w:p w:rsidRPr="00333C52" w:rsidR="001F7B39" w:rsidP="007C064D" w:rsidRDefault="0020127E" w14:paraId="2AED90AA" w14:textId="05021806">
            <w:pPr>
              <w:spacing w:after="0" w:line="278" w:lineRule="auto"/>
              <w:rPr>
                <w:rFonts w:ascii="Segoe UI" w:hAnsi="Segoe UI" w:cs="Segoe UI"/>
                <w:sz w:val="20"/>
              </w:rPr>
            </w:pPr>
            <w:r w:rsidRPr="00333C52">
              <w:rPr>
                <w:rFonts w:ascii="Segoe UI" w:hAnsi="Segoe UI" w:eastAsia="Arial" w:cs="Segoe UI"/>
                <w:sz w:val="20"/>
                <w:szCs w:val="18"/>
              </w:rPr>
              <w:t xml:space="preserve">De </w:t>
            </w:r>
            <w:proofErr w:type="spellStart"/>
            <w:r w:rsidRPr="00333C52">
              <w:rPr>
                <w:rFonts w:ascii="Segoe UI" w:hAnsi="Segoe UI" w:eastAsia="Arial" w:cs="Segoe UI"/>
                <w:sz w:val="20"/>
                <w:szCs w:val="18"/>
              </w:rPr>
              <w:t>Wmo</w:t>
            </w:r>
            <w:proofErr w:type="spellEnd"/>
            <w:r w:rsidRPr="00333C52">
              <w:rPr>
                <w:rFonts w:ascii="Segoe UI" w:hAnsi="Segoe UI" w:eastAsia="Arial" w:cs="Segoe UI"/>
                <w:sz w:val="20"/>
                <w:szCs w:val="18"/>
              </w:rPr>
              <w:t>-consulent beoordeelt of verdere actie nodig is en betrekt indien nodig het integraal team. Opdrachtnemer legt de signalering en de melding vast in het cliëntdossier.</w:t>
            </w:r>
          </w:p>
        </w:tc>
      </w:tr>
      <w:tr w:rsidR="001F7B39" w:rsidTr="4F30F87D" w14:paraId="3AD649CB" w14:textId="77777777">
        <w:trPr>
          <w:trHeight w:val="300"/>
        </w:trPr>
        <w:tc>
          <w:tcPr>
            <w:tcW w:w="520" w:type="dxa"/>
            <w:tcBorders>
              <w:top w:val="single" w:color="999999" w:sz="2" w:space="0"/>
              <w:left w:val="single" w:color="999999" w:sz="2" w:space="0"/>
              <w:bottom w:val="single" w:color="999999" w:sz="2" w:space="0"/>
              <w:right w:val="single" w:color="999999" w:sz="2" w:space="0"/>
            </w:tcBorders>
            <w:tcMar>
              <w:top w:w="60" w:type="dxa"/>
              <w:left w:w="100" w:type="dxa"/>
              <w:bottom w:w="60" w:type="dxa"/>
              <w:right w:w="100" w:type="dxa"/>
            </w:tcMar>
          </w:tcPr>
          <w:p w:rsidRPr="00333C52" w:rsidR="001F7B39" w:rsidP="005516C4" w:rsidRDefault="001F7B39" w14:paraId="2DCB1231" w14:textId="77777777">
            <w:pPr>
              <w:spacing w:after="0" w:line="278" w:lineRule="auto"/>
              <w:rPr>
                <w:rFonts w:ascii="Segoe UI" w:hAnsi="Segoe UI" w:cs="Segoe UI"/>
                <w:sz w:val="20"/>
              </w:rPr>
            </w:pPr>
            <w:r w:rsidRPr="00333C52">
              <w:rPr>
                <w:rFonts w:ascii="Segoe UI" w:hAnsi="Segoe UI" w:eastAsia="Arial" w:cs="Segoe UI"/>
                <w:sz w:val="20"/>
                <w:szCs w:val="18"/>
              </w:rPr>
              <w:t>36.</w:t>
            </w:r>
          </w:p>
        </w:tc>
        <w:tc>
          <w:tcPr>
            <w:tcW w:w="8055" w:type="dxa"/>
            <w:tcBorders>
              <w:top w:val="single" w:color="999999" w:sz="2" w:space="0"/>
              <w:left w:val="single" w:color="999999" w:sz="2" w:space="0"/>
              <w:bottom w:val="single" w:color="999999" w:sz="2" w:space="0"/>
              <w:right w:val="single" w:color="999999" w:sz="2" w:space="0"/>
            </w:tcBorders>
            <w:tcMar>
              <w:top w:w="60" w:type="dxa"/>
              <w:left w:w="100" w:type="dxa"/>
              <w:bottom w:w="60" w:type="dxa"/>
              <w:right w:w="100" w:type="dxa"/>
            </w:tcMar>
          </w:tcPr>
          <w:p w:rsidRPr="00333C52" w:rsidR="001F7B39" w:rsidP="00711AA8" w:rsidRDefault="001F7B39" w14:paraId="62859C9E" w14:textId="77777777">
            <w:pPr>
              <w:spacing w:after="0" w:line="278" w:lineRule="auto"/>
              <w:rPr>
                <w:rFonts w:ascii="Segoe UI" w:hAnsi="Segoe UI" w:cs="Segoe UI"/>
                <w:sz w:val="20"/>
              </w:rPr>
            </w:pPr>
            <w:r w:rsidRPr="00333C52">
              <w:rPr>
                <w:rFonts w:ascii="Segoe UI" w:hAnsi="Segoe UI" w:cs="Segoe UI"/>
                <w:sz w:val="20"/>
              </w:rPr>
              <w:t xml:space="preserve">Opdrachtnemer beschikt over en werkt </w:t>
            </w:r>
            <w:proofErr w:type="gramStart"/>
            <w:r w:rsidRPr="00333C52">
              <w:rPr>
                <w:rFonts w:ascii="Segoe UI" w:hAnsi="Segoe UI" w:cs="Segoe UI"/>
                <w:sz w:val="20"/>
              </w:rPr>
              <w:t>conform</w:t>
            </w:r>
            <w:proofErr w:type="gramEnd"/>
            <w:r w:rsidRPr="00333C52">
              <w:rPr>
                <w:rFonts w:ascii="Segoe UI" w:hAnsi="Segoe UI" w:cs="Segoe UI"/>
                <w:sz w:val="20"/>
              </w:rPr>
              <w:t xml:space="preserve"> een vastgestelde meldcode huiselijk geweld en kindermishandeling, die voldoet aan de Wet verplichte meldcode huiselijk geweld en kindermishandeling en het bijbehorende Besluit verplichte meldcode. De meldcode bevat ten minste het vijf-stappenplan, het afwegingskader voor de eigen beroepsgroep en de aanwijzing van een </w:t>
            </w:r>
            <w:proofErr w:type="spellStart"/>
            <w:r w:rsidRPr="00333C52">
              <w:rPr>
                <w:rFonts w:ascii="Segoe UI" w:hAnsi="Segoe UI" w:cs="Segoe UI"/>
                <w:sz w:val="20"/>
              </w:rPr>
              <w:t>aandachtsfunctionaris</w:t>
            </w:r>
            <w:proofErr w:type="spellEnd"/>
            <w:r w:rsidRPr="00333C52">
              <w:rPr>
                <w:rFonts w:ascii="Segoe UI" w:hAnsi="Segoe UI" w:cs="Segoe UI"/>
                <w:sz w:val="20"/>
              </w:rPr>
              <w:t>. Opdrachtnemer borgt de toepassing van de meldcode door scholing en periodieke kennistoetsing van medewerkers, stagiaires en vrijwilligers, ten minste eenmaal per jaar. Opdrachtnemer toont op verzoek van opdrachtgever de meldcode en de wijze van borging aan.</w:t>
            </w:r>
          </w:p>
        </w:tc>
      </w:tr>
      <w:tr w:rsidR="001F7B39" w:rsidTr="4F30F87D" w14:paraId="4C6530D3" w14:textId="77777777">
        <w:trPr>
          <w:trHeight w:val="300"/>
        </w:trPr>
        <w:tc>
          <w:tcPr>
            <w:tcW w:w="520" w:type="dxa"/>
            <w:tcBorders>
              <w:top w:val="single" w:color="999999" w:sz="2" w:space="0"/>
              <w:left w:val="single" w:color="999999" w:sz="2" w:space="0"/>
              <w:bottom w:val="single" w:color="999999" w:sz="2" w:space="0"/>
              <w:right w:val="single" w:color="999999" w:sz="2" w:space="0"/>
            </w:tcBorders>
            <w:tcMar>
              <w:top w:w="60" w:type="dxa"/>
              <w:left w:w="100" w:type="dxa"/>
              <w:bottom w:w="60" w:type="dxa"/>
              <w:right w:w="100" w:type="dxa"/>
            </w:tcMar>
          </w:tcPr>
          <w:p w:rsidRPr="00333C52" w:rsidR="001F7B39" w:rsidP="005516C4" w:rsidRDefault="001F7B39" w14:paraId="49D9B5E8" w14:textId="77777777">
            <w:pPr>
              <w:spacing w:after="0" w:line="278" w:lineRule="auto"/>
              <w:rPr>
                <w:rFonts w:ascii="Segoe UI" w:hAnsi="Segoe UI" w:cs="Segoe UI"/>
                <w:sz w:val="20"/>
              </w:rPr>
            </w:pPr>
            <w:r w:rsidRPr="00333C52">
              <w:rPr>
                <w:rFonts w:ascii="Segoe UI" w:hAnsi="Segoe UI" w:eastAsia="Arial" w:cs="Segoe UI"/>
                <w:sz w:val="20"/>
                <w:szCs w:val="18"/>
              </w:rPr>
              <w:lastRenderedPageBreak/>
              <w:t>37.</w:t>
            </w:r>
          </w:p>
        </w:tc>
        <w:tc>
          <w:tcPr>
            <w:tcW w:w="8055" w:type="dxa"/>
            <w:tcBorders>
              <w:top w:val="single" w:color="999999" w:sz="2" w:space="0"/>
              <w:left w:val="single" w:color="999999" w:sz="2" w:space="0"/>
              <w:bottom w:val="single" w:color="999999" w:sz="2" w:space="0"/>
              <w:right w:val="single" w:color="999999" w:sz="2" w:space="0"/>
            </w:tcBorders>
            <w:tcMar>
              <w:top w:w="60" w:type="dxa"/>
              <w:left w:w="100" w:type="dxa"/>
              <w:bottom w:w="60" w:type="dxa"/>
              <w:right w:w="100" w:type="dxa"/>
            </w:tcMar>
          </w:tcPr>
          <w:p w:rsidRPr="00333C52" w:rsidR="001F7B39" w:rsidP="005516C4" w:rsidRDefault="001F7B39" w14:paraId="402451DC" w14:textId="77777777">
            <w:pPr>
              <w:spacing w:after="0" w:line="278" w:lineRule="auto"/>
              <w:rPr>
                <w:rFonts w:ascii="Segoe UI" w:hAnsi="Segoe UI" w:cs="Segoe UI"/>
                <w:sz w:val="20"/>
              </w:rPr>
            </w:pPr>
            <w:r w:rsidRPr="00333C52">
              <w:rPr>
                <w:rFonts w:ascii="Segoe UI" w:hAnsi="Segoe UI" w:eastAsia="Arial" w:cs="Segoe UI"/>
                <w:sz w:val="20"/>
                <w:szCs w:val="18"/>
              </w:rPr>
              <w:t>Opdrachtnemer treedt tijdig in overleg met de cliënt over eventuele voortzetting van hulp bij het huishouden bij het aflopen van de beschikking, zodat minimaal acht (8) weken voor het verstrijken van de beschikking een melding kan worden gedaan bij opdrachtgever. De cliënt blijft zelf verantwoordelijk voor het doen van een melding en het aanvragen van een nieuwe beschikking. In overleg met de cliënt neemt opdrachtnemer het initiatief richting opdrachtgever met betrekking tot de daarvoor vereiste herbeoordeling. Zonder geldige beschikking zal de gemeente geen hulp bij het huishouden vergoeden.</w:t>
            </w:r>
          </w:p>
        </w:tc>
      </w:tr>
      <w:tr w:rsidR="001F7B39" w:rsidTr="4F30F87D" w14:paraId="76EFFC8E" w14:textId="77777777">
        <w:trPr>
          <w:trHeight w:val="300"/>
        </w:trPr>
        <w:tc>
          <w:tcPr>
            <w:tcW w:w="520" w:type="dxa"/>
            <w:tcBorders>
              <w:top w:val="single" w:color="999999" w:sz="2" w:space="0"/>
              <w:left w:val="single" w:color="999999" w:sz="2" w:space="0"/>
              <w:bottom w:val="single" w:color="999999" w:sz="2" w:space="0"/>
              <w:right w:val="single" w:color="999999" w:sz="2" w:space="0"/>
            </w:tcBorders>
            <w:tcMar>
              <w:top w:w="60" w:type="dxa"/>
              <w:left w:w="100" w:type="dxa"/>
              <w:bottom w:w="60" w:type="dxa"/>
              <w:right w:w="100" w:type="dxa"/>
            </w:tcMar>
          </w:tcPr>
          <w:p w:rsidRPr="00333C52" w:rsidR="001F7B39" w:rsidP="005516C4" w:rsidRDefault="001F7B39" w14:paraId="610EE891" w14:textId="77777777">
            <w:pPr>
              <w:spacing w:after="0" w:line="278" w:lineRule="auto"/>
              <w:rPr>
                <w:rFonts w:ascii="Segoe UI" w:hAnsi="Segoe UI" w:cs="Segoe UI"/>
                <w:sz w:val="20"/>
              </w:rPr>
            </w:pPr>
            <w:r w:rsidRPr="00333C52">
              <w:rPr>
                <w:rFonts w:ascii="Segoe UI" w:hAnsi="Segoe UI" w:eastAsia="Arial" w:cs="Segoe UI"/>
                <w:sz w:val="20"/>
                <w:szCs w:val="18"/>
              </w:rPr>
              <w:t>38.</w:t>
            </w:r>
          </w:p>
        </w:tc>
        <w:tc>
          <w:tcPr>
            <w:tcW w:w="8055" w:type="dxa"/>
            <w:tcBorders>
              <w:top w:val="single" w:color="999999" w:sz="2" w:space="0"/>
              <w:left w:val="single" w:color="999999" w:sz="2" w:space="0"/>
              <w:bottom w:val="single" w:color="999999" w:sz="2" w:space="0"/>
              <w:right w:val="single" w:color="999999" w:sz="2" w:space="0"/>
            </w:tcBorders>
            <w:tcMar>
              <w:top w:w="60" w:type="dxa"/>
              <w:left w:w="100" w:type="dxa"/>
              <w:bottom w:w="60" w:type="dxa"/>
              <w:right w:w="100" w:type="dxa"/>
            </w:tcMar>
          </w:tcPr>
          <w:p w:rsidRPr="00333C52" w:rsidR="001F7B39" w:rsidP="005516C4" w:rsidRDefault="001F7B39" w14:paraId="13FCDB52" w14:textId="77777777">
            <w:pPr>
              <w:spacing w:after="0" w:line="278" w:lineRule="auto"/>
              <w:rPr>
                <w:rFonts w:ascii="Segoe UI" w:hAnsi="Segoe UI" w:cs="Segoe UI"/>
                <w:sz w:val="20"/>
              </w:rPr>
            </w:pPr>
            <w:r w:rsidRPr="00333C52">
              <w:rPr>
                <w:rFonts w:ascii="Segoe UI" w:hAnsi="Segoe UI" w:eastAsia="Arial" w:cs="Segoe UI"/>
                <w:sz w:val="20"/>
                <w:szCs w:val="18"/>
              </w:rPr>
              <w:t xml:space="preserve">In het geval dat de situatie bij een cliënt verandert, dient de gemeente geïnformeerd te worden, namelijk </w:t>
            </w:r>
            <w:proofErr w:type="gramStart"/>
            <w:r w:rsidRPr="00333C52">
              <w:rPr>
                <w:rFonts w:ascii="Segoe UI" w:hAnsi="Segoe UI" w:eastAsia="Arial" w:cs="Segoe UI"/>
                <w:sz w:val="20"/>
                <w:szCs w:val="18"/>
              </w:rPr>
              <w:t>indien</w:t>
            </w:r>
            <w:proofErr w:type="gramEnd"/>
            <w:r w:rsidRPr="00333C52">
              <w:rPr>
                <w:rFonts w:ascii="Segoe UI" w:hAnsi="Segoe UI" w:eastAsia="Arial" w:cs="Segoe UI"/>
                <w:sz w:val="20"/>
                <w:szCs w:val="18"/>
              </w:rPr>
              <w:t>:</w:t>
            </w:r>
          </w:p>
          <w:p w:rsidRPr="00D5689F" w:rsidR="001F7B39" w:rsidP="4F30F87D" w:rsidRDefault="004D536B" w14:paraId="667687B1" w14:textId="0126C7DC">
            <w:pPr>
              <w:pStyle w:val="Lijstalinea"/>
              <w:numPr>
                <w:ilvl w:val="0"/>
                <w:numId w:val="4"/>
              </w:numPr>
              <w:spacing w:after="0" w:line="278" w:lineRule="auto"/>
              <w:rPr>
                <w:rFonts w:ascii="Segoe UI" w:hAnsi="Segoe UI" w:cs="Segoe UI"/>
                <w:sz w:val="20"/>
                <w:szCs w:val="20"/>
              </w:rPr>
            </w:pPr>
            <w:r w:rsidRPr="4F30F87D" w:rsidR="3896199D">
              <w:rPr>
                <w:rFonts w:ascii="Segoe UI" w:hAnsi="Segoe UI" w:eastAsia="Arial" w:cs="Segoe UI"/>
                <w:sz w:val="20"/>
                <w:szCs w:val="20"/>
              </w:rPr>
              <w:t>De zorg meer dan</w:t>
            </w:r>
            <w:r w:rsidRPr="4F30F87D" w:rsidR="049BAD5D">
              <w:rPr>
                <w:rFonts w:ascii="Segoe UI" w:hAnsi="Segoe UI" w:eastAsia="Arial" w:cs="Segoe UI"/>
                <w:sz w:val="20"/>
                <w:szCs w:val="20"/>
              </w:rPr>
              <w:t xml:space="preserve"> één kalendermaand</w:t>
            </w:r>
            <w:r w:rsidRPr="4F30F87D" w:rsidR="3896199D">
              <w:rPr>
                <w:rFonts w:ascii="Segoe UI" w:hAnsi="Segoe UI" w:eastAsia="Arial" w:cs="Segoe UI"/>
                <w:sz w:val="20"/>
                <w:szCs w:val="20"/>
              </w:rPr>
              <w:t xml:space="preserve"> is opgeschort;</w:t>
            </w:r>
          </w:p>
          <w:p w:rsidRPr="00A61FC8" w:rsidR="00A61FC8" w:rsidP="00A61FC8" w:rsidRDefault="007A41F3" w14:paraId="0101E83D" w14:textId="77777777">
            <w:pPr>
              <w:pStyle w:val="Lijstalinea"/>
              <w:numPr>
                <w:ilvl w:val="0"/>
                <w:numId w:val="4"/>
              </w:numPr>
              <w:spacing w:after="0" w:line="278" w:lineRule="auto"/>
              <w:rPr>
                <w:rFonts w:ascii="Segoe UI" w:hAnsi="Segoe UI" w:cs="Segoe UI"/>
                <w:sz w:val="20"/>
              </w:rPr>
            </w:pPr>
            <w:r w:rsidRPr="00D5689F">
              <w:rPr>
                <w:rFonts w:ascii="Segoe UI" w:hAnsi="Segoe UI" w:eastAsia="Arial" w:cs="Segoe UI"/>
                <w:sz w:val="20"/>
                <w:szCs w:val="18"/>
              </w:rPr>
              <w:t>De zorg bij de cliënt is beëindigd;</w:t>
            </w:r>
          </w:p>
          <w:p w:rsidRPr="00A61FC8" w:rsidR="001F7B39" w:rsidP="00A61FC8" w:rsidRDefault="007A41F3" w14:paraId="026BA6F0" w14:textId="45D1143B">
            <w:pPr>
              <w:pStyle w:val="Lijstalinea"/>
              <w:numPr>
                <w:ilvl w:val="0"/>
                <w:numId w:val="4"/>
              </w:numPr>
              <w:spacing w:after="0" w:line="278" w:lineRule="auto"/>
              <w:rPr>
                <w:rFonts w:ascii="Segoe UI" w:hAnsi="Segoe UI" w:cs="Segoe UI"/>
                <w:sz w:val="20"/>
              </w:rPr>
            </w:pPr>
            <w:r w:rsidRPr="00A61FC8">
              <w:rPr>
                <w:rFonts w:ascii="Segoe UI" w:hAnsi="Segoe UI" w:eastAsia="Arial" w:cs="Segoe UI"/>
                <w:sz w:val="20"/>
                <w:szCs w:val="18"/>
              </w:rPr>
              <w:t>Het aantal uren hulp dat wordt ingezet structureel minder is dan het aantal geïndiceerde uren.</w:t>
            </w:r>
          </w:p>
        </w:tc>
      </w:tr>
      <w:tr w:rsidR="001F7B39" w:rsidTr="4F30F87D" w14:paraId="0867FA19" w14:textId="77777777">
        <w:trPr>
          <w:trHeight w:val="300"/>
        </w:trPr>
        <w:tc>
          <w:tcPr>
            <w:tcW w:w="520" w:type="dxa"/>
            <w:tcBorders>
              <w:top w:val="single" w:color="999999" w:sz="2" w:space="0"/>
              <w:left w:val="single" w:color="999999" w:sz="2" w:space="0"/>
              <w:bottom w:val="single" w:color="999999" w:sz="2" w:space="0"/>
              <w:right w:val="single" w:color="999999" w:sz="2" w:space="0"/>
            </w:tcBorders>
            <w:tcMar>
              <w:top w:w="60" w:type="dxa"/>
              <w:left w:w="100" w:type="dxa"/>
              <w:bottom w:w="60" w:type="dxa"/>
              <w:right w:w="100" w:type="dxa"/>
            </w:tcMar>
          </w:tcPr>
          <w:p w:rsidRPr="00333C52" w:rsidR="001F7B39" w:rsidP="005516C4" w:rsidRDefault="001F7B39" w14:paraId="6FB8DCB4" w14:textId="77777777">
            <w:pPr>
              <w:spacing w:after="0" w:line="278" w:lineRule="auto"/>
              <w:rPr>
                <w:rFonts w:ascii="Segoe UI" w:hAnsi="Segoe UI" w:cs="Segoe UI"/>
                <w:sz w:val="20"/>
              </w:rPr>
            </w:pPr>
            <w:r w:rsidRPr="00333C52">
              <w:rPr>
                <w:rFonts w:ascii="Segoe UI" w:hAnsi="Segoe UI" w:eastAsia="Arial" w:cs="Segoe UI"/>
                <w:sz w:val="20"/>
                <w:szCs w:val="18"/>
              </w:rPr>
              <w:t>39.</w:t>
            </w:r>
          </w:p>
        </w:tc>
        <w:tc>
          <w:tcPr>
            <w:tcW w:w="8055" w:type="dxa"/>
            <w:tcBorders>
              <w:top w:val="single" w:color="999999" w:sz="2" w:space="0"/>
              <w:left w:val="single" w:color="999999" w:sz="2" w:space="0"/>
              <w:bottom w:val="single" w:color="999999" w:sz="2" w:space="0"/>
              <w:right w:val="single" w:color="999999" w:sz="2" w:space="0"/>
            </w:tcBorders>
            <w:tcMar>
              <w:top w:w="60" w:type="dxa"/>
              <w:left w:w="100" w:type="dxa"/>
              <w:bottom w:w="60" w:type="dxa"/>
              <w:right w:w="100" w:type="dxa"/>
            </w:tcMar>
          </w:tcPr>
          <w:p w:rsidRPr="00333C52" w:rsidR="001F7B39" w:rsidP="005516C4" w:rsidRDefault="001F7B39" w14:paraId="21F7E598" w14:textId="77777777">
            <w:pPr>
              <w:spacing w:after="0" w:line="278" w:lineRule="auto"/>
              <w:rPr>
                <w:rFonts w:ascii="Segoe UI" w:hAnsi="Segoe UI" w:cs="Segoe UI"/>
                <w:sz w:val="20"/>
              </w:rPr>
            </w:pPr>
            <w:r w:rsidRPr="00333C52">
              <w:rPr>
                <w:rFonts w:ascii="Segoe UI" w:hAnsi="Segoe UI" w:eastAsia="Arial" w:cs="Segoe UI"/>
                <w:sz w:val="20"/>
                <w:szCs w:val="18"/>
              </w:rPr>
              <w:t>Elke opdracht eindigt van rechtswege, zonder dat opzegging is vereist:</w:t>
            </w:r>
          </w:p>
          <w:p w:rsidRPr="00A61FC8" w:rsidR="001F7B39" w:rsidP="00A61FC8" w:rsidRDefault="001F7B39" w14:paraId="3E2FC9F7" w14:textId="4C019B5F">
            <w:pPr>
              <w:pStyle w:val="Lijstalinea"/>
              <w:numPr>
                <w:ilvl w:val="0"/>
                <w:numId w:val="6"/>
              </w:numPr>
              <w:spacing w:after="0" w:line="278" w:lineRule="auto"/>
              <w:rPr>
                <w:rFonts w:ascii="Segoe UI" w:hAnsi="Segoe UI" w:cs="Segoe UI"/>
                <w:sz w:val="20"/>
              </w:rPr>
            </w:pPr>
            <w:r w:rsidRPr="00A61FC8">
              <w:rPr>
                <w:rFonts w:ascii="Segoe UI" w:hAnsi="Segoe UI" w:eastAsia="Arial" w:cs="Segoe UI"/>
                <w:sz w:val="20"/>
                <w:szCs w:val="18"/>
              </w:rPr>
              <w:t>Bij het bereiken van de in de opdracht bepaalde einddatum, zoals overgenomen uit de beschikking;</w:t>
            </w:r>
          </w:p>
          <w:p w:rsidRPr="00A61FC8" w:rsidR="001F7B39" w:rsidP="00A61FC8" w:rsidRDefault="001F7B39" w14:paraId="4A63E917" w14:textId="2FD82C68">
            <w:pPr>
              <w:pStyle w:val="Lijstalinea"/>
              <w:numPr>
                <w:ilvl w:val="0"/>
                <w:numId w:val="6"/>
              </w:numPr>
              <w:spacing w:after="0" w:line="278" w:lineRule="auto"/>
              <w:rPr>
                <w:rFonts w:ascii="Segoe UI" w:hAnsi="Segoe UI" w:cs="Segoe UI"/>
                <w:sz w:val="20"/>
              </w:rPr>
            </w:pPr>
            <w:r w:rsidRPr="00A61FC8">
              <w:rPr>
                <w:rFonts w:ascii="Segoe UI" w:hAnsi="Segoe UI" w:eastAsia="Arial" w:cs="Segoe UI"/>
                <w:sz w:val="20"/>
                <w:szCs w:val="18"/>
              </w:rPr>
              <w:t>Bij permanente opname van de cliënt in een zorginstelling of bij overlijden van de cliënt. Beëindiging na zes (6) weken gerekend vanaf het moment van opname of overlijden van de cliënt, in geval van een achterblijvende partner;</w:t>
            </w:r>
          </w:p>
          <w:p w:rsidRPr="00A61FC8" w:rsidR="00A61FC8" w:rsidP="00A61FC8" w:rsidRDefault="001F7B39" w14:paraId="55B4D07B" w14:textId="77777777">
            <w:pPr>
              <w:pStyle w:val="Lijstalinea"/>
              <w:numPr>
                <w:ilvl w:val="0"/>
                <w:numId w:val="6"/>
              </w:numPr>
              <w:spacing w:after="0" w:line="278" w:lineRule="auto"/>
              <w:rPr>
                <w:rFonts w:ascii="Segoe UI" w:hAnsi="Segoe UI" w:cs="Segoe UI"/>
                <w:sz w:val="20"/>
              </w:rPr>
            </w:pPr>
            <w:r w:rsidRPr="00A61FC8">
              <w:rPr>
                <w:rFonts w:ascii="Segoe UI" w:hAnsi="Segoe UI" w:eastAsia="Arial" w:cs="Segoe UI"/>
                <w:sz w:val="20"/>
                <w:szCs w:val="18"/>
              </w:rPr>
              <w:t>Bij verhuizing van de cliënt buiten de gemeente;</w:t>
            </w:r>
          </w:p>
          <w:p w:rsidRPr="00A61FC8" w:rsidR="001F7B39" w:rsidP="00A61FC8" w:rsidRDefault="001F7B39" w14:paraId="5B6337FE" w14:textId="44A0539F">
            <w:pPr>
              <w:pStyle w:val="Lijstalinea"/>
              <w:numPr>
                <w:ilvl w:val="0"/>
                <w:numId w:val="6"/>
              </w:numPr>
              <w:spacing w:after="0" w:line="278" w:lineRule="auto"/>
              <w:rPr>
                <w:rFonts w:ascii="Segoe UI" w:hAnsi="Segoe UI" w:cs="Segoe UI"/>
                <w:sz w:val="20"/>
              </w:rPr>
            </w:pPr>
            <w:r w:rsidRPr="00A61FC8">
              <w:rPr>
                <w:rFonts w:ascii="Segoe UI" w:hAnsi="Segoe UI" w:eastAsia="Arial" w:cs="Segoe UI"/>
                <w:sz w:val="20"/>
                <w:szCs w:val="18"/>
              </w:rPr>
              <w:t>Bij overgang van de cliënt naar zorg vanuit de Wet langdurige zorg (</w:t>
            </w:r>
            <w:proofErr w:type="spellStart"/>
            <w:r w:rsidRPr="00A61FC8">
              <w:rPr>
                <w:rFonts w:ascii="Segoe UI" w:hAnsi="Segoe UI" w:eastAsia="Arial" w:cs="Segoe UI"/>
                <w:sz w:val="20"/>
                <w:szCs w:val="18"/>
              </w:rPr>
              <w:t>Wlz</w:t>
            </w:r>
            <w:proofErr w:type="spellEnd"/>
            <w:r w:rsidRPr="00A61FC8">
              <w:rPr>
                <w:rFonts w:ascii="Segoe UI" w:hAnsi="Segoe UI" w:eastAsia="Arial" w:cs="Segoe UI"/>
                <w:sz w:val="20"/>
                <w:szCs w:val="18"/>
              </w:rPr>
              <w:t>).</w:t>
            </w:r>
          </w:p>
        </w:tc>
      </w:tr>
      <w:tr w:rsidR="001F7B39" w:rsidTr="4F30F87D" w14:paraId="2AE60346" w14:textId="77777777">
        <w:trPr>
          <w:trHeight w:val="300"/>
        </w:trPr>
        <w:tc>
          <w:tcPr>
            <w:tcW w:w="520" w:type="dxa"/>
            <w:tcBorders>
              <w:top w:val="single" w:color="999999" w:sz="2" w:space="0"/>
              <w:left w:val="single" w:color="999999" w:sz="2" w:space="0"/>
              <w:bottom w:val="single" w:color="999999" w:sz="2" w:space="0"/>
              <w:right w:val="single" w:color="999999" w:sz="2" w:space="0"/>
            </w:tcBorders>
            <w:tcMar>
              <w:top w:w="60" w:type="dxa"/>
              <w:left w:w="100" w:type="dxa"/>
              <w:bottom w:w="60" w:type="dxa"/>
              <w:right w:w="100" w:type="dxa"/>
            </w:tcMar>
          </w:tcPr>
          <w:p w:rsidRPr="00333C52" w:rsidR="001F7B39" w:rsidP="005516C4" w:rsidRDefault="001F7B39" w14:paraId="746095B1" w14:textId="77777777">
            <w:pPr>
              <w:spacing w:after="0" w:line="278" w:lineRule="auto"/>
              <w:rPr>
                <w:rFonts w:ascii="Segoe UI" w:hAnsi="Segoe UI" w:cs="Segoe UI"/>
                <w:sz w:val="20"/>
              </w:rPr>
            </w:pPr>
            <w:r w:rsidRPr="00333C52">
              <w:rPr>
                <w:rFonts w:ascii="Segoe UI" w:hAnsi="Segoe UI" w:eastAsia="Arial" w:cs="Segoe UI"/>
                <w:sz w:val="20"/>
                <w:szCs w:val="18"/>
              </w:rPr>
              <w:t>40.</w:t>
            </w:r>
          </w:p>
        </w:tc>
        <w:tc>
          <w:tcPr>
            <w:tcW w:w="8055" w:type="dxa"/>
            <w:tcBorders>
              <w:top w:val="single" w:color="999999" w:sz="2" w:space="0"/>
              <w:left w:val="single" w:color="999999" w:sz="2" w:space="0"/>
              <w:bottom w:val="single" w:color="999999" w:sz="2" w:space="0"/>
              <w:right w:val="single" w:color="999999" w:sz="2" w:space="0"/>
            </w:tcBorders>
            <w:tcMar>
              <w:top w:w="60" w:type="dxa"/>
              <w:left w:w="100" w:type="dxa"/>
              <w:bottom w:w="60" w:type="dxa"/>
              <w:right w:w="100" w:type="dxa"/>
            </w:tcMar>
          </w:tcPr>
          <w:p w:rsidRPr="00333C52" w:rsidR="001F7B39" w:rsidP="005516C4" w:rsidRDefault="001F7B39" w14:paraId="385B8ABB" w14:textId="77777777">
            <w:pPr>
              <w:spacing w:after="0" w:line="278" w:lineRule="auto"/>
              <w:rPr>
                <w:rFonts w:ascii="Segoe UI" w:hAnsi="Segoe UI" w:cs="Segoe UI"/>
                <w:sz w:val="20"/>
              </w:rPr>
            </w:pPr>
            <w:r w:rsidRPr="00333C52">
              <w:rPr>
                <w:rFonts w:ascii="Segoe UI" w:hAnsi="Segoe UI" w:eastAsia="Arial" w:cs="Segoe UI"/>
                <w:sz w:val="20"/>
                <w:szCs w:val="18"/>
              </w:rPr>
              <w:t>Opdrachtnemer accepteert de hulpvraag van de cliënt voor de duur van de beschikking. Als bij beëindiging van de overeenkomst een beschikking nog doorloopt, zal de levering onder gelijkblijvende voorwaarden voortgaan tot het einde van de looptijd van de beschikking, doch niet langer dan zes (6) maanden na opzegging van de overeenkomst. De opzegtermijn van de raamovereenkomst bedraagt in verband hiermee minimaal zes (6) maanden.</w:t>
            </w:r>
          </w:p>
        </w:tc>
      </w:tr>
      <w:tr w:rsidR="001F7B39" w:rsidTr="4F30F87D" w14:paraId="5E363885" w14:textId="77777777">
        <w:trPr>
          <w:trHeight w:val="4133"/>
        </w:trPr>
        <w:tc>
          <w:tcPr>
            <w:tcW w:w="520" w:type="dxa"/>
            <w:tcBorders>
              <w:top w:val="single" w:color="999999" w:sz="2" w:space="0"/>
              <w:left w:val="single" w:color="999999" w:sz="2" w:space="0"/>
              <w:bottom w:val="single" w:color="999999" w:sz="2" w:space="0"/>
              <w:right w:val="single" w:color="999999" w:sz="2" w:space="0"/>
            </w:tcBorders>
            <w:tcMar>
              <w:top w:w="60" w:type="dxa"/>
              <w:left w:w="100" w:type="dxa"/>
              <w:bottom w:w="60" w:type="dxa"/>
              <w:right w:w="100" w:type="dxa"/>
            </w:tcMar>
          </w:tcPr>
          <w:p w:rsidRPr="00333C52" w:rsidR="001F7B39" w:rsidP="005516C4" w:rsidRDefault="001F7B39" w14:paraId="55185804" w14:textId="77777777">
            <w:pPr>
              <w:spacing w:after="0" w:line="278" w:lineRule="auto"/>
              <w:rPr>
                <w:rFonts w:ascii="Segoe UI" w:hAnsi="Segoe UI" w:cs="Segoe UI"/>
                <w:sz w:val="20"/>
              </w:rPr>
            </w:pPr>
            <w:r w:rsidRPr="00333C52">
              <w:rPr>
                <w:rFonts w:ascii="Segoe UI" w:hAnsi="Segoe UI" w:eastAsia="Arial" w:cs="Segoe UI"/>
                <w:sz w:val="20"/>
                <w:szCs w:val="18"/>
              </w:rPr>
              <w:t>41.</w:t>
            </w:r>
          </w:p>
        </w:tc>
        <w:tc>
          <w:tcPr>
            <w:tcW w:w="8055" w:type="dxa"/>
            <w:tcBorders>
              <w:top w:val="single" w:color="999999" w:sz="2" w:space="0"/>
              <w:left w:val="single" w:color="999999" w:sz="2" w:space="0"/>
              <w:bottom w:val="single" w:color="999999" w:sz="2" w:space="0"/>
              <w:right w:val="single" w:color="999999" w:sz="2" w:space="0"/>
            </w:tcBorders>
            <w:tcMar>
              <w:top w:w="60" w:type="dxa"/>
              <w:left w:w="100" w:type="dxa"/>
              <w:bottom w:w="60" w:type="dxa"/>
              <w:right w:w="100" w:type="dxa"/>
            </w:tcMar>
          </w:tcPr>
          <w:p w:rsidRPr="00333C52" w:rsidR="001F7B39" w:rsidP="005516C4" w:rsidRDefault="001F7B39" w14:paraId="21F56526" w14:textId="77777777">
            <w:pPr>
              <w:spacing w:after="0" w:line="278" w:lineRule="auto"/>
              <w:rPr>
                <w:rFonts w:ascii="Segoe UI" w:hAnsi="Segoe UI" w:cs="Segoe UI"/>
                <w:sz w:val="20"/>
              </w:rPr>
            </w:pPr>
            <w:r w:rsidRPr="00333C52">
              <w:rPr>
                <w:rFonts w:ascii="Segoe UI" w:hAnsi="Segoe UI" w:eastAsia="Arial" w:cs="Segoe UI"/>
                <w:sz w:val="20"/>
                <w:szCs w:val="18"/>
              </w:rPr>
              <w:t>Indien geen hulp bij het huishouden kan worden ingezet bij de cliënt als gevolg van diens overlijden of verhuizing, melden zowel opdrachtgever als opdrachtnemer dit zo spoedig mogelijk aan elkaar, maar uiterlijk binnen vijf (5) werkdagen.</w:t>
            </w:r>
          </w:p>
        </w:tc>
      </w:tr>
    </w:tbl>
    <w:p w:rsidRPr="00333C52" w:rsidR="001F7B39" w:rsidP="001F7B39" w:rsidRDefault="001F7B39" w14:paraId="7F176880" w14:textId="33752130">
      <w:pPr>
        <w:pStyle w:val="Kop2"/>
        <w:spacing w:before="400" w:after="200" w:line="278" w:lineRule="auto"/>
        <w:rPr>
          <w:rFonts w:ascii="Segoe UI" w:hAnsi="Segoe UI" w:cs="Segoe UI"/>
        </w:rPr>
      </w:pPr>
      <w:r w:rsidRPr="00333C52">
        <w:rPr>
          <w:rFonts w:ascii="Segoe UI" w:hAnsi="Segoe UI" w:eastAsia="Arial" w:cs="Segoe UI"/>
          <w:b/>
          <w:bCs/>
          <w:color w:val="006600"/>
          <w:sz w:val="24"/>
          <w:szCs w:val="24"/>
        </w:rPr>
        <w:lastRenderedPageBreak/>
        <w:t>VI. Relatie Opdrachtnemer – Cliënt; vervanging en tussentijdse beëindiging</w:t>
      </w:r>
    </w:p>
    <w:tbl>
      <w:tblPr>
        <w:tblW w:w="0" w:type="auto"/>
        <w:tblLook w:val="04A0" w:firstRow="1" w:lastRow="0" w:firstColumn="1" w:lastColumn="0" w:noHBand="0" w:noVBand="1"/>
      </w:tblPr>
      <w:tblGrid>
        <w:gridCol w:w="576"/>
        <w:gridCol w:w="8444"/>
      </w:tblGrid>
      <w:tr w:rsidR="001F7B39" w14:paraId="0F3717AD" w14:textId="77777777">
        <w:trPr>
          <w:trHeight w:val="300"/>
        </w:trPr>
        <w:tc>
          <w:tcPr>
            <w:tcW w:w="9193" w:type="dxa"/>
            <w:gridSpan w:val="2"/>
            <w:tcBorders>
              <w:top w:val="single" w:color="999999" w:sz="2" w:space="0"/>
              <w:left w:val="single" w:color="999999" w:sz="2" w:space="0"/>
              <w:bottom w:val="single" w:color="999999" w:sz="2" w:space="0"/>
              <w:right w:val="single" w:color="999999" w:sz="2" w:space="0"/>
            </w:tcBorders>
            <w:shd w:val="clear" w:color="auto" w:fill="D9E2F3"/>
            <w:tcMar>
              <w:top w:w="60" w:type="dxa"/>
              <w:left w:w="100" w:type="dxa"/>
              <w:bottom w:w="60" w:type="dxa"/>
              <w:right w:w="100" w:type="dxa"/>
            </w:tcMar>
          </w:tcPr>
          <w:p w:rsidRPr="00333C52" w:rsidR="001F7B39" w:rsidRDefault="001F7B39" w14:paraId="202A3B71" w14:textId="77777777">
            <w:pPr>
              <w:spacing w:after="0" w:line="278" w:lineRule="auto"/>
              <w:rPr>
                <w:rFonts w:ascii="Segoe UI" w:hAnsi="Segoe UI" w:cs="Segoe UI"/>
                <w:sz w:val="20"/>
              </w:rPr>
            </w:pPr>
            <w:r w:rsidRPr="00333C52">
              <w:rPr>
                <w:rFonts w:ascii="Segoe UI" w:hAnsi="Segoe UI" w:eastAsia="Arial" w:cs="Segoe UI"/>
                <w:b/>
                <w:bCs/>
                <w:color w:val="000000" w:themeColor="text1"/>
                <w:sz w:val="20"/>
                <w:szCs w:val="20"/>
              </w:rPr>
              <w:t>VI. Relatie Opdrachtnemer – Cliënt; vervanging en tussentijdse beëindiging</w:t>
            </w:r>
          </w:p>
        </w:tc>
      </w:tr>
      <w:tr w:rsidR="001F7B39" w14:paraId="7CA8BBDC" w14:textId="77777777">
        <w:trPr>
          <w:trHeight w:val="300"/>
        </w:trPr>
        <w:tc>
          <w:tcPr>
            <w:tcW w:w="579" w:type="dxa"/>
            <w:tcBorders>
              <w:top w:val="single" w:color="999999" w:sz="2" w:space="0"/>
              <w:left w:val="single" w:color="999999" w:sz="2" w:space="0"/>
              <w:bottom w:val="single" w:color="999999" w:sz="2" w:space="0"/>
              <w:right w:val="single" w:color="999999" w:sz="2" w:space="0"/>
            </w:tcBorders>
            <w:tcMar>
              <w:top w:w="60" w:type="dxa"/>
              <w:left w:w="100" w:type="dxa"/>
              <w:bottom w:w="60" w:type="dxa"/>
              <w:right w:w="100" w:type="dxa"/>
            </w:tcMar>
          </w:tcPr>
          <w:p w:rsidRPr="00333C52" w:rsidR="001F7B39" w:rsidRDefault="001F7B39" w14:paraId="4F93EF1C" w14:textId="77777777">
            <w:pPr>
              <w:spacing w:after="0" w:line="278" w:lineRule="auto"/>
              <w:rPr>
                <w:rFonts w:ascii="Segoe UI" w:hAnsi="Segoe UI" w:cs="Segoe UI"/>
                <w:sz w:val="20"/>
              </w:rPr>
            </w:pPr>
            <w:r w:rsidRPr="00333C52">
              <w:rPr>
                <w:rFonts w:ascii="Segoe UI" w:hAnsi="Segoe UI" w:eastAsia="Arial" w:cs="Segoe UI"/>
                <w:sz w:val="20"/>
                <w:szCs w:val="18"/>
              </w:rPr>
              <w:t>42.</w:t>
            </w:r>
          </w:p>
        </w:tc>
        <w:tc>
          <w:tcPr>
            <w:tcW w:w="8614" w:type="dxa"/>
            <w:tcBorders>
              <w:top w:val="nil"/>
              <w:left w:val="single" w:color="999999" w:sz="2" w:space="0"/>
              <w:bottom w:val="single" w:color="999999" w:sz="8" w:space="0"/>
              <w:right w:val="single" w:color="999999" w:sz="8" w:space="0"/>
            </w:tcBorders>
            <w:tcMar>
              <w:top w:w="60" w:type="dxa"/>
              <w:left w:w="100" w:type="dxa"/>
              <w:bottom w:w="60" w:type="dxa"/>
              <w:right w:w="100" w:type="dxa"/>
            </w:tcMar>
          </w:tcPr>
          <w:p w:rsidRPr="00333C52" w:rsidR="001F7B39" w:rsidRDefault="001F7B39" w14:paraId="7948E5E7" w14:textId="77777777">
            <w:pPr>
              <w:spacing w:after="0" w:line="278" w:lineRule="auto"/>
              <w:rPr>
                <w:rFonts w:ascii="Segoe UI" w:hAnsi="Segoe UI" w:cs="Segoe UI"/>
                <w:sz w:val="20"/>
              </w:rPr>
            </w:pPr>
            <w:r w:rsidRPr="00333C52">
              <w:rPr>
                <w:rFonts w:ascii="Segoe UI" w:hAnsi="Segoe UI" w:eastAsia="Arial" w:cs="Segoe UI"/>
                <w:sz w:val="20"/>
                <w:szCs w:val="18"/>
              </w:rPr>
              <w:t>De opdrachtnemer houdt rekening met de wensen van de cliënt. De opdrachtnemer heeft een inspanningsverplichting om te komen tot een goede match tussen cliënt en zorgverlener, met het oog op een goede werkverhouding. Cliënten hebben zoveel mogelijk een vaste hulpverlener.</w:t>
            </w:r>
          </w:p>
        </w:tc>
      </w:tr>
      <w:tr w:rsidR="001F7B39" w14:paraId="023CDB0B" w14:textId="77777777">
        <w:trPr>
          <w:trHeight w:val="300"/>
        </w:trPr>
        <w:tc>
          <w:tcPr>
            <w:tcW w:w="579" w:type="dxa"/>
            <w:tcBorders>
              <w:top w:val="single" w:color="999999" w:sz="2" w:space="0"/>
              <w:left w:val="single" w:color="999999" w:sz="2" w:space="0"/>
              <w:bottom w:val="single" w:color="999999" w:sz="2" w:space="0"/>
              <w:right w:val="single" w:color="999999" w:sz="2" w:space="0"/>
            </w:tcBorders>
            <w:tcMar>
              <w:top w:w="60" w:type="dxa"/>
              <w:left w:w="100" w:type="dxa"/>
              <w:bottom w:w="60" w:type="dxa"/>
              <w:right w:w="100" w:type="dxa"/>
            </w:tcMar>
          </w:tcPr>
          <w:p w:rsidRPr="00333C52" w:rsidR="001F7B39" w:rsidRDefault="001F7B39" w14:paraId="703BEB2B" w14:textId="77777777">
            <w:pPr>
              <w:spacing w:after="0" w:line="278" w:lineRule="auto"/>
              <w:rPr>
                <w:rFonts w:ascii="Segoe UI" w:hAnsi="Segoe UI" w:cs="Segoe UI"/>
                <w:sz w:val="20"/>
              </w:rPr>
            </w:pPr>
            <w:r w:rsidRPr="00333C52">
              <w:rPr>
                <w:rFonts w:ascii="Segoe UI" w:hAnsi="Segoe UI" w:eastAsia="Arial" w:cs="Segoe UI"/>
                <w:sz w:val="20"/>
                <w:szCs w:val="18"/>
              </w:rPr>
              <w:t>43.</w:t>
            </w:r>
          </w:p>
        </w:tc>
        <w:tc>
          <w:tcPr>
            <w:tcW w:w="8614" w:type="dxa"/>
            <w:tcBorders>
              <w:top w:val="single" w:color="999999" w:sz="8" w:space="0"/>
              <w:left w:val="single" w:color="999999" w:sz="2" w:space="0"/>
              <w:bottom w:val="single" w:color="999999" w:sz="2" w:space="0"/>
              <w:right w:val="single" w:color="999999" w:sz="2" w:space="0"/>
            </w:tcBorders>
            <w:tcMar>
              <w:top w:w="60" w:type="dxa"/>
              <w:left w:w="100" w:type="dxa"/>
              <w:bottom w:w="60" w:type="dxa"/>
              <w:right w:w="100" w:type="dxa"/>
            </w:tcMar>
          </w:tcPr>
          <w:p w:rsidRPr="00333C52" w:rsidR="001F7B39" w:rsidRDefault="001F7B39" w14:paraId="45B9C163" w14:textId="77777777">
            <w:pPr>
              <w:spacing w:after="0" w:line="278" w:lineRule="auto"/>
              <w:rPr>
                <w:rFonts w:ascii="Segoe UI" w:hAnsi="Segoe UI" w:cs="Segoe UI"/>
                <w:sz w:val="20"/>
              </w:rPr>
            </w:pPr>
            <w:r w:rsidRPr="00333C52">
              <w:rPr>
                <w:rFonts w:ascii="Segoe UI" w:hAnsi="Segoe UI" w:eastAsia="Arial" w:cs="Segoe UI"/>
                <w:sz w:val="20"/>
                <w:szCs w:val="18"/>
              </w:rPr>
              <w:t>De continuïteit van de eenmaal bij de cliënt aangevangen hulp bij het huishouden is gewaarborgd. Opdrachtnemer zorgt voor voldoende personeelsbezetting, goede bereikbaarheid en een regeling bij uitval van een medewerker. Opdrachtnemer spant zich in om bij ziekte en vakantie van personeel de continuïteit van de trajecten zo minimaal mogelijk te laten hinderen. Bij een onderbreking langer dan twee (2) weken wordt door opdrachtnemer contact opgenomen met opdrachtgever. Tijdelijke onderbreking van levering kan niet zonder voorafgaand overleg en instemming van de opdrachtgever plaatsvinden.</w:t>
            </w:r>
          </w:p>
        </w:tc>
      </w:tr>
      <w:tr w:rsidR="001F7B39" w14:paraId="49CBC927" w14:textId="77777777">
        <w:trPr>
          <w:trHeight w:val="300"/>
        </w:trPr>
        <w:tc>
          <w:tcPr>
            <w:tcW w:w="579" w:type="dxa"/>
            <w:tcBorders>
              <w:top w:val="single" w:color="999999" w:sz="2" w:space="0"/>
              <w:left w:val="single" w:color="999999" w:sz="2" w:space="0"/>
              <w:bottom w:val="single" w:color="999999" w:sz="2" w:space="0"/>
              <w:right w:val="single" w:color="999999" w:sz="2" w:space="0"/>
            </w:tcBorders>
            <w:tcMar>
              <w:top w:w="60" w:type="dxa"/>
              <w:left w:w="100" w:type="dxa"/>
              <w:bottom w:w="60" w:type="dxa"/>
              <w:right w:w="100" w:type="dxa"/>
            </w:tcMar>
          </w:tcPr>
          <w:p w:rsidRPr="00333C52" w:rsidR="001F7B39" w:rsidRDefault="001F7B39" w14:paraId="73ABF3EF" w14:textId="77777777">
            <w:pPr>
              <w:spacing w:after="0" w:line="278" w:lineRule="auto"/>
              <w:rPr>
                <w:rFonts w:ascii="Segoe UI" w:hAnsi="Segoe UI" w:cs="Segoe UI"/>
                <w:sz w:val="20"/>
              </w:rPr>
            </w:pPr>
            <w:r w:rsidRPr="00333C52">
              <w:rPr>
                <w:rFonts w:ascii="Segoe UI" w:hAnsi="Segoe UI" w:eastAsia="Arial" w:cs="Segoe UI"/>
                <w:sz w:val="20"/>
                <w:szCs w:val="18"/>
              </w:rPr>
              <w:t>44.</w:t>
            </w:r>
          </w:p>
        </w:tc>
        <w:tc>
          <w:tcPr>
            <w:tcW w:w="8614" w:type="dxa"/>
            <w:tcBorders>
              <w:top w:val="single" w:color="999999" w:sz="2" w:space="0"/>
              <w:left w:val="single" w:color="999999" w:sz="2" w:space="0"/>
              <w:bottom w:val="single" w:color="999999" w:sz="2" w:space="0"/>
              <w:right w:val="single" w:color="999999" w:sz="2" w:space="0"/>
            </w:tcBorders>
            <w:tcMar>
              <w:top w:w="60" w:type="dxa"/>
              <w:left w:w="100" w:type="dxa"/>
              <w:bottom w:w="60" w:type="dxa"/>
              <w:right w:w="100" w:type="dxa"/>
            </w:tcMar>
          </w:tcPr>
          <w:p w:rsidRPr="00333C52" w:rsidR="001F7B39" w:rsidRDefault="001F7B39" w14:paraId="26BA07D9" w14:textId="77777777">
            <w:pPr>
              <w:spacing w:after="0" w:line="278" w:lineRule="auto"/>
              <w:rPr>
                <w:rFonts w:ascii="Segoe UI" w:hAnsi="Segoe UI" w:cs="Segoe UI"/>
                <w:sz w:val="20"/>
              </w:rPr>
            </w:pPr>
            <w:proofErr w:type="gramStart"/>
            <w:r w:rsidRPr="00333C52">
              <w:rPr>
                <w:rFonts w:ascii="Segoe UI" w:hAnsi="Segoe UI" w:eastAsia="Arial" w:cs="Segoe UI"/>
                <w:sz w:val="20"/>
                <w:szCs w:val="18"/>
              </w:rPr>
              <w:t>Indien</w:t>
            </w:r>
            <w:proofErr w:type="gramEnd"/>
            <w:r w:rsidRPr="00333C52">
              <w:rPr>
                <w:rFonts w:ascii="Segoe UI" w:hAnsi="Segoe UI" w:eastAsia="Arial" w:cs="Segoe UI"/>
                <w:sz w:val="20"/>
                <w:szCs w:val="18"/>
              </w:rPr>
              <w:t xml:space="preserve"> een opdrachtnemer tegen problemen aanloopt in de relatie met de cliënt bij uitvoering van de hulp bij het huishouden, dan kan na toestemming van de gemeente de dienstverlening worden stopgezet. Opdrachtnemer draagt zorg voor de voortzetting of overdracht van de </w:t>
            </w:r>
            <w:proofErr w:type="gramStart"/>
            <w:r w:rsidRPr="00333C52">
              <w:rPr>
                <w:rFonts w:ascii="Segoe UI" w:hAnsi="Segoe UI" w:eastAsia="Arial" w:cs="Segoe UI"/>
                <w:sz w:val="20"/>
                <w:szCs w:val="18"/>
              </w:rPr>
              <w:t>reeds</w:t>
            </w:r>
            <w:proofErr w:type="gramEnd"/>
            <w:r w:rsidRPr="00333C52">
              <w:rPr>
                <w:rFonts w:ascii="Segoe UI" w:hAnsi="Segoe UI" w:eastAsia="Arial" w:cs="Segoe UI"/>
                <w:sz w:val="20"/>
                <w:szCs w:val="18"/>
              </w:rPr>
              <w:t xml:space="preserve"> aangevangen hulp totdat er een definitieve oplossing is gevonden, tenzij dit in redelijkheid niet van opdrachtnemer kan worden gevergd. Opdrachtnemer verleent bij een transitie van cliënten naar een nieuwe opdrachtnemer zijn volledige medewerking. Uitgangspunt is een ongestoorde overgang voor de cliënt.</w:t>
            </w:r>
          </w:p>
        </w:tc>
      </w:tr>
      <w:tr w:rsidR="001F7B39" w14:paraId="271B33F6" w14:textId="77777777">
        <w:trPr>
          <w:trHeight w:val="300"/>
        </w:trPr>
        <w:tc>
          <w:tcPr>
            <w:tcW w:w="579" w:type="dxa"/>
            <w:tcBorders>
              <w:top w:val="single" w:color="999999" w:sz="2" w:space="0"/>
              <w:left w:val="single" w:color="999999" w:sz="2" w:space="0"/>
              <w:bottom w:val="single" w:color="999999" w:sz="2" w:space="0"/>
              <w:right w:val="single" w:color="999999" w:sz="2" w:space="0"/>
            </w:tcBorders>
            <w:tcMar>
              <w:top w:w="60" w:type="dxa"/>
              <w:left w:w="100" w:type="dxa"/>
              <w:bottom w:w="60" w:type="dxa"/>
              <w:right w:w="100" w:type="dxa"/>
            </w:tcMar>
          </w:tcPr>
          <w:p w:rsidRPr="00333C52" w:rsidR="001F7B39" w:rsidRDefault="001F7B39" w14:paraId="29F0B549" w14:textId="77777777">
            <w:pPr>
              <w:spacing w:after="0" w:line="278" w:lineRule="auto"/>
              <w:rPr>
                <w:rFonts w:ascii="Segoe UI" w:hAnsi="Segoe UI" w:cs="Segoe UI"/>
                <w:sz w:val="20"/>
              </w:rPr>
            </w:pPr>
            <w:r w:rsidRPr="00333C52">
              <w:rPr>
                <w:rFonts w:ascii="Segoe UI" w:hAnsi="Segoe UI" w:eastAsia="Arial" w:cs="Segoe UI"/>
                <w:sz w:val="20"/>
                <w:szCs w:val="18"/>
              </w:rPr>
              <w:t>45.</w:t>
            </w:r>
          </w:p>
        </w:tc>
        <w:tc>
          <w:tcPr>
            <w:tcW w:w="8614" w:type="dxa"/>
            <w:tcBorders>
              <w:top w:val="single" w:color="999999" w:sz="2" w:space="0"/>
              <w:left w:val="single" w:color="999999" w:sz="2" w:space="0"/>
              <w:bottom w:val="single" w:color="999999" w:sz="2" w:space="0"/>
              <w:right w:val="single" w:color="999999" w:sz="2" w:space="0"/>
            </w:tcBorders>
            <w:tcMar>
              <w:top w:w="60" w:type="dxa"/>
              <w:left w:w="100" w:type="dxa"/>
              <w:bottom w:w="60" w:type="dxa"/>
              <w:right w:w="100" w:type="dxa"/>
            </w:tcMar>
          </w:tcPr>
          <w:p w:rsidRPr="00333C52" w:rsidR="001F7B39" w:rsidRDefault="001F7B39" w14:paraId="12677C60" w14:textId="77777777">
            <w:pPr>
              <w:spacing w:after="0" w:line="278" w:lineRule="auto"/>
              <w:rPr>
                <w:rFonts w:ascii="Segoe UI" w:hAnsi="Segoe UI" w:cs="Segoe UI"/>
                <w:sz w:val="20"/>
              </w:rPr>
            </w:pPr>
            <w:r w:rsidRPr="00333C52">
              <w:rPr>
                <w:rFonts w:ascii="Segoe UI" w:hAnsi="Segoe UI" w:eastAsia="Arial" w:cs="Segoe UI"/>
                <w:sz w:val="20"/>
                <w:szCs w:val="18"/>
              </w:rPr>
              <w:t>Cliënten hebben, op basis van een redelijke onderbouwing, de mogelijkheid om van opdrachtnemer te wisselen door de wens hiertoe kenbaar te maken aan de gemeente. De gemeente is in dat geval gerechtigd, na beoordeling van haar kant, de dienstverlening aan opdrachtnemer per mail op te zeggen, zonder tot enige vorm van compensatie gehouden te zijn, met inachtneming van een opzegtermijn van vier (4) weken.</w:t>
            </w:r>
          </w:p>
        </w:tc>
      </w:tr>
    </w:tbl>
    <w:p w:rsidRPr="00333C52" w:rsidR="001F7B39" w:rsidP="001F7B39" w:rsidRDefault="001F7B39" w14:paraId="05CCD177" w14:textId="71050816">
      <w:pPr>
        <w:pStyle w:val="Kop2"/>
        <w:spacing w:before="400" w:after="200" w:line="278" w:lineRule="auto"/>
        <w:rPr>
          <w:rFonts w:ascii="Segoe UI" w:hAnsi="Segoe UI" w:cs="Segoe UI"/>
        </w:rPr>
      </w:pPr>
      <w:r w:rsidRPr="00333C52">
        <w:rPr>
          <w:rFonts w:ascii="Segoe UI" w:hAnsi="Segoe UI" w:eastAsia="Arial" w:cs="Segoe UI"/>
          <w:b/>
          <w:bCs/>
          <w:color w:val="006600"/>
          <w:sz w:val="24"/>
          <w:szCs w:val="24"/>
        </w:rPr>
        <w:t>VII. Ondersteuningsplan/ Cliëntdossier</w:t>
      </w:r>
    </w:p>
    <w:tbl>
      <w:tblPr>
        <w:tblW w:w="0" w:type="auto"/>
        <w:tblLook w:val="04A0" w:firstRow="1" w:lastRow="0" w:firstColumn="1" w:lastColumn="0" w:noHBand="0" w:noVBand="1"/>
      </w:tblPr>
      <w:tblGrid>
        <w:gridCol w:w="577"/>
        <w:gridCol w:w="8438"/>
      </w:tblGrid>
      <w:tr w:rsidR="001F7B39" w14:paraId="5BC6D702" w14:textId="77777777">
        <w:trPr>
          <w:trHeight w:val="300"/>
        </w:trPr>
        <w:tc>
          <w:tcPr>
            <w:tcW w:w="9015" w:type="dxa"/>
            <w:gridSpan w:val="2"/>
            <w:tcBorders>
              <w:top w:val="single" w:color="999999" w:sz="2" w:space="0"/>
              <w:left w:val="single" w:color="999999" w:sz="2" w:space="0"/>
              <w:bottom w:val="single" w:color="999999" w:sz="2" w:space="0"/>
              <w:right w:val="single" w:color="999999" w:sz="2" w:space="0"/>
            </w:tcBorders>
            <w:shd w:val="clear" w:color="auto" w:fill="D9E2F3"/>
            <w:tcMar>
              <w:top w:w="60" w:type="dxa"/>
              <w:left w:w="100" w:type="dxa"/>
              <w:bottom w:w="60" w:type="dxa"/>
              <w:right w:w="100" w:type="dxa"/>
            </w:tcMar>
          </w:tcPr>
          <w:p w:rsidRPr="00333C52" w:rsidR="001F7B39" w:rsidRDefault="001F7B39" w14:paraId="30482BD8" w14:textId="77777777">
            <w:pPr>
              <w:spacing w:after="0" w:line="278" w:lineRule="auto"/>
              <w:rPr>
                <w:rFonts w:ascii="Segoe UI" w:hAnsi="Segoe UI" w:cs="Segoe UI"/>
                <w:sz w:val="20"/>
              </w:rPr>
            </w:pPr>
            <w:r w:rsidRPr="00333C52">
              <w:rPr>
                <w:rFonts w:ascii="Segoe UI" w:hAnsi="Segoe UI" w:eastAsia="Arial" w:cs="Segoe UI"/>
                <w:b/>
                <w:bCs/>
                <w:color w:val="000000" w:themeColor="text1"/>
                <w:sz w:val="20"/>
                <w:szCs w:val="20"/>
              </w:rPr>
              <w:t>VII. Ondersteuningsplan/ Cliëntdossier</w:t>
            </w:r>
          </w:p>
        </w:tc>
      </w:tr>
      <w:tr w:rsidR="001F7B39" w14:paraId="1630E769" w14:textId="77777777">
        <w:trPr>
          <w:trHeight w:val="300"/>
        </w:trPr>
        <w:tc>
          <w:tcPr>
            <w:tcW w:w="577" w:type="dxa"/>
            <w:tcBorders>
              <w:top w:val="single" w:color="999999" w:sz="2" w:space="0"/>
              <w:left w:val="single" w:color="999999" w:sz="2" w:space="0"/>
              <w:bottom w:val="single" w:color="999999" w:sz="2" w:space="0"/>
              <w:right w:val="single" w:color="999999" w:sz="2" w:space="0"/>
            </w:tcBorders>
            <w:tcMar>
              <w:top w:w="60" w:type="dxa"/>
              <w:left w:w="100" w:type="dxa"/>
              <w:bottom w:w="60" w:type="dxa"/>
              <w:right w:w="100" w:type="dxa"/>
            </w:tcMar>
          </w:tcPr>
          <w:p w:rsidRPr="00333C52" w:rsidR="001F7B39" w:rsidRDefault="001F7B39" w14:paraId="763343E3" w14:textId="77777777">
            <w:pPr>
              <w:spacing w:after="0" w:line="278" w:lineRule="auto"/>
              <w:rPr>
                <w:rFonts w:ascii="Segoe UI" w:hAnsi="Segoe UI" w:cs="Segoe UI"/>
                <w:sz w:val="20"/>
              </w:rPr>
            </w:pPr>
            <w:r w:rsidRPr="00333C52">
              <w:rPr>
                <w:rFonts w:ascii="Segoe UI" w:hAnsi="Segoe UI" w:eastAsia="Segoe UI" w:cs="Segoe UI"/>
                <w:iCs/>
                <w:sz w:val="20"/>
                <w:szCs w:val="18"/>
              </w:rPr>
              <w:t>46.</w:t>
            </w:r>
          </w:p>
        </w:tc>
        <w:tc>
          <w:tcPr>
            <w:tcW w:w="8438" w:type="dxa"/>
            <w:tcBorders>
              <w:top w:val="nil"/>
              <w:left w:val="single" w:color="999999" w:sz="2" w:space="0"/>
              <w:bottom w:val="single" w:color="999999" w:sz="8" w:space="0"/>
              <w:right w:val="single" w:color="999999" w:sz="8" w:space="0"/>
            </w:tcBorders>
            <w:tcMar>
              <w:top w:w="60" w:type="dxa"/>
              <w:left w:w="100" w:type="dxa"/>
              <w:bottom w:w="60" w:type="dxa"/>
              <w:right w:w="100" w:type="dxa"/>
            </w:tcMar>
          </w:tcPr>
          <w:p w:rsidRPr="00333C52" w:rsidR="001F7B39" w:rsidP="007C064D" w:rsidRDefault="001F7B39" w14:paraId="27C04557" w14:textId="77777777">
            <w:pPr>
              <w:spacing w:after="0" w:line="278" w:lineRule="auto"/>
              <w:rPr>
                <w:rFonts w:ascii="Segoe UI" w:hAnsi="Segoe UI" w:cs="Segoe UI"/>
                <w:sz w:val="20"/>
              </w:rPr>
            </w:pPr>
            <w:r w:rsidRPr="00333C52">
              <w:rPr>
                <w:rFonts w:ascii="Segoe UI" w:hAnsi="Segoe UI" w:eastAsia="Arial" w:cs="Segoe UI"/>
                <w:sz w:val="20"/>
                <w:szCs w:val="18"/>
              </w:rPr>
              <w:t xml:space="preserve">Opdrachtnemer stelt per cliënt een ondersteuningsplan op </w:t>
            </w:r>
            <w:proofErr w:type="gramStart"/>
            <w:r w:rsidRPr="00333C52">
              <w:rPr>
                <w:rFonts w:ascii="Segoe UI" w:hAnsi="Segoe UI" w:eastAsia="Arial" w:cs="Segoe UI"/>
                <w:sz w:val="20"/>
                <w:szCs w:val="18"/>
              </w:rPr>
              <w:t>conform</w:t>
            </w:r>
            <w:proofErr w:type="gramEnd"/>
            <w:r w:rsidRPr="00333C52">
              <w:rPr>
                <w:rFonts w:ascii="Segoe UI" w:hAnsi="Segoe UI" w:eastAsia="Arial" w:cs="Segoe UI"/>
                <w:sz w:val="20"/>
                <w:szCs w:val="18"/>
              </w:rPr>
              <w:t xml:space="preserve"> het Toetsingskader </w:t>
            </w:r>
            <w:proofErr w:type="spellStart"/>
            <w:r w:rsidRPr="00333C52">
              <w:rPr>
                <w:rFonts w:ascii="Segoe UI" w:hAnsi="Segoe UI" w:eastAsia="Arial" w:cs="Segoe UI"/>
                <w:sz w:val="20"/>
                <w:szCs w:val="18"/>
              </w:rPr>
              <w:t>Wmo</w:t>
            </w:r>
            <w:proofErr w:type="spellEnd"/>
            <w:r w:rsidRPr="00333C52">
              <w:rPr>
                <w:rFonts w:ascii="Segoe UI" w:hAnsi="Segoe UI" w:eastAsia="Arial" w:cs="Segoe UI"/>
                <w:sz w:val="20"/>
                <w:szCs w:val="18"/>
              </w:rPr>
              <w:t xml:space="preserve"> </w:t>
            </w:r>
            <w:proofErr w:type="spellStart"/>
            <w:r w:rsidRPr="00333C52">
              <w:rPr>
                <w:rFonts w:ascii="Segoe UI" w:hAnsi="Segoe UI" w:eastAsia="Arial" w:cs="Segoe UI"/>
                <w:sz w:val="20"/>
                <w:szCs w:val="18"/>
              </w:rPr>
              <w:t>GGDrU</w:t>
            </w:r>
            <w:proofErr w:type="spellEnd"/>
            <w:r w:rsidRPr="00333C52">
              <w:rPr>
                <w:rFonts w:ascii="Segoe UI" w:hAnsi="Segoe UI" w:eastAsia="Arial" w:cs="Segoe UI"/>
                <w:sz w:val="20"/>
                <w:szCs w:val="18"/>
              </w:rPr>
              <w:t xml:space="preserve">. Het plan bevat ten minste: de afgesproken dag(en), tijdstip(pen) en frequentie van de hulp, de verdeling van taken tussen opdrachtnemer en cliënt/netwerk, afspraken over </w:t>
            </w:r>
            <w:proofErr w:type="spellStart"/>
            <w:r w:rsidRPr="00333C52">
              <w:rPr>
                <w:rFonts w:ascii="Segoe UI" w:hAnsi="Segoe UI" w:eastAsia="Arial" w:cs="Segoe UI"/>
                <w:sz w:val="20"/>
                <w:szCs w:val="18"/>
              </w:rPr>
              <w:t>reablement</w:t>
            </w:r>
            <w:proofErr w:type="spellEnd"/>
            <w:r w:rsidRPr="00333C52">
              <w:rPr>
                <w:rFonts w:ascii="Segoe UI" w:hAnsi="Segoe UI" w:eastAsia="Arial" w:cs="Segoe UI"/>
                <w:sz w:val="20"/>
                <w:szCs w:val="18"/>
              </w:rPr>
              <w:t>, en een risico-inventarisatie op cliëntniveau.</w:t>
            </w:r>
          </w:p>
        </w:tc>
      </w:tr>
      <w:tr w:rsidR="001F7B39" w14:paraId="18328E9F" w14:textId="77777777">
        <w:trPr>
          <w:trHeight w:val="300"/>
        </w:trPr>
        <w:tc>
          <w:tcPr>
            <w:tcW w:w="577" w:type="dxa"/>
            <w:tcBorders>
              <w:top w:val="single" w:color="999999" w:sz="2" w:space="0"/>
              <w:left w:val="single" w:color="999999" w:sz="2" w:space="0"/>
              <w:bottom w:val="single" w:color="999999" w:sz="2" w:space="0"/>
              <w:right w:val="single" w:color="999999" w:sz="2" w:space="0"/>
            </w:tcBorders>
            <w:tcMar>
              <w:top w:w="60" w:type="dxa"/>
              <w:left w:w="100" w:type="dxa"/>
              <w:bottom w:w="60" w:type="dxa"/>
              <w:right w:w="100" w:type="dxa"/>
            </w:tcMar>
          </w:tcPr>
          <w:p w:rsidRPr="00333C52" w:rsidR="001F7B39" w:rsidRDefault="001F7B39" w14:paraId="6D2A6196" w14:textId="77777777">
            <w:pPr>
              <w:spacing w:after="0" w:line="278" w:lineRule="auto"/>
              <w:rPr>
                <w:rFonts w:ascii="Segoe UI" w:hAnsi="Segoe UI" w:cs="Segoe UI"/>
                <w:sz w:val="20"/>
              </w:rPr>
            </w:pPr>
            <w:r w:rsidRPr="00333C52">
              <w:rPr>
                <w:rFonts w:ascii="Segoe UI" w:hAnsi="Segoe UI" w:eastAsia="Arial" w:cs="Segoe UI"/>
                <w:sz w:val="20"/>
                <w:szCs w:val="18"/>
              </w:rPr>
              <w:t>47.</w:t>
            </w:r>
          </w:p>
        </w:tc>
        <w:tc>
          <w:tcPr>
            <w:tcW w:w="8438" w:type="dxa"/>
            <w:tcBorders>
              <w:top w:val="single" w:color="999999" w:sz="8" w:space="0"/>
              <w:left w:val="single" w:color="999999" w:sz="2" w:space="0"/>
              <w:bottom w:val="single" w:color="999999" w:sz="2" w:space="0"/>
              <w:right w:val="single" w:color="999999" w:sz="2" w:space="0"/>
            </w:tcBorders>
            <w:tcMar>
              <w:top w:w="60" w:type="dxa"/>
              <w:left w:w="100" w:type="dxa"/>
              <w:bottom w:w="60" w:type="dxa"/>
              <w:right w:w="100" w:type="dxa"/>
            </w:tcMar>
          </w:tcPr>
          <w:p w:rsidRPr="00333C52" w:rsidR="001F7B39" w:rsidP="007C064D" w:rsidRDefault="001F7B39" w14:paraId="0DEEAB69" w14:textId="77777777">
            <w:pPr>
              <w:spacing w:after="0" w:line="278" w:lineRule="auto"/>
              <w:rPr>
                <w:rFonts w:ascii="Segoe UI" w:hAnsi="Segoe UI" w:cs="Segoe UI"/>
                <w:sz w:val="20"/>
              </w:rPr>
            </w:pPr>
            <w:r w:rsidRPr="00333C52">
              <w:rPr>
                <w:rFonts w:ascii="Segoe UI" w:hAnsi="Segoe UI" w:eastAsia="Arial" w:cs="Segoe UI"/>
                <w:sz w:val="20"/>
                <w:szCs w:val="18"/>
              </w:rPr>
              <w:t>Opdrachtnemer houdt per cliënt een actueel dossier bij, waarin ten minste het intakeverslag, het ondersteuningsplan en de evaluaties zijn opgenomen. Het dossier wordt niet standaard aan de gemeente overlegd, tenzij in bijzondere gevallen en met inachtneming van de AVG.</w:t>
            </w:r>
          </w:p>
        </w:tc>
      </w:tr>
      <w:tr w:rsidR="001F7B39" w14:paraId="4FA33CB4" w14:textId="77777777">
        <w:trPr>
          <w:trHeight w:val="300"/>
        </w:trPr>
        <w:tc>
          <w:tcPr>
            <w:tcW w:w="577" w:type="dxa"/>
            <w:tcBorders>
              <w:top w:val="single" w:color="999999" w:sz="2" w:space="0"/>
              <w:left w:val="single" w:color="999999" w:sz="2" w:space="0"/>
              <w:bottom w:val="single" w:color="999999" w:sz="2" w:space="0"/>
              <w:right w:val="single" w:color="999999" w:sz="2" w:space="0"/>
            </w:tcBorders>
            <w:tcMar>
              <w:top w:w="60" w:type="dxa"/>
              <w:left w:w="100" w:type="dxa"/>
              <w:bottom w:w="60" w:type="dxa"/>
              <w:right w:w="100" w:type="dxa"/>
            </w:tcMar>
          </w:tcPr>
          <w:p w:rsidRPr="00333C52" w:rsidR="001F7B39" w:rsidRDefault="001F7B39" w14:paraId="66963B6E" w14:textId="77777777">
            <w:pPr>
              <w:spacing w:after="0" w:line="278" w:lineRule="auto"/>
              <w:rPr>
                <w:rFonts w:ascii="Segoe UI" w:hAnsi="Segoe UI" w:cs="Segoe UI"/>
                <w:sz w:val="20"/>
              </w:rPr>
            </w:pPr>
            <w:r w:rsidRPr="00333C52">
              <w:rPr>
                <w:rFonts w:ascii="Segoe UI" w:hAnsi="Segoe UI" w:eastAsia="Arial" w:cs="Segoe UI"/>
                <w:sz w:val="20"/>
                <w:szCs w:val="18"/>
              </w:rPr>
              <w:t>48.</w:t>
            </w:r>
          </w:p>
        </w:tc>
        <w:tc>
          <w:tcPr>
            <w:tcW w:w="8438" w:type="dxa"/>
            <w:tcBorders>
              <w:top w:val="single" w:color="999999" w:sz="2" w:space="0"/>
              <w:left w:val="single" w:color="999999" w:sz="2" w:space="0"/>
              <w:bottom w:val="single" w:color="999999" w:sz="2" w:space="0"/>
              <w:right w:val="single" w:color="999999" w:sz="2" w:space="0"/>
            </w:tcBorders>
            <w:tcMar>
              <w:top w:w="60" w:type="dxa"/>
              <w:left w:w="100" w:type="dxa"/>
              <w:bottom w:w="60" w:type="dxa"/>
              <w:right w:w="100" w:type="dxa"/>
            </w:tcMar>
          </w:tcPr>
          <w:p w:rsidRPr="00333C52" w:rsidR="001F7B39" w:rsidRDefault="001F7B39" w14:paraId="2C72EAB7" w14:textId="77777777">
            <w:pPr>
              <w:spacing w:after="0" w:line="278" w:lineRule="auto"/>
              <w:rPr>
                <w:rFonts w:ascii="Segoe UI" w:hAnsi="Segoe UI" w:cs="Segoe UI"/>
                <w:sz w:val="20"/>
              </w:rPr>
            </w:pPr>
            <w:r w:rsidRPr="00333C52">
              <w:rPr>
                <w:rFonts w:ascii="Segoe UI" w:hAnsi="Segoe UI" w:eastAsia="Arial" w:cs="Segoe UI"/>
                <w:sz w:val="20"/>
                <w:szCs w:val="18"/>
              </w:rPr>
              <w:t>Het ondersteuningsplan wordt minimaal één keer per jaar met de cliënt geëvalueerd en waar nodig binnen één maand bijgesteld. Wijzigingen in de situatie van de cliënt die aanpassing vergen, worden binnen een maand gesignaleerd en teruggekoppeld aan de indicatiesteller.</w:t>
            </w:r>
          </w:p>
        </w:tc>
      </w:tr>
    </w:tbl>
    <w:p w:rsidRPr="00333C52" w:rsidR="001F7B39" w:rsidP="001F7B39" w:rsidRDefault="001F7B39" w14:paraId="310959DB" w14:textId="54368CEA">
      <w:pPr>
        <w:pStyle w:val="Kop2"/>
        <w:spacing w:before="400" w:after="200" w:line="278" w:lineRule="auto"/>
        <w:rPr>
          <w:rFonts w:ascii="Segoe UI" w:hAnsi="Segoe UI" w:cs="Segoe UI"/>
        </w:rPr>
      </w:pPr>
      <w:r w:rsidRPr="00333C52">
        <w:rPr>
          <w:rFonts w:ascii="Segoe UI" w:hAnsi="Segoe UI" w:eastAsia="Arial" w:cs="Segoe UI"/>
          <w:b/>
          <w:bCs/>
          <w:color w:val="006600"/>
          <w:sz w:val="24"/>
          <w:szCs w:val="24"/>
        </w:rPr>
        <w:lastRenderedPageBreak/>
        <w:t xml:space="preserve">VIII. Innovatie en </w:t>
      </w:r>
      <w:proofErr w:type="spellStart"/>
      <w:r w:rsidRPr="00333C52">
        <w:rPr>
          <w:rFonts w:ascii="Segoe UI" w:hAnsi="Segoe UI" w:eastAsia="Arial" w:cs="Segoe UI"/>
          <w:b/>
          <w:bCs/>
          <w:color w:val="006600"/>
          <w:sz w:val="24"/>
          <w:szCs w:val="24"/>
        </w:rPr>
        <w:t>reablement</w:t>
      </w:r>
      <w:proofErr w:type="spellEnd"/>
    </w:p>
    <w:tbl>
      <w:tblPr>
        <w:tblW w:w="0" w:type="auto"/>
        <w:tblLook w:val="04A0" w:firstRow="1" w:lastRow="0" w:firstColumn="1" w:lastColumn="0" w:noHBand="0" w:noVBand="1"/>
      </w:tblPr>
      <w:tblGrid>
        <w:gridCol w:w="577"/>
        <w:gridCol w:w="8443"/>
      </w:tblGrid>
      <w:tr w:rsidR="001F7B39" w14:paraId="693F25C5" w14:textId="77777777">
        <w:trPr>
          <w:trHeight w:val="300"/>
        </w:trPr>
        <w:tc>
          <w:tcPr>
            <w:tcW w:w="9194" w:type="dxa"/>
            <w:gridSpan w:val="2"/>
            <w:tcBorders>
              <w:top w:val="single" w:color="999999" w:sz="2" w:space="0"/>
              <w:left w:val="single" w:color="999999" w:sz="2" w:space="0"/>
              <w:bottom w:val="single" w:color="999999" w:sz="2" w:space="0"/>
              <w:right w:val="single" w:color="999999" w:sz="2" w:space="0"/>
            </w:tcBorders>
            <w:shd w:val="clear" w:color="auto" w:fill="D9E2F3"/>
            <w:tcMar>
              <w:top w:w="60" w:type="dxa"/>
              <w:left w:w="100" w:type="dxa"/>
              <w:bottom w:w="60" w:type="dxa"/>
              <w:right w:w="100" w:type="dxa"/>
            </w:tcMar>
          </w:tcPr>
          <w:p w:rsidRPr="00333C52" w:rsidR="001F7B39" w:rsidRDefault="001F7B39" w14:paraId="33F8C234" w14:textId="77777777">
            <w:pPr>
              <w:spacing w:after="0" w:line="278" w:lineRule="auto"/>
              <w:rPr>
                <w:rFonts w:ascii="Segoe UI" w:hAnsi="Segoe UI" w:cs="Segoe UI"/>
                <w:sz w:val="20"/>
              </w:rPr>
            </w:pPr>
            <w:r w:rsidRPr="00333C52">
              <w:rPr>
                <w:rFonts w:ascii="Segoe UI" w:hAnsi="Segoe UI" w:eastAsia="Arial" w:cs="Segoe UI"/>
                <w:b/>
                <w:bCs/>
                <w:color w:val="000000" w:themeColor="text1"/>
                <w:sz w:val="20"/>
                <w:szCs w:val="20"/>
              </w:rPr>
              <w:t xml:space="preserve">VIII. Innovatie en </w:t>
            </w:r>
            <w:proofErr w:type="spellStart"/>
            <w:r w:rsidRPr="00333C52">
              <w:rPr>
                <w:rFonts w:ascii="Segoe UI" w:hAnsi="Segoe UI" w:eastAsia="Arial" w:cs="Segoe UI"/>
                <w:b/>
                <w:bCs/>
                <w:color w:val="000000" w:themeColor="text1"/>
                <w:sz w:val="20"/>
                <w:szCs w:val="20"/>
              </w:rPr>
              <w:t>reablement</w:t>
            </w:r>
            <w:proofErr w:type="spellEnd"/>
          </w:p>
        </w:tc>
      </w:tr>
      <w:tr w:rsidR="001F7B39" w14:paraId="02916051" w14:textId="77777777">
        <w:trPr>
          <w:trHeight w:val="300"/>
        </w:trPr>
        <w:tc>
          <w:tcPr>
            <w:tcW w:w="580" w:type="dxa"/>
            <w:tcBorders>
              <w:top w:val="single" w:color="999999" w:sz="2" w:space="0"/>
              <w:left w:val="single" w:color="999999" w:sz="2" w:space="0"/>
              <w:bottom w:val="single" w:color="999999" w:sz="2" w:space="0"/>
              <w:right w:val="single" w:color="999999" w:sz="2" w:space="0"/>
            </w:tcBorders>
            <w:tcMar>
              <w:top w:w="60" w:type="dxa"/>
              <w:left w:w="100" w:type="dxa"/>
              <w:bottom w:w="60" w:type="dxa"/>
              <w:right w:w="100" w:type="dxa"/>
            </w:tcMar>
          </w:tcPr>
          <w:p w:rsidRPr="00333C52" w:rsidR="001F7B39" w:rsidRDefault="001F7B39" w14:paraId="3698F173" w14:textId="77777777">
            <w:pPr>
              <w:spacing w:after="0" w:line="278" w:lineRule="auto"/>
              <w:rPr>
                <w:rFonts w:ascii="Segoe UI" w:hAnsi="Segoe UI" w:cs="Segoe UI"/>
                <w:sz w:val="20"/>
              </w:rPr>
            </w:pPr>
            <w:r w:rsidRPr="00333C52">
              <w:rPr>
                <w:rFonts w:ascii="Segoe UI" w:hAnsi="Segoe UI" w:eastAsia="Arial" w:cs="Segoe UI"/>
                <w:sz w:val="20"/>
                <w:szCs w:val="18"/>
              </w:rPr>
              <w:t>49.</w:t>
            </w:r>
          </w:p>
        </w:tc>
        <w:tc>
          <w:tcPr>
            <w:tcW w:w="8614" w:type="dxa"/>
            <w:tcBorders>
              <w:top w:val="nil"/>
              <w:left w:val="single" w:color="999999" w:sz="2" w:space="0"/>
              <w:bottom w:val="single" w:color="999999" w:sz="8" w:space="0"/>
              <w:right w:val="single" w:color="999999" w:sz="8" w:space="0"/>
            </w:tcBorders>
            <w:tcMar>
              <w:top w:w="60" w:type="dxa"/>
              <w:left w:w="100" w:type="dxa"/>
              <w:bottom w:w="60" w:type="dxa"/>
              <w:right w:w="100" w:type="dxa"/>
            </w:tcMar>
          </w:tcPr>
          <w:p w:rsidRPr="00333C52" w:rsidR="001F7B39" w:rsidRDefault="001F7B39" w14:paraId="24739E6C" w14:textId="77777777">
            <w:pPr>
              <w:spacing w:after="0" w:line="278" w:lineRule="auto"/>
              <w:rPr>
                <w:rFonts w:ascii="Segoe UI" w:hAnsi="Segoe UI" w:cs="Segoe UI"/>
                <w:sz w:val="20"/>
              </w:rPr>
            </w:pPr>
            <w:r w:rsidRPr="00333C52">
              <w:rPr>
                <w:rFonts w:ascii="Segoe UI" w:hAnsi="Segoe UI" w:eastAsia="Arial" w:cs="Segoe UI"/>
                <w:sz w:val="20"/>
                <w:szCs w:val="18"/>
              </w:rPr>
              <w:t>Opdrachtnemer wordt gestimuleerd om innovatie toe te passen in de uitvoering van huishoudelijke hulp, gericht op het verbeteren van de kwaliteit, efficiëntie en cliëntervaring. Voorbeelden hiervan zijn, maar zijn niet beperkt tot: digitale planningstechnologie, cliëntenapps voor communicatie en planning, en efficiëntere werkprocessen.</w:t>
            </w:r>
          </w:p>
        </w:tc>
      </w:tr>
      <w:tr w:rsidR="001F7B39" w14:paraId="68BA9E07" w14:textId="77777777">
        <w:trPr>
          <w:trHeight w:val="300"/>
        </w:trPr>
        <w:tc>
          <w:tcPr>
            <w:tcW w:w="580" w:type="dxa"/>
            <w:tcBorders>
              <w:top w:val="single" w:color="999999" w:sz="2" w:space="0"/>
              <w:left w:val="single" w:color="999999" w:sz="2" w:space="0"/>
              <w:bottom w:val="single" w:color="999999" w:sz="2" w:space="0"/>
              <w:right w:val="single" w:color="999999" w:sz="2" w:space="0"/>
            </w:tcBorders>
            <w:tcMar>
              <w:top w:w="60" w:type="dxa"/>
              <w:left w:w="100" w:type="dxa"/>
              <w:bottom w:w="60" w:type="dxa"/>
              <w:right w:w="100" w:type="dxa"/>
            </w:tcMar>
          </w:tcPr>
          <w:p w:rsidRPr="00333C52" w:rsidR="001F7B39" w:rsidRDefault="001F7B39" w14:paraId="1E28B70E" w14:textId="77777777">
            <w:pPr>
              <w:spacing w:after="0" w:line="278" w:lineRule="auto"/>
              <w:rPr>
                <w:rFonts w:ascii="Segoe UI" w:hAnsi="Segoe UI" w:cs="Segoe UI"/>
                <w:sz w:val="20"/>
              </w:rPr>
            </w:pPr>
            <w:r w:rsidRPr="00333C52">
              <w:rPr>
                <w:rFonts w:ascii="Segoe UI" w:hAnsi="Segoe UI" w:eastAsia="Arial" w:cs="Segoe UI"/>
                <w:sz w:val="20"/>
                <w:szCs w:val="18"/>
              </w:rPr>
              <w:t>50.</w:t>
            </w:r>
          </w:p>
        </w:tc>
        <w:tc>
          <w:tcPr>
            <w:tcW w:w="8614" w:type="dxa"/>
            <w:tcBorders>
              <w:top w:val="single" w:color="999999" w:sz="8" w:space="0"/>
              <w:left w:val="single" w:color="999999" w:sz="2" w:space="0"/>
              <w:bottom w:val="single" w:color="999999" w:sz="2" w:space="0"/>
              <w:right w:val="single" w:color="999999" w:sz="2" w:space="0"/>
            </w:tcBorders>
            <w:tcMar>
              <w:top w:w="60" w:type="dxa"/>
              <w:left w:w="100" w:type="dxa"/>
              <w:bottom w:w="60" w:type="dxa"/>
              <w:right w:w="100" w:type="dxa"/>
            </w:tcMar>
          </w:tcPr>
          <w:p w:rsidRPr="00333C52" w:rsidR="001F7B39" w:rsidRDefault="001F7B39" w14:paraId="1B034D56" w14:textId="77777777">
            <w:pPr>
              <w:spacing w:after="0" w:line="278" w:lineRule="auto"/>
              <w:rPr>
                <w:rFonts w:ascii="Segoe UI" w:hAnsi="Segoe UI" w:cs="Segoe UI"/>
                <w:sz w:val="20"/>
              </w:rPr>
            </w:pPr>
            <w:r w:rsidRPr="00333C52">
              <w:rPr>
                <w:rFonts w:ascii="Segoe UI" w:hAnsi="Segoe UI" w:eastAsia="Arial" w:cs="Segoe UI"/>
                <w:sz w:val="20"/>
                <w:szCs w:val="18"/>
              </w:rPr>
              <w:t xml:space="preserve">Opdrachtnemer past waar mogelijk </w:t>
            </w:r>
            <w:proofErr w:type="spellStart"/>
            <w:r w:rsidRPr="00333C52">
              <w:rPr>
                <w:rFonts w:ascii="Segoe UI" w:hAnsi="Segoe UI" w:eastAsia="Arial" w:cs="Segoe UI"/>
                <w:sz w:val="20"/>
                <w:szCs w:val="18"/>
              </w:rPr>
              <w:t>reablement</w:t>
            </w:r>
            <w:proofErr w:type="spellEnd"/>
            <w:r w:rsidRPr="00333C52">
              <w:rPr>
                <w:rFonts w:ascii="Segoe UI" w:hAnsi="Segoe UI" w:eastAsia="Arial" w:cs="Segoe UI"/>
                <w:sz w:val="20"/>
                <w:szCs w:val="18"/>
              </w:rPr>
              <w:t xml:space="preserve"> toe, gericht op het versterken of herwinnen van de zelfredzaamheid van de cliënt bij het voeren van het huishouden. Dit betekent dat opdrachtnemer bij de start van de ondersteuning, en gedurende de looptijd, actief onderzoekt welke taken de cliënt (weer) zelf kan uitvoeren, eventueel na een leerperiode of met aanpassingen in de woonomgeving. Indien mogelijk en altijd in overleg met de cliënt wordt gewerkt naar afbouw en/of beëindiging van de ondersteuning.</w:t>
            </w:r>
          </w:p>
        </w:tc>
      </w:tr>
      <w:tr w:rsidR="001F7B39" w14:paraId="2CB1A0EC" w14:textId="77777777">
        <w:trPr>
          <w:trHeight w:val="300"/>
        </w:trPr>
        <w:tc>
          <w:tcPr>
            <w:tcW w:w="580" w:type="dxa"/>
            <w:tcBorders>
              <w:top w:val="single" w:color="999999" w:sz="2" w:space="0"/>
              <w:left w:val="single" w:color="999999" w:sz="2" w:space="0"/>
              <w:bottom w:val="single" w:color="999999" w:sz="2" w:space="0"/>
              <w:right w:val="single" w:color="999999" w:sz="2" w:space="0"/>
            </w:tcBorders>
            <w:tcMar>
              <w:top w:w="60" w:type="dxa"/>
              <w:left w:w="100" w:type="dxa"/>
              <w:bottom w:w="60" w:type="dxa"/>
              <w:right w:w="100" w:type="dxa"/>
            </w:tcMar>
          </w:tcPr>
          <w:p w:rsidRPr="00333C52" w:rsidR="001F7B39" w:rsidRDefault="001F7B39" w14:paraId="5A4D5ED0" w14:textId="77777777">
            <w:pPr>
              <w:spacing w:after="0" w:line="278" w:lineRule="auto"/>
              <w:rPr>
                <w:rFonts w:ascii="Segoe UI" w:hAnsi="Segoe UI" w:cs="Segoe UI"/>
                <w:sz w:val="20"/>
              </w:rPr>
            </w:pPr>
            <w:r w:rsidRPr="00333C52">
              <w:rPr>
                <w:rFonts w:ascii="Segoe UI" w:hAnsi="Segoe UI" w:eastAsia="Arial" w:cs="Segoe UI"/>
                <w:sz w:val="20"/>
                <w:szCs w:val="18"/>
              </w:rPr>
              <w:t>51.</w:t>
            </w:r>
          </w:p>
        </w:tc>
        <w:tc>
          <w:tcPr>
            <w:tcW w:w="8614" w:type="dxa"/>
            <w:tcBorders>
              <w:top w:val="single" w:color="999999" w:sz="2" w:space="0"/>
              <w:left w:val="single" w:color="999999" w:sz="2" w:space="0"/>
              <w:bottom w:val="single" w:color="999999" w:sz="2" w:space="0"/>
              <w:right w:val="single" w:color="999999" w:sz="2" w:space="0"/>
            </w:tcBorders>
            <w:tcMar>
              <w:top w:w="60" w:type="dxa"/>
              <w:left w:w="100" w:type="dxa"/>
              <w:bottom w:w="60" w:type="dxa"/>
              <w:right w:w="100" w:type="dxa"/>
            </w:tcMar>
          </w:tcPr>
          <w:p w:rsidRPr="00333C52" w:rsidR="001F7B39" w:rsidRDefault="001F7B39" w14:paraId="653B3D75" w14:textId="77777777">
            <w:pPr>
              <w:spacing w:after="0" w:line="278" w:lineRule="auto"/>
              <w:rPr>
                <w:rFonts w:ascii="Segoe UI" w:hAnsi="Segoe UI" w:cs="Segoe UI"/>
                <w:sz w:val="20"/>
              </w:rPr>
            </w:pPr>
            <w:r w:rsidRPr="00333C52">
              <w:rPr>
                <w:rFonts w:ascii="Segoe UI" w:hAnsi="Segoe UI" w:eastAsia="Arial" w:cs="Segoe UI"/>
                <w:sz w:val="20"/>
                <w:szCs w:val="18"/>
              </w:rPr>
              <w:t xml:space="preserve">Opdrachtnemer informeert de opdrachtgever proactief over ontwikkelingen, pilots en best </w:t>
            </w:r>
            <w:proofErr w:type="spellStart"/>
            <w:r w:rsidRPr="00333C52">
              <w:rPr>
                <w:rFonts w:ascii="Segoe UI" w:hAnsi="Segoe UI" w:eastAsia="Arial" w:cs="Segoe UI"/>
                <w:sz w:val="20"/>
                <w:szCs w:val="18"/>
              </w:rPr>
              <w:t>practices</w:t>
            </w:r>
            <w:proofErr w:type="spellEnd"/>
            <w:r w:rsidRPr="00333C52">
              <w:rPr>
                <w:rFonts w:ascii="Segoe UI" w:hAnsi="Segoe UI" w:eastAsia="Arial" w:cs="Segoe UI"/>
                <w:sz w:val="20"/>
                <w:szCs w:val="18"/>
              </w:rPr>
              <w:t xml:space="preserve"> op het gebied van innovatie en </w:t>
            </w:r>
            <w:proofErr w:type="spellStart"/>
            <w:r w:rsidRPr="00333C52">
              <w:rPr>
                <w:rFonts w:ascii="Segoe UI" w:hAnsi="Segoe UI" w:eastAsia="Arial" w:cs="Segoe UI"/>
                <w:sz w:val="20"/>
                <w:szCs w:val="18"/>
              </w:rPr>
              <w:t>reablement</w:t>
            </w:r>
            <w:proofErr w:type="spellEnd"/>
            <w:r w:rsidRPr="00333C52">
              <w:rPr>
                <w:rFonts w:ascii="Segoe UI" w:hAnsi="Segoe UI" w:eastAsia="Arial" w:cs="Segoe UI"/>
                <w:sz w:val="20"/>
                <w:szCs w:val="18"/>
              </w:rPr>
              <w:t>. Deze onderwerpen worden geagendeerd in het periodieke aanbiedersoverleg.</w:t>
            </w:r>
          </w:p>
        </w:tc>
      </w:tr>
    </w:tbl>
    <w:p w:rsidRPr="00333C52" w:rsidR="001F7B39" w:rsidP="001F7B39" w:rsidRDefault="001F7B39" w14:paraId="28A30E31" w14:textId="0637B0E5">
      <w:pPr>
        <w:pStyle w:val="Kop2"/>
        <w:spacing w:before="400" w:after="200" w:line="278" w:lineRule="auto"/>
        <w:rPr>
          <w:rFonts w:ascii="Segoe UI" w:hAnsi="Segoe UI" w:cs="Segoe UI"/>
        </w:rPr>
      </w:pPr>
      <w:r w:rsidRPr="00333C52">
        <w:rPr>
          <w:rFonts w:ascii="Segoe UI" w:hAnsi="Segoe UI" w:eastAsia="Arial" w:cs="Segoe UI"/>
          <w:b/>
          <w:bCs/>
          <w:color w:val="006600"/>
          <w:sz w:val="24"/>
          <w:szCs w:val="24"/>
        </w:rPr>
        <w:t>IX. Eisen aan de kwaliteit, personeel en protocollen</w:t>
      </w:r>
    </w:p>
    <w:tbl>
      <w:tblPr>
        <w:tblW w:w="0" w:type="auto"/>
        <w:tblLook w:val="04A0" w:firstRow="1" w:lastRow="0" w:firstColumn="1" w:lastColumn="0" w:noHBand="0" w:noVBand="1"/>
      </w:tblPr>
      <w:tblGrid>
        <w:gridCol w:w="572"/>
        <w:gridCol w:w="8443"/>
      </w:tblGrid>
      <w:tr w:rsidR="001F7B39" w:rsidTr="4F30F87D" w14:paraId="19E3EEB8" w14:textId="77777777">
        <w:trPr>
          <w:trHeight w:val="300"/>
        </w:trPr>
        <w:tc>
          <w:tcPr>
            <w:tcW w:w="9015" w:type="dxa"/>
            <w:gridSpan w:val="2"/>
            <w:tcBorders>
              <w:top w:val="single" w:color="999999" w:sz="2" w:space="0"/>
              <w:left w:val="single" w:color="999999" w:sz="2" w:space="0"/>
              <w:bottom w:val="single" w:color="999999" w:sz="2" w:space="0"/>
              <w:right w:val="single" w:color="999999" w:sz="2" w:space="0"/>
            </w:tcBorders>
            <w:shd w:val="clear" w:color="auto" w:fill="D9E2F3"/>
            <w:tcMar>
              <w:top w:w="60" w:type="dxa"/>
              <w:left w:w="100" w:type="dxa"/>
              <w:bottom w:w="60" w:type="dxa"/>
              <w:right w:w="100" w:type="dxa"/>
            </w:tcMar>
          </w:tcPr>
          <w:p w:rsidRPr="00333C52" w:rsidR="001F7B39" w:rsidRDefault="001F7B39" w14:paraId="3EFA0D7B" w14:textId="77777777">
            <w:pPr>
              <w:spacing w:after="0" w:line="278" w:lineRule="auto"/>
              <w:rPr>
                <w:rFonts w:ascii="Segoe UI" w:hAnsi="Segoe UI" w:cs="Segoe UI"/>
                <w:sz w:val="20"/>
              </w:rPr>
            </w:pPr>
            <w:r w:rsidRPr="00333C52">
              <w:rPr>
                <w:rFonts w:ascii="Segoe UI" w:hAnsi="Segoe UI" w:eastAsia="Arial" w:cs="Segoe UI"/>
                <w:b/>
                <w:bCs/>
                <w:color w:val="000000" w:themeColor="text1"/>
                <w:sz w:val="20"/>
                <w:szCs w:val="20"/>
              </w:rPr>
              <w:t>IX. Eisen aan de kwaliteit, personeel en protocollen</w:t>
            </w:r>
          </w:p>
        </w:tc>
      </w:tr>
      <w:tr w:rsidR="001F7B39" w:rsidTr="4F30F87D" w14:paraId="161B27C8" w14:textId="77777777">
        <w:trPr>
          <w:trHeight w:val="300"/>
        </w:trPr>
        <w:tc>
          <w:tcPr>
            <w:tcW w:w="572" w:type="dxa"/>
            <w:tcBorders>
              <w:top w:val="single" w:color="999999" w:sz="2" w:space="0"/>
              <w:left w:val="single" w:color="999999" w:sz="2" w:space="0"/>
              <w:bottom w:val="single" w:color="999999" w:sz="2" w:space="0"/>
              <w:right w:val="single" w:color="999999" w:sz="2" w:space="0"/>
            </w:tcBorders>
            <w:tcMar>
              <w:top w:w="60" w:type="dxa"/>
              <w:left w:w="100" w:type="dxa"/>
              <w:bottom w:w="60" w:type="dxa"/>
              <w:right w:w="100" w:type="dxa"/>
            </w:tcMar>
          </w:tcPr>
          <w:p w:rsidRPr="00333C52" w:rsidR="001F7B39" w:rsidRDefault="001F7B39" w14:paraId="5849C3D0" w14:textId="77777777">
            <w:pPr>
              <w:spacing w:after="0" w:line="278" w:lineRule="auto"/>
              <w:rPr>
                <w:rFonts w:ascii="Segoe UI" w:hAnsi="Segoe UI" w:cs="Segoe UI"/>
                <w:sz w:val="20"/>
              </w:rPr>
            </w:pPr>
            <w:r w:rsidRPr="00333C52">
              <w:rPr>
                <w:rFonts w:ascii="Segoe UI" w:hAnsi="Segoe UI" w:eastAsia="Arial" w:cs="Segoe UI"/>
                <w:sz w:val="20"/>
                <w:szCs w:val="18"/>
              </w:rPr>
              <w:t>52.</w:t>
            </w:r>
          </w:p>
        </w:tc>
        <w:tc>
          <w:tcPr>
            <w:tcW w:w="8443" w:type="dxa"/>
            <w:tcBorders>
              <w:top w:val="nil"/>
              <w:left w:val="single" w:color="999999" w:sz="2" w:space="0"/>
              <w:bottom w:val="single" w:color="999999" w:sz="8" w:space="0"/>
              <w:right w:val="single" w:color="999999" w:sz="8" w:space="0"/>
            </w:tcBorders>
            <w:tcMar>
              <w:top w:w="60" w:type="dxa"/>
              <w:left w:w="100" w:type="dxa"/>
              <w:bottom w:w="60" w:type="dxa"/>
              <w:right w:w="100" w:type="dxa"/>
            </w:tcMar>
          </w:tcPr>
          <w:p w:rsidRPr="00333C52" w:rsidR="001F7B39" w:rsidRDefault="001F7B39" w14:paraId="20E9DA88" w14:textId="77777777">
            <w:pPr>
              <w:spacing w:after="0" w:line="278" w:lineRule="auto"/>
              <w:rPr>
                <w:rFonts w:ascii="Segoe UI" w:hAnsi="Segoe UI" w:cs="Segoe UI"/>
                <w:sz w:val="20"/>
              </w:rPr>
            </w:pPr>
            <w:r w:rsidRPr="00333C52">
              <w:rPr>
                <w:rFonts w:ascii="Segoe UI" w:hAnsi="Segoe UI" w:eastAsia="Arial" w:cs="Segoe UI"/>
                <w:sz w:val="20"/>
                <w:szCs w:val="18"/>
              </w:rPr>
              <w:t>Opdrachtnemer zorgt voor een goede kwaliteit van voorzieningen, eisen met betrekking tot de deskundigheid van beroepskrachten en andere medewerkers daaronder begrepen, door:</w:t>
            </w:r>
          </w:p>
          <w:p w:rsidRPr="00333C52" w:rsidR="001F7B39" w:rsidP="007C064D" w:rsidRDefault="001F7B39" w14:paraId="46715053" w14:textId="77777777">
            <w:pPr>
              <w:spacing w:after="0" w:line="278" w:lineRule="auto"/>
              <w:ind w:left="360" w:hanging="200"/>
              <w:rPr>
                <w:rFonts w:ascii="Segoe UI" w:hAnsi="Segoe UI" w:cs="Segoe UI"/>
                <w:sz w:val="20"/>
              </w:rPr>
            </w:pPr>
            <w:r w:rsidRPr="00333C52">
              <w:rPr>
                <w:rFonts w:ascii="Segoe UI" w:hAnsi="Segoe UI" w:eastAsia="Arial" w:cs="Segoe UI"/>
                <w:sz w:val="20"/>
                <w:szCs w:val="18"/>
              </w:rPr>
              <w:t>a. In het kader van zijn kwaliteitsbeleid zijn werknemers competentiegerichte scholing, training en coaching aan te bieden;</w:t>
            </w:r>
          </w:p>
          <w:p w:rsidRPr="00333C52" w:rsidR="001F7B39" w:rsidP="007C064D" w:rsidRDefault="001F7B39" w14:paraId="04234D7B" w14:textId="77777777">
            <w:pPr>
              <w:spacing w:after="0" w:line="278" w:lineRule="auto"/>
              <w:ind w:left="360" w:hanging="200"/>
              <w:rPr>
                <w:rFonts w:ascii="Segoe UI" w:hAnsi="Segoe UI" w:cs="Segoe UI"/>
                <w:sz w:val="20"/>
              </w:rPr>
            </w:pPr>
            <w:r w:rsidRPr="00333C52">
              <w:rPr>
                <w:rFonts w:ascii="Segoe UI" w:hAnsi="Segoe UI" w:eastAsia="Arial" w:cs="Segoe UI"/>
                <w:sz w:val="20"/>
                <w:szCs w:val="18"/>
              </w:rPr>
              <w:t>b. Er zorg voor te dragen dat zijn personeel beschikt over actuele competenties, kennis en kunde die voor kwalitatief verantwoorde hulp bij het huishouden noodzakelijk zijn; Hieronder valt in ieder geval aantoonbare scholing in de omgang met cliënten met dementie.</w:t>
            </w:r>
          </w:p>
          <w:p w:rsidRPr="00333C52" w:rsidR="001F7B39" w:rsidP="007C064D" w:rsidRDefault="001F7B39" w14:paraId="59602C8B" w14:textId="77777777">
            <w:pPr>
              <w:spacing w:after="0" w:line="278" w:lineRule="auto"/>
              <w:ind w:left="360" w:hanging="200"/>
              <w:rPr>
                <w:rFonts w:ascii="Segoe UI" w:hAnsi="Segoe UI" w:cs="Segoe UI"/>
                <w:sz w:val="20"/>
              </w:rPr>
            </w:pPr>
            <w:r w:rsidRPr="00333C52">
              <w:rPr>
                <w:rFonts w:ascii="Segoe UI" w:hAnsi="Segoe UI" w:eastAsia="Arial" w:cs="Segoe UI"/>
                <w:sz w:val="20"/>
                <w:szCs w:val="18"/>
              </w:rPr>
              <w:t>c. Er zorg voor te dragen dat zijn personeel professioneel en cliëntgericht is;</w:t>
            </w:r>
          </w:p>
          <w:p w:rsidRPr="00333C52" w:rsidR="001F7B39" w:rsidP="007C064D" w:rsidRDefault="001F7B39" w14:paraId="5999A790" w14:textId="77777777">
            <w:pPr>
              <w:spacing w:after="0" w:line="278" w:lineRule="auto"/>
              <w:ind w:left="360" w:hanging="200"/>
              <w:rPr>
                <w:rFonts w:ascii="Segoe UI" w:hAnsi="Segoe UI" w:cs="Segoe UI"/>
                <w:sz w:val="20"/>
              </w:rPr>
            </w:pPr>
            <w:r w:rsidRPr="00333C52">
              <w:rPr>
                <w:rFonts w:ascii="Segoe UI" w:hAnsi="Segoe UI" w:eastAsia="Arial" w:cs="Segoe UI"/>
                <w:sz w:val="20"/>
                <w:szCs w:val="18"/>
              </w:rPr>
              <w:t>d. Er zorg voor te dragen dat de continuïteit van de eenmaal bij de cliënt aangevangen hulp bij het huishouden is gewaarborgd;</w:t>
            </w:r>
          </w:p>
          <w:p w:rsidRPr="00333C52" w:rsidR="001F7B39" w:rsidP="007C064D" w:rsidRDefault="001F7B39" w14:paraId="76BE1BB2" w14:textId="77777777">
            <w:pPr>
              <w:spacing w:after="0" w:line="278" w:lineRule="auto"/>
              <w:ind w:left="360" w:hanging="200"/>
              <w:rPr>
                <w:rFonts w:ascii="Segoe UI" w:hAnsi="Segoe UI" w:cs="Segoe UI"/>
                <w:sz w:val="20"/>
              </w:rPr>
            </w:pPr>
            <w:r w:rsidRPr="00333C52">
              <w:rPr>
                <w:rFonts w:ascii="Segoe UI" w:hAnsi="Segoe UI" w:eastAsia="Arial" w:cs="Segoe UI"/>
                <w:sz w:val="20"/>
                <w:szCs w:val="18"/>
              </w:rPr>
              <w:t xml:space="preserve">e. Te beschikken over een klachtenprocedure </w:t>
            </w:r>
            <w:proofErr w:type="gramStart"/>
            <w:r w:rsidRPr="00333C52">
              <w:rPr>
                <w:rFonts w:ascii="Segoe UI" w:hAnsi="Segoe UI" w:eastAsia="Arial" w:cs="Segoe UI"/>
                <w:sz w:val="20"/>
                <w:szCs w:val="18"/>
              </w:rPr>
              <w:t>conform</w:t>
            </w:r>
            <w:proofErr w:type="gramEnd"/>
            <w:r w:rsidRPr="00333C52">
              <w:rPr>
                <w:rFonts w:ascii="Segoe UI" w:hAnsi="Segoe UI" w:eastAsia="Arial" w:cs="Segoe UI"/>
                <w:sz w:val="20"/>
                <w:szCs w:val="18"/>
              </w:rPr>
              <w:t xml:space="preserve"> paragraaf 3.5;</w:t>
            </w:r>
          </w:p>
          <w:p w:rsidRPr="00333C52" w:rsidR="001F7B39" w:rsidP="007C064D" w:rsidRDefault="001F7B39" w14:paraId="76397A71" w14:textId="77777777">
            <w:pPr>
              <w:spacing w:after="0" w:line="278" w:lineRule="auto"/>
              <w:ind w:left="360" w:hanging="200"/>
              <w:rPr>
                <w:rFonts w:ascii="Segoe UI" w:hAnsi="Segoe UI" w:cs="Segoe UI"/>
                <w:sz w:val="20"/>
              </w:rPr>
            </w:pPr>
            <w:r w:rsidRPr="00333C52">
              <w:rPr>
                <w:rFonts w:ascii="Segoe UI" w:hAnsi="Segoe UI" w:eastAsia="Arial" w:cs="Segoe UI"/>
                <w:sz w:val="20"/>
                <w:szCs w:val="18"/>
              </w:rPr>
              <w:t>f. Eens per jaar aan opdrachtgever op cliëntniveau te rapporteren over de aard, oorzaak en afwikkeling van klachten;</w:t>
            </w:r>
          </w:p>
        </w:tc>
      </w:tr>
      <w:tr w:rsidR="001F7B39" w:rsidTr="4F30F87D" w14:paraId="712F2ED1" w14:textId="77777777">
        <w:trPr>
          <w:trHeight w:val="300"/>
        </w:trPr>
        <w:tc>
          <w:tcPr>
            <w:tcW w:w="572" w:type="dxa"/>
            <w:tcBorders>
              <w:top w:val="single" w:color="999999" w:sz="2" w:space="0"/>
              <w:left w:val="single" w:color="999999" w:sz="2" w:space="0"/>
              <w:bottom w:val="single" w:color="999999" w:sz="2" w:space="0"/>
              <w:right w:val="single" w:color="999999" w:sz="2" w:space="0"/>
            </w:tcBorders>
            <w:tcMar>
              <w:top w:w="60" w:type="dxa"/>
              <w:left w:w="100" w:type="dxa"/>
              <w:bottom w:w="60" w:type="dxa"/>
              <w:right w:w="100" w:type="dxa"/>
            </w:tcMar>
          </w:tcPr>
          <w:p w:rsidRPr="00333C52" w:rsidR="001F7B39" w:rsidRDefault="001F7B39" w14:paraId="2AD1D855" w14:textId="77777777">
            <w:pPr>
              <w:spacing w:after="0" w:line="278" w:lineRule="auto"/>
              <w:rPr>
                <w:rFonts w:ascii="Segoe UI" w:hAnsi="Segoe UI" w:cs="Segoe UI"/>
                <w:sz w:val="20"/>
              </w:rPr>
            </w:pPr>
            <w:r w:rsidRPr="00333C52">
              <w:rPr>
                <w:rFonts w:ascii="Segoe UI" w:hAnsi="Segoe UI" w:eastAsia="Arial" w:cs="Segoe UI"/>
                <w:sz w:val="20"/>
                <w:szCs w:val="18"/>
              </w:rPr>
              <w:t>53.</w:t>
            </w:r>
          </w:p>
        </w:tc>
        <w:tc>
          <w:tcPr>
            <w:tcW w:w="8443" w:type="dxa"/>
            <w:tcBorders>
              <w:top w:val="single" w:color="999999" w:sz="8" w:space="0"/>
              <w:left w:val="single" w:color="999999" w:sz="2" w:space="0"/>
              <w:bottom w:val="single" w:color="999999" w:sz="2" w:space="0"/>
              <w:right w:val="single" w:color="999999" w:sz="2" w:space="0"/>
            </w:tcBorders>
            <w:tcMar>
              <w:top w:w="60" w:type="dxa"/>
              <w:left w:w="100" w:type="dxa"/>
              <w:bottom w:w="60" w:type="dxa"/>
              <w:right w:w="100" w:type="dxa"/>
            </w:tcMar>
          </w:tcPr>
          <w:p w:rsidRPr="00333C52" w:rsidR="001F7B39" w:rsidRDefault="001F7B39" w14:paraId="4F6502F4" w14:textId="77777777">
            <w:pPr>
              <w:spacing w:after="0" w:line="278" w:lineRule="auto"/>
              <w:rPr>
                <w:rFonts w:ascii="Segoe UI" w:hAnsi="Segoe UI" w:cs="Segoe UI"/>
                <w:sz w:val="20"/>
              </w:rPr>
            </w:pPr>
            <w:r w:rsidRPr="00333C52">
              <w:rPr>
                <w:rFonts w:ascii="Segoe UI" w:hAnsi="Segoe UI" w:eastAsia="Arial" w:cs="Segoe UI"/>
                <w:sz w:val="20"/>
                <w:szCs w:val="18"/>
              </w:rPr>
              <w:t>Opdrachtnemer heeft aantoonbaar passend personeelsbeleid ontwikkeld, geïmplementeerd en geborgd voor professionals ten aanzien van (bij)scholing, intervisie, supervisie, teamoverleg, casuïstiek en opleidingen. De aanbieder voorziet structureel in scholings-/opleidingsmogelijkheden voor de professionals en indien van toepassing stagiairs/vrijwilligers.</w:t>
            </w:r>
          </w:p>
        </w:tc>
      </w:tr>
      <w:tr w:rsidR="001F7B39" w:rsidTr="4F30F87D" w14:paraId="7D1D45FB" w14:textId="77777777">
        <w:trPr>
          <w:trHeight w:val="300"/>
        </w:trPr>
        <w:tc>
          <w:tcPr>
            <w:tcW w:w="572" w:type="dxa"/>
            <w:tcBorders>
              <w:top w:val="single" w:color="999999" w:sz="2" w:space="0"/>
              <w:left w:val="single" w:color="999999" w:sz="2" w:space="0"/>
              <w:bottom w:val="single" w:color="999999" w:sz="2" w:space="0"/>
              <w:right w:val="single" w:color="999999" w:sz="2" w:space="0"/>
            </w:tcBorders>
            <w:tcMar>
              <w:top w:w="60" w:type="dxa"/>
              <w:left w:w="100" w:type="dxa"/>
              <w:bottom w:w="60" w:type="dxa"/>
              <w:right w:w="100" w:type="dxa"/>
            </w:tcMar>
          </w:tcPr>
          <w:p w:rsidRPr="00333C52" w:rsidR="001F7B39" w:rsidRDefault="001F7B39" w14:paraId="3A240282" w14:textId="77777777">
            <w:pPr>
              <w:spacing w:after="0" w:line="278" w:lineRule="auto"/>
              <w:rPr>
                <w:rFonts w:ascii="Segoe UI" w:hAnsi="Segoe UI" w:cs="Segoe UI"/>
                <w:sz w:val="20"/>
              </w:rPr>
            </w:pPr>
            <w:r w:rsidRPr="00333C52">
              <w:rPr>
                <w:rFonts w:ascii="Segoe UI" w:hAnsi="Segoe UI" w:eastAsia="Arial" w:cs="Segoe UI"/>
                <w:sz w:val="20"/>
                <w:szCs w:val="18"/>
              </w:rPr>
              <w:t>54.</w:t>
            </w:r>
          </w:p>
        </w:tc>
        <w:tc>
          <w:tcPr>
            <w:tcW w:w="8443" w:type="dxa"/>
            <w:tcBorders>
              <w:top w:val="single" w:color="999999" w:sz="2" w:space="0"/>
              <w:left w:val="single" w:color="999999" w:sz="2" w:space="0"/>
              <w:bottom w:val="single" w:color="999999" w:sz="2" w:space="0"/>
              <w:right w:val="single" w:color="999999" w:sz="2" w:space="0"/>
            </w:tcBorders>
            <w:tcMar>
              <w:top w:w="60" w:type="dxa"/>
              <w:left w:w="100" w:type="dxa"/>
              <w:bottom w:w="60" w:type="dxa"/>
              <w:right w:w="100" w:type="dxa"/>
            </w:tcMar>
          </w:tcPr>
          <w:p w:rsidRPr="00333C52" w:rsidR="001F7B39" w:rsidRDefault="001F7B39" w14:paraId="1281155D" w14:textId="77777777">
            <w:pPr>
              <w:spacing w:after="0" w:line="278" w:lineRule="auto"/>
              <w:rPr>
                <w:rFonts w:ascii="Segoe UI" w:hAnsi="Segoe UI" w:cs="Segoe UI"/>
                <w:sz w:val="20"/>
              </w:rPr>
            </w:pPr>
            <w:r w:rsidRPr="00333C52">
              <w:rPr>
                <w:rFonts w:ascii="Segoe UI" w:hAnsi="Segoe UI" w:eastAsia="Arial" w:cs="Segoe UI"/>
                <w:sz w:val="20"/>
                <w:szCs w:val="18"/>
              </w:rPr>
              <w:t xml:space="preserve">Personeel en vrijwilligers van de opdrachtnemer hebben respect voor de inwoner ongeacht afkomst, cultuur, religie en seksuele geaardheid dan wel andere persoonlijke voorkeuren of </w:t>
            </w:r>
            <w:r w:rsidRPr="00333C52">
              <w:rPr>
                <w:rFonts w:ascii="Segoe UI" w:hAnsi="Segoe UI" w:eastAsia="Arial" w:cs="Segoe UI"/>
                <w:sz w:val="20"/>
                <w:szCs w:val="18"/>
              </w:rPr>
              <w:lastRenderedPageBreak/>
              <w:t>opvattingen. De opdrachtnemer staat ervoor in dat discriminatie van inwoners door eigen medewerkers, ingehuurd personeel of ingeschakelde derden niet plaatsvindt. Ook zorgt de opdrachtnemer ervoor dat discriminatie van personeelsleden binnen de organisatie, alsook bij werving en selectie, evenmin plaatsvindt.</w:t>
            </w:r>
          </w:p>
        </w:tc>
      </w:tr>
      <w:tr w:rsidR="001F7B39" w:rsidTr="4F30F87D" w14:paraId="52C3A011" w14:textId="77777777">
        <w:trPr>
          <w:trHeight w:val="300"/>
        </w:trPr>
        <w:tc>
          <w:tcPr>
            <w:tcW w:w="572" w:type="dxa"/>
            <w:tcBorders>
              <w:top w:val="single" w:color="999999" w:sz="2" w:space="0"/>
              <w:left w:val="single" w:color="999999" w:sz="2" w:space="0"/>
              <w:bottom w:val="single" w:color="999999" w:sz="2" w:space="0"/>
              <w:right w:val="single" w:color="999999" w:sz="2" w:space="0"/>
            </w:tcBorders>
            <w:tcMar>
              <w:top w:w="60" w:type="dxa"/>
              <w:left w:w="100" w:type="dxa"/>
              <w:bottom w:w="60" w:type="dxa"/>
              <w:right w:w="100" w:type="dxa"/>
            </w:tcMar>
          </w:tcPr>
          <w:p w:rsidRPr="00333C52" w:rsidR="001F7B39" w:rsidRDefault="001F7B39" w14:paraId="6712AD09" w14:textId="77777777">
            <w:pPr>
              <w:spacing w:after="0" w:line="278" w:lineRule="auto"/>
              <w:rPr>
                <w:rFonts w:ascii="Segoe UI" w:hAnsi="Segoe UI" w:cs="Segoe UI"/>
                <w:sz w:val="20"/>
              </w:rPr>
            </w:pPr>
            <w:r w:rsidRPr="00333C52">
              <w:rPr>
                <w:rFonts w:ascii="Segoe UI" w:hAnsi="Segoe UI" w:eastAsia="Arial" w:cs="Segoe UI"/>
                <w:sz w:val="20"/>
                <w:szCs w:val="18"/>
              </w:rPr>
              <w:lastRenderedPageBreak/>
              <w:t>55.</w:t>
            </w:r>
          </w:p>
        </w:tc>
        <w:tc>
          <w:tcPr>
            <w:tcW w:w="8443" w:type="dxa"/>
            <w:tcBorders>
              <w:top w:val="single" w:color="999999" w:sz="2" w:space="0"/>
              <w:left w:val="single" w:color="999999" w:sz="2" w:space="0"/>
              <w:bottom w:val="single" w:color="999999" w:sz="2" w:space="0"/>
              <w:right w:val="single" w:color="999999" w:sz="2" w:space="0"/>
            </w:tcBorders>
            <w:tcMar>
              <w:top w:w="60" w:type="dxa"/>
              <w:left w:w="100" w:type="dxa"/>
              <w:bottom w:w="60" w:type="dxa"/>
              <w:right w:w="100" w:type="dxa"/>
            </w:tcMar>
          </w:tcPr>
          <w:p w:rsidRPr="00333C52" w:rsidR="001F7B39" w:rsidRDefault="001F7B39" w14:paraId="5285200A" w14:textId="77777777">
            <w:pPr>
              <w:spacing w:after="0" w:line="278" w:lineRule="auto"/>
              <w:rPr>
                <w:rFonts w:ascii="Segoe UI" w:hAnsi="Segoe UI" w:cs="Segoe UI"/>
                <w:sz w:val="20"/>
              </w:rPr>
            </w:pPr>
            <w:r w:rsidRPr="00333C52">
              <w:rPr>
                <w:rFonts w:ascii="Segoe UI" w:hAnsi="Segoe UI" w:eastAsia="Arial" w:cs="Segoe UI"/>
                <w:sz w:val="20"/>
                <w:szCs w:val="18"/>
              </w:rPr>
              <w:t>Het in te zetten personeel beheerst de Nederlandse taal in woord en waar mogelijk geschrift. Het minimale vereiste taalniveau is B1 van de Wet Vereiste Taalniveau. Als de inwoner instemt met een anderstalige hulp, draagt opdrachtnemer er zorg voor dat de werkzaamheden adequaat worden uitgevoerd, inclusief signalering en persoonlijk contact. Dit houdt in dat:</w:t>
            </w:r>
          </w:p>
          <w:p w:rsidRPr="00333C52" w:rsidR="001F7B39" w:rsidP="007C064D" w:rsidRDefault="001F7B39" w14:paraId="582AFD71" w14:textId="77777777">
            <w:pPr>
              <w:spacing w:after="0" w:line="278" w:lineRule="auto"/>
              <w:ind w:left="360" w:hanging="200"/>
              <w:rPr>
                <w:rFonts w:ascii="Segoe UI" w:hAnsi="Segoe UI" w:cs="Segoe UI"/>
                <w:sz w:val="20"/>
              </w:rPr>
            </w:pPr>
            <w:r w:rsidRPr="00333C52">
              <w:rPr>
                <w:rFonts w:ascii="Segoe UI" w:hAnsi="Segoe UI" w:eastAsia="Arial" w:cs="Segoe UI"/>
                <w:sz w:val="20"/>
                <w:szCs w:val="18"/>
              </w:rPr>
              <w:t>a. De inwoner bij inzet van een anderstalig persoon goed wordt voorbereid en de anderstalige hulpverlener goed wordt geïnstrueerd door de opdrachtnemer;</w:t>
            </w:r>
          </w:p>
          <w:p w:rsidRPr="00333C52" w:rsidR="001F7B39" w:rsidP="007C064D" w:rsidRDefault="001F7B39" w14:paraId="0449C1C7" w14:textId="77777777">
            <w:pPr>
              <w:spacing w:after="0" w:line="278" w:lineRule="auto"/>
              <w:ind w:left="360" w:hanging="200"/>
              <w:rPr>
                <w:rFonts w:ascii="Segoe UI" w:hAnsi="Segoe UI" w:cs="Segoe UI"/>
                <w:sz w:val="20"/>
              </w:rPr>
            </w:pPr>
            <w:r w:rsidRPr="00333C52">
              <w:rPr>
                <w:rFonts w:ascii="Segoe UI" w:hAnsi="Segoe UI" w:eastAsia="Arial" w:cs="Segoe UI"/>
                <w:sz w:val="20"/>
                <w:szCs w:val="18"/>
              </w:rPr>
              <w:t>b. Na twee (2) maanden en na zes (6) maanden inzet van het niet-Nederlandssprekend personeelslid de opdrachtnemer bij de inwoner navraagt naar de ervaringen;</w:t>
            </w:r>
          </w:p>
          <w:p w:rsidRPr="00333C52" w:rsidR="001F7B39" w:rsidP="007C064D" w:rsidRDefault="001F7B39" w14:paraId="1C9BAE16" w14:textId="77777777">
            <w:pPr>
              <w:spacing w:after="0" w:line="278" w:lineRule="auto"/>
              <w:ind w:left="360" w:hanging="200"/>
              <w:rPr>
                <w:rFonts w:ascii="Segoe UI" w:hAnsi="Segoe UI" w:cs="Segoe UI"/>
                <w:sz w:val="20"/>
              </w:rPr>
            </w:pPr>
            <w:r w:rsidRPr="00333C52">
              <w:rPr>
                <w:rFonts w:ascii="Segoe UI" w:hAnsi="Segoe UI" w:eastAsia="Arial" w:cs="Segoe UI"/>
                <w:sz w:val="20"/>
                <w:szCs w:val="18"/>
              </w:rPr>
              <w:t>c. Er tijdens de werktijden van de anderstalige medewerker een Nederlandssprekend contactpersoon bereikbaar is;</w:t>
            </w:r>
          </w:p>
          <w:p w:rsidRPr="00333C52" w:rsidR="001F7B39" w:rsidP="007C064D" w:rsidRDefault="001F7B39" w14:paraId="1B723DB6" w14:textId="77777777">
            <w:pPr>
              <w:spacing w:after="0" w:line="278" w:lineRule="auto"/>
              <w:ind w:left="360" w:hanging="200"/>
              <w:rPr>
                <w:rFonts w:ascii="Segoe UI" w:hAnsi="Segoe UI" w:cs="Segoe UI"/>
                <w:sz w:val="20"/>
              </w:rPr>
            </w:pPr>
            <w:r w:rsidRPr="00333C52">
              <w:rPr>
                <w:rFonts w:ascii="Segoe UI" w:hAnsi="Segoe UI" w:eastAsia="Arial" w:cs="Segoe UI"/>
                <w:sz w:val="20"/>
                <w:szCs w:val="18"/>
              </w:rPr>
              <w:t>d. Afspraken in het Nederlands worden vastgelegd in het cliëntdossier;</w:t>
            </w:r>
          </w:p>
          <w:p w:rsidRPr="00333C52" w:rsidR="001F7B39" w:rsidP="007C064D" w:rsidRDefault="001F7B39" w14:paraId="08B6400B" w14:textId="77777777">
            <w:pPr>
              <w:spacing w:after="0" w:line="278" w:lineRule="auto"/>
              <w:ind w:left="360" w:hanging="200"/>
              <w:rPr>
                <w:rFonts w:ascii="Segoe UI" w:hAnsi="Segoe UI" w:cs="Segoe UI"/>
                <w:sz w:val="20"/>
              </w:rPr>
            </w:pPr>
            <w:r w:rsidRPr="00333C52">
              <w:rPr>
                <w:rFonts w:ascii="Segoe UI" w:hAnsi="Segoe UI" w:eastAsia="Arial" w:cs="Segoe UI"/>
                <w:sz w:val="20"/>
                <w:szCs w:val="18"/>
              </w:rPr>
              <w:t>e. De opdrachtnemer zorgt voor signalering naar de gemeente bij bijzonderheden.</w:t>
            </w:r>
          </w:p>
        </w:tc>
      </w:tr>
      <w:tr w:rsidR="001F7B39" w:rsidTr="4F30F87D" w14:paraId="10DC54CF" w14:textId="77777777">
        <w:trPr>
          <w:trHeight w:val="300"/>
        </w:trPr>
        <w:tc>
          <w:tcPr>
            <w:tcW w:w="572" w:type="dxa"/>
            <w:tcBorders>
              <w:top w:val="single" w:color="999999" w:sz="2" w:space="0"/>
              <w:left w:val="single" w:color="999999" w:sz="2" w:space="0"/>
              <w:bottom w:val="single" w:color="999999" w:sz="2" w:space="0"/>
              <w:right w:val="single" w:color="999999" w:sz="2" w:space="0"/>
            </w:tcBorders>
            <w:tcMar>
              <w:top w:w="60" w:type="dxa"/>
              <w:left w:w="100" w:type="dxa"/>
              <w:bottom w:w="60" w:type="dxa"/>
              <w:right w:w="100" w:type="dxa"/>
            </w:tcMar>
          </w:tcPr>
          <w:p w:rsidRPr="00333C52" w:rsidR="001F7B39" w:rsidRDefault="001F7B39" w14:paraId="35E07D40" w14:textId="77777777">
            <w:pPr>
              <w:spacing w:after="0" w:line="278" w:lineRule="auto"/>
              <w:rPr>
                <w:rFonts w:ascii="Segoe UI" w:hAnsi="Segoe UI" w:cs="Segoe UI"/>
                <w:sz w:val="20"/>
              </w:rPr>
            </w:pPr>
            <w:r w:rsidRPr="00333C52">
              <w:rPr>
                <w:rFonts w:ascii="Segoe UI" w:hAnsi="Segoe UI" w:eastAsia="Arial" w:cs="Segoe UI"/>
                <w:sz w:val="20"/>
                <w:szCs w:val="18"/>
              </w:rPr>
              <w:t>56.</w:t>
            </w:r>
          </w:p>
        </w:tc>
        <w:tc>
          <w:tcPr>
            <w:tcW w:w="8443" w:type="dxa"/>
            <w:tcBorders>
              <w:top w:val="single" w:color="999999" w:sz="2" w:space="0"/>
              <w:left w:val="single" w:color="999999" w:sz="2" w:space="0"/>
              <w:bottom w:val="single" w:color="999999" w:sz="2" w:space="0"/>
              <w:right w:val="single" w:color="999999" w:sz="2" w:space="0"/>
            </w:tcBorders>
            <w:tcMar>
              <w:top w:w="60" w:type="dxa"/>
              <w:left w:w="100" w:type="dxa"/>
              <w:bottom w:w="60" w:type="dxa"/>
              <w:right w:w="100" w:type="dxa"/>
            </w:tcMar>
          </w:tcPr>
          <w:p w:rsidRPr="00333C52" w:rsidR="001F7B39" w:rsidP="4F30F87D" w:rsidRDefault="001F7B39" w14:paraId="0031C843" w14:textId="018EAA8B">
            <w:pPr>
              <w:spacing w:after="0" w:line="278" w:lineRule="auto"/>
              <w:rPr>
                <w:rFonts w:ascii="Segoe UI" w:hAnsi="Segoe UI" w:cs="Segoe UI"/>
                <w:sz w:val="20"/>
                <w:szCs w:val="20"/>
              </w:rPr>
            </w:pPr>
            <w:r w:rsidRPr="4F30F87D" w:rsidR="001F7B39">
              <w:rPr>
                <w:rFonts w:ascii="Segoe UI" w:hAnsi="Segoe UI" w:eastAsia="Arial" w:cs="Segoe UI"/>
                <w:sz w:val="20"/>
                <w:szCs w:val="20"/>
              </w:rPr>
              <w:t xml:space="preserve">Voor het uitvoeren van werkzaamheden hulp bij het huishouden gelden geen specifieke opleidingseisen. Wel is het volgen van interne training verplicht op het gebied van: huishouden (kwaliteit), hygiënerichtlijnen, </w:t>
            </w:r>
            <w:r w:rsidRPr="4F30F87D" w:rsidR="12984431">
              <w:rPr>
                <w:rFonts w:ascii="Segoe UI" w:hAnsi="Segoe UI" w:eastAsia="Arial" w:cs="Segoe UI"/>
                <w:sz w:val="20"/>
                <w:szCs w:val="20"/>
              </w:rPr>
              <w:t xml:space="preserve">dementie, </w:t>
            </w:r>
            <w:r w:rsidRPr="4F30F87D" w:rsidR="001F7B39">
              <w:rPr>
                <w:rFonts w:ascii="Segoe UI" w:hAnsi="Segoe UI" w:eastAsia="Arial" w:cs="Segoe UI"/>
                <w:sz w:val="20"/>
                <w:szCs w:val="20"/>
              </w:rPr>
              <w:t>opmerkzaam zijn, en het herkennen van signalen van verwaarlozing, mishandeling of overbelasting.</w:t>
            </w:r>
          </w:p>
        </w:tc>
      </w:tr>
      <w:tr w:rsidR="001F7B39" w:rsidTr="4F30F87D" w14:paraId="26C591CD" w14:textId="77777777">
        <w:trPr>
          <w:trHeight w:val="300"/>
        </w:trPr>
        <w:tc>
          <w:tcPr>
            <w:tcW w:w="572" w:type="dxa"/>
            <w:tcBorders>
              <w:top w:val="single" w:color="999999" w:sz="2" w:space="0"/>
              <w:left w:val="single" w:color="999999" w:sz="2" w:space="0"/>
              <w:bottom w:val="single" w:color="999999" w:sz="2" w:space="0"/>
              <w:right w:val="single" w:color="999999" w:sz="2" w:space="0"/>
            </w:tcBorders>
            <w:tcMar>
              <w:top w:w="60" w:type="dxa"/>
              <w:left w:w="100" w:type="dxa"/>
              <w:bottom w:w="60" w:type="dxa"/>
              <w:right w:w="100" w:type="dxa"/>
            </w:tcMar>
          </w:tcPr>
          <w:p w:rsidRPr="00333C52" w:rsidR="001F7B39" w:rsidRDefault="001F7B39" w14:paraId="6FAE51F4" w14:textId="77777777">
            <w:pPr>
              <w:spacing w:after="0" w:line="278" w:lineRule="auto"/>
              <w:rPr>
                <w:rFonts w:ascii="Segoe UI" w:hAnsi="Segoe UI" w:cs="Segoe UI"/>
                <w:sz w:val="20"/>
              </w:rPr>
            </w:pPr>
            <w:r w:rsidRPr="00333C52">
              <w:rPr>
                <w:rFonts w:ascii="Segoe UI" w:hAnsi="Segoe UI" w:eastAsia="Arial" w:cs="Segoe UI"/>
                <w:sz w:val="20"/>
                <w:szCs w:val="18"/>
              </w:rPr>
              <w:t>57.</w:t>
            </w:r>
          </w:p>
        </w:tc>
        <w:tc>
          <w:tcPr>
            <w:tcW w:w="8443" w:type="dxa"/>
            <w:tcBorders>
              <w:top w:val="single" w:color="999999" w:sz="2" w:space="0"/>
              <w:left w:val="single" w:color="999999" w:sz="2" w:space="0"/>
              <w:bottom w:val="single" w:color="999999" w:sz="2" w:space="0"/>
              <w:right w:val="single" w:color="999999" w:sz="2" w:space="0"/>
            </w:tcBorders>
            <w:tcMar>
              <w:top w:w="60" w:type="dxa"/>
              <w:left w:w="100" w:type="dxa"/>
              <w:bottom w:w="60" w:type="dxa"/>
              <w:right w:w="100" w:type="dxa"/>
            </w:tcMar>
          </w:tcPr>
          <w:p w:rsidRPr="00333C52" w:rsidR="001F7B39" w:rsidRDefault="001F7B39" w14:paraId="0D8AF429" w14:textId="77777777">
            <w:pPr>
              <w:spacing w:after="0" w:line="278" w:lineRule="auto"/>
              <w:rPr>
                <w:rFonts w:ascii="Segoe UI" w:hAnsi="Segoe UI" w:cs="Segoe UI"/>
                <w:sz w:val="20"/>
              </w:rPr>
            </w:pPr>
            <w:r w:rsidRPr="00333C52">
              <w:rPr>
                <w:rFonts w:ascii="Segoe UI" w:hAnsi="Segoe UI" w:eastAsia="Arial" w:cs="Segoe UI"/>
                <w:sz w:val="20"/>
                <w:szCs w:val="18"/>
              </w:rPr>
              <w:t>Opdrachtnemer hanteert bij het uitvoeren van hulp bij het huishouden de op hen van toepassing zijnde CAO VVT. Zij zetten personeel in dat beschikt over de gangbare, aantoonbare competenties en vaardigheden die nodig zijn om de gewenste resultaten te bereiken. De competenties en vaardigheden moeten in overeenstemming zijn met de functieprofielen in de genoemde CAO en/of wettelijke eisen en/of door de branche vastgestelde beroepscompetentieprofielen. Deze eis geldt zowel voor medewerkers in vaste dienst als voor ingehuurd personeel.</w:t>
            </w:r>
          </w:p>
        </w:tc>
      </w:tr>
      <w:tr w:rsidR="001F7B39" w:rsidTr="4F30F87D" w14:paraId="153CDF0F" w14:textId="77777777">
        <w:trPr>
          <w:trHeight w:val="300"/>
        </w:trPr>
        <w:tc>
          <w:tcPr>
            <w:tcW w:w="572" w:type="dxa"/>
            <w:tcBorders>
              <w:top w:val="single" w:color="999999" w:sz="2" w:space="0"/>
              <w:left w:val="single" w:color="999999" w:sz="2" w:space="0"/>
              <w:bottom w:val="single" w:color="999999" w:sz="2" w:space="0"/>
              <w:right w:val="single" w:color="999999" w:sz="2" w:space="0"/>
            </w:tcBorders>
            <w:tcMar>
              <w:top w:w="60" w:type="dxa"/>
              <w:left w:w="100" w:type="dxa"/>
              <w:bottom w:w="60" w:type="dxa"/>
              <w:right w:w="100" w:type="dxa"/>
            </w:tcMar>
          </w:tcPr>
          <w:p w:rsidRPr="00333C52" w:rsidR="001F7B39" w:rsidRDefault="001F7B39" w14:paraId="04773533" w14:textId="77777777">
            <w:pPr>
              <w:spacing w:after="0" w:line="278" w:lineRule="auto"/>
              <w:rPr>
                <w:rFonts w:ascii="Segoe UI" w:hAnsi="Segoe UI" w:cs="Segoe UI"/>
                <w:sz w:val="20"/>
              </w:rPr>
            </w:pPr>
            <w:r w:rsidRPr="00333C52">
              <w:rPr>
                <w:rFonts w:ascii="Segoe UI" w:hAnsi="Segoe UI" w:eastAsia="Arial" w:cs="Segoe UI"/>
                <w:sz w:val="20"/>
                <w:szCs w:val="18"/>
              </w:rPr>
              <w:t>58.</w:t>
            </w:r>
          </w:p>
        </w:tc>
        <w:tc>
          <w:tcPr>
            <w:tcW w:w="8443" w:type="dxa"/>
            <w:tcBorders>
              <w:top w:val="single" w:color="999999" w:sz="2" w:space="0"/>
              <w:left w:val="single" w:color="999999" w:sz="2" w:space="0"/>
              <w:bottom w:val="single" w:color="999999" w:sz="2" w:space="0"/>
              <w:right w:val="single" w:color="999999" w:sz="2" w:space="0"/>
            </w:tcBorders>
            <w:tcMar>
              <w:top w:w="60" w:type="dxa"/>
              <w:left w:w="100" w:type="dxa"/>
              <w:bottom w:w="60" w:type="dxa"/>
              <w:right w:w="100" w:type="dxa"/>
            </w:tcMar>
          </w:tcPr>
          <w:p w:rsidRPr="00333C52" w:rsidR="001F7B39" w:rsidRDefault="001F7B39" w14:paraId="6C40A331" w14:textId="77777777">
            <w:pPr>
              <w:spacing w:after="0" w:line="278" w:lineRule="auto"/>
              <w:rPr>
                <w:rFonts w:ascii="Segoe UI" w:hAnsi="Segoe UI" w:cs="Segoe UI"/>
                <w:sz w:val="20"/>
              </w:rPr>
            </w:pPr>
            <w:r w:rsidRPr="00333C52">
              <w:rPr>
                <w:rFonts w:ascii="Segoe UI" w:hAnsi="Segoe UI" w:eastAsia="Arial" w:cs="Segoe UI"/>
                <w:sz w:val="20"/>
                <w:szCs w:val="18"/>
              </w:rPr>
              <w:t>Voor het in te zetten personeel gelden minimaal de volgende eisen:</w:t>
            </w:r>
          </w:p>
          <w:p w:rsidRPr="00333C52" w:rsidR="001F7B39" w:rsidP="007C064D" w:rsidRDefault="001F7B39" w14:paraId="06C17B73" w14:textId="77777777">
            <w:pPr>
              <w:spacing w:after="0" w:line="278" w:lineRule="auto"/>
              <w:ind w:left="360" w:hanging="200"/>
              <w:rPr>
                <w:rFonts w:ascii="Segoe UI" w:hAnsi="Segoe UI" w:cs="Segoe UI"/>
                <w:sz w:val="20"/>
              </w:rPr>
            </w:pPr>
            <w:r w:rsidRPr="00333C52">
              <w:rPr>
                <w:rFonts w:ascii="Segoe UI" w:hAnsi="Segoe UI" w:eastAsia="Arial" w:cs="Segoe UI"/>
                <w:sz w:val="20"/>
                <w:szCs w:val="18"/>
              </w:rPr>
              <w:t>a. Een servicegerichte en klantvriendelijke instelling;</w:t>
            </w:r>
          </w:p>
          <w:p w:rsidRPr="00333C52" w:rsidR="001F7B39" w:rsidP="007C064D" w:rsidRDefault="001F7B39" w14:paraId="47A9ACCA" w14:textId="77777777">
            <w:pPr>
              <w:spacing w:after="0" w:line="278" w:lineRule="auto"/>
              <w:ind w:left="360" w:hanging="200"/>
              <w:rPr>
                <w:rFonts w:ascii="Segoe UI" w:hAnsi="Segoe UI" w:cs="Segoe UI"/>
                <w:sz w:val="20"/>
              </w:rPr>
            </w:pPr>
            <w:r w:rsidRPr="00333C52">
              <w:rPr>
                <w:rFonts w:ascii="Segoe UI" w:hAnsi="Segoe UI" w:eastAsia="Arial" w:cs="Segoe UI"/>
                <w:sz w:val="20"/>
                <w:szCs w:val="18"/>
              </w:rPr>
              <w:t>b. Correcte werkhouding;</w:t>
            </w:r>
          </w:p>
          <w:p w:rsidRPr="00333C52" w:rsidR="001F7B39" w:rsidP="007C064D" w:rsidRDefault="001F7B39" w14:paraId="53569C32" w14:textId="77777777">
            <w:pPr>
              <w:spacing w:after="0" w:line="278" w:lineRule="auto"/>
              <w:ind w:left="360" w:hanging="200"/>
              <w:rPr>
                <w:rFonts w:ascii="Segoe UI" w:hAnsi="Segoe UI" w:cs="Segoe UI"/>
                <w:sz w:val="20"/>
              </w:rPr>
            </w:pPr>
            <w:r w:rsidRPr="00333C52">
              <w:rPr>
                <w:rFonts w:ascii="Segoe UI" w:hAnsi="Segoe UI" w:eastAsia="Arial" w:cs="Segoe UI"/>
                <w:sz w:val="20"/>
                <w:szCs w:val="18"/>
              </w:rPr>
              <w:t>c. Opmerken van en aandacht hebben voor veranderingen;</w:t>
            </w:r>
          </w:p>
          <w:p w:rsidRPr="00333C52" w:rsidR="001F7B39" w:rsidP="007C064D" w:rsidRDefault="001F7B39" w14:paraId="3CB309B3" w14:textId="77777777">
            <w:pPr>
              <w:spacing w:after="0" w:line="278" w:lineRule="auto"/>
              <w:ind w:left="360" w:hanging="200"/>
              <w:rPr>
                <w:rFonts w:ascii="Segoe UI" w:hAnsi="Segoe UI" w:cs="Segoe UI"/>
                <w:sz w:val="20"/>
              </w:rPr>
            </w:pPr>
            <w:r w:rsidRPr="00333C52">
              <w:rPr>
                <w:rFonts w:ascii="Segoe UI" w:hAnsi="Segoe UI" w:eastAsia="Arial" w:cs="Segoe UI"/>
                <w:sz w:val="20"/>
                <w:szCs w:val="18"/>
              </w:rPr>
              <w:t>d. Kennis (of ervaring) met betrekking tot de omgang met specifieke doelgroepen (bijvoorbeeld mensen met een lichamelijke beperking, verstandelijke beperking, dementie, psychische of sociale problematiek);</w:t>
            </w:r>
          </w:p>
          <w:p w:rsidRPr="00333C52" w:rsidR="001F7B39" w:rsidP="007C064D" w:rsidRDefault="001F7B39" w14:paraId="3B87E235" w14:textId="77777777">
            <w:pPr>
              <w:spacing w:after="0" w:line="278" w:lineRule="auto"/>
              <w:ind w:left="360" w:hanging="200"/>
              <w:rPr>
                <w:rFonts w:ascii="Segoe UI" w:hAnsi="Segoe UI" w:cs="Segoe UI"/>
                <w:sz w:val="20"/>
              </w:rPr>
            </w:pPr>
            <w:r w:rsidRPr="00333C52">
              <w:rPr>
                <w:rFonts w:ascii="Segoe UI" w:hAnsi="Segoe UI" w:eastAsia="Arial" w:cs="Segoe UI"/>
                <w:sz w:val="20"/>
                <w:szCs w:val="18"/>
              </w:rPr>
              <w:t>e. Beheersing van de Nederlandse taal in woord en geschrift (</w:t>
            </w:r>
            <w:proofErr w:type="gramStart"/>
            <w:r w:rsidRPr="00333C52">
              <w:rPr>
                <w:rFonts w:ascii="Segoe UI" w:hAnsi="Segoe UI" w:eastAsia="Arial" w:cs="Segoe UI"/>
                <w:sz w:val="20"/>
                <w:szCs w:val="18"/>
              </w:rPr>
              <w:t>behoudens</w:t>
            </w:r>
            <w:proofErr w:type="gramEnd"/>
            <w:r w:rsidRPr="00333C52">
              <w:rPr>
                <w:rFonts w:ascii="Segoe UI" w:hAnsi="Segoe UI" w:eastAsia="Arial" w:cs="Segoe UI"/>
                <w:sz w:val="20"/>
                <w:szCs w:val="18"/>
              </w:rPr>
              <w:t xml:space="preserve"> de uitzondering in eis 55);</w:t>
            </w:r>
          </w:p>
          <w:p w:rsidRPr="00333C52" w:rsidR="001F7B39" w:rsidP="007C064D" w:rsidRDefault="001F7B39" w14:paraId="66FDDE59" w14:textId="77777777">
            <w:pPr>
              <w:spacing w:after="0" w:line="278" w:lineRule="auto"/>
              <w:ind w:left="360" w:hanging="200"/>
              <w:rPr>
                <w:rFonts w:ascii="Segoe UI" w:hAnsi="Segoe UI" w:cs="Segoe UI"/>
                <w:sz w:val="20"/>
              </w:rPr>
            </w:pPr>
            <w:r w:rsidRPr="00333C52">
              <w:rPr>
                <w:rFonts w:ascii="Segoe UI" w:hAnsi="Segoe UI" w:eastAsia="Arial" w:cs="Segoe UI"/>
                <w:sz w:val="20"/>
                <w:szCs w:val="18"/>
              </w:rPr>
              <w:t>f. Zowel vaste, tijdelijke als ingehuurde medewerkers moeten zich kunnen legitimeren;</w:t>
            </w:r>
          </w:p>
          <w:p w:rsidRPr="00333C52" w:rsidR="001F7B39" w:rsidP="007C064D" w:rsidRDefault="001F7B39" w14:paraId="3447E708" w14:textId="77777777">
            <w:pPr>
              <w:spacing w:after="0" w:line="278" w:lineRule="auto"/>
              <w:ind w:left="360" w:hanging="200"/>
              <w:rPr>
                <w:rFonts w:ascii="Segoe UI" w:hAnsi="Segoe UI" w:cs="Segoe UI"/>
                <w:sz w:val="20"/>
              </w:rPr>
            </w:pPr>
            <w:r w:rsidRPr="00333C52">
              <w:rPr>
                <w:rFonts w:ascii="Segoe UI" w:hAnsi="Segoe UI" w:eastAsia="Arial" w:cs="Segoe UI"/>
                <w:sz w:val="20"/>
                <w:szCs w:val="18"/>
              </w:rPr>
              <w:t>g. Respect voor geloofsovertuiging en/of leefwijze van de cliënt;</w:t>
            </w:r>
          </w:p>
          <w:p w:rsidRPr="00333C52" w:rsidR="001F7B39" w:rsidP="007C064D" w:rsidRDefault="001F7B39" w14:paraId="4576EA8F" w14:textId="77777777">
            <w:pPr>
              <w:spacing w:after="0" w:line="278" w:lineRule="auto"/>
              <w:ind w:left="360" w:hanging="200"/>
              <w:rPr>
                <w:rFonts w:ascii="Segoe UI" w:hAnsi="Segoe UI" w:cs="Segoe UI"/>
                <w:sz w:val="20"/>
              </w:rPr>
            </w:pPr>
            <w:r w:rsidRPr="00333C52">
              <w:rPr>
                <w:rFonts w:ascii="Segoe UI" w:hAnsi="Segoe UI" w:eastAsia="Arial" w:cs="Segoe UI"/>
                <w:sz w:val="20"/>
                <w:szCs w:val="18"/>
              </w:rPr>
              <w:t>h. Discreet omgaan met vertrouwelijke informatie;</w:t>
            </w:r>
          </w:p>
          <w:p w:rsidRPr="00333C52" w:rsidR="001F7B39" w:rsidP="007C064D" w:rsidRDefault="001F7B39" w14:paraId="7E1142D1" w14:textId="77777777">
            <w:pPr>
              <w:spacing w:after="0" w:line="278" w:lineRule="auto"/>
              <w:ind w:left="360" w:hanging="200"/>
              <w:rPr>
                <w:rFonts w:ascii="Segoe UI" w:hAnsi="Segoe UI" w:cs="Segoe UI"/>
                <w:sz w:val="20"/>
              </w:rPr>
            </w:pPr>
            <w:r w:rsidRPr="00333C52">
              <w:rPr>
                <w:rFonts w:ascii="Segoe UI" w:hAnsi="Segoe UI" w:eastAsia="Arial" w:cs="Segoe UI"/>
                <w:sz w:val="20"/>
                <w:szCs w:val="18"/>
              </w:rPr>
              <w:t>i. Kunnen werken volgens de doelen uit het ondersteuningsplan;</w:t>
            </w:r>
          </w:p>
          <w:p w:rsidRPr="00333C52" w:rsidR="001F7B39" w:rsidP="007C064D" w:rsidRDefault="001F7B39" w14:paraId="773D4814" w14:textId="77777777">
            <w:pPr>
              <w:spacing w:after="0" w:line="278" w:lineRule="auto"/>
              <w:ind w:left="360" w:hanging="200"/>
              <w:rPr>
                <w:rFonts w:ascii="Segoe UI" w:hAnsi="Segoe UI" w:cs="Segoe UI"/>
                <w:sz w:val="20"/>
              </w:rPr>
            </w:pPr>
            <w:r w:rsidRPr="00333C52">
              <w:rPr>
                <w:rFonts w:ascii="Segoe UI" w:hAnsi="Segoe UI" w:eastAsia="Arial" w:cs="Segoe UI"/>
                <w:sz w:val="20"/>
                <w:szCs w:val="18"/>
              </w:rPr>
              <w:t>j. Kennis hebben van het organiseren van het huishouden (regie voeren samen met de inwoner);</w:t>
            </w:r>
          </w:p>
          <w:p w:rsidRPr="00333C52" w:rsidR="001F7B39" w:rsidP="007C064D" w:rsidRDefault="001F7B39" w14:paraId="050326B9" w14:textId="77777777">
            <w:pPr>
              <w:spacing w:after="0" w:line="278" w:lineRule="auto"/>
              <w:ind w:left="360" w:hanging="200"/>
              <w:rPr>
                <w:rFonts w:ascii="Segoe UI" w:hAnsi="Segoe UI" w:cs="Segoe UI"/>
                <w:sz w:val="20"/>
              </w:rPr>
            </w:pPr>
            <w:r w:rsidRPr="00333C52">
              <w:rPr>
                <w:rFonts w:ascii="Segoe UI" w:hAnsi="Segoe UI" w:eastAsia="Arial" w:cs="Segoe UI"/>
                <w:sz w:val="20"/>
                <w:szCs w:val="18"/>
              </w:rPr>
              <w:lastRenderedPageBreak/>
              <w:t>k. Houden bij het werk rekening met culturele verschillen in de samenleving;</w:t>
            </w:r>
          </w:p>
          <w:p w:rsidRPr="00333C52" w:rsidR="001F7B39" w:rsidP="007C064D" w:rsidRDefault="001F7B39" w14:paraId="64F139A2" w14:textId="77777777">
            <w:pPr>
              <w:spacing w:after="0" w:line="278" w:lineRule="auto"/>
              <w:ind w:left="360" w:hanging="200"/>
              <w:rPr>
                <w:rFonts w:ascii="Segoe UI" w:hAnsi="Segoe UI" w:cs="Segoe UI"/>
                <w:sz w:val="20"/>
              </w:rPr>
            </w:pPr>
            <w:r w:rsidRPr="00333C52">
              <w:rPr>
                <w:rFonts w:ascii="Segoe UI" w:hAnsi="Segoe UI" w:eastAsia="Arial" w:cs="Segoe UI"/>
                <w:sz w:val="20"/>
                <w:szCs w:val="18"/>
              </w:rPr>
              <w:t>l. Kennis hebben van de lokale infrastructuur en de sociale kaart en hiermee hun collega's en inwoners kunnen ondersteunen.</w:t>
            </w:r>
          </w:p>
        </w:tc>
      </w:tr>
      <w:tr w:rsidR="001F7B39" w:rsidTr="4F30F87D" w14:paraId="5075D967" w14:textId="77777777">
        <w:trPr>
          <w:trHeight w:val="300"/>
        </w:trPr>
        <w:tc>
          <w:tcPr>
            <w:tcW w:w="572" w:type="dxa"/>
            <w:tcBorders>
              <w:top w:val="single" w:color="999999" w:sz="2" w:space="0"/>
              <w:left w:val="single" w:color="999999" w:sz="2" w:space="0"/>
              <w:bottom w:val="single" w:color="999999" w:sz="2" w:space="0"/>
              <w:right w:val="single" w:color="999999" w:sz="2" w:space="0"/>
            </w:tcBorders>
            <w:tcMar>
              <w:top w:w="60" w:type="dxa"/>
              <w:left w:w="100" w:type="dxa"/>
              <w:bottom w:w="60" w:type="dxa"/>
              <w:right w:w="100" w:type="dxa"/>
            </w:tcMar>
          </w:tcPr>
          <w:p w:rsidRPr="00333C52" w:rsidR="001F7B39" w:rsidRDefault="001F7B39" w14:paraId="5B4608CE" w14:textId="77777777">
            <w:pPr>
              <w:spacing w:after="0" w:line="278" w:lineRule="auto"/>
              <w:rPr>
                <w:rFonts w:ascii="Segoe UI" w:hAnsi="Segoe UI" w:cs="Segoe UI"/>
                <w:sz w:val="20"/>
              </w:rPr>
            </w:pPr>
            <w:r w:rsidRPr="00333C52">
              <w:rPr>
                <w:rFonts w:ascii="Segoe UI" w:hAnsi="Segoe UI" w:eastAsia="Arial" w:cs="Segoe UI"/>
                <w:sz w:val="20"/>
                <w:szCs w:val="18"/>
              </w:rPr>
              <w:lastRenderedPageBreak/>
              <w:t>59.</w:t>
            </w:r>
          </w:p>
        </w:tc>
        <w:tc>
          <w:tcPr>
            <w:tcW w:w="8443" w:type="dxa"/>
            <w:tcBorders>
              <w:top w:val="single" w:color="999999" w:sz="2" w:space="0"/>
              <w:left w:val="single" w:color="999999" w:sz="2" w:space="0"/>
              <w:bottom w:val="single" w:color="999999" w:sz="2" w:space="0"/>
              <w:right w:val="single" w:color="999999" w:sz="2" w:space="0"/>
            </w:tcBorders>
            <w:tcMar>
              <w:top w:w="60" w:type="dxa"/>
              <w:left w:w="100" w:type="dxa"/>
              <w:bottom w:w="60" w:type="dxa"/>
              <w:right w:w="100" w:type="dxa"/>
            </w:tcMar>
          </w:tcPr>
          <w:p w:rsidRPr="00333C52" w:rsidR="001F7B39" w:rsidRDefault="001F7B39" w14:paraId="28CCB62E" w14:textId="77777777">
            <w:pPr>
              <w:spacing w:after="0" w:line="278" w:lineRule="auto"/>
              <w:rPr>
                <w:rFonts w:ascii="Segoe UI" w:hAnsi="Segoe UI" w:cs="Segoe UI"/>
                <w:sz w:val="20"/>
              </w:rPr>
            </w:pPr>
            <w:r w:rsidRPr="00333C52">
              <w:rPr>
                <w:rFonts w:ascii="Segoe UI" w:hAnsi="Segoe UI" w:eastAsia="Arial" w:cs="Segoe UI"/>
                <w:sz w:val="20"/>
                <w:szCs w:val="18"/>
              </w:rPr>
              <w:t>Opdrachtnemer heeft een veiligheidssysteem geïmplementeerd en procedures op het gebied van veiligheid, calamiteiten en incidenten ingericht.</w:t>
            </w:r>
          </w:p>
        </w:tc>
      </w:tr>
      <w:tr w:rsidR="001F7B39" w:rsidTr="4F30F87D" w14:paraId="567A89D6" w14:textId="77777777">
        <w:trPr>
          <w:trHeight w:val="300"/>
        </w:trPr>
        <w:tc>
          <w:tcPr>
            <w:tcW w:w="572" w:type="dxa"/>
            <w:tcBorders>
              <w:top w:val="single" w:color="999999" w:sz="2" w:space="0"/>
              <w:left w:val="single" w:color="999999" w:sz="2" w:space="0"/>
              <w:bottom w:val="single" w:color="999999" w:sz="2" w:space="0"/>
              <w:right w:val="single" w:color="999999" w:sz="2" w:space="0"/>
            </w:tcBorders>
            <w:tcMar>
              <w:top w:w="60" w:type="dxa"/>
              <w:left w:w="100" w:type="dxa"/>
              <w:bottom w:w="60" w:type="dxa"/>
              <w:right w:w="100" w:type="dxa"/>
            </w:tcMar>
          </w:tcPr>
          <w:p w:rsidRPr="00333C52" w:rsidR="001F7B39" w:rsidRDefault="001F7B39" w14:paraId="54222453" w14:textId="77777777">
            <w:pPr>
              <w:spacing w:after="0" w:line="278" w:lineRule="auto"/>
              <w:rPr>
                <w:rFonts w:ascii="Segoe UI" w:hAnsi="Segoe UI" w:cs="Segoe UI"/>
                <w:sz w:val="20"/>
              </w:rPr>
            </w:pPr>
            <w:r w:rsidRPr="00333C52">
              <w:rPr>
                <w:rFonts w:ascii="Segoe UI" w:hAnsi="Segoe UI" w:eastAsia="Arial" w:cs="Segoe UI"/>
                <w:sz w:val="20"/>
                <w:szCs w:val="18"/>
              </w:rPr>
              <w:t>60.</w:t>
            </w:r>
          </w:p>
        </w:tc>
        <w:tc>
          <w:tcPr>
            <w:tcW w:w="8443" w:type="dxa"/>
            <w:tcBorders>
              <w:top w:val="single" w:color="999999" w:sz="2" w:space="0"/>
              <w:left w:val="single" w:color="999999" w:sz="2" w:space="0"/>
              <w:bottom w:val="single" w:color="999999" w:sz="2" w:space="0"/>
              <w:right w:val="single" w:color="999999" w:sz="2" w:space="0"/>
            </w:tcBorders>
            <w:tcMar>
              <w:top w:w="60" w:type="dxa"/>
              <w:left w:w="100" w:type="dxa"/>
              <w:bottom w:w="60" w:type="dxa"/>
              <w:right w:w="100" w:type="dxa"/>
            </w:tcMar>
          </w:tcPr>
          <w:p w:rsidRPr="00333C52" w:rsidR="001F7B39" w:rsidRDefault="001F7B39" w14:paraId="3CD8712C" w14:textId="77777777">
            <w:pPr>
              <w:spacing w:after="0" w:line="278" w:lineRule="auto"/>
              <w:rPr>
                <w:rFonts w:ascii="Segoe UI" w:hAnsi="Segoe UI" w:cs="Segoe UI"/>
                <w:sz w:val="20"/>
              </w:rPr>
            </w:pPr>
            <w:r w:rsidRPr="00333C52">
              <w:rPr>
                <w:rFonts w:ascii="Segoe UI" w:hAnsi="Segoe UI" w:eastAsia="Arial" w:cs="Segoe UI"/>
                <w:sz w:val="20"/>
                <w:szCs w:val="18"/>
              </w:rPr>
              <w:t xml:space="preserve">Opdrachtnemer is in navolging van het Calamiteitenprotocol GGD regio Utrecht verplicht onverwijld melding te doen bij een daartoe aangewezen ambtenaar van opdrachtgever van iedere calamiteit en ieder geweldsincident dat zich heeft voorgedaan bij de verstrekking van een voorziening, en stelt ter uitvoering daarvan een interne regeling op. Opdrachtnemer voldoet na melding aan het bepaalde in artikel 3.4 lid 2 en 3 </w:t>
            </w:r>
            <w:proofErr w:type="spellStart"/>
            <w:r w:rsidRPr="00333C52">
              <w:rPr>
                <w:rFonts w:ascii="Segoe UI" w:hAnsi="Segoe UI" w:eastAsia="Arial" w:cs="Segoe UI"/>
                <w:sz w:val="20"/>
                <w:szCs w:val="18"/>
              </w:rPr>
              <w:t>Wmo</w:t>
            </w:r>
            <w:proofErr w:type="spellEnd"/>
            <w:r w:rsidRPr="00333C52">
              <w:rPr>
                <w:rFonts w:ascii="Segoe UI" w:hAnsi="Segoe UI" w:eastAsia="Arial" w:cs="Segoe UI"/>
                <w:sz w:val="20"/>
                <w:szCs w:val="18"/>
              </w:rPr>
              <w:t xml:space="preserve"> 2015. De aanbieder registreert en analyseert incidenten en/of calamiteiten (MIC/MIM) en leert hiervan. Als een (zelf)onderzoek naar de calamiteiten heeft plaatsgevonden waarbij verbeterpunten zijn opgesteld, stelt de aanbieder een verbeterplan op en voert deze uit.</w:t>
            </w:r>
          </w:p>
        </w:tc>
      </w:tr>
      <w:tr w:rsidR="001F7B39" w:rsidTr="4F30F87D" w14:paraId="0A619B88" w14:textId="77777777">
        <w:trPr>
          <w:trHeight w:val="300"/>
        </w:trPr>
        <w:tc>
          <w:tcPr>
            <w:tcW w:w="572" w:type="dxa"/>
            <w:tcBorders>
              <w:top w:val="single" w:color="999999" w:sz="2" w:space="0"/>
              <w:left w:val="single" w:color="999999" w:sz="2" w:space="0"/>
              <w:bottom w:val="single" w:color="999999" w:sz="2" w:space="0"/>
              <w:right w:val="single" w:color="999999" w:sz="2" w:space="0"/>
            </w:tcBorders>
            <w:tcMar>
              <w:top w:w="60" w:type="dxa"/>
              <w:left w:w="100" w:type="dxa"/>
              <w:bottom w:w="60" w:type="dxa"/>
              <w:right w:w="100" w:type="dxa"/>
            </w:tcMar>
          </w:tcPr>
          <w:p w:rsidRPr="00333C52" w:rsidR="001F7B39" w:rsidRDefault="001F7B39" w14:paraId="3606C350" w14:textId="77777777">
            <w:pPr>
              <w:spacing w:after="0" w:line="278" w:lineRule="auto"/>
              <w:rPr>
                <w:rFonts w:ascii="Segoe UI" w:hAnsi="Segoe UI" w:cs="Segoe UI"/>
                <w:sz w:val="20"/>
              </w:rPr>
            </w:pPr>
            <w:r w:rsidRPr="00333C52">
              <w:rPr>
                <w:rFonts w:ascii="Segoe UI" w:hAnsi="Segoe UI" w:eastAsia="Arial" w:cs="Segoe UI"/>
                <w:sz w:val="20"/>
                <w:szCs w:val="18"/>
              </w:rPr>
              <w:t>61.</w:t>
            </w:r>
          </w:p>
        </w:tc>
        <w:tc>
          <w:tcPr>
            <w:tcW w:w="8443" w:type="dxa"/>
            <w:tcBorders>
              <w:top w:val="single" w:color="999999" w:sz="2" w:space="0"/>
              <w:left w:val="single" w:color="999999" w:sz="2" w:space="0"/>
              <w:bottom w:val="single" w:color="999999" w:sz="2" w:space="0"/>
              <w:right w:val="single" w:color="999999" w:sz="2" w:space="0"/>
            </w:tcBorders>
            <w:tcMar>
              <w:top w:w="60" w:type="dxa"/>
              <w:left w:w="100" w:type="dxa"/>
              <w:bottom w:w="60" w:type="dxa"/>
              <w:right w:w="100" w:type="dxa"/>
            </w:tcMar>
          </w:tcPr>
          <w:p w:rsidRPr="00333C52" w:rsidR="001F7B39" w:rsidRDefault="001F7B39" w14:paraId="3C7FB578" w14:textId="77777777">
            <w:pPr>
              <w:spacing w:after="0" w:line="278" w:lineRule="auto"/>
              <w:rPr>
                <w:rFonts w:ascii="Segoe UI" w:hAnsi="Segoe UI" w:cs="Segoe UI"/>
                <w:sz w:val="20"/>
              </w:rPr>
            </w:pPr>
            <w:r w:rsidRPr="00333C52">
              <w:rPr>
                <w:rFonts w:ascii="Segoe UI" w:hAnsi="Segoe UI" w:eastAsia="Arial" w:cs="Segoe UI"/>
                <w:sz w:val="20"/>
                <w:szCs w:val="18"/>
              </w:rPr>
              <w:t>De opdrachtnemer hanteert gedragsregels waarvan elke huishoudelijk hulp kennis heeft genomen en die elke medewerker heeft ondertekend. Deze gedragsregels dienen bij opvragen door opdrachtgever te worden aangeleverd.</w:t>
            </w:r>
          </w:p>
        </w:tc>
      </w:tr>
      <w:tr w:rsidR="001F7B39" w:rsidTr="4F30F87D" w14:paraId="595E318E" w14:textId="77777777">
        <w:trPr>
          <w:trHeight w:val="300"/>
        </w:trPr>
        <w:tc>
          <w:tcPr>
            <w:tcW w:w="572" w:type="dxa"/>
            <w:tcBorders>
              <w:top w:val="single" w:color="999999" w:sz="2" w:space="0"/>
              <w:left w:val="single" w:color="999999" w:sz="2" w:space="0"/>
              <w:bottom w:val="single" w:color="999999" w:sz="2" w:space="0"/>
              <w:right w:val="single" w:color="999999" w:sz="2" w:space="0"/>
            </w:tcBorders>
            <w:tcMar>
              <w:top w:w="60" w:type="dxa"/>
              <w:left w:w="100" w:type="dxa"/>
              <w:bottom w:w="60" w:type="dxa"/>
              <w:right w:w="100" w:type="dxa"/>
            </w:tcMar>
          </w:tcPr>
          <w:p w:rsidRPr="00333C52" w:rsidR="001F7B39" w:rsidRDefault="001F7B39" w14:paraId="5D986933" w14:textId="77777777">
            <w:pPr>
              <w:spacing w:after="0" w:line="278" w:lineRule="auto"/>
              <w:rPr>
                <w:rFonts w:ascii="Segoe UI" w:hAnsi="Segoe UI" w:cs="Segoe UI"/>
                <w:sz w:val="20"/>
              </w:rPr>
            </w:pPr>
            <w:r w:rsidRPr="00333C52">
              <w:rPr>
                <w:rFonts w:ascii="Segoe UI" w:hAnsi="Segoe UI" w:eastAsia="Arial" w:cs="Segoe UI"/>
                <w:sz w:val="20"/>
                <w:szCs w:val="18"/>
              </w:rPr>
              <w:t>62.</w:t>
            </w:r>
          </w:p>
        </w:tc>
        <w:tc>
          <w:tcPr>
            <w:tcW w:w="8443" w:type="dxa"/>
            <w:tcBorders>
              <w:top w:val="single" w:color="999999" w:sz="2" w:space="0"/>
              <w:left w:val="single" w:color="999999" w:sz="2" w:space="0"/>
              <w:bottom w:val="single" w:color="999999" w:sz="2" w:space="0"/>
              <w:right w:val="single" w:color="999999" w:sz="2" w:space="0"/>
            </w:tcBorders>
            <w:tcMar>
              <w:top w:w="60" w:type="dxa"/>
              <w:left w:w="100" w:type="dxa"/>
              <w:bottom w:w="60" w:type="dxa"/>
              <w:right w:w="100" w:type="dxa"/>
            </w:tcMar>
          </w:tcPr>
          <w:p w:rsidRPr="00333C52" w:rsidR="001F7B39" w:rsidRDefault="001F7B39" w14:paraId="3B08BD98" w14:textId="77777777">
            <w:pPr>
              <w:spacing w:after="0" w:line="278" w:lineRule="auto"/>
              <w:rPr>
                <w:rFonts w:ascii="Segoe UI" w:hAnsi="Segoe UI" w:cs="Segoe UI"/>
                <w:sz w:val="20"/>
              </w:rPr>
            </w:pPr>
            <w:r w:rsidRPr="00333C52">
              <w:rPr>
                <w:rFonts w:ascii="Segoe UI" w:hAnsi="Segoe UI" w:eastAsia="Arial" w:cs="Segoe UI"/>
                <w:sz w:val="20"/>
                <w:szCs w:val="18"/>
              </w:rPr>
              <w:t>Opdrachtnemer is toegerust voor het continu en kwalitatief leveren van verantwoorde hulp bij het huishouden. Het staat opdrachtnemer vrij hiervoor protocollen te hanteren, voor zover deze inhoudelijk geen afbreuk doen aan deze overeenkomst. Als protocollen wettelijk zijn voorgeschreven, hanteert de opdrachtnemer deze per definitie.</w:t>
            </w:r>
          </w:p>
        </w:tc>
      </w:tr>
    </w:tbl>
    <w:p w:rsidRPr="00333C52" w:rsidR="001F7B39" w:rsidP="001F7B39" w:rsidRDefault="001F7B39" w14:paraId="440C70FA" w14:textId="09203FBA">
      <w:pPr>
        <w:pStyle w:val="Kop2"/>
        <w:spacing w:before="400" w:after="200" w:line="278" w:lineRule="auto"/>
        <w:rPr>
          <w:rFonts w:ascii="Segoe UI" w:hAnsi="Segoe UI" w:cs="Segoe UI"/>
        </w:rPr>
      </w:pPr>
      <w:r w:rsidRPr="00333C52">
        <w:rPr>
          <w:rFonts w:ascii="Segoe UI" w:hAnsi="Segoe UI" w:eastAsia="Arial" w:cs="Segoe UI"/>
          <w:b/>
          <w:bCs/>
          <w:color w:val="006600"/>
          <w:sz w:val="24"/>
          <w:szCs w:val="24"/>
        </w:rPr>
        <w:t>X. Eisen aan de communicatie en ketensamenwerking</w:t>
      </w:r>
    </w:p>
    <w:tbl>
      <w:tblPr>
        <w:tblW w:w="0" w:type="auto"/>
        <w:tblLook w:val="04A0" w:firstRow="1" w:lastRow="0" w:firstColumn="1" w:lastColumn="0" w:noHBand="0" w:noVBand="1"/>
      </w:tblPr>
      <w:tblGrid>
        <w:gridCol w:w="588"/>
        <w:gridCol w:w="8432"/>
      </w:tblGrid>
      <w:tr w:rsidR="001F7B39" w14:paraId="46C2F397" w14:textId="77777777">
        <w:trPr>
          <w:trHeight w:val="300"/>
        </w:trPr>
        <w:tc>
          <w:tcPr>
            <w:tcW w:w="9015" w:type="dxa"/>
            <w:gridSpan w:val="2"/>
            <w:tcBorders>
              <w:top w:val="single" w:color="999999" w:sz="2" w:space="0"/>
              <w:left w:val="single" w:color="999999" w:sz="2" w:space="0"/>
              <w:bottom w:val="single" w:color="999999" w:sz="2" w:space="0"/>
              <w:right w:val="single" w:color="999999" w:sz="2" w:space="0"/>
            </w:tcBorders>
            <w:shd w:val="clear" w:color="auto" w:fill="D9E2F3"/>
            <w:tcMar>
              <w:top w:w="60" w:type="dxa"/>
              <w:left w:w="100" w:type="dxa"/>
              <w:bottom w:w="60" w:type="dxa"/>
              <w:right w:w="100" w:type="dxa"/>
            </w:tcMar>
          </w:tcPr>
          <w:p w:rsidRPr="00333C52" w:rsidR="001F7B39" w:rsidRDefault="001F7B39" w14:paraId="4DC98367" w14:textId="77777777">
            <w:pPr>
              <w:spacing w:after="0" w:line="278" w:lineRule="auto"/>
              <w:rPr>
                <w:rFonts w:ascii="Segoe UI" w:hAnsi="Segoe UI" w:cs="Segoe UI"/>
                <w:sz w:val="20"/>
              </w:rPr>
            </w:pPr>
            <w:r w:rsidRPr="00333C52">
              <w:rPr>
                <w:rFonts w:ascii="Segoe UI" w:hAnsi="Segoe UI" w:eastAsia="Arial" w:cs="Segoe UI"/>
                <w:b/>
                <w:bCs/>
                <w:color w:val="000000" w:themeColor="text1"/>
                <w:sz w:val="20"/>
                <w:szCs w:val="20"/>
              </w:rPr>
              <w:t>X. Eisen aan de communicatie en ketensamenwerking</w:t>
            </w:r>
          </w:p>
        </w:tc>
      </w:tr>
      <w:tr w:rsidR="001F7B39" w14:paraId="387E0134" w14:textId="77777777">
        <w:trPr>
          <w:trHeight w:val="300"/>
        </w:trPr>
        <w:tc>
          <w:tcPr>
            <w:tcW w:w="576" w:type="dxa"/>
            <w:tcBorders>
              <w:top w:val="single" w:color="999999" w:sz="2" w:space="0"/>
              <w:left w:val="single" w:color="999999" w:sz="2" w:space="0"/>
              <w:bottom w:val="single" w:color="999999" w:sz="2" w:space="0"/>
              <w:right w:val="single" w:color="999999" w:sz="2" w:space="0"/>
            </w:tcBorders>
            <w:tcMar>
              <w:top w:w="60" w:type="dxa"/>
              <w:left w:w="100" w:type="dxa"/>
              <w:bottom w:w="60" w:type="dxa"/>
              <w:right w:w="100" w:type="dxa"/>
            </w:tcMar>
          </w:tcPr>
          <w:p w:rsidRPr="00333C52" w:rsidR="001F7B39" w:rsidRDefault="001F7B39" w14:paraId="4007B448" w14:textId="77777777">
            <w:pPr>
              <w:spacing w:after="0" w:line="278" w:lineRule="auto"/>
              <w:rPr>
                <w:rFonts w:ascii="Segoe UI" w:hAnsi="Segoe UI" w:cs="Segoe UI"/>
                <w:sz w:val="20"/>
              </w:rPr>
            </w:pPr>
            <w:r w:rsidRPr="00333C52">
              <w:rPr>
                <w:rFonts w:ascii="Segoe UI" w:hAnsi="Segoe UI" w:eastAsia="Arial" w:cs="Segoe UI"/>
                <w:sz w:val="20"/>
                <w:szCs w:val="18"/>
              </w:rPr>
              <w:t>63.</w:t>
            </w:r>
          </w:p>
        </w:tc>
        <w:tc>
          <w:tcPr>
            <w:tcW w:w="8439" w:type="dxa"/>
            <w:tcBorders>
              <w:top w:val="nil"/>
              <w:left w:val="single" w:color="999999" w:sz="2" w:space="0"/>
              <w:bottom w:val="single" w:color="999999" w:sz="8" w:space="0"/>
              <w:right w:val="single" w:color="999999" w:sz="8" w:space="0"/>
            </w:tcBorders>
            <w:tcMar>
              <w:top w:w="60" w:type="dxa"/>
              <w:left w:w="100" w:type="dxa"/>
              <w:bottom w:w="60" w:type="dxa"/>
              <w:right w:w="100" w:type="dxa"/>
            </w:tcMar>
          </w:tcPr>
          <w:p w:rsidRPr="00333C52" w:rsidR="001F7B39" w:rsidRDefault="001F7B39" w14:paraId="029C127D" w14:textId="77777777">
            <w:pPr>
              <w:spacing w:after="0" w:line="278" w:lineRule="auto"/>
              <w:rPr>
                <w:rFonts w:ascii="Segoe UI" w:hAnsi="Segoe UI" w:cs="Segoe UI"/>
                <w:sz w:val="20"/>
              </w:rPr>
            </w:pPr>
            <w:r w:rsidRPr="00333C52">
              <w:rPr>
                <w:rFonts w:ascii="Segoe UI" w:hAnsi="Segoe UI" w:eastAsia="Arial" w:cs="Segoe UI"/>
                <w:sz w:val="20"/>
                <w:szCs w:val="18"/>
              </w:rPr>
              <w:t>Aanbieders voeren indien nodig overleg voor de operationele voortgang van de maatwerkvoorziening (de beschikkingen), de inzet van hulp en de afhandeling van declaraties en vragen. Dit overleg vindt plaats met de opdrachtgever(s).</w:t>
            </w:r>
          </w:p>
        </w:tc>
      </w:tr>
      <w:tr w:rsidR="001F7B39" w14:paraId="13B6AED7" w14:textId="77777777">
        <w:trPr>
          <w:trHeight w:val="300"/>
        </w:trPr>
        <w:tc>
          <w:tcPr>
            <w:tcW w:w="576" w:type="dxa"/>
            <w:tcBorders>
              <w:top w:val="single" w:color="999999" w:sz="2" w:space="0"/>
              <w:left w:val="single" w:color="999999" w:sz="2" w:space="0"/>
              <w:bottom w:val="single" w:color="999999" w:sz="2" w:space="0"/>
              <w:right w:val="single" w:color="999999" w:sz="2" w:space="0"/>
            </w:tcBorders>
            <w:tcMar>
              <w:top w:w="60" w:type="dxa"/>
              <w:left w:w="100" w:type="dxa"/>
              <w:bottom w:w="60" w:type="dxa"/>
              <w:right w:w="100" w:type="dxa"/>
            </w:tcMar>
          </w:tcPr>
          <w:p w:rsidRPr="00333C52" w:rsidR="001F7B39" w:rsidRDefault="001F7B39" w14:paraId="5500FFC8" w14:textId="77777777">
            <w:pPr>
              <w:spacing w:after="0" w:line="278" w:lineRule="auto"/>
              <w:rPr>
                <w:rFonts w:ascii="Segoe UI" w:hAnsi="Segoe UI" w:cs="Segoe UI"/>
                <w:sz w:val="20"/>
              </w:rPr>
            </w:pPr>
            <w:r w:rsidRPr="00333C52">
              <w:rPr>
                <w:rFonts w:ascii="Segoe UI" w:hAnsi="Segoe UI" w:eastAsia="Arial" w:cs="Segoe UI"/>
                <w:sz w:val="20"/>
                <w:szCs w:val="18"/>
              </w:rPr>
              <w:t>64.</w:t>
            </w:r>
          </w:p>
        </w:tc>
        <w:tc>
          <w:tcPr>
            <w:tcW w:w="8439" w:type="dxa"/>
            <w:tcBorders>
              <w:top w:val="single" w:color="999999" w:sz="8" w:space="0"/>
              <w:left w:val="single" w:color="999999" w:sz="2" w:space="0"/>
              <w:bottom w:val="single" w:color="999999" w:sz="2" w:space="0"/>
              <w:right w:val="single" w:color="999999" w:sz="2" w:space="0"/>
            </w:tcBorders>
            <w:tcMar>
              <w:top w:w="60" w:type="dxa"/>
              <w:left w:w="100" w:type="dxa"/>
              <w:bottom w:w="60" w:type="dxa"/>
              <w:right w:w="100" w:type="dxa"/>
            </w:tcMar>
          </w:tcPr>
          <w:p w:rsidRPr="00333C52" w:rsidR="001F7B39" w:rsidRDefault="001F7B39" w14:paraId="22618EF9" w14:textId="77777777">
            <w:pPr>
              <w:spacing w:after="0" w:line="278" w:lineRule="auto"/>
              <w:rPr>
                <w:rFonts w:ascii="Segoe UI" w:hAnsi="Segoe UI" w:cs="Segoe UI"/>
                <w:sz w:val="20"/>
              </w:rPr>
            </w:pPr>
            <w:r w:rsidRPr="00333C52">
              <w:rPr>
                <w:rFonts w:ascii="Segoe UI" w:hAnsi="Segoe UI" w:eastAsia="Arial" w:cs="Segoe UI"/>
                <w:sz w:val="20"/>
                <w:szCs w:val="18"/>
              </w:rPr>
              <w:t>Opdrachtnemer heeft een duidelijke website met informatie over de organisatie, het aanbod, de klachtenregeling en de bereikbaarheid van de organisatie, op basis waarvan cliënt een keuze kan maken.</w:t>
            </w:r>
          </w:p>
        </w:tc>
      </w:tr>
      <w:tr w:rsidR="001F7B39" w14:paraId="0D295DD8" w14:textId="77777777">
        <w:trPr>
          <w:trHeight w:val="300"/>
        </w:trPr>
        <w:tc>
          <w:tcPr>
            <w:tcW w:w="576" w:type="dxa"/>
            <w:tcBorders>
              <w:top w:val="single" w:color="999999" w:sz="2" w:space="0"/>
              <w:left w:val="single" w:color="999999" w:sz="2" w:space="0"/>
              <w:bottom w:val="single" w:color="999999" w:sz="2" w:space="0"/>
              <w:right w:val="single" w:color="999999" w:sz="2" w:space="0"/>
            </w:tcBorders>
            <w:tcMar>
              <w:top w:w="60" w:type="dxa"/>
              <w:left w:w="100" w:type="dxa"/>
              <w:bottom w:w="60" w:type="dxa"/>
              <w:right w:w="100" w:type="dxa"/>
            </w:tcMar>
          </w:tcPr>
          <w:p w:rsidRPr="00333C52" w:rsidR="001F7B39" w:rsidRDefault="001F7B39" w14:paraId="625E336A" w14:textId="77777777">
            <w:pPr>
              <w:spacing w:after="0" w:line="278" w:lineRule="auto"/>
              <w:rPr>
                <w:rFonts w:ascii="Segoe UI" w:hAnsi="Segoe UI" w:cs="Segoe UI"/>
                <w:sz w:val="20"/>
              </w:rPr>
            </w:pPr>
            <w:r w:rsidRPr="00333C52">
              <w:rPr>
                <w:rFonts w:ascii="Segoe UI" w:hAnsi="Segoe UI" w:eastAsia="Arial" w:cs="Segoe UI"/>
                <w:sz w:val="20"/>
                <w:szCs w:val="18"/>
              </w:rPr>
              <w:t>65.</w:t>
            </w:r>
          </w:p>
        </w:tc>
        <w:tc>
          <w:tcPr>
            <w:tcW w:w="8439" w:type="dxa"/>
            <w:tcBorders>
              <w:top w:val="single" w:color="999999" w:sz="2" w:space="0"/>
              <w:left w:val="single" w:color="999999" w:sz="2" w:space="0"/>
              <w:bottom w:val="single" w:color="999999" w:sz="2" w:space="0"/>
              <w:right w:val="single" w:color="999999" w:sz="2" w:space="0"/>
            </w:tcBorders>
            <w:tcMar>
              <w:top w:w="60" w:type="dxa"/>
              <w:left w:w="100" w:type="dxa"/>
              <w:bottom w:w="60" w:type="dxa"/>
              <w:right w:w="100" w:type="dxa"/>
            </w:tcMar>
          </w:tcPr>
          <w:p w:rsidRPr="00333C52" w:rsidR="001F7B39" w:rsidRDefault="001F7B39" w14:paraId="52E74405" w14:textId="77777777">
            <w:pPr>
              <w:spacing w:after="0" w:line="278" w:lineRule="auto"/>
              <w:rPr>
                <w:rFonts w:ascii="Segoe UI" w:hAnsi="Segoe UI" w:cs="Segoe UI"/>
                <w:sz w:val="20"/>
              </w:rPr>
            </w:pPr>
            <w:r w:rsidRPr="00333C52">
              <w:rPr>
                <w:rFonts w:ascii="Segoe UI" w:hAnsi="Segoe UI" w:eastAsia="Arial" w:cs="Segoe UI"/>
                <w:sz w:val="20"/>
                <w:szCs w:val="18"/>
              </w:rPr>
              <w:t>De opdrachtnemer is op werkdagen tenminste van 08:30 uur tot 17:00 uur telefonisch bereikbaar voor inwoners. Bij deze telefonische bereikbaarheid geldt dat (vertegenwoordigers van) inwoners in alle gevallen persoonlijk te woord worden gestaan (geen Voice Response System).</w:t>
            </w:r>
          </w:p>
        </w:tc>
      </w:tr>
      <w:tr w:rsidR="001F7B39" w14:paraId="0682ABAF" w14:textId="77777777">
        <w:trPr>
          <w:trHeight w:val="300"/>
        </w:trPr>
        <w:tc>
          <w:tcPr>
            <w:tcW w:w="576" w:type="dxa"/>
            <w:tcBorders>
              <w:top w:val="single" w:color="999999" w:sz="2" w:space="0"/>
              <w:left w:val="single" w:color="999999" w:sz="2" w:space="0"/>
              <w:bottom w:val="single" w:color="999999" w:sz="2" w:space="0"/>
              <w:right w:val="single" w:color="999999" w:sz="2" w:space="0"/>
            </w:tcBorders>
            <w:tcMar>
              <w:top w:w="60" w:type="dxa"/>
              <w:left w:w="100" w:type="dxa"/>
              <w:bottom w:w="60" w:type="dxa"/>
              <w:right w:w="100" w:type="dxa"/>
            </w:tcMar>
          </w:tcPr>
          <w:p w:rsidRPr="00333C52" w:rsidR="001F7B39" w:rsidRDefault="001F7B39" w14:paraId="0701DBC6" w14:textId="77777777">
            <w:pPr>
              <w:spacing w:after="0" w:line="278" w:lineRule="auto"/>
              <w:rPr>
                <w:rFonts w:ascii="Segoe UI" w:hAnsi="Segoe UI" w:cs="Segoe UI"/>
                <w:sz w:val="20"/>
              </w:rPr>
            </w:pPr>
            <w:r w:rsidRPr="00333C52">
              <w:rPr>
                <w:rFonts w:ascii="Segoe UI" w:hAnsi="Segoe UI" w:eastAsia="Arial" w:cs="Segoe UI"/>
                <w:sz w:val="20"/>
                <w:szCs w:val="18"/>
              </w:rPr>
              <w:t>66.</w:t>
            </w:r>
          </w:p>
        </w:tc>
        <w:tc>
          <w:tcPr>
            <w:tcW w:w="8439" w:type="dxa"/>
            <w:tcBorders>
              <w:top w:val="single" w:color="999999" w:sz="2" w:space="0"/>
              <w:left w:val="single" w:color="999999" w:sz="2" w:space="0"/>
              <w:bottom w:val="single" w:color="999999" w:sz="2" w:space="0"/>
              <w:right w:val="single" w:color="999999" w:sz="2" w:space="0"/>
            </w:tcBorders>
            <w:tcMar>
              <w:top w:w="60" w:type="dxa"/>
              <w:left w:w="100" w:type="dxa"/>
              <w:bottom w:w="60" w:type="dxa"/>
              <w:right w:w="100" w:type="dxa"/>
            </w:tcMar>
          </w:tcPr>
          <w:p w:rsidRPr="00333C52" w:rsidR="001F7B39" w:rsidRDefault="001F7B39" w14:paraId="6D58E629" w14:textId="77777777">
            <w:pPr>
              <w:spacing w:after="0" w:line="278" w:lineRule="auto"/>
              <w:rPr>
                <w:rFonts w:ascii="Segoe UI" w:hAnsi="Segoe UI" w:cs="Segoe UI"/>
                <w:sz w:val="20"/>
              </w:rPr>
            </w:pPr>
            <w:r w:rsidRPr="00333C52">
              <w:rPr>
                <w:rFonts w:ascii="Segoe UI" w:hAnsi="Segoe UI" w:eastAsia="Arial" w:cs="Segoe UI"/>
                <w:sz w:val="20"/>
                <w:szCs w:val="18"/>
              </w:rPr>
              <w:t xml:space="preserve">Opdrachtnemer draagt er zorg voor dat bij aanvang van de ondersteuning het professionele en persoonlijke netwerk van de cliënt in kaart wordt gebracht, waaronder mantelzorgers, andere informele zorgverleners, zorgprofessionals en ketenpartners. Opdrachtnemer stemt af met deze partijen en werkt constructief samen, zodat de dienstverlening soepel verloopt en de signalering en continuïteit voor de cliënt gewaarborgd blijft. Het sociale netwerk van de cliënt wordt waar nodig en mogelijk actief betrokken in de ondersteuning. Opdrachtnemer werkt samen met vrijwilligers, omgeving (bijvoorbeeld buurt of wijk) en aanbieders van </w:t>
            </w:r>
            <w:r w:rsidRPr="00333C52">
              <w:rPr>
                <w:rFonts w:ascii="Segoe UI" w:hAnsi="Segoe UI" w:eastAsia="Arial" w:cs="Segoe UI"/>
                <w:sz w:val="20"/>
                <w:szCs w:val="18"/>
              </w:rPr>
              <w:lastRenderedPageBreak/>
              <w:t xml:space="preserve">beschikbare algemene voorzieningen, en werkt waar mogelijk toe naar </w:t>
            </w:r>
            <w:proofErr w:type="spellStart"/>
            <w:r w:rsidRPr="00333C52">
              <w:rPr>
                <w:rFonts w:ascii="Segoe UI" w:hAnsi="Segoe UI" w:eastAsia="Arial" w:cs="Segoe UI"/>
                <w:sz w:val="20"/>
                <w:szCs w:val="18"/>
              </w:rPr>
              <w:t>afschaling</w:t>
            </w:r>
            <w:proofErr w:type="spellEnd"/>
            <w:r w:rsidRPr="00333C52">
              <w:rPr>
                <w:rFonts w:ascii="Segoe UI" w:hAnsi="Segoe UI" w:eastAsia="Arial" w:cs="Segoe UI"/>
                <w:sz w:val="20"/>
                <w:szCs w:val="18"/>
              </w:rPr>
              <w:t xml:space="preserve"> naar de sociale basis, zoals welzijnswerk of vrijwilligers.</w:t>
            </w:r>
          </w:p>
        </w:tc>
      </w:tr>
      <w:tr w:rsidR="005C7692" w14:paraId="5589E6BA" w14:textId="77777777">
        <w:trPr>
          <w:trHeight w:val="300"/>
        </w:trPr>
        <w:tc>
          <w:tcPr>
            <w:tcW w:w="576" w:type="dxa"/>
            <w:tcBorders>
              <w:top w:val="single" w:color="999999" w:sz="2" w:space="0"/>
              <w:left w:val="single" w:color="999999" w:sz="2" w:space="0"/>
              <w:bottom w:val="single" w:color="999999" w:sz="2" w:space="0"/>
              <w:right w:val="single" w:color="999999" w:sz="2" w:space="0"/>
            </w:tcBorders>
            <w:tcMar>
              <w:top w:w="60" w:type="dxa"/>
              <w:left w:w="100" w:type="dxa"/>
              <w:bottom w:w="60" w:type="dxa"/>
              <w:right w:w="100" w:type="dxa"/>
            </w:tcMar>
          </w:tcPr>
          <w:p w:rsidRPr="00333C52" w:rsidR="005C7692" w:rsidRDefault="005C7692" w14:paraId="3DE7E394" w14:textId="26656010">
            <w:pPr>
              <w:spacing w:after="0" w:line="278" w:lineRule="auto"/>
              <w:rPr>
                <w:rFonts w:ascii="Segoe UI" w:hAnsi="Segoe UI" w:eastAsia="Arial" w:cs="Segoe UI"/>
                <w:color w:val="000000"/>
                <w:sz w:val="20"/>
                <w:szCs w:val="18"/>
              </w:rPr>
            </w:pPr>
            <w:r w:rsidRPr="00333C52">
              <w:rPr>
                <w:rFonts w:ascii="Segoe UI" w:hAnsi="Segoe UI" w:eastAsia="Arial" w:cs="Segoe UI"/>
                <w:color w:val="000000"/>
                <w:sz w:val="20"/>
                <w:szCs w:val="18"/>
              </w:rPr>
              <w:lastRenderedPageBreak/>
              <w:t>66A.</w:t>
            </w:r>
          </w:p>
        </w:tc>
        <w:tc>
          <w:tcPr>
            <w:tcW w:w="8439" w:type="dxa"/>
            <w:tcBorders>
              <w:top w:val="single" w:color="999999" w:sz="2" w:space="0"/>
              <w:left w:val="single" w:color="999999" w:sz="2" w:space="0"/>
              <w:bottom w:val="single" w:color="999999" w:sz="2" w:space="0"/>
              <w:right w:val="single" w:color="999999" w:sz="2" w:space="0"/>
            </w:tcBorders>
            <w:tcMar>
              <w:top w:w="60" w:type="dxa"/>
              <w:left w:w="100" w:type="dxa"/>
              <w:bottom w:w="60" w:type="dxa"/>
              <w:right w:w="100" w:type="dxa"/>
            </w:tcMar>
          </w:tcPr>
          <w:p w:rsidRPr="00333C52" w:rsidR="006E459E" w:rsidP="007C064D" w:rsidRDefault="005C7692" w14:paraId="20F17DC3" w14:textId="77777777">
            <w:pPr>
              <w:spacing w:after="0" w:line="278" w:lineRule="auto"/>
              <w:rPr>
                <w:rFonts w:ascii="Segoe UI" w:hAnsi="Segoe UI" w:cs="Segoe UI"/>
                <w:sz w:val="20"/>
                <w:szCs w:val="18"/>
              </w:rPr>
            </w:pPr>
            <w:r w:rsidRPr="00333C52">
              <w:rPr>
                <w:rFonts w:ascii="Segoe UI" w:hAnsi="Segoe UI" w:cs="Segoe UI"/>
                <w:sz w:val="20"/>
                <w:szCs w:val="18"/>
              </w:rPr>
              <w:t xml:space="preserve">Samenwerking met lokale en verbonden partijen. Opdrachtnemer werkt actief en constructief samen met lokale en met de gemeente verbonden partijen in het sociaal domein (waaronder welzijnsorganisaties, vrijwilligers- en mantelzorgondersteuning, het sociaal/wijkteam en andere toegelaten aanbieders van hulp bij het huishouden), gericht op samenhangende ondersteuning voor de inwoner en op </w:t>
            </w:r>
            <w:proofErr w:type="spellStart"/>
            <w:r w:rsidRPr="00333C52">
              <w:rPr>
                <w:rFonts w:ascii="Segoe UI" w:hAnsi="Segoe UI" w:cs="Segoe UI"/>
                <w:sz w:val="20"/>
                <w:szCs w:val="18"/>
              </w:rPr>
              <w:t>afschaling</w:t>
            </w:r>
            <w:proofErr w:type="spellEnd"/>
            <w:r w:rsidRPr="00333C52">
              <w:rPr>
                <w:rFonts w:ascii="Segoe UI" w:hAnsi="Segoe UI" w:cs="Segoe UI"/>
                <w:sz w:val="20"/>
                <w:szCs w:val="18"/>
              </w:rPr>
              <w:t xml:space="preserve"> naar de sociale basis. In dat kader:</w:t>
            </w:r>
          </w:p>
          <w:p w:rsidRPr="00333C52" w:rsidR="005C7692" w:rsidP="007C064D" w:rsidRDefault="005C7692" w14:paraId="133FA9E2" w14:textId="194FAECC">
            <w:pPr>
              <w:spacing w:after="0" w:line="278" w:lineRule="auto"/>
              <w:rPr>
                <w:rFonts w:ascii="Segoe UI" w:hAnsi="Segoe UI" w:cs="Segoe UI"/>
                <w:sz w:val="20"/>
                <w:szCs w:val="18"/>
              </w:rPr>
            </w:pPr>
            <w:r w:rsidRPr="00333C52">
              <w:rPr>
                <w:rFonts w:ascii="Segoe UI" w:hAnsi="Segoe UI" w:cs="Segoe UI"/>
                <w:sz w:val="20"/>
                <w:szCs w:val="18"/>
              </w:rPr>
              <w:t>a. neemt Opdrachtnemer, wanneer de gemeente daartoe uitnodigt, deel aan periodiek overleg (minimaal jaarlijks) over de doorontwikkeling en innovatie van de hulp bij het huishouden en levert daaraan een actieve bijdrage;</w:t>
            </w:r>
          </w:p>
          <w:p w:rsidRPr="00333C52" w:rsidR="005C7692" w:rsidP="007C064D" w:rsidRDefault="005C7692" w14:paraId="1B9BB7AD" w14:textId="3FE23327">
            <w:pPr>
              <w:spacing w:after="0" w:line="278" w:lineRule="auto"/>
              <w:rPr>
                <w:rFonts w:ascii="Segoe UI" w:hAnsi="Segoe UI" w:cs="Segoe UI"/>
                <w:sz w:val="20"/>
                <w:szCs w:val="18"/>
              </w:rPr>
            </w:pPr>
            <w:r w:rsidRPr="00333C52">
              <w:rPr>
                <w:rFonts w:ascii="Segoe UI" w:hAnsi="Segoe UI" w:cs="Segoe UI"/>
                <w:sz w:val="20"/>
                <w:szCs w:val="18"/>
              </w:rPr>
              <w:t>b. deelt Opdrachtnemer kennis, signalen en verbetervoorstellen en werkt mee aan gezamenlijke initiatieven die de kwaliteit, samenhang en toekomstbestendigheid van de ondersteuning vergroten;</w:t>
            </w:r>
          </w:p>
          <w:p w:rsidRPr="00333C52" w:rsidR="005C7692" w:rsidP="007C064D" w:rsidRDefault="005C7692" w14:paraId="04128521" w14:textId="7F570256">
            <w:pPr>
              <w:spacing w:after="0" w:line="278" w:lineRule="auto"/>
              <w:rPr>
                <w:rFonts w:ascii="Segoe UI" w:hAnsi="Segoe UI" w:cs="Segoe UI"/>
                <w:sz w:val="20"/>
                <w:szCs w:val="18"/>
              </w:rPr>
            </w:pPr>
            <w:r w:rsidRPr="00333C52">
              <w:rPr>
                <w:rFonts w:ascii="Segoe UI" w:hAnsi="Segoe UI" w:cs="Segoe UI"/>
                <w:sz w:val="20"/>
                <w:szCs w:val="18"/>
              </w:rPr>
              <w:t>c. handelt Opdrachtnemer daarbij met inachtneming van de geldende privacy- en mededingingskaders; samenwerking tussen toegelaten aanbieders leidt niet tot prijsafspraken of verdeling van de markt.</w:t>
            </w:r>
          </w:p>
          <w:p w:rsidRPr="00333C52" w:rsidR="005C7692" w:rsidP="007C064D" w:rsidRDefault="005C7692" w14:paraId="3A1F0020" w14:textId="3A1F0020">
            <w:pPr>
              <w:spacing w:after="0" w:line="278" w:lineRule="auto"/>
              <w:rPr>
                <w:rFonts w:ascii="Segoe UI" w:hAnsi="Segoe UI" w:cs="Segoe UI"/>
                <w:sz w:val="20"/>
                <w:szCs w:val="18"/>
              </w:rPr>
            </w:pPr>
            <w:r w:rsidRPr="00333C52">
              <w:rPr>
                <w:rFonts w:ascii="Segoe UI" w:hAnsi="Segoe UI" w:cs="Segoe UI"/>
                <w:sz w:val="20"/>
                <w:szCs w:val="18"/>
              </w:rPr>
              <w:t xml:space="preserve">d. sluit Opdrachtnemer aan op de wijkgerichte werkwijze en de lokale toegang van de gemeenten, waaronder het integraal/lokaal team van de gemeente Baarn en het Sociaal Team De </w:t>
            </w:r>
            <w:proofErr w:type="spellStart"/>
            <w:r w:rsidRPr="00333C52">
              <w:rPr>
                <w:rFonts w:ascii="Segoe UI" w:hAnsi="Segoe UI" w:cs="Segoe UI"/>
                <w:sz w:val="20"/>
                <w:szCs w:val="18"/>
              </w:rPr>
              <w:t>Lingt</w:t>
            </w:r>
            <w:proofErr w:type="spellEnd"/>
            <w:r w:rsidRPr="00333C52">
              <w:rPr>
                <w:rFonts w:ascii="Segoe UI" w:hAnsi="Segoe UI" w:cs="Segoe UI"/>
                <w:sz w:val="20"/>
                <w:szCs w:val="18"/>
              </w:rPr>
              <w:t xml:space="preserve"> van de gemeente Bunschoten, en organiseert de ondersteuning zo dichtbij en laagdrempelig mogelijk.</w:t>
            </w:r>
          </w:p>
        </w:tc>
      </w:tr>
      <w:tr w:rsidR="001F7B39" w14:paraId="3A1F0030" w14:textId="3A1F0030">
        <w:trPr>
          <w:trHeight w:val="300"/>
        </w:trPr>
        <w:tc>
          <w:tcPr>
            <w:tcW w:w="576" w:type="dxa"/>
            <w:tcBorders>
              <w:top w:val="single" w:color="999999" w:sz="2" w:space="0"/>
              <w:left w:val="single" w:color="999999" w:sz="2" w:space="0"/>
              <w:bottom w:val="single" w:color="999999" w:sz="2" w:space="0"/>
              <w:right w:val="single" w:color="999999" w:sz="2" w:space="0"/>
            </w:tcBorders>
            <w:tcMar>
              <w:top w:w="60" w:type="dxa"/>
              <w:left w:w="100" w:type="dxa"/>
              <w:bottom w:w="60" w:type="dxa"/>
              <w:right w:w="100" w:type="dxa"/>
            </w:tcMar>
          </w:tcPr>
          <w:p w:rsidRPr="00333C52" w:rsidR="001F7B39" w:rsidRDefault="001F7B39" w14:paraId="3A1F0031" w14:textId="3A1F0031">
            <w:pPr>
              <w:spacing w:after="0" w:line="278" w:lineRule="auto"/>
              <w:rPr>
                <w:rFonts w:ascii="Segoe UI" w:hAnsi="Segoe UI" w:eastAsia="Arial" w:cs="Segoe UI"/>
                <w:sz w:val="20"/>
                <w:szCs w:val="18"/>
              </w:rPr>
            </w:pPr>
            <w:r w:rsidRPr="00333C52">
              <w:rPr>
                <w:rFonts w:ascii="Segoe UI" w:hAnsi="Segoe UI" w:eastAsia="Arial" w:cs="Segoe UI"/>
                <w:sz w:val="20"/>
                <w:szCs w:val="18"/>
              </w:rPr>
              <w:t>66B.</w:t>
            </w:r>
          </w:p>
        </w:tc>
        <w:tc>
          <w:tcPr>
            <w:tcW w:w="8439" w:type="dxa"/>
            <w:tcBorders>
              <w:top w:val="single" w:color="999999" w:sz="2" w:space="0"/>
              <w:left w:val="single" w:color="999999" w:sz="2" w:space="0"/>
              <w:bottom w:val="single" w:color="999999" w:sz="2" w:space="0"/>
              <w:right w:val="single" w:color="999999" w:sz="2" w:space="0"/>
            </w:tcBorders>
            <w:tcMar>
              <w:top w:w="60" w:type="dxa"/>
              <w:left w:w="100" w:type="dxa"/>
              <w:bottom w:w="60" w:type="dxa"/>
              <w:right w:w="100" w:type="dxa"/>
            </w:tcMar>
          </w:tcPr>
          <w:p w:rsidRPr="00333C52" w:rsidR="001F7B39" w:rsidRDefault="001F7B39" w14:paraId="3A1F0032" w14:textId="3A1F0032">
            <w:pPr>
              <w:spacing w:after="0" w:line="278" w:lineRule="auto"/>
              <w:rPr>
                <w:rFonts w:ascii="Segoe UI" w:hAnsi="Segoe UI" w:eastAsia="Arial" w:cs="Segoe UI"/>
                <w:sz w:val="20"/>
                <w:szCs w:val="18"/>
              </w:rPr>
            </w:pPr>
            <w:r w:rsidRPr="00333C52">
              <w:rPr>
                <w:rFonts w:ascii="Segoe UI" w:hAnsi="Segoe UI" w:eastAsia="Arial" w:cs="Segoe UI"/>
                <w:sz w:val="20"/>
                <w:szCs w:val="18"/>
              </w:rPr>
              <w:t>Versterken van de sociale basis. Opdrachtnemer levert een actieve inspanning om formele en informele zorg te verbinden en de sociale basis te versterken. Opdrachtnemer werkt daartoe samen met welzijnsorganisaties (zoals De Boei in de gemeente Bunschoten), met vrijwilligers- en mantelzorgondersteuning, en signaleert kansen om het netwerk van de cliënt en collectieve, voorliggende voorzieningen te benutten of te versterken. Deze signalen, kansen en initiatieven worden geagendeerd in het periodieke aanbiedersoverleg.</w:t>
            </w:r>
          </w:p>
        </w:tc>
      </w:tr>
      <w:tr w:rsidR="001F7B39" w:rsidTr="00B83C3D" w14:paraId="15BE3F04" w14:textId="77777777">
        <w:trPr>
          <w:trHeight w:val="4732"/>
        </w:trPr>
        <w:tc>
          <w:tcPr>
            <w:tcW w:w="576" w:type="dxa"/>
            <w:tcBorders>
              <w:top w:val="single" w:color="999999" w:sz="2" w:space="0"/>
              <w:left w:val="single" w:color="999999" w:sz="2" w:space="0"/>
              <w:bottom w:val="single" w:color="999999" w:sz="2" w:space="0"/>
              <w:right w:val="single" w:color="999999" w:sz="2" w:space="0"/>
            </w:tcBorders>
            <w:tcMar>
              <w:top w:w="60" w:type="dxa"/>
              <w:left w:w="100" w:type="dxa"/>
              <w:bottom w:w="60" w:type="dxa"/>
              <w:right w:w="100" w:type="dxa"/>
            </w:tcMar>
          </w:tcPr>
          <w:p w:rsidRPr="00333C52" w:rsidR="001F7B39" w:rsidRDefault="001F7B39" w14:paraId="5E01048E" w14:textId="77777777">
            <w:pPr>
              <w:spacing w:after="0" w:line="278" w:lineRule="auto"/>
              <w:rPr>
                <w:rFonts w:ascii="Segoe UI" w:hAnsi="Segoe UI" w:cs="Segoe UI"/>
                <w:sz w:val="20"/>
              </w:rPr>
            </w:pPr>
            <w:r w:rsidRPr="00333C52">
              <w:rPr>
                <w:rFonts w:ascii="Segoe UI" w:hAnsi="Segoe UI" w:eastAsia="Arial" w:cs="Segoe UI"/>
                <w:sz w:val="20"/>
                <w:szCs w:val="18"/>
              </w:rPr>
              <w:t>67.</w:t>
            </w:r>
          </w:p>
        </w:tc>
        <w:tc>
          <w:tcPr>
            <w:tcW w:w="8439" w:type="dxa"/>
            <w:tcBorders>
              <w:top w:val="single" w:color="999999" w:sz="2" w:space="0"/>
              <w:left w:val="single" w:color="999999" w:sz="2" w:space="0"/>
              <w:bottom w:val="single" w:color="999999" w:sz="2" w:space="0"/>
              <w:right w:val="single" w:color="999999" w:sz="2" w:space="0"/>
            </w:tcBorders>
            <w:tcMar>
              <w:top w:w="60" w:type="dxa"/>
              <w:left w:w="100" w:type="dxa"/>
              <w:bottom w:w="60" w:type="dxa"/>
              <w:right w:w="100" w:type="dxa"/>
            </w:tcMar>
          </w:tcPr>
          <w:p w:rsidRPr="00333C52" w:rsidR="001F7B39" w:rsidRDefault="001F7B39" w14:paraId="6818AD53" w14:textId="77777777">
            <w:pPr>
              <w:spacing w:after="0" w:line="278" w:lineRule="auto"/>
              <w:rPr>
                <w:rFonts w:ascii="Segoe UI" w:hAnsi="Segoe UI" w:cs="Segoe UI"/>
                <w:sz w:val="20"/>
              </w:rPr>
            </w:pPr>
            <w:r w:rsidRPr="00333C52">
              <w:rPr>
                <w:rFonts w:ascii="Segoe UI" w:hAnsi="Segoe UI" w:eastAsia="Arial" w:cs="Segoe UI"/>
                <w:sz w:val="20"/>
                <w:szCs w:val="18"/>
              </w:rPr>
              <w:t>De aanbieder stemt de ondersteuning (indien nodig) af op andere zorg of hulp, draagt voor toestemming van de cliënt zorg en legt gemaakte afspraken met ketenpartners vast. Er is een vaste contactpersoon in het (professionele) netwerk aangewezen door de cliënt (in geval van nood). Wanneer meerdere hulpverleners bij de cliënt betrokken zijn, draagt Opdrachtnemer eraan bij dat de inwoner één samenhangend plan en één aanspreekpunt ervaart, in lijn met de Wet aanpak meervoudige problematiek sociaal domein (Wams).</w:t>
            </w:r>
          </w:p>
        </w:tc>
      </w:tr>
    </w:tbl>
    <w:p w:rsidRPr="00333C52" w:rsidR="001F7B39" w:rsidP="001F7B39" w:rsidRDefault="001F7B39" w14:paraId="4AE0A45F" w14:textId="427D635A">
      <w:pPr>
        <w:pStyle w:val="Kop2"/>
        <w:spacing w:before="400" w:after="200" w:line="278" w:lineRule="auto"/>
        <w:rPr>
          <w:rFonts w:ascii="Segoe UI" w:hAnsi="Segoe UI" w:cs="Segoe UI"/>
        </w:rPr>
      </w:pPr>
      <w:r w:rsidRPr="00333C52">
        <w:rPr>
          <w:rFonts w:ascii="Segoe UI" w:hAnsi="Segoe UI" w:eastAsia="Arial" w:cs="Segoe UI"/>
          <w:b/>
          <w:bCs/>
          <w:color w:val="006600"/>
          <w:sz w:val="24"/>
          <w:szCs w:val="24"/>
        </w:rPr>
        <w:lastRenderedPageBreak/>
        <w:t>XI. Eisen aan onderaanneming</w:t>
      </w:r>
    </w:p>
    <w:tbl>
      <w:tblPr>
        <w:tblW w:w="0" w:type="auto"/>
        <w:tblLook w:val="04A0" w:firstRow="1" w:lastRow="0" w:firstColumn="1" w:lastColumn="0" w:noHBand="0" w:noVBand="1"/>
      </w:tblPr>
      <w:tblGrid>
        <w:gridCol w:w="577"/>
        <w:gridCol w:w="8443"/>
      </w:tblGrid>
      <w:tr w:rsidR="001F7B39" w14:paraId="5F118665" w14:textId="77777777">
        <w:trPr>
          <w:trHeight w:val="300"/>
        </w:trPr>
        <w:tc>
          <w:tcPr>
            <w:tcW w:w="9194" w:type="dxa"/>
            <w:gridSpan w:val="2"/>
            <w:tcBorders>
              <w:top w:val="single" w:color="999999" w:sz="2" w:space="0"/>
              <w:left w:val="single" w:color="999999" w:sz="2" w:space="0"/>
              <w:bottom w:val="single" w:color="999999" w:sz="2" w:space="0"/>
              <w:right w:val="single" w:color="999999" w:sz="2" w:space="0"/>
            </w:tcBorders>
            <w:shd w:val="clear" w:color="auto" w:fill="D9E2F3"/>
            <w:tcMar>
              <w:top w:w="60" w:type="dxa"/>
              <w:left w:w="100" w:type="dxa"/>
              <w:bottom w:w="60" w:type="dxa"/>
              <w:right w:w="100" w:type="dxa"/>
            </w:tcMar>
          </w:tcPr>
          <w:p w:rsidRPr="00333C52" w:rsidR="001F7B39" w:rsidRDefault="001F7B39" w14:paraId="74543F69" w14:textId="77777777">
            <w:pPr>
              <w:spacing w:after="0" w:line="278" w:lineRule="auto"/>
              <w:rPr>
                <w:rFonts w:ascii="Segoe UI" w:hAnsi="Segoe UI" w:cs="Segoe UI"/>
                <w:sz w:val="20"/>
              </w:rPr>
            </w:pPr>
            <w:r w:rsidRPr="00333C52">
              <w:rPr>
                <w:rFonts w:ascii="Segoe UI" w:hAnsi="Segoe UI" w:eastAsia="Arial" w:cs="Segoe UI"/>
                <w:b/>
                <w:bCs/>
                <w:color w:val="000000" w:themeColor="text1"/>
                <w:sz w:val="20"/>
                <w:szCs w:val="20"/>
              </w:rPr>
              <w:t>XI. Eisen aan onderaanneming</w:t>
            </w:r>
          </w:p>
        </w:tc>
      </w:tr>
      <w:tr w:rsidR="001F7B39" w14:paraId="2E198CD2" w14:textId="77777777">
        <w:trPr>
          <w:trHeight w:val="300"/>
        </w:trPr>
        <w:tc>
          <w:tcPr>
            <w:tcW w:w="580" w:type="dxa"/>
            <w:tcBorders>
              <w:top w:val="single" w:color="999999" w:sz="2" w:space="0"/>
              <w:left w:val="single" w:color="999999" w:sz="2" w:space="0"/>
              <w:bottom w:val="single" w:color="999999" w:sz="2" w:space="0"/>
              <w:right w:val="single" w:color="999999" w:sz="2" w:space="0"/>
            </w:tcBorders>
            <w:tcMar>
              <w:top w:w="60" w:type="dxa"/>
              <w:left w:w="100" w:type="dxa"/>
              <w:bottom w:w="60" w:type="dxa"/>
              <w:right w:w="100" w:type="dxa"/>
            </w:tcMar>
          </w:tcPr>
          <w:p w:rsidRPr="00333C52" w:rsidR="001F7B39" w:rsidRDefault="001F7B39" w14:paraId="3E5DB612" w14:textId="77777777">
            <w:pPr>
              <w:spacing w:after="0" w:line="278" w:lineRule="auto"/>
              <w:rPr>
                <w:rFonts w:ascii="Segoe UI" w:hAnsi="Segoe UI" w:cs="Segoe UI"/>
                <w:sz w:val="20"/>
              </w:rPr>
            </w:pPr>
            <w:r w:rsidRPr="00333C52">
              <w:rPr>
                <w:rFonts w:ascii="Segoe UI" w:hAnsi="Segoe UI" w:eastAsia="Arial" w:cs="Segoe UI"/>
                <w:sz w:val="20"/>
                <w:szCs w:val="18"/>
              </w:rPr>
              <w:t>68.</w:t>
            </w:r>
          </w:p>
        </w:tc>
        <w:tc>
          <w:tcPr>
            <w:tcW w:w="8614" w:type="dxa"/>
            <w:tcBorders>
              <w:top w:val="nil"/>
              <w:left w:val="single" w:color="999999" w:sz="2" w:space="0"/>
              <w:bottom w:val="single" w:color="999999" w:sz="8" w:space="0"/>
              <w:right w:val="single" w:color="999999" w:sz="8" w:space="0"/>
            </w:tcBorders>
            <w:tcMar>
              <w:top w:w="60" w:type="dxa"/>
              <w:left w:w="100" w:type="dxa"/>
              <w:bottom w:w="60" w:type="dxa"/>
              <w:right w:w="100" w:type="dxa"/>
            </w:tcMar>
          </w:tcPr>
          <w:p w:rsidRPr="00333C52" w:rsidR="001F7B39" w:rsidRDefault="001F7B39" w14:paraId="2C1EA12A" w14:textId="77777777">
            <w:pPr>
              <w:spacing w:after="0" w:line="278" w:lineRule="auto"/>
              <w:rPr>
                <w:rFonts w:ascii="Segoe UI" w:hAnsi="Segoe UI" w:cs="Segoe UI"/>
                <w:sz w:val="20"/>
              </w:rPr>
            </w:pPr>
            <w:r w:rsidRPr="00333C52">
              <w:rPr>
                <w:rFonts w:ascii="Segoe UI" w:hAnsi="Segoe UI" w:eastAsia="Arial" w:cs="Segoe UI"/>
                <w:sz w:val="20"/>
                <w:szCs w:val="18"/>
              </w:rPr>
              <w:t>Indien opdrachtnemer bij de uitvoering van deze overeenkomst door middel van onderaanneming gebruik wil maken van de diensten van derden die niet tot zijn concern behoren, zal hij daartoe slechts bevoegd zijn na daartoe verkregen schriftelijke toestemming van opdrachtgever.</w:t>
            </w:r>
          </w:p>
        </w:tc>
      </w:tr>
      <w:tr w:rsidR="001F7B39" w14:paraId="6142F480" w14:textId="77777777">
        <w:trPr>
          <w:trHeight w:val="300"/>
        </w:trPr>
        <w:tc>
          <w:tcPr>
            <w:tcW w:w="580" w:type="dxa"/>
            <w:tcBorders>
              <w:top w:val="single" w:color="999999" w:sz="2" w:space="0"/>
              <w:left w:val="single" w:color="999999" w:sz="2" w:space="0"/>
              <w:bottom w:val="single" w:color="999999" w:sz="2" w:space="0"/>
              <w:right w:val="single" w:color="999999" w:sz="2" w:space="0"/>
            </w:tcBorders>
            <w:tcMar>
              <w:top w:w="60" w:type="dxa"/>
              <w:left w:w="100" w:type="dxa"/>
              <w:bottom w:w="60" w:type="dxa"/>
              <w:right w:w="100" w:type="dxa"/>
            </w:tcMar>
          </w:tcPr>
          <w:p w:rsidRPr="00333C52" w:rsidR="001F7B39" w:rsidRDefault="001F7B39" w14:paraId="253C0F7C" w14:textId="77777777">
            <w:pPr>
              <w:spacing w:after="0" w:line="278" w:lineRule="auto"/>
              <w:rPr>
                <w:rFonts w:ascii="Segoe UI" w:hAnsi="Segoe UI" w:cs="Segoe UI"/>
                <w:sz w:val="20"/>
              </w:rPr>
            </w:pPr>
            <w:r w:rsidRPr="00333C52">
              <w:rPr>
                <w:rFonts w:ascii="Segoe UI" w:hAnsi="Segoe UI" w:eastAsia="Arial" w:cs="Segoe UI"/>
                <w:sz w:val="20"/>
                <w:szCs w:val="18"/>
              </w:rPr>
              <w:t>69.</w:t>
            </w:r>
          </w:p>
        </w:tc>
        <w:tc>
          <w:tcPr>
            <w:tcW w:w="8614" w:type="dxa"/>
            <w:tcBorders>
              <w:top w:val="single" w:color="999999" w:sz="8" w:space="0"/>
              <w:left w:val="single" w:color="999999" w:sz="2" w:space="0"/>
              <w:bottom w:val="single" w:color="999999" w:sz="2" w:space="0"/>
              <w:right w:val="single" w:color="999999" w:sz="2" w:space="0"/>
            </w:tcBorders>
            <w:tcMar>
              <w:top w:w="60" w:type="dxa"/>
              <w:left w:w="100" w:type="dxa"/>
              <w:bottom w:w="60" w:type="dxa"/>
              <w:right w:w="100" w:type="dxa"/>
            </w:tcMar>
          </w:tcPr>
          <w:p w:rsidRPr="00333C52" w:rsidR="001F7B39" w:rsidRDefault="001F7B39" w14:paraId="0C2ACE8F" w14:textId="77777777">
            <w:pPr>
              <w:spacing w:after="0" w:line="278" w:lineRule="auto"/>
              <w:rPr>
                <w:rFonts w:ascii="Segoe UI" w:hAnsi="Segoe UI" w:cs="Segoe UI"/>
                <w:sz w:val="20"/>
              </w:rPr>
            </w:pPr>
            <w:r w:rsidRPr="00333C52">
              <w:rPr>
                <w:rFonts w:ascii="Segoe UI" w:hAnsi="Segoe UI" w:eastAsia="Arial" w:cs="Segoe UI"/>
                <w:sz w:val="20"/>
                <w:szCs w:val="18"/>
              </w:rPr>
              <w:t xml:space="preserve">De door opdrachtgever gegeven toestemming laat onverlet de verantwoordelijkheid en aansprakelijkheid van opdrachtnemer voor de nakoming van de </w:t>
            </w:r>
            <w:proofErr w:type="gramStart"/>
            <w:r w:rsidRPr="00333C52">
              <w:rPr>
                <w:rFonts w:ascii="Segoe UI" w:hAnsi="Segoe UI" w:eastAsia="Arial" w:cs="Segoe UI"/>
                <w:sz w:val="20"/>
                <w:szCs w:val="18"/>
              </w:rPr>
              <w:t>krachtens</w:t>
            </w:r>
            <w:proofErr w:type="gramEnd"/>
            <w:r w:rsidRPr="00333C52">
              <w:rPr>
                <w:rFonts w:ascii="Segoe UI" w:hAnsi="Segoe UI" w:eastAsia="Arial" w:cs="Segoe UI"/>
                <w:sz w:val="20"/>
                <w:szCs w:val="18"/>
              </w:rPr>
              <w:t xml:space="preserve"> deze overeenkomst op hem rustende verplichtingen.</w:t>
            </w:r>
          </w:p>
        </w:tc>
      </w:tr>
      <w:tr w:rsidR="001F7B39" w14:paraId="180000D3" w14:textId="77777777">
        <w:trPr>
          <w:trHeight w:val="300"/>
        </w:trPr>
        <w:tc>
          <w:tcPr>
            <w:tcW w:w="580" w:type="dxa"/>
            <w:tcBorders>
              <w:top w:val="single" w:color="999999" w:sz="2" w:space="0"/>
              <w:left w:val="single" w:color="999999" w:sz="2" w:space="0"/>
              <w:bottom w:val="single" w:color="999999" w:sz="2" w:space="0"/>
              <w:right w:val="single" w:color="999999" w:sz="2" w:space="0"/>
            </w:tcBorders>
            <w:tcMar>
              <w:top w:w="60" w:type="dxa"/>
              <w:left w:w="100" w:type="dxa"/>
              <w:bottom w:w="60" w:type="dxa"/>
              <w:right w:w="100" w:type="dxa"/>
            </w:tcMar>
          </w:tcPr>
          <w:p w:rsidRPr="00333C52" w:rsidR="001F7B39" w:rsidRDefault="001F7B39" w14:paraId="60AAC750" w14:textId="77777777">
            <w:pPr>
              <w:spacing w:after="0" w:line="278" w:lineRule="auto"/>
              <w:rPr>
                <w:rFonts w:ascii="Segoe UI" w:hAnsi="Segoe UI" w:cs="Segoe UI"/>
                <w:sz w:val="20"/>
              </w:rPr>
            </w:pPr>
            <w:r w:rsidRPr="00333C52">
              <w:rPr>
                <w:rFonts w:ascii="Segoe UI" w:hAnsi="Segoe UI" w:eastAsia="Arial" w:cs="Segoe UI"/>
                <w:sz w:val="20"/>
                <w:szCs w:val="18"/>
              </w:rPr>
              <w:t>70.</w:t>
            </w:r>
          </w:p>
        </w:tc>
        <w:tc>
          <w:tcPr>
            <w:tcW w:w="8614" w:type="dxa"/>
            <w:tcBorders>
              <w:top w:val="single" w:color="999999" w:sz="2" w:space="0"/>
              <w:left w:val="single" w:color="999999" w:sz="2" w:space="0"/>
              <w:bottom w:val="single" w:color="999999" w:sz="2" w:space="0"/>
              <w:right w:val="single" w:color="999999" w:sz="2" w:space="0"/>
            </w:tcBorders>
            <w:tcMar>
              <w:top w:w="60" w:type="dxa"/>
              <w:left w:w="100" w:type="dxa"/>
              <w:bottom w:w="60" w:type="dxa"/>
              <w:right w:w="100" w:type="dxa"/>
            </w:tcMar>
          </w:tcPr>
          <w:p w:rsidRPr="00333C52" w:rsidR="001F7B39" w:rsidRDefault="001F7B39" w14:paraId="12AD28B9" w14:textId="77777777">
            <w:pPr>
              <w:spacing w:after="0" w:line="278" w:lineRule="auto"/>
              <w:rPr>
                <w:rFonts w:ascii="Segoe UI" w:hAnsi="Segoe UI" w:cs="Segoe UI"/>
                <w:sz w:val="20"/>
              </w:rPr>
            </w:pPr>
            <w:r w:rsidRPr="00333C52">
              <w:rPr>
                <w:rFonts w:ascii="Segoe UI" w:hAnsi="Segoe UI" w:eastAsia="Arial" w:cs="Segoe UI"/>
                <w:sz w:val="20"/>
                <w:szCs w:val="18"/>
              </w:rPr>
              <w:t>De kwaliteitseisen uit dit programma van eisen zijn onverkort van toepassing op werkzaamheden die door een onderaannemer worden uitgevoerd. Opdrachtnemer is verantwoordelijk voor de naleving hiervan door de onderaannemer en ziet hier actief op toe.</w:t>
            </w:r>
          </w:p>
        </w:tc>
      </w:tr>
    </w:tbl>
    <w:p w:rsidRPr="00333C52" w:rsidR="001F7B39" w:rsidP="001F7B39" w:rsidRDefault="001F7B39" w14:paraId="70372724" w14:textId="3FAB0A23">
      <w:pPr>
        <w:pStyle w:val="Kop2"/>
        <w:spacing w:before="400" w:after="200" w:line="278" w:lineRule="auto"/>
        <w:rPr>
          <w:rFonts w:ascii="Segoe UI" w:hAnsi="Segoe UI" w:cs="Segoe UI"/>
        </w:rPr>
      </w:pPr>
      <w:r w:rsidRPr="00333C52">
        <w:rPr>
          <w:rFonts w:ascii="Segoe UI" w:hAnsi="Segoe UI" w:eastAsia="Arial" w:cs="Segoe UI"/>
          <w:b/>
          <w:bCs/>
          <w:color w:val="006600"/>
          <w:sz w:val="24"/>
          <w:szCs w:val="24"/>
        </w:rPr>
        <w:t>XII. Contractbeheer en prestatiebewaking</w:t>
      </w:r>
    </w:p>
    <w:tbl>
      <w:tblPr>
        <w:tblW w:w="0" w:type="auto"/>
        <w:tblLook w:val="04A0" w:firstRow="1" w:lastRow="0" w:firstColumn="1" w:lastColumn="0" w:noHBand="0" w:noVBand="1"/>
      </w:tblPr>
      <w:tblGrid>
        <w:gridCol w:w="574"/>
        <w:gridCol w:w="8446"/>
      </w:tblGrid>
      <w:tr w:rsidR="001F7B39" w14:paraId="1C61E52B" w14:textId="77777777">
        <w:trPr>
          <w:trHeight w:val="300"/>
        </w:trPr>
        <w:tc>
          <w:tcPr>
            <w:tcW w:w="9194" w:type="dxa"/>
            <w:gridSpan w:val="2"/>
            <w:tcBorders>
              <w:top w:val="single" w:color="999999" w:sz="2" w:space="0"/>
              <w:left w:val="single" w:color="999999" w:sz="2" w:space="0"/>
              <w:bottom w:val="single" w:color="999999" w:sz="2" w:space="0"/>
              <w:right w:val="single" w:color="999999" w:sz="2" w:space="0"/>
            </w:tcBorders>
            <w:shd w:val="clear" w:color="auto" w:fill="D9E2F3"/>
            <w:tcMar>
              <w:top w:w="60" w:type="dxa"/>
              <w:left w:w="100" w:type="dxa"/>
              <w:bottom w:w="60" w:type="dxa"/>
              <w:right w:w="100" w:type="dxa"/>
            </w:tcMar>
          </w:tcPr>
          <w:p w:rsidRPr="00333C52" w:rsidR="001F7B39" w:rsidRDefault="001F7B39" w14:paraId="042BB8EC" w14:textId="77777777">
            <w:pPr>
              <w:spacing w:after="0" w:line="278" w:lineRule="auto"/>
              <w:rPr>
                <w:rFonts w:ascii="Segoe UI" w:hAnsi="Segoe UI" w:cs="Segoe UI"/>
                <w:sz w:val="20"/>
              </w:rPr>
            </w:pPr>
            <w:r w:rsidRPr="00333C52">
              <w:rPr>
                <w:rFonts w:ascii="Segoe UI" w:hAnsi="Segoe UI" w:eastAsia="Arial" w:cs="Segoe UI"/>
                <w:b/>
                <w:bCs/>
                <w:color w:val="000000" w:themeColor="text1"/>
                <w:sz w:val="20"/>
                <w:szCs w:val="20"/>
              </w:rPr>
              <w:t>XII. Contractbeheer en prestatiebewaking</w:t>
            </w:r>
          </w:p>
        </w:tc>
      </w:tr>
      <w:tr w:rsidR="001F7B39" w14:paraId="6CACD0F0" w14:textId="77777777">
        <w:trPr>
          <w:trHeight w:val="300"/>
        </w:trPr>
        <w:tc>
          <w:tcPr>
            <w:tcW w:w="577" w:type="dxa"/>
            <w:tcBorders>
              <w:top w:val="single" w:color="999999" w:sz="2" w:space="0"/>
              <w:left w:val="single" w:color="999999" w:sz="2" w:space="0"/>
              <w:bottom w:val="single" w:color="999999" w:sz="2" w:space="0"/>
              <w:right w:val="single" w:color="999999" w:sz="2" w:space="0"/>
            </w:tcBorders>
            <w:tcMar>
              <w:top w:w="60" w:type="dxa"/>
              <w:left w:w="100" w:type="dxa"/>
              <w:bottom w:w="60" w:type="dxa"/>
              <w:right w:w="100" w:type="dxa"/>
            </w:tcMar>
          </w:tcPr>
          <w:p w:rsidRPr="00333C52" w:rsidR="001F7B39" w:rsidRDefault="001F7B39" w14:paraId="72A15545" w14:textId="77777777">
            <w:pPr>
              <w:spacing w:after="0" w:line="278" w:lineRule="auto"/>
              <w:rPr>
                <w:rFonts w:ascii="Segoe UI" w:hAnsi="Segoe UI" w:cs="Segoe UI"/>
                <w:sz w:val="20"/>
              </w:rPr>
            </w:pPr>
            <w:r w:rsidRPr="00333C52">
              <w:rPr>
                <w:rFonts w:ascii="Segoe UI" w:hAnsi="Segoe UI" w:eastAsia="Arial" w:cs="Segoe UI"/>
                <w:sz w:val="20"/>
                <w:szCs w:val="18"/>
              </w:rPr>
              <w:t>71.</w:t>
            </w:r>
          </w:p>
        </w:tc>
        <w:tc>
          <w:tcPr>
            <w:tcW w:w="8617" w:type="dxa"/>
            <w:tcBorders>
              <w:top w:val="nil"/>
              <w:left w:val="single" w:color="999999" w:sz="2" w:space="0"/>
              <w:bottom w:val="single" w:color="999999" w:sz="8" w:space="0"/>
              <w:right w:val="single" w:color="999999" w:sz="8" w:space="0"/>
            </w:tcBorders>
            <w:tcMar>
              <w:top w:w="60" w:type="dxa"/>
              <w:left w:w="100" w:type="dxa"/>
              <w:bottom w:w="60" w:type="dxa"/>
              <w:right w:w="100" w:type="dxa"/>
            </w:tcMar>
          </w:tcPr>
          <w:p w:rsidRPr="00333C52" w:rsidR="001F7B39" w:rsidRDefault="001F7B39" w14:paraId="3251302D" w14:textId="77777777">
            <w:pPr>
              <w:spacing w:after="0" w:line="278" w:lineRule="auto"/>
              <w:rPr>
                <w:rFonts w:ascii="Segoe UI" w:hAnsi="Segoe UI" w:cs="Segoe UI"/>
                <w:sz w:val="20"/>
              </w:rPr>
            </w:pPr>
            <w:r w:rsidRPr="00333C52">
              <w:rPr>
                <w:rFonts w:ascii="Segoe UI" w:hAnsi="Segoe UI" w:eastAsia="Arial" w:cs="Segoe UI"/>
                <w:sz w:val="20"/>
                <w:szCs w:val="18"/>
              </w:rPr>
              <w:t>Opdrachtnemers worden gedurende de contractduur, naast de algemeen gestelde eisen, beoordeeld op de onderdelen:</w:t>
            </w:r>
          </w:p>
          <w:p w:rsidRPr="00333C52" w:rsidR="001F7B39" w:rsidP="007C064D" w:rsidRDefault="001F7B39" w14:paraId="6FB20EC7" w14:textId="77777777">
            <w:pPr>
              <w:spacing w:after="0" w:line="278" w:lineRule="auto"/>
              <w:ind w:left="360" w:hanging="200"/>
              <w:rPr>
                <w:rFonts w:ascii="Segoe UI" w:hAnsi="Segoe UI" w:cs="Segoe UI"/>
                <w:sz w:val="20"/>
              </w:rPr>
            </w:pPr>
            <w:r w:rsidRPr="00333C52">
              <w:rPr>
                <w:rFonts w:ascii="Segoe UI" w:hAnsi="Segoe UI" w:eastAsia="Arial" w:cs="Segoe UI"/>
                <w:sz w:val="20"/>
                <w:szCs w:val="18"/>
              </w:rPr>
              <w:t>a. Kwaliteit: het voldoen aan de minimaal gestelde kwaliteitseisen van de geleverde diensten;</w:t>
            </w:r>
          </w:p>
          <w:p w:rsidRPr="00333C52" w:rsidR="001F7B39" w:rsidP="007C064D" w:rsidRDefault="001F7B39" w14:paraId="1CEDDFBB" w14:textId="77777777">
            <w:pPr>
              <w:spacing w:after="0" w:line="278" w:lineRule="auto"/>
              <w:ind w:left="360" w:hanging="200"/>
              <w:rPr>
                <w:rFonts w:ascii="Segoe UI" w:hAnsi="Segoe UI" w:cs="Segoe UI"/>
                <w:sz w:val="20"/>
              </w:rPr>
            </w:pPr>
            <w:r w:rsidRPr="00333C52">
              <w:rPr>
                <w:rFonts w:ascii="Segoe UI" w:hAnsi="Segoe UI" w:eastAsia="Arial" w:cs="Segoe UI"/>
                <w:sz w:val="20"/>
                <w:szCs w:val="18"/>
              </w:rPr>
              <w:t>b. Tijdigheid: van geleverde managementinformatie en overleg volgens vastgestelde periodiciteit en structuur.</w:t>
            </w:r>
          </w:p>
        </w:tc>
      </w:tr>
      <w:tr w:rsidR="001F7B39" w14:paraId="09751A95" w14:textId="77777777">
        <w:trPr>
          <w:trHeight w:val="300"/>
        </w:trPr>
        <w:tc>
          <w:tcPr>
            <w:tcW w:w="577" w:type="dxa"/>
            <w:tcBorders>
              <w:top w:val="single" w:color="999999" w:sz="2" w:space="0"/>
              <w:left w:val="single" w:color="999999" w:sz="2" w:space="0"/>
              <w:bottom w:val="single" w:color="999999" w:sz="2" w:space="0"/>
              <w:right w:val="single" w:color="999999" w:sz="2" w:space="0"/>
            </w:tcBorders>
            <w:tcMar>
              <w:top w:w="60" w:type="dxa"/>
              <w:left w:w="100" w:type="dxa"/>
              <w:bottom w:w="60" w:type="dxa"/>
              <w:right w:w="100" w:type="dxa"/>
            </w:tcMar>
          </w:tcPr>
          <w:p w:rsidRPr="00333C52" w:rsidR="001F7B39" w:rsidRDefault="001F7B39" w14:paraId="3CD87662" w14:textId="77777777">
            <w:pPr>
              <w:spacing w:after="0" w:line="278" w:lineRule="auto"/>
              <w:rPr>
                <w:rFonts w:ascii="Segoe UI" w:hAnsi="Segoe UI" w:cs="Segoe UI"/>
                <w:sz w:val="20"/>
              </w:rPr>
            </w:pPr>
            <w:r w:rsidRPr="00333C52">
              <w:rPr>
                <w:rFonts w:ascii="Segoe UI" w:hAnsi="Segoe UI" w:eastAsia="Arial" w:cs="Segoe UI"/>
                <w:sz w:val="20"/>
                <w:szCs w:val="18"/>
              </w:rPr>
              <w:t>72.</w:t>
            </w:r>
          </w:p>
        </w:tc>
        <w:tc>
          <w:tcPr>
            <w:tcW w:w="8617" w:type="dxa"/>
            <w:tcBorders>
              <w:top w:val="single" w:color="999999" w:sz="8" w:space="0"/>
              <w:left w:val="single" w:color="999999" w:sz="2" w:space="0"/>
              <w:bottom w:val="single" w:color="999999" w:sz="2" w:space="0"/>
              <w:right w:val="single" w:color="999999" w:sz="2" w:space="0"/>
            </w:tcBorders>
            <w:tcMar>
              <w:top w:w="60" w:type="dxa"/>
              <w:left w:w="100" w:type="dxa"/>
              <w:bottom w:w="60" w:type="dxa"/>
              <w:right w:w="100" w:type="dxa"/>
            </w:tcMar>
          </w:tcPr>
          <w:p w:rsidRPr="00333C52" w:rsidR="001F7B39" w:rsidRDefault="001F7B39" w14:paraId="5742565B" w14:textId="77777777">
            <w:pPr>
              <w:spacing w:after="0" w:line="278" w:lineRule="auto"/>
              <w:rPr>
                <w:rFonts w:ascii="Segoe UI" w:hAnsi="Segoe UI" w:cs="Segoe UI"/>
                <w:sz w:val="20"/>
              </w:rPr>
            </w:pPr>
            <w:r w:rsidRPr="00333C52">
              <w:rPr>
                <w:rFonts w:ascii="Segoe UI" w:hAnsi="Segoe UI" w:eastAsia="Arial" w:cs="Segoe UI"/>
                <w:sz w:val="20"/>
                <w:szCs w:val="18"/>
              </w:rPr>
              <w:t>Het contractbeheer vindt plaats op twee niveaus:</w:t>
            </w:r>
          </w:p>
          <w:p w:rsidRPr="00333C52" w:rsidR="001F7B39" w:rsidP="007C064D" w:rsidRDefault="001F7B39" w14:paraId="26F7C936" w14:textId="77777777">
            <w:pPr>
              <w:spacing w:after="0" w:line="278" w:lineRule="auto"/>
              <w:ind w:left="360" w:hanging="200"/>
              <w:rPr>
                <w:rFonts w:ascii="Segoe UI" w:hAnsi="Segoe UI" w:cs="Segoe UI"/>
                <w:sz w:val="20"/>
              </w:rPr>
            </w:pPr>
            <w:r w:rsidRPr="00333C52">
              <w:rPr>
                <w:rFonts w:ascii="Segoe UI" w:hAnsi="Segoe UI" w:eastAsia="Arial" w:cs="Segoe UI"/>
                <w:sz w:val="20"/>
                <w:szCs w:val="18"/>
              </w:rPr>
              <w:t>a. Lokaal: bilaterale gesprekken tussen opdrachtnemer en opdrachtgever, gericht op operationele knelpunten en afhandeling van klachten;</w:t>
            </w:r>
          </w:p>
          <w:p w:rsidRPr="00333C52" w:rsidR="001F7B39" w:rsidP="007C064D" w:rsidRDefault="001F7B39" w14:paraId="0AEEE287" w14:textId="77777777">
            <w:pPr>
              <w:spacing w:after="0" w:line="278" w:lineRule="auto"/>
              <w:ind w:left="360" w:hanging="200"/>
              <w:rPr>
                <w:rFonts w:ascii="Segoe UI" w:hAnsi="Segoe UI" w:cs="Segoe UI"/>
                <w:sz w:val="20"/>
              </w:rPr>
            </w:pPr>
            <w:r w:rsidRPr="00333C52">
              <w:rPr>
                <w:rFonts w:ascii="Segoe UI" w:hAnsi="Segoe UI" w:eastAsia="Arial" w:cs="Segoe UI"/>
                <w:sz w:val="20"/>
                <w:szCs w:val="18"/>
              </w:rPr>
              <w:t>b. Gezamenlijk: bespreking van zaken die binnen het verzorgingsgebied van beide gemeenten spelen.</w:t>
            </w:r>
          </w:p>
        </w:tc>
      </w:tr>
      <w:tr w:rsidR="001F7B39" w14:paraId="77D88648" w14:textId="77777777">
        <w:trPr>
          <w:trHeight w:val="300"/>
        </w:trPr>
        <w:tc>
          <w:tcPr>
            <w:tcW w:w="577" w:type="dxa"/>
            <w:tcBorders>
              <w:top w:val="single" w:color="999999" w:sz="2" w:space="0"/>
              <w:left w:val="single" w:color="999999" w:sz="2" w:space="0"/>
              <w:bottom w:val="single" w:color="999999" w:sz="2" w:space="0"/>
              <w:right w:val="single" w:color="999999" w:sz="2" w:space="0"/>
            </w:tcBorders>
            <w:tcMar>
              <w:top w:w="60" w:type="dxa"/>
              <w:left w:w="100" w:type="dxa"/>
              <w:bottom w:w="60" w:type="dxa"/>
              <w:right w:w="100" w:type="dxa"/>
            </w:tcMar>
          </w:tcPr>
          <w:p w:rsidRPr="00333C52" w:rsidR="001F7B39" w:rsidRDefault="001F7B39" w14:paraId="6C8968D1" w14:textId="77777777">
            <w:pPr>
              <w:spacing w:after="0" w:line="278" w:lineRule="auto"/>
              <w:rPr>
                <w:rFonts w:ascii="Segoe UI" w:hAnsi="Segoe UI" w:cs="Segoe UI"/>
                <w:sz w:val="20"/>
              </w:rPr>
            </w:pPr>
            <w:r w:rsidRPr="00333C52">
              <w:rPr>
                <w:rFonts w:ascii="Segoe UI" w:hAnsi="Segoe UI" w:eastAsia="Arial" w:cs="Segoe UI"/>
                <w:sz w:val="20"/>
                <w:szCs w:val="18"/>
              </w:rPr>
              <w:t>73.</w:t>
            </w:r>
          </w:p>
        </w:tc>
        <w:tc>
          <w:tcPr>
            <w:tcW w:w="8617" w:type="dxa"/>
            <w:tcBorders>
              <w:top w:val="single" w:color="999999" w:sz="2" w:space="0"/>
              <w:left w:val="single" w:color="999999" w:sz="2" w:space="0"/>
              <w:bottom w:val="single" w:color="999999" w:sz="2" w:space="0"/>
              <w:right w:val="single" w:color="999999" w:sz="2" w:space="0"/>
            </w:tcBorders>
            <w:tcMar>
              <w:top w:w="60" w:type="dxa"/>
              <w:left w:w="100" w:type="dxa"/>
              <w:bottom w:w="60" w:type="dxa"/>
              <w:right w:w="100" w:type="dxa"/>
            </w:tcMar>
          </w:tcPr>
          <w:p w:rsidRPr="00333C52" w:rsidR="001F7B39" w:rsidRDefault="001F7B39" w14:paraId="6E871DF2" w14:textId="77777777">
            <w:pPr>
              <w:spacing w:after="0" w:line="278" w:lineRule="auto"/>
              <w:rPr>
                <w:rFonts w:ascii="Segoe UI" w:hAnsi="Segoe UI" w:cs="Segoe UI"/>
                <w:sz w:val="20"/>
              </w:rPr>
            </w:pPr>
            <w:r w:rsidRPr="00333C52">
              <w:rPr>
                <w:rFonts w:ascii="Segoe UI" w:hAnsi="Segoe UI" w:eastAsia="Arial" w:cs="Segoe UI"/>
                <w:sz w:val="20"/>
                <w:szCs w:val="18"/>
              </w:rPr>
              <w:t>Het contractbeheer 'hulp bij het huishouden' bestaat onder andere uit de volgende onderdelen:</w:t>
            </w:r>
          </w:p>
          <w:p w:rsidRPr="00333C52" w:rsidR="001F7B39" w:rsidP="007C064D" w:rsidRDefault="004D546D" w14:paraId="5094CF10" w14:textId="3192C59D">
            <w:pPr>
              <w:spacing w:after="0" w:line="278" w:lineRule="auto"/>
              <w:ind w:left="360" w:hanging="200"/>
              <w:rPr>
                <w:rFonts w:ascii="Segoe UI" w:hAnsi="Segoe UI" w:cs="Segoe UI"/>
                <w:sz w:val="20"/>
              </w:rPr>
            </w:pPr>
            <w:r w:rsidRPr="00333C52">
              <w:rPr>
                <w:rFonts w:ascii="Segoe UI" w:hAnsi="Segoe UI" w:eastAsia="Arial" w:cs="Segoe UI"/>
                <w:b/>
                <w:sz w:val="20"/>
                <w:szCs w:val="18"/>
              </w:rPr>
              <w:t>Periodiek aanbiedersoverleg</w:t>
            </w:r>
            <w:r w:rsidRPr="00333C52">
              <w:rPr>
                <w:rFonts w:ascii="Segoe UI" w:hAnsi="Segoe UI" w:eastAsia="Arial" w:cs="Segoe UI"/>
                <w:sz w:val="20"/>
                <w:szCs w:val="18"/>
              </w:rPr>
              <w:t xml:space="preserve">: minimaal een (1) maal per jaar vindt er een voortgangsgesprek plaats tussen opdrachtgever(s) en opdrachtnemer. Onderwerpen in dit voortgangsgesprek zijn: operationele problemen, klachtenanalyse, signalen, managementrapportages, innovatie en </w:t>
            </w:r>
            <w:proofErr w:type="spellStart"/>
            <w:r w:rsidRPr="00333C52">
              <w:rPr>
                <w:rFonts w:ascii="Segoe UI" w:hAnsi="Segoe UI" w:eastAsia="Arial" w:cs="Segoe UI"/>
                <w:sz w:val="20"/>
                <w:szCs w:val="18"/>
              </w:rPr>
              <w:t>reablement</w:t>
            </w:r>
            <w:proofErr w:type="spellEnd"/>
            <w:r w:rsidRPr="00333C52">
              <w:rPr>
                <w:rFonts w:ascii="Segoe UI" w:hAnsi="Segoe UI" w:eastAsia="Arial" w:cs="Segoe UI"/>
                <w:sz w:val="20"/>
                <w:szCs w:val="18"/>
              </w:rPr>
              <w:t xml:space="preserve">, en het behalen van doelstellingen met betrekking tot </w:t>
            </w:r>
            <w:proofErr w:type="spellStart"/>
            <w:r w:rsidRPr="00333C52">
              <w:rPr>
                <w:rFonts w:ascii="Segoe UI" w:hAnsi="Segoe UI" w:eastAsia="Arial" w:cs="Segoe UI"/>
                <w:sz w:val="20"/>
                <w:szCs w:val="18"/>
              </w:rPr>
              <w:t>Social</w:t>
            </w:r>
            <w:proofErr w:type="spellEnd"/>
            <w:r w:rsidRPr="00333C52">
              <w:rPr>
                <w:rFonts w:ascii="Segoe UI" w:hAnsi="Segoe UI" w:eastAsia="Arial" w:cs="Segoe UI"/>
                <w:sz w:val="20"/>
                <w:szCs w:val="18"/>
              </w:rPr>
              <w:t xml:space="preserve"> Return. De opdrachtgever initieert deze overleggen. </w:t>
            </w:r>
          </w:p>
        </w:tc>
      </w:tr>
      <w:tr w:rsidR="001F7B39" w14:paraId="7AB905FC" w14:textId="77777777">
        <w:trPr>
          <w:trHeight w:val="300"/>
        </w:trPr>
        <w:tc>
          <w:tcPr>
            <w:tcW w:w="577" w:type="dxa"/>
            <w:tcBorders>
              <w:top w:val="single" w:color="999999" w:sz="2" w:space="0"/>
              <w:left w:val="single" w:color="999999" w:sz="2" w:space="0"/>
              <w:bottom w:val="single" w:color="999999" w:sz="2" w:space="0"/>
              <w:right w:val="single" w:color="999999" w:sz="2" w:space="0"/>
            </w:tcBorders>
            <w:tcMar>
              <w:top w:w="60" w:type="dxa"/>
              <w:left w:w="100" w:type="dxa"/>
              <w:bottom w:w="60" w:type="dxa"/>
              <w:right w:w="100" w:type="dxa"/>
            </w:tcMar>
          </w:tcPr>
          <w:p w:rsidRPr="00333C52" w:rsidR="001F7B39" w:rsidRDefault="001F7B39" w14:paraId="48A46075" w14:textId="77777777">
            <w:pPr>
              <w:spacing w:after="0" w:line="278" w:lineRule="auto"/>
              <w:rPr>
                <w:rFonts w:ascii="Segoe UI" w:hAnsi="Segoe UI" w:cs="Segoe UI"/>
                <w:sz w:val="20"/>
              </w:rPr>
            </w:pPr>
            <w:r w:rsidRPr="00333C52">
              <w:rPr>
                <w:rFonts w:ascii="Segoe UI" w:hAnsi="Segoe UI" w:eastAsia="Arial" w:cs="Segoe UI"/>
                <w:sz w:val="20"/>
                <w:szCs w:val="18"/>
              </w:rPr>
              <w:t>74.</w:t>
            </w:r>
          </w:p>
        </w:tc>
        <w:tc>
          <w:tcPr>
            <w:tcW w:w="8617" w:type="dxa"/>
            <w:tcBorders>
              <w:top w:val="single" w:color="999999" w:sz="2" w:space="0"/>
              <w:left w:val="single" w:color="999999" w:sz="2" w:space="0"/>
              <w:bottom w:val="single" w:color="999999" w:sz="2" w:space="0"/>
              <w:right w:val="single" w:color="999999" w:sz="2" w:space="0"/>
            </w:tcBorders>
            <w:tcMar>
              <w:top w:w="60" w:type="dxa"/>
              <w:left w:w="100" w:type="dxa"/>
              <w:bottom w:w="60" w:type="dxa"/>
              <w:right w:w="100" w:type="dxa"/>
            </w:tcMar>
          </w:tcPr>
          <w:p w:rsidRPr="00333C52" w:rsidR="001F7B39" w:rsidRDefault="001F7B39" w14:paraId="65153C59" w14:textId="77777777">
            <w:pPr>
              <w:spacing w:after="0" w:line="278" w:lineRule="auto"/>
              <w:rPr>
                <w:rFonts w:ascii="Segoe UI" w:hAnsi="Segoe UI" w:cs="Segoe UI"/>
                <w:sz w:val="20"/>
              </w:rPr>
            </w:pPr>
            <w:r w:rsidRPr="00333C52">
              <w:rPr>
                <w:rFonts w:ascii="Segoe UI" w:hAnsi="Segoe UI" w:eastAsia="Arial" w:cs="Segoe UI"/>
                <w:sz w:val="20"/>
                <w:szCs w:val="18"/>
              </w:rPr>
              <w:t xml:space="preserve">Opdrachtgever kan, </w:t>
            </w:r>
            <w:proofErr w:type="gramStart"/>
            <w:r w:rsidRPr="00333C52">
              <w:rPr>
                <w:rFonts w:ascii="Segoe UI" w:hAnsi="Segoe UI" w:eastAsia="Arial" w:cs="Segoe UI"/>
                <w:sz w:val="20"/>
                <w:szCs w:val="18"/>
              </w:rPr>
              <w:t>indien</w:t>
            </w:r>
            <w:proofErr w:type="gramEnd"/>
            <w:r w:rsidRPr="00333C52">
              <w:rPr>
                <w:rFonts w:ascii="Segoe UI" w:hAnsi="Segoe UI" w:eastAsia="Arial" w:cs="Segoe UI"/>
                <w:sz w:val="20"/>
                <w:szCs w:val="18"/>
              </w:rPr>
              <w:t xml:space="preserve"> daartoe aanleiding is, onaangekondigde of aangekondigde audits of controles uitvoeren bij opdrachtnemer ter verificatie van de naleving van de eisen uit dit programma van eisen en de overeenkomst. Opdrachtnemer verleent hieraan volledige medewerking. Opdrachtnemer kan steekproefsgewijs inzage geven in de met de cliënt gemaakte afspraken t.a.v. een schoon huis. De opdrachtgever is gerechtigd (periodieke) </w:t>
            </w:r>
            <w:r w:rsidRPr="00333C52">
              <w:rPr>
                <w:rFonts w:ascii="Segoe UI" w:hAnsi="Segoe UI" w:eastAsia="Arial" w:cs="Segoe UI"/>
                <w:sz w:val="20"/>
                <w:szCs w:val="18"/>
              </w:rPr>
              <w:lastRenderedPageBreak/>
              <w:t>controle uit te oefenen op de rechtmatigheid en doelmatigheid van de dienstverlening door de opdrachtnemer.</w:t>
            </w:r>
          </w:p>
        </w:tc>
      </w:tr>
      <w:tr w:rsidR="001F7B39" w14:paraId="545A30EC" w14:textId="77777777">
        <w:trPr>
          <w:trHeight w:val="300"/>
        </w:trPr>
        <w:tc>
          <w:tcPr>
            <w:tcW w:w="577" w:type="dxa"/>
            <w:tcBorders>
              <w:top w:val="single" w:color="999999" w:sz="2" w:space="0"/>
              <w:left w:val="single" w:color="999999" w:sz="2" w:space="0"/>
              <w:bottom w:val="single" w:color="999999" w:sz="2" w:space="0"/>
              <w:right w:val="single" w:color="999999" w:sz="2" w:space="0"/>
            </w:tcBorders>
            <w:tcMar>
              <w:top w:w="60" w:type="dxa"/>
              <w:left w:w="100" w:type="dxa"/>
              <w:bottom w:w="60" w:type="dxa"/>
              <w:right w:w="100" w:type="dxa"/>
            </w:tcMar>
          </w:tcPr>
          <w:p w:rsidRPr="00333C52" w:rsidR="001F7B39" w:rsidRDefault="001F7B39" w14:paraId="272784B7" w14:textId="77777777">
            <w:pPr>
              <w:spacing w:after="0" w:line="278" w:lineRule="auto"/>
              <w:rPr>
                <w:rFonts w:ascii="Segoe UI" w:hAnsi="Segoe UI" w:cs="Segoe UI"/>
                <w:sz w:val="20"/>
              </w:rPr>
            </w:pPr>
            <w:r w:rsidRPr="00333C52">
              <w:rPr>
                <w:rFonts w:ascii="Segoe UI" w:hAnsi="Segoe UI" w:eastAsia="Arial" w:cs="Segoe UI"/>
                <w:sz w:val="20"/>
                <w:szCs w:val="18"/>
              </w:rPr>
              <w:lastRenderedPageBreak/>
              <w:t>75.</w:t>
            </w:r>
          </w:p>
        </w:tc>
        <w:tc>
          <w:tcPr>
            <w:tcW w:w="8617" w:type="dxa"/>
            <w:tcBorders>
              <w:top w:val="single" w:color="999999" w:sz="2" w:space="0"/>
              <w:left w:val="single" w:color="999999" w:sz="2" w:space="0"/>
              <w:bottom w:val="single" w:color="999999" w:sz="2" w:space="0"/>
              <w:right w:val="single" w:color="999999" w:sz="2" w:space="0"/>
            </w:tcBorders>
            <w:tcMar>
              <w:top w:w="60" w:type="dxa"/>
              <w:left w:w="100" w:type="dxa"/>
              <w:bottom w:w="60" w:type="dxa"/>
              <w:right w:w="100" w:type="dxa"/>
            </w:tcMar>
          </w:tcPr>
          <w:p w:rsidRPr="00333C52" w:rsidR="001F7B39" w:rsidRDefault="001F7B39" w14:paraId="321B372C" w14:textId="77777777">
            <w:pPr>
              <w:spacing w:after="0" w:line="278" w:lineRule="auto"/>
              <w:rPr>
                <w:rFonts w:ascii="Segoe UI" w:hAnsi="Segoe UI" w:cs="Segoe UI"/>
                <w:sz w:val="20"/>
              </w:rPr>
            </w:pPr>
            <w:r w:rsidRPr="00333C52">
              <w:rPr>
                <w:rFonts w:ascii="Segoe UI" w:hAnsi="Segoe UI" w:eastAsia="Arial" w:cs="Segoe UI"/>
                <w:sz w:val="20"/>
                <w:szCs w:val="18"/>
              </w:rPr>
              <w:t>Bij structurele niet-nakoming van de eisen uit dit programma van eisen hanteert opdrachtgever een escalatieladder:</w:t>
            </w:r>
          </w:p>
          <w:p w:rsidRPr="00333C52" w:rsidR="001F7B39" w:rsidP="007C064D" w:rsidRDefault="001F7B39" w14:paraId="592072E4" w14:textId="77777777">
            <w:pPr>
              <w:spacing w:after="0" w:line="278" w:lineRule="auto"/>
              <w:ind w:left="360" w:hanging="200"/>
              <w:rPr>
                <w:rFonts w:ascii="Segoe UI" w:hAnsi="Segoe UI" w:cs="Segoe UI"/>
                <w:sz w:val="20"/>
              </w:rPr>
            </w:pPr>
            <w:r w:rsidRPr="00333C52">
              <w:rPr>
                <w:rFonts w:ascii="Segoe UI" w:hAnsi="Segoe UI" w:eastAsia="Arial" w:cs="Segoe UI"/>
                <w:sz w:val="20"/>
                <w:szCs w:val="18"/>
              </w:rPr>
              <w:t>a. Schriftelijke waarschuwing met hersteltermijn;</w:t>
            </w:r>
          </w:p>
          <w:p w:rsidRPr="00333C52" w:rsidR="001F7B39" w:rsidP="007C064D" w:rsidRDefault="001F7B39" w14:paraId="4CE481D9" w14:textId="77777777">
            <w:pPr>
              <w:spacing w:after="0" w:line="278" w:lineRule="auto"/>
              <w:ind w:left="360" w:hanging="200"/>
              <w:rPr>
                <w:rFonts w:ascii="Segoe UI" w:hAnsi="Segoe UI" w:cs="Segoe UI"/>
                <w:sz w:val="20"/>
              </w:rPr>
            </w:pPr>
            <w:r w:rsidRPr="00333C52">
              <w:rPr>
                <w:rFonts w:ascii="Segoe UI" w:hAnsi="Segoe UI" w:eastAsia="Arial" w:cs="Segoe UI"/>
                <w:sz w:val="20"/>
                <w:szCs w:val="18"/>
              </w:rPr>
              <w:t>b. Verplichting tot opstellen en uitvoeren van een verbeterplan;</w:t>
            </w:r>
          </w:p>
          <w:p w:rsidRPr="00333C52" w:rsidR="001F7B39" w:rsidP="007C064D" w:rsidRDefault="001F7B39" w14:paraId="755646AF" w14:textId="77777777">
            <w:pPr>
              <w:spacing w:after="0" w:line="278" w:lineRule="auto"/>
              <w:ind w:left="360" w:hanging="200"/>
              <w:rPr>
                <w:rFonts w:ascii="Segoe UI" w:hAnsi="Segoe UI" w:cs="Segoe UI"/>
                <w:sz w:val="20"/>
              </w:rPr>
            </w:pPr>
            <w:r w:rsidRPr="00333C52">
              <w:rPr>
                <w:rFonts w:ascii="Segoe UI" w:hAnsi="Segoe UI" w:eastAsia="Arial" w:cs="Segoe UI"/>
                <w:sz w:val="20"/>
                <w:szCs w:val="18"/>
              </w:rPr>
              <w:t>c. Opschorten van nieuwe toewijzingen;</w:t>
            </w:r>
          </w:p>
          <w:p w:rsidRPr="00333C52" w:rsidR="001F7B39" w:rsidP="007C064D" w:rsidRDefault="001F7B39" w14:paraId="09E29426" w14:textId="77777777">
            <w:pPr>
              <w:spacing w:after="0" w:line="278" w:lineRule="auto"/>
              <w:ind w:left="360" w:hanging="200"/>
              <w:rPr>
                <w:rFonts w:ascii="Segoe UI" w:hAnsi="Segoe UI" w:cs="Segoe UI"/>
                <w:sz w:val="20"/>
              </w:rPr>
            </w:pPr>
            <w:r w:rsidRPr="00333C52">
              <w:rPr>
                <w:rFonts w:ascii="Segoe UI" w:hAnsi="Segoe UI" w:eastAsia="Arial" w:cs="Segoe UI"/>
                <w:sz w:val="20"/>
                <w:szCs w:val="18"/>
              </w:rPr>
              <w:t>d. Ontbinding van de overeenkomst.</w:t>
            </w:r>
          </w:p>
        </w:tc>
      </w:tr>
      <w:tr w:rsidR="001F7B39" w14:paraId="22F03EB1" w14:textId="77777777">
        <w:trPr>
          <w:trHeight w:val="300"/>
        </w:trPr>
        <w:tc>
          <w:tcPr>
            <w:tcW w:w="577" w:type="dxa"/>
            <w:tcBorders>
              <w:top w:val="single" w:color="999999" w:sz="2" w:space="0"/>
              <w:left w:val="single" w:color="999999" w:sz="2" w:space="0"/>
              <w:bottom w:val="single" w:color="999999" w:sz="2" w:space="0"/>
              <w:right w:val="single" w:color="999999" w:sz="2" w:space="0"/>
            </w:tcBorders>
            <w:tcMar>
              <w:top w:w="60" w:type="dxa"/>
              <w:left w:w="100" w:type="dxa"/>
              <w:bottom w:w="60" w:type="dxa"/>
              <w:right w:w="100" w:type="dxa"/>
            </w:tcMar>
          </w:tcPr>
          <w:p w:rsidRPr="00333C52" w:rsidR="001F7B39" w:rsidRDefault="001F7B39" w14:paraId="2313B3A4" w14:textId="77777777">
            <w:pPr>
              <w:spacing w:after="0" w:line="278" w:lineRule="auto"/>
              <w:rPr>
                <w:rFonts w:ascii="Segoe UI" w:hAnsi="Segoe UI" w:cs="Segoe UI"/>
                <w:sz w:val="20"/>
              </w:rPr>
            </w:pPr>
            <w:r w:rsidRPr="00333C52">
              <w:rPr>
                <w:rFonts w:ascii="Segoe UI" w:hAnsi="Segoe UI" w:eastAsia="Arial" w:cs="Segoe UI"/>
                <w:sz w:val="20"/>
                <w:szCs w:val="18"/>
              </w:rPr>
              <w:t>76.</w:t>
            </w:r>
          </w:p>
        </w:tc>
        <w:tc>
          <w:tcPr>
            <w:tcW w:w="8617" w:type="dxa"/>
            <w:tcBorders>
              <w:top w:val="single" w:color="999999" w:sz="2" w:space="0"/>
              <w:left w:val="single" w:color="999999" w:sz="2" w:space="0"/>
              <w:bottom w:val="single" w:color="999999" w:sz="2" w:space="0"/>
              <w:right w:val="single" w:color="999999" w:sz="2" w:space="0"/>
            </w:tcBorders>
            <w:tcMar>
              <w:top w:w="60" w:type="dxa"/>
              <w:left w:w="100" w:type="dxa"/>
              <w:bottom w:w="60" w:type="dxa"/>
              <w:right w:w="100" w:type="dxa"/>
            </w:tcMar>
          </w:tcPr>
          <w:p w:rsidRPr="00333C52" w:rsidR="001F7B39" w:rsidRDefault="001F7B39" w14:paraId="45DF4F41" w14:textId="77777777">
            <w:pPr>
              <w:spacing w:after="0" w:line="278" w:lineRule="auto"/>
              <w:rPr>
                <w:rFonts w:ascii="Segoe UI" w:hAnsi="Segoe UI" w:cs="Segoe UI"/>
                <w:sz w:val="20"/>
              </w:rPr>
            </w:pPr>
            <w:r w:rsidRPr="00333C52">
              <w:rPr>
                <w:rFonts w:ascii="Segoe UI" w:hAnsi="Segoe UI" w:eastAsia="Arial" w:cs="Segoe UI"/>
                <w:sz w:val="20"/>
                <w:szCs w:val="18"/>
              </w:rPr>
              <w:t>De opdrachtgever heeft het recht om een (al dan niet extern) onderzoek in te stellen als zij beschikt over een signaal dat opdrachtnemer in een risicovolle situatie verkeert (financieel of inhoudelijk) die de kwaliteit en/of continuïteit van de maatwerkvoorziening hulp bij het huishouden voor een of meer inwoners op wat voor manier dan ook bedreigt of kan bedreigen. Blijkt uit onderzoek dat opdrachtnemer werkelijk in de in deze passage bedoelde risicovolle situatie verkeert, dan krijgt opdrachtnemer veertien (14) kalenderdagen de tijd na schriftelijke melding van het resultaat van het onderzoek op de bevindingen te reageren. Dit laat onverlet de verplichting van opdrachtnemer om onverwijld passende maatregelen te treffen die het voornoemde risico en/of bedreiging wegnemen.</w:t>
            </w:r>
          </w:p>
        </w:tc>
      </w:tr>
      <w:tr w:rsidR="001F7B39" w14:paraId="06D82009" w14:textId="77777777">
        <w:trPr>
          <w:trHeight w:val="300"/>
        </w:trPr>
        <w:tc>
          <w:tcPr>
            <w:tcW w:w="577" w:type="dxa"/>
            <w:tcBorders>
              <w:top w:val="single" w:color="999999" w:sz="2" w:space="0"/>
              <w:left w:val="single" w:color="999999" w:sz="2" w:space="0"/>
              <w:bottom w:val="single" w:color="999999" w:sz="2" w:space="0"/>
              <w:right w:val="single" w:color="999999" w:sz="2" w:space="0"/>
            </w:tcBorders>
            <w:tcMar>
              <w:top w:w="60" w:type="dxa"/>
              <w:left w:w="100" w:type="dxa"/>
              <w:bottom w:w="60" w:type="dxa"/>
              <w:right w:w="100" w:type="dxa"/>
            </w:tcMar>
          </w:tcPr>
          <w:p w:rsidRPr="00333C52" w:rsidR="001F7B39" w:rsidRDefault="001F7B39" w14:paraId="75A1CA1D" w14:textId="77777777">
            <w:pPr>
              <w:spacing w:after="0" w:line="278" w:lineRule="auto"/>
              <w:rPr>
                <w:rFonts w:ascii="Segoe UI" w:hAnsi="Segoe UI" w:cs="Segoe UI"/>
                <w:sz w:val="20"/>
              </w:rPr>
            </w:pPr>
            <w:r w:rsidRPr="00333C52">
              <w:rPr>
                <w:rFonts w:ascii="Segoe UI" w:hAnsi="Segoe UI" w:eastAsia="Arial" w:cs="Segoe UI"/>
                <w:sz w:val="20"/>
                <w:szCs w:val="18"/>
              </w:rPr>
              <w:t>77.</w:t>
            </w:r>
          </w:p>
        </w:tc>
        <w:tc>
          <w:tcPr>
            <w:tcW w:w="8617" w:type="dxa"/>
            <w:tcBorders>
              <w:top w:val="single" w:color="999999" w:sz="2" w:space="0"/>
              <w:left w:val="single" w:color="999999" w:sz="2" w:space="0"/>
              <w:bottom w:val="single" w:color="999999" w:sz="2" w:space="0"/>
              <w:right w:val="single" w:color="999999" w:sz="2" w:space="0"/>
            </w:tcBorders>
            <w:tcMar>
              <w:top w:w="60" w:type="dxa"/>
              <w:left w:w="100" w:type="dxa"/>
              <w:bottom w:w="60" w:type="dxa"/>
              <w:right w:w="100" w:type="dxa"/>
            </w:tcMar>
          </w:tcPr>
          <w:p w:rsidRPr="00333C52" w:rsidR="001F7B39" w:rsidRDefault="001F7B39" w14:paraId="5AD3B51E" w14:textId="77777777">
            <w:pPr>
              <w:spacing w:after="0" w:line="278" w:lineRule="auto"/>
              <w:rPr>
                <w:rFonts w:ascii="Segoe UI" w:hAnsi="Segoe UI" w:cs="Segoe UI"/>
                <w:sz w:val="20"/>
              </w:rPr>
            </w:pPr>
            <w:r w:rsidRPr="00333C52">
              <w:rPr>
                <w:rFonts w:ascii="Segoe UI" w:hAnsi="Segoe UI" w:eastAsia="Arial" w:cs="Segoe UI"/>
                <w:sz w:val="20"/>
                <w:szCs w:val="18"/>
              </w:rPr>
              <w:t>Onverlet het genoemde in het hierboven genoemde lid kan gemeente voorwaarden stellen aan opdrachtnemer om het voornoemde risico en/of de bedreiging te doen wegnemen, dan wel, zo naar oordeel van gemeente de omstandigheden daartoe aanleiding geven, zelf overgaan tot het treffen van passende maatregelen op kosten van opdrachtnemer, in welke situatie het treffen van deze maatregelen niets afdoet aan de verantwoordelijkheid en aansprakelijkheid van opdrachtnemer.</w:t>
            </w:r>
          </w:p>
        </w:tc>
      </w:tr>
    </w:tbl>
    <w:p w:rsidRPr="00333C52" w:rsidR="001F7B39" w:rsidP="001F7B39" w:rsidRDefault="001F7B39" w14:paraId="1AF3D75D" w14:textId="6390F2EC">
      <w:pPr>
        <w:spacing w:after="0" w:line="278" w:lineRule="auto"/>
        <w:rPr>
          <w:rFonts w:ascii="Segoe UI" w:hAnsi="Segoe UI" w:cs="Segoe UI"/>
          <w:sz w:val="20"/>
        </w:rPr>
      </w:pPr>
    </w:p>
    <w:p w:rsidRPr="00333C52" w:rsidR="001F7B39" w:rsidP="001F7B39" w:rsidRDefault="001F7B39" w14:paraId="0056D708" w14:textId="0F100228">
      <w:pPr>
        <w:pStyle w:val="Kop2"/>
        <w:spacing w:before="400" w:after="200" w:line="278" w:lineRule="auto"/>
        <w:rPr>
          <w:rFonts w:ascii="Segoe UI" w:hAnsi="Segoe UI" w:cs="Segoe UI"/>
        </w:rPr>
      </w:pPr>
      <w:r w:rsidRPr="00333C52">
        <w:rPr>
          <w:rFonts w:ascii="Segoe UI" w:hAnsi="Segoe UI" w:eastAsia="Arial" w:cs="Segoe UI"/>
          <w:b/>
          <w:bCs/>
          <w:color w:val="006600"/>
          <w:sz w:val="24"/>
          <w:szCs w:val="24"/>
        </w:rPr>
        <w:t>XIII. Eisen aan de administratie en managementrapportages</w:t>
      </w:r>
    </w:p>
    <w:tbl>
      <w:tblPr>
        <w:tblW w:w="0" w:type="auto"/>
        <w:tblLook w:val="04A0" w:firstRow="1" w:lastRow="0" w:firstColumn="1" w:lastColumn="0" w:noHBand="0" w:noVBand="1"/>
      </w:tblPr>
      <w:tblGrid>
        <w:gridCol w:w="576"/>
        <w:gridCol w:w="8439"/>
      </w:tblGrid>
      <w:tr w:rsidR="001F7B39" w14:paraId="49DA088C" w14:textId="77777777">
        <w:trPr>
          <w:trHeight w:val="300"/>
        </w:trPr>
        <w:tc>
          <w:tcPr>
            <w:tcW w:w="9015" w:type="dxa"/>
            <w:gridSpan w:val="2"/>
            <w:tcBorders>
              <w:top w:val="single" w:color="999999" w:sz="2" w:space="0"/>
              <w:left w:val="single" w:color="999999" w:sz="2" w:space="0"/>
              <w:bottom w:val="single" w:color="999999" w:sz="2" w:space="0"/>
              <w:right w:val="single" w:color="999999" w:sz="2" w:space="0"/>
            </w:tcBorders>
            <w:shd w:val="clear" w:color="auto" w:fill="D9E2F3"/>
            <w:tcMar>
              <w:top w:w="60" w:type="dxa"/>
              <w:left w:w="100" w:type="dxa"/>
              <w:bottom w:w="60" w:type="dxa"/>
              <w:right w:w="100" w:type="dxa"/>
            </w:tcMar>
          </w:tcPr>
          <w:p w:rsidRPr="00333C52" w:rsidR="001F7B39" w:rsidRDefault="001F7B39" w14:paraId="23568932" w14:textId="77777777">
            <w:pPr>
              <w:spacing w:after="0" w:line="278" w:lineRule="auto"/>
              <w:rPr>
                <w:rFonts w:ascii="Segoe UI" w:hAnsi="Segoe UI" w:cs="Segoe UI"/>
                <w:sz w:val="20"/>
              </w:rPr>
            </w:pPr>
            <w:r w:rsidRPr="00333C52">
              <w:rPr>
                <w:rFonts w:ascii="Segoe UI" w:hAnsi="Segoe UI" w:eastAsia="Arial" w:cs="Segoe UI"/>
                <w:b/>
                <w:bCs/>
                <w:color w:val="000000" w:themeColor="text1"/>
                <w:sz w:val="20"/>
                <w:szCs w:val="20"/>
              </w:rPr>
              <w:t>XIII. Eisen aan de administratie en managementrapportages</w:t>
            </w:r>
          </w:p>
        </w:tc>
      </w:tr>
      <w:tr w:rsidR="001F7B39" w14:paraId="1D8A0D44" w14:textId="77777777">
        <w:trPr>
          <w:trHeight w:val="300"/>
        </w:trPr>
        <w:tc>
          <w:tcPr>
            <w:tcW w:w="576" w:type="dxa"/>
            <w:tcBorders>
              <w:top w:val="single" w:color="999999" w:sz="2" w:space="0"/>
              <w:left w:val="single" w:color="999999" w:sz="2" w:space="0"/>
              <w:bottom w:val="single" w:color="999999" w:sz="2" w:space="0"/>
              <w:right w:val="single" w:color="999999" w:sz="2" w:space="0"/>
            </w:tcBorders>
            <w:tcMar>
              <w:top w:w="60" w:type="dxa"/>
              <w:left w:w="100" w:type="dxa"/>
              <w:bottom w:w="60" w:type="dxa"/>
              <w:right w:w="100" w:type="dxa"/>
            </w:tcMar>
          </w:tcPr>
          <w:p w:rsidRPr="00333C52" w:rsidR="001F7B39" w:rsidRDefault="001F7B39" w14:paraId="4C86C457" w14:textId="77777777">
            <w:pPr>
              <w:spacing w:after="0" w:line="278" w:lineRule="auto"/>
              <w:rPr>
                <w:rFonts w:ascii="Segoe UI" w:hAnsi="Segoe UI" w:cs="Segoe UI"/>
                <w:sz w:val="20"/>
              </w:rPr>
            </w:pPr>
            <w:r w:rsidRPr="00333C52">
              <w:rPr>
                <w:rFonts w:ascii="Segoe UI" w:hAnsi="Segoe UI" w:eastAsia="Arial" w:cs="Segoe UI"/>
                <w:sz w:val="20"/>
                <w:szCs w:val="18"/>
              </w:rPr>
              <w:t>78.</w:t>
            </w:r>
          </w:p>
        </w:tc>
        <w:tc>
          <w:tcPr>
            <w:tcW w:w="8439" w:type="dxa"/>
            <w:tcBorders>
              <w:top w:val="nil"/>
              <w:left w:val="single" w:color="999999" w:sz="2" w:space="0"/>
              <w:bottom w:val="single" w:color="999999" w:sz="8" w:space="0"/>
              <w:right w:val="single" w:color="999999" w:sz="8" w:space="0"/>
            </w:tcBorders>
            <w:tcMar>
              <w:top w:w="60" w:type="dxa"/>
              <w:left w:w="100" w:type="dxa"/>
              <w:bottom w:w="60" w:type="dxa"/>
              <w:right w:w="100" w:type="dxa"/>
            </w:tcMar>
          </w:tcPr>
          <w:p w:rsidRPr="00333C52" w:rsidR="001F7B39" w:rsidRDefault="001F7B39" w14:paraId="69272381" w14:textId="77777777">
            <w:pPr>
              <w:spacing w:after="0" w:line="278" w:lineRule="auto"/>
              <w:rPr>
                <w:rFonts w:ascii="Segoe UI" w:hAnsi="Segoe UI" w:cs="Segoe UI"/>
                <w:sz w:val="20"/>
              </w:rPr>
            </w:pPr>
            <w:r w:rsidRPr="00333C52">
              <w:rPr>
                <w:rFonts w:ascii="Segoe UI" w:hAnsi="Segoe UI" w:eastAsia="Arial" w:cs="Segoe UI"/>
                <w:sz w:val="20"/>
                <w:szCs w:val="18"/>
              </w:rPr>
              <w:t>Opdrachtgever genereert en levert de relevante gegevens op cliëntniveau aan met als doel de eigen bijdrageregeling van de gemeente op juiste wijze te kunnen laten uitvoeren, waarbij opdrachtnemers rekening houden met de rol en de eisen van het CAK.</w:t>
            </w:r>
          </w:p>
        </w:tc>
      </w:tr>
      <w:tr w:rsidR="001F7B39" w14:paraId="3614C32D" w14:textId="77777777">
        <w:trPr>
          <w:trHeight w:val="300"/>
        </w:trPr>
        <w:tc>
          <w:tcPr>
            <w:tcW w:w="576" w:type="dxa"/>
            <w:tcBorders>
              <w:top w:val="single" w:color="999999" w:sz="2" w:space="0"/>
              <w:left w:val="single" w:color="999999" w:sz="2" w:space="0"/>
              <w:bottom w:val="single" w:color="999999" w:sz="2" w:space="0"/>
              <w:right w:val="single" w:color="999999" w:sz="2" w:space="0"/>
            </w:tcBorders>
            <w:tcMar>
              <w:top w:w="60" w:type="dxa"/>
              <w:left w:w="100" w:type="dxa"/>
              <w:bottom w:w="60" w:type="dxa"/>
              <w:right w:w="100" w:type="dxa"/>
            </w:tcMar>
          </w:tcPr>
          <w:p w:rsidRPr="00333C52" w:rsidR="001F7B39" w:rsidRDefault="001F7B39" w14:paraId="542BB7C7" w14:textId="77777777">
            <w:pPr>
              <w:spacing w:after="0" w:line="278" w:lineRule="auto"/>
              <w:rPr>
                <w:rFonts w:ascii="Segoe UI" w:hAnsi="Segoe UI" w:cs="Segoe UI"/>
                <w:sz w:val="20"/>
              </w:rPr>
            </w:pPr>
            <w:r w:rsidRPr="00333C52">
              <w:rPr>
                <w:rFonts w:ascii="Segoe UI" w:hAnsi="Segoe UI" w:eastAsia="Arial" w:cs="Segoe UI"/>
                <w:sz w:val="20"/>
                <w:szCs w:val="18"/>
              </w:rPr>
              <w:t>79.</w:t>
            </w:r>
          </w:p>
        </w:tc>
        <w:tc>
          <w:tcPr>
            <w:tcW w:w="8439" w:type="dxa"/>
            <w:tcBorders>
              <w:top w:val="single" w:color="999999" w:sz="8" w:space="0"/>
              <w:left w:val="single" w:color="999999" w:sz="2" w:space="0"/>
              <w:bottom w:val="single" w:color="999999" w:sz="2" w:space="0"/>
              <w:right w:val="single" w:color="999999" w:sz="2" w:space="0"/>
            </w:tcBorders>
            <w:tcMar>
              <w:top w:w="60" w:type="dxa"/>
              <w:left w:w="100" w:type="dxa"/>
              <w:bottom w:w="60" w:type="dxa"/>
              <w:right w:w="100" w:type="dxa"/>
            </w:tcMar>
          </w:tcPr>
          <w:p w:rsidRPr="00333C52" w:rsidR="001F7B39" w:rsidRDefault="001F7B39" w14:paraId="2C363179" w14:textId="77777777">
            <w:pPr>
              <w:spacing w:after="0" w:line="278" w:lineRule="auto"/>
              <w:rPr>
                <w:rFonts w:ascii="Segoe UI" w:hAnsi="Segoe UI" w:cs="Segoe UI"/>
                <w:sz w:val="20"/>
              </w:rPr>
            </w:pPr>
            <w:r w:rsidRPr="00333C52">
              <w:rPr>
                <w:rFonts w:ascii="Segoe UI" w:hAnsi="Segoe UI" w:eastAsia="Arial" w:cs="Segoe UI"/>
                <w:sz w:val="20"/>
                <w:szCs w:val="18"/>
              </w:rPr>
              <w:t xml:space="preserve">De opdrachtnemer dient declaraties en correcties op eerdere declaraties in te dienen binnen dertig (30) kalenderdagen na afloop van de declaratieperiode, </w:t>
            </w:r>
            <w:proofErr w:type="gramStart"/>
            <w:r w:rsidRPr="00333C52">
              <w:rPr>
                <w:rFonts w:ascii="Segoe UI" w:hAnsi="Segoe UI" w:eastAsia="Arial" w:cs="Segoe UI"/>
                <w:sz w:val="20"/>
                <w:szCs w:val="18"/>
              </w:rPr>
              <w:t>conform</w:t>
            </w:r>
            <w:proofErr w:type="gramEnd"/>
            <w:r w:rsidRPr="00333C52">
              <w:rPr>
                <w:rFonts w:ascii="Segoe UI" w:hAnsi="Segoe UI" w:eastAsia="Arial" w:cs="Segoe UI"/>
                <w:sz w:val="20"/>
                <w:szCs w:val="18"/>
              </w:rPr>
              <w:t xml:space="preserve"> het administratieprotocol. De opdrachtnemer reageert tijdig op verzoeken van de opdrachtgever om nadere informatie.</w:t>
            </w:r>
          </w:p>
        </w:tc>
      </w:tr>
      <w:tr w:rsidR="001F7B39" w14:paraId="29E81896" w14:textId="77777777">
        <w:trPr>
          <w:trHeight w:val="300"/>
        </w:trPr>
        <w:tc>
          <w:tcPr>
            <w:tcW w:w="576" w:type="dxa"/>
            <w:tcBorders>
              <w:top w:val="single" w:color="999999" w:sz="2" w:space="0"/>
              <w:left w:val="single" w:color="999999" w:sz="2" w:space="0"/>
              <w:bottom w:val="single" w:color="999999" w:sz="2" w:space="0"/>
              <w:right w:val="single" w:color="999999" w:sz="2" w:space="0"/>
            </w:tcBorders>
            <w:tcMar>
              <w:top w:w="60" w:type="dxa"/>
              <w:left w:w="100" w:type="dxa"/>
              <w:bottom w:w="60" w:type="dxa"/>
              <w:right w:w="100" w:type="dxa"/>
            </w:tcMar>
          </w:tcPr>
          <w:p w:rsidRPr="00333C52" w:rsidR="001F7B39" w:rsidRDefault="001F7B39" w14:paraId="5590757B" w14:textId="77777777">
            <w:pPr>
              <w:spacing w:after="0" w:line="278" w:lineRule="auto"/>
              <w:rPr>
                <w:rFonts w:ascii="Segoe UI" w:hAnsi="Segoe UI" w:cs="Segoe UI"/>
                <w:sz w:val="20"/>
              </w:rPr>
            </w:pPr>
            <w:r w:rsidRPr="00333C52">
              <w:rPr>
                <w:rFonts w:ascii="Segoe UI" w:hAnsi="Segoe UI" w:eastAsia="Arial" w:cs="Segoe UI"/>
                <w:sz w:val="20"/>
                <w:szCs w:val="18"/>
              </w:rPr>
              <w:t>80.</w:t>
            </w:r>
          </w:p>
        </w:tc>
        <w:tc>
          <w:tcPr>
            <w:tcW w:w="8439" w:type="dxa"/>
            <w:tcBorders>
              <w:top w:val="single" w:color="999999" w:sz="2" w:space="0"/>
              <w:left w:val="single" w:color="999999" w:sz="2" w:space="0"/>
              <w:bottom w:val="single" w:color="999999" w:sz="2" w:space="0"/>
              <w:right w:val="single" w:color="999999" w:sz="2" w:space="0"/>
            </w:tcBorders>
            <w:tcMar>
              <w:top w:w="60" w:type="dxa"/>
              <w:left w:w="100" w:type="dxa"/>
              <w:bottom w:w="60" w:type="dxa"/>
              <w:right w:w="100" w:type="dxa"/>
            </w:tcMar>
          </w:tcPr>
          <w:p w:rsidRPr="00333C52" w:rsidR="001F7B39" w:rsidRDefault="001F7B39" w14:paraId="21F7CB40" w14:textId="1A8B92FC">
            <w:pPr>
              <w:spacing w:after="0" w:line="278" w:lineRule="auto"/>
              <w:rPr>
                <w:rFonts w:ascii="Segoe UI" w:hAnsi="Segoe UI" w:cs="Segoe UI"/>
                <w:sz w:val="20"/>
              </w:rPr>
            </w:pPr>
            <w:r w:rsidRPr="00333C52">
              <w:rPr>
                <w:rFonts w:ascii="Segoe UI" w:hAnsi="Segoe UI" w:eastAsia="Arial" w:cs="Segoe UI"/>
                <w:sz w:val="20"/>
                <w:szCs w:val="18"/>
              </w:rPr>
              <w:t>De opdrachtnemer dient de afzonderlijke gemeenten periodiek kosteloos te voorzien van de volgende managementinformatie, aan te leveren in Excel-format, uiterlijk vier (4) weken na afloop van de te rapporteren perioden (eens per jaar)</w:t>
            </w:r>
            <w:r w:rsidRPr="00333C52">
              <w:rPr>
                <w:rFonts w:ascii="Segoe UI" w:hAnsi="Segoe UI" w:cs="Segoe UI"/>
                <w:sz w:val="20"/>
              </w:rPr>
              <w:t>:</w:t>
            </w:r>
          </w:p>
          <w:p w:rsidRPr="00333C52" w:rsidR="001F7B39" w:rsidP="007C064D" w:rsidRDefault="001F7B39" w14:paraId="3A3D0861" w14:textId="77777777">
            <w:pPr>
              <w:spacing w:after="0" w:line="278" w:lineRule="auto"/>
              <w:ind w:left="360" w:hanging="200"/>
              <w:rPr>
                <w:rFonts w:ascii="Segoe UI" w:hAnsi="Segoe UI" w:cs="Segoe UI"/>
                <w:sz w:val="20"/>
              </w:rPr>
            </w:pPr>
            <w:r w:rsidRPr="00333C52">
              <w:rPr>
                <w:rFonts w:ascii="Segoe UI" w:hAnsi="Segoe UI" w:eastAsia="Arial" w:cs="Segoe UI"/>
                <w:sz w:val="20"/>
                <w:szCs w:val="18"/>
              </w:rPr>
              <w:t>a. Het totaal aantal geleverde uren hulp bij het huishouden in de voorafgaande periode;</w:t>
            </w:r>
          </w:p>
          <w:p w:rsidRPr="00333C52" w:rsidR="001F7B39" w:rsidP="007C064D" w:rsidRDefault="001F7B39" w14:paraId="52773892" w14:textId="77777777">
            <w:pPr>
              <w:spacing w:after="0" w:line="278" w:lineRule="auto"/>
              <w:ind w:left="360" w:hanging="200"/>
              <w:rPr>
                <w:rFonts w:ascii="Segoe UI" w:hAnsi="Segoe UI" w:cs="Segoe UI"/>
                <w:sz w:val="20"/>
              </w:rPr>
            </w:pPr>
            <w:r w:rsidRPr="00333C52">
              <w:rPr>
                <w:rFonts w:ascii="Segoe UI" w:hAnsi="Segoe UI" w:eastAsia="Arial" w:cs="Segoe UI"/>
                <w:sz w:val="20"/>
                <w:szCs w:val="18"/>
              </w:rPr>
              <w:t>b. De totaal gedeclareerde kosten in de voorafgaande periode;</w:t>
            </w:r>
          </w:p>
          <w:p w:rsidRPr="00333C52" w:rsidR="001F7B39" w:rsidP="007C064D" w:rsidRDefault="001F7B39" w14:paraId="42C20FE2" w14:textId="6132259D">
            <w:pPr>
              <w:spacing w:after="0" w:line="278" w:lineRule="auto"/>
              <w:ind w:left="360" w:hanging="200"/>
              <w:rPr>
                <w:rFonts w:ascii="Segoe UI" w:hAnsi="Segoe UI" w:cs="Segoe UI"/>
                <w:sz w:val="20"/>
              </w:rPr>
            </w:pPr>
            <w:r w:rsidRPr="00333C52">
              <w:rPr>
                <w:rFonts w:ascii="Segoe UI" w:hAnsi="Segoe UI" w:eastAsia="Arial" w:cs="Segoe UI"/>
                <w:sz w:val="20"/>
                <w:szCs w:val="18"/>
              </w:rPr>
              <w:t>c. Het totaal aantal cliënten, per urenklasse.</w:t>
            </w:r>
          </w:p>
        </w:tc>
      </w:tr>
      <w:tr w:rsidR="001F7B39" w14:paraId="11DC98A2" w14:textId="77777777">
        <w:trPr>
          <w:trHeight w:val="300"/>
        </w:trPr>
        <w:tc>
          <w:tcPr>
            <w:tcW w:w="576" w:type="dxa"/>
            <w:tcBorders>
              <w:top w:val="single" w:color="999999" w:sz="2" w:space="0"/>
              <w:left w:val="single" w:color="999999" w:sz="2" w:space="0"/>
              <w:bottom w:val="single" w:color="999999" w:sz="2" w:space="0"/>
              <w:right w:val="single" w:color="999999" w:sz="2" w:space="0"/>
            </w:tcBorders>
            <w:tcMar>
              <w:top w:w="60" w:type="dxa"/>
              <w:left w:w="100" w:type="dxa"/>
              <w:bottom w:w="60" w:type="dxa"/>
              <w:right w:w="100" w:type="dxa"/>
            </w:tcMar>
          </w:tcPr>
          <w:p w:rsidRPr="00333C52" w:rsidR="001F7B39" w:rsidRDefault="001F7B39" w14:paraId="4803F0E8" w14:textId="77777777">
            <w:pPr>
              <w:spacing w:after="0" w:line="278" w:lineRule="auto"/>
              <w:rPr>
                <w:rFonts w:ascii="Segoe UI" w:hAnsi="Segoe UI" w:cs="Segoe UI"/>
                <w:sz w:val="20"/>
              </w:rPr>
            </w:pPr>
            <w:r w:rsidRPr="00333C52">
              <w:rPr>
                <w:rFonts w:ascii="Segoe UI" w:hAnsi="Segoe UI" w:eastAsia="Arial" w:cs="Segoe UI"/>
                <w:sz w:val="20"/>
                <w:szCs w:val="18"/>
              </w:rPr>
              <w:lastRenderedPageBreak/>
              <w:t>81.</w:t>
            </w:r>
          </w:p>
        </w:tc>
        <w:tc>
          <w:tcPr>
            <w:tcW w:w="8439" w:type="dxa"/>
            <w:tcBorders>
              <w:top w:val="single" w:color="999999" w:sz="2" w:space="0"/>
              <w:left w:val="single" w:color="999999" w:sz="2" w:space="0"/>
              <w:bottom w:val="single" w:color="999999" w:sz="2" w:space="0"/>
              <w:right w:val="single" w:color="999999" w:sz="2" w:space="0"/>
            </w:tcBorders>
            <w:tcMar>
              <w:top w:w="60" w:type="dxa"/>
              <w:left w:w="100" w:type="dxa"/>
              <w:bottom w:w="60" w:type="dxa"/>
              <w:right w:w="100" w:type="dxa"/>
            </w:tcMar>
          </w:tcPr>
          <w:p w:rsidRPr="00333C52" w:rsidR="001F7B39" w:rsidRDefault="001F7B39" w14:paraId="5A3DD9E2" w14:textId="77777777">
            <w:pPr>
              <w:spacing w:after="0" w:line="278" w:lineRule="auto"/>
              <w:rPr>
                <w:rFonts w:ascii="Segoe UI" w:hAnsi="Segoe UI" w:cs="Segoe UI"/>
                <w:sz w:val="20"/>
              </w:rPr>
            </w:pPr>
            <w:r w:rsidRPr="00333C52">
              <w:rPr>
                <w:rFonts w:ascii="Segoe UI" w:hAnsi="Segoe UI" w:eastAsia="Arial" w:cs="Segoe UI"/>
                <w:sz w:val="20"/>
                <w:szCs w:val="18"/>
              </w:rPr>
              <w:t xml:space="preserve">Na aanvang, mutaties en beëindiging van hulp is opdrachtnemer verplicht hiervan binnen vijf (5) werkdagen melding te doen bij de opdrachtgever via de </w:t>
            </w:r>
            <w:proofErr w:type="spellStart"/>
            <w:r w:rsidRPr="00333C52">
              <w:rPr>
                <w:rFonts w:ascii="Segoe UI" w:hAnsi="Segoe UI" w:eastAsia="Arial" w:cs="Segoe UI"/>
                <w:sz w:val="20"/>
                <w:szCs w:val="18"/>
              </w:rPr>
              <w:t>iWmo</w:t>
            </w:r>
            <w:proofErr w:type="spellEnd"/>
            <w:r w:rsidRPr="00333C52">
              <w:rPr>
                <w:rFonts w:ascii="Segoe UI" w:hAnsi="Segoe UI" w:eastAsia="Arial" w:cs="Segoe UI"/>
                <w:sz w:val="20"/>
                <w:szCs w:val="18"/>
              </w:rPr>
              <w:t xml:space="preserve">, </w:t>
            </w:r>
            <w:proofErr w:type="gramStart"/>
            <w:r w:rsidRPr="00333C52">
              <w:rPr>
                <w:rFonts w:ascii="Segoe UI" w:hAnsi="Segoe UI" w:eastAsia="Arial" w:cs="Segoe UI"/>
                <w:sz w:val="20"/>
                <w:szCs w:val="18"/>
              </w:rPr>
              <w:t>conform</w:t>
            </w:r>
            <w:proofErr w:type="gramEnd"/>
            <w:r w:rsidRPr="00333C52">
              <w:rPr>
                <w:rFonts w:ascii="Segoe UI" w:hAnsi="Segoe UI" w:eastAsia="Arial" w:cs="Segoe UI"/>
                <w:sz w:val="20"/>
                <w:szCs w:val="18"/>
              </w:rPr>
              <w:t xml:space="preserve"> het administratieprotocol en het Handboek Zorgadministraties.</w:t>
            </w:r>
          </w:p>
        </w:tc>
      </w:tr>
      <w:tr w:rsidR="001F7B39" w14:paraId="76BC23F0" w14:textId="77777777">
        <w:trPr>
          <w:trHeight w:val="300"/>
        </w:trPr>
        <w:tc>
          <w:tcPr>
            <w:tcW w:w="576" w:type="dxa"/>
            <w:tcBorders>
              <w:top w:val="single" w:color="999999" w:sz="2" w:space="0"/>
              <w:left w:val="single" w:color="999999" w:sz="2" w:space="0"/>
              <w:bottom w:val="single" w:color="999999" w:sz="2" w:space="0"/>
              <w:right w:val="single" w:color="999999" w:sz="2" w:space="0"/>
            </w:tcBorders>
            <w:tcMar>
              <w:top w:w="60" w:type="dxa"/>
              <w:left w:w="100" w:type="dxa"/>
              <w:bottom w:w="60" w:type="dxa"/>
              <w:right w:w="100" w:type="dxa"/>
            </w:tcMar>
          </w:tcPr>
          <w:p w:rsidRPr="00333C52" w:rsidR="001F7B39" w:rsidRDefault="001F7B39" w14:paraId="56D8370C" w14:textId="77777777">
            <w:pPr>
              <w:spacing w:after="0" w:line="278" w:lineRule="auto"/>
              <w:rPr>
                <w:rFonts w:ascii="Segoe UI" w:hAnsi="Segoe UI" w:cs="Segoe UI"/>
                <w:sz w:val="20"/>
              </w:rPr>
            </w:pPr>
            <w:r w:rsidRPr="00333C52">
              <w:rPr>
                <w:rFonts w:ascii="Segoe UI" w:hAnsi="Segoe UI" w:eastAsia="Arial" w:cs="Segoe UI"/>
                <w:sz w:val="20"/>
                <w:szCs w:val="18"/>
              </w:rPr>
              <w:t>82.</w:t>
            </w:r>
          </w:p>
        </w:tc>
        <w:tc>
          <w:tcPr>
            <w:tcW w:w="8439" w:type="dxa"/>
            <w:tcBorders>
              <w:top w:val="single" w:color="999999" w:sz="2" w:space="0"/>
              <w:left w:val="single" w:color="999999" w:sz="2" w:space="0"/>
              <w:bottom w:val="single" w:color="999999" w:sz="2" w:space="0"/>
              <w:right w:val="single" w:color="999999" w:sz="2" w:space="0"/>
            </w:tcBorders>
            <w:tcMar>
              <w:top w:w="60" w:type="dxa"/>
              <w:left w:w="100" w:type="dxa"/>
              <w:bottom w:w="60" w:type="dxa"/>
              <w:right w:w="100" w:type="dxa"/>
            </w:tcMar>
          </w:tcPr>
          <w:p w:rsidRPr="00333C52" w:rsidR="001F7B39" w:rsidRDefault="001F7B39" w14:paraId="3FC4AA0A" w14:textId="77777777">
            <w:pPr>
              <w:spacing w:after="0" w:line="278" w:lineRule="auto"/>
              <w:rPr>
                <w:rFonts w:ascii="Segoe UI" w:hAnsi="Segoe UI" w:cs="Segoe UI"/>
                <w:sz w:val="20"/>
              </w:rPr>
            </w:pPr>
            <w:r w:rsidRPr="00333C52">
              <w:rPr>
                <w:rFonts w:ascii="Segoe UI" w:hAnsi="Segoe UI" w:eastAsia="Arial" w:cs="Segoe UI"/>
                <w:sz w:val="20"/>
                <w:szCs w:val="18"/>
              </w:rPr>
              <w:t xml:space="preserve">Opdrachtnemer dient aangesloten te zijn op het VECOZO Schakelpunt en geautoriseerd te zijn voor </w:t>
            </w:r>
            <w:proofErr w:type="spellStart"/>
            <w:r w:rsidRPr="00333C52">
              <w:rPr>
                <w:rFonts w:ascii="Segoe UI" w:hAnsi="Segoe UI" w:eastAsia="Arial" w:cs="Segoe UI"/>
                <w:sz w:val="20"/>
                <w:szCs w:val="18"/>
              </w:rPr>
              <w:t>iWmo</w:t>
            </w:r>
            <w:proofErr w:type="spellEnd"/>
            <w:r w:rsidRPr="00333C52">
              <w:rPr>
                <w:rFonts w:ascii="Segoe UI" w:hAnsi="Segoe UI" w:eastAsia="Arial" w:cs="Segoe UI"/>
                <w:sz w:val="20"/>
                <w:szCs w:val="18"/>
              </w:rPr>
              <w:t xml:space="preserve">-berichtenverkeer. Berichten met de gemeente worden via VECOZO uitgewisseld </w:t>
            </w:r>
            <w:proofErr w:type="gramStart"/>
            <w:r w:rsidRPr="00333C52">
              <w:rPr>
                <w:rFonts w:ascii="Segoe UI" w:hAnsi="Segoe UI" w:eastAsia="Arial" w:cs="Segoe UI"/>
                <w:sz w:val="20"/>
                <w:szCs w:val="18"/>
              </w:rPr>
              <w:t>conform</w:t>
            </w:r>
            <w:proofErr w:type="gramEnd"/>
            <w:r w:rsidRPr="00333C52">
              <w:rPr>
                <w:rFonts w:ascii="Segoe UI" w:hAnsi="Segoe UI" w:eastAsia="Arial" w:cs="Segoe UI"/>
                <w:sz w:val="20"/>
                <w:szCs w:val="18"/>
              </w:rPr>
              <w:t xml:space="preserve"> de standaarden van de </w:t>
            </w:r>
            <w:proofErr w:type="spellStart"/>
            <w:r w:rsidRPr="00333C52">
              <w:rPr>
                <w:rFonts w:ascii="Segoe UI" w:hAnsi="Segoe UI" w:eastAsia="Arial" w:cs="Segoe UI"/>
                <w:sz w:val="20"/>
                <w:szCs w:val="18"/>
              </w:rPr>
              <w:t>iWmo</w:t>
            </w:r>
            <w:proofErr w:type="spellEnd"/>
            <w:r w:rsidRPr="00333C52">
              <w:rPr>
                <w:rFonts w:ascii="Segoe UI" w:hAnsi="Segoe UI" w:eastAsia="Arial" w:cs="Segoe UI"/>
                <w:sz w:val="20"/>
                <w:szCs w:val="18"/>
              </w:rPr>
              <w:t xml:space="preserve"> en de onderliggende handleiding. Opdrachtnemer is met één AGB-code aangesloten op VECOZO als communicatiepunt voor de zorg. De aansluiting dient opdrachtnemer zelf te regelen.</w:t>
            </w:r>
          </w:p>
        </w:tc>
      </w:tr>
      <w:tr w:rsidR="001F7B39" w14:paraId="62BD93BF" w14:textId="77777777">
        <w:trPr>
          <w:trHeight w:val="300"/>
        </w:trPr>
        <w:tc>
          <w:tcPr>
            <w:tcW w:w="576" w:type="dxa"/>
            <w:tcBorders>
              <w:top w:val="single" w:color="999999" w:sz="2" w:space="0"/>
              <w:left w:val="single" w:color="999999" w:sz="2" w:space="0"/>
              <w:bottom w:val="single" w:color="999999" w:sz="2" w:space="0"/>
              <w:right w:val="single" w:color="999999" w:sz="2" w:space="0"/>
            </w:tcBorders>
            <w:tcMar>
              <w:top w:w="60" w:type="dxa"/>
              <w:left w:w="100" w:type="dxa"/>
              <w:bottom w:w="60" w:type="dxa"/>
              <w:right w:w="100" w:type="dxa"/>
            </w:tcMar>
          </w:tcPr>
          <w:p w:rsidRPr="00333C52" w:rsidR="001F7B39" w:rsidRDefault="001F7B39" w14:paraId="2ABB9404" w14:textId="77777777">
            <w:pPr>
              <w:spacing w:after="0" w:line="278" w:lineRule="auto"/>
              <w:rPr>
                <w:rFonts w:ascii="Segoe UI" w:hAnsi="Segoe UI" w:cs="Segoe UI"/>
                <w:sz w:val="20"/>
              </w:rPr>
            </w:pPr>
            <w:r w:rsidRPr="00333C52">
              <w:rPr>
                <w:rFonts w:ascii="Segoe UI" w:hAnsi="Segoe UI" w:eastAsia="Arial" w:cs="Segoe UI"/>
                <w:sz w:val="20"/>
                <w:szCs w:val="18"/>
              </w:rPr>
              <w:t>83.</w:t>
            </w:r>
          </w:p>
        </w:tc>
        <w:tc>
          <w:tcPr>
            <w:tcW w:w="8439" w:type="dxa"/>
            <w:tcBorders>
              <w:top w:val="single" w:color="999999" w:sz="2" w:space="0"/>
              <w:left w:val="single" w:color="999999" w:sz="2" w:space="0"/>
              <w:bottom w:val="single" w:color="999999" w:sz="2" w:space="0"/>
              <w:right w:val="single" w:color="999999" w:sz="2" w:space="0"/>
            </w:tcBorders>
            <w:tcMar>
              <w:top w:w="60" w:type="dxa"/>
              <w:left w:w="100" w:type="dxa"/>
              <w:bottom w:w="60" w:type="dxa"/>
              <w:right w:w="100" w:type="dxa"/>
            </w:tcMar>
          </w:tcPr>
          <w:p w:rsidRPr="00333C52" w:rsidR="001F7B39" w:rsidRDefault="001F7B39" w14:paraId="792A3198" w14:textId="77777777">
            <w:pPr>
              <w:spacing w:after="0" w:line="278" w:lineRule="auto"/>
              <w:rPr>
                <w:rFonts w:ascii="Segoe UI" w:hAnsi="Segoe UI" w:cs="Segoe UI"/>
                <w:sz w:val="20"/>
              </w:rPr>
            </w:pPr>
            <w:r w:rsidRPr="00333C52">
              <w:rPr>
                <w:rFonts w:ascii="Segoe UI" w:hAnsi="Segoe UI" w:eastAsia="Arial" w:cs="Segoe UI"/>
                <w:sz w:val="20"/>
                <w:szCs w:val="18"/>
              </w:rPr>
              <w:t>De opdrachtnemer verleent medewerking aan initiatieven voor het verminderen van de administratieve lastendruk voor zowel opdrachtnemers als de opdrachtgever.</w:t>
            </w:r>
          </w:p>
        </w:tc>
      </w:tr>
      <w:tr w:rsidR="001F7B39" w:rsidTr="00B83C3D" w14:paraId="272AAFE3" w14:textId="77777777">
        <w:trPr>
          <w:trHeight w:val="9509"/>
        </w:trPr>
        <w:tc>
          <w:tcPr>
            <w:tcW w:w="576" w:type="dxa"/>
            <w:tcBorders>
              <w:top w:val="single" w:color="999999" w:sz="2" w:space="0"/>
              <w:left w:val="single" w:color="999999" w:sz="2" w:space="0"/>
              <w:bottom w:val="single" w:color="999999" w:sz="2" w:space="0"/>
              <w:right w:val="single" w:color="999999" w:sz="2" w:space="0"/>
            </w:tcBorders>
            <w:tcMar>
              <w:top w:w="60" w:type="dxa"/>
              <w:left w:w="100" w:type="dxa"/>
              <w:bottom w:w="60" w:type="dxa"/>
              <w:right w:w="100" w:type="dxa"/>
            </w:tcMar>
          </w:tcPr>
          <w:p w:rsidRPr="00333C52" w:rsidR="001F7B39" w:rsidRDefault="001F7B39" w14:paraId="1DD9E613" w14:textId="77777777">
            <w:pPr>
              <w:spacing w:after="0" w:line="278" w:lineRule="auto"/>
              <w:rPr>
                <w:rFonts w:ascii="Segoe UI" w:hAnsi="Segoe UI" w:cs="Segoe UI"/>
                <w:sz w:val="20"/>
              </w:rPr>
            </w:pPr>
            <w:r w:rsidRPr="00333C52">
              <w:rPr>
                <w:rFonts w:ascii="Segoe UI" w:hAnsi="Segoe UI" w:eastAsia="Arial" w:cs="Segoe UI"/>
                <w:sz w:val="20"/>
                <w:szCs w:val="18"/>
              </w:rPr>
              <w:t>84.</w:t>
            </w:r>
          </w:p>
        </w:tc>
        <w:tc>
          <w:tcPr>
            <w:tcW w:w="8439" w:type="dxa"/>
            <w:tcBorders>
              <w:top w:val="single" w:color="999999" w:sz="2" w:space="0"/>
              <w:left w:val="single" w:color="999999" w:sz="2" w:space="0"/>
              <w:bottom w:val="single" w:color="999999" w:sz="2" w:space="0"/>
              <w:right w:val="single" w:color="999999" w:sz="2" w:space="0"/>
            </w:tcBorders>
            <w:tcMar>
              <w:top w:w="60" w:type="dxa"/>
              <w:left w:w="100" w:type="dxa"/>
              <w:bottom w:w="60" w:type="dxa"/>
              <w:right w:w="100" w:type="dxa"/>
            </w:tcMar>
          </w:tcPr>
          <w:p w:rsidRPr="00333C52" w:rsidR="001F7B39" w:rsidRDefault="001F7B39" w14:paraId="4B5C18A8" w14:textId="77777777">
            <w:pPr>
              <w:spacing w:after="0" w:line="278" w:lineRule="auto"/>
              <w:rPr>
                <w:rFonts w:ascii="Segoe UI" w:hAnsi="Segoe UI" w:cs="Segoe UI"/>
                <w:sz w:val="20"/>
              </w:rPr>
            </w:pPr>
            <w:r w:rsidRPr="00333C52">
              <w:rPr>
                <w:rFonts w:ascii="Segoe UI" w:hAnsi="Segoe UI" w:eastAsia="Arial" w:cs="Segoe UI"/>
                <w:sz w:val="20"/>
                <w:szCs w:val="18"/>
              </w:rPr>
              <w:t xml:space="preserve">Opdrachtnemer realiseert de </w:t>
            </w:r>
            <w:proofErr w:type="spellStart"/>
            <w:r w:rsidRPr="00333C52">
              <w:rPr>
                <w:rFonts w:ascii="Segoe UI" w:hAnsi="Segoe UI" w:eastAsia="Arial" w:cs="Segoe UI"/>
                <w:sz w:val="20"/>
                <w:szCs w:val="18"/>
              </w:rPr>
              <w:t>Social</w:t>
            </w:r>
            <w:proofErr w:type="spellEnd"/>
            <w:r w:rsidRPr="00333C52">
              <w:rPr>
                <w:rFonts w:ascii="Segoe UI" w:hAnsi="Segoe UI" w:eastAsia="Arial" w:cs="Segoe UI"/>
                <w:sz w:val="20"/>
                <w:szCs w:val="18"/>
              </w:rPr>
              <w:t xml:space="preserve"> Return-verplichting van vijf procent (5%) van de gefactureerde opdrachtsom, </w:t>
            </w:r>
            <w:proofErr w:type="gramStart"/>
            <w:r w:rsidRPr="00333C52">
              <w:rPr>
                <w:rFonts w:ascii="Segoe UI" w:hAnsi="Segoe UI" w:eastAsia="Arial" w:cs="Segoe UI"/>
                <w:sz w:val="20"/>
                <w:szCs w:val="18"/>
              </w:rPr>
              <w:t>conform</w:t>
            </w:r>
            <w:proofErr w:type="gramEnd"/>
            <w:r w:rsidRPr="00333C52">
              <w:rPr>
                <w:rFonts w:ascii="Segoe UI" w:hAnsi="Segoe UI" w:eastAsia="Arial" w:cs="Segoe UI"/>
                <w:sz w:val="20"/>
                <w:szCs w:val="18"/>
              </w:rPr>
              <w:t xml:space="preserve"> de Inschrijfleidraad en de Handleiding </w:t>
            </w:r>
            <w:proofErr w:type="spellStart"/>
            <w:r w:rsidRPr="00333C52">
              <w:rPr>
                <w:rFonts w:ascii="Segoe UI" w:hAnsi="Segoe UI" w:eastAsia="Arial" w:cs="Segoe UI"/>
                <w:sz w:val="20"/>
                <w:szCs w:val="18"/>
              </w:rPr>
              <w:t>Social</w:t>
            </w:r>
            <w:proofErr w:type="spellEnd"/>
            <w:r w:rsidRPr="00333C52">
              <w:rPr>
                <w:rFonts w:ascii="Segoe UI" w:hAnsi="Segoe UI" w:eastAsia="Arial" w:cs="Segoe UI"/>
                <w:sz w:val="20"/>
                <w:szCs w:val="18"/>
              </w:rPr>
              <w:t xml:space="preserve"> Return regio Amersfoort. Opdrachtnemer rapporteert jaarlijks aan opdrachtgever over de gerealiseerde SROI-inspanning via de bouwblokkenmethode, voor 1 april volgend op het betreffende kalenderjaar. De gerealiseerde inspanningen worden geagendeerd in het periodiek aanbiedersoverleg. Bij gebleken niet-realisatie spant opdrachtnemer zich aantoonbaar in om het tekort in het daaropvolgende jaar te compenseren. Bij het werven van personeel werkt Opdrachtnemer actief mee aan het koppelen van werkzoekenden uit de doelgroep van de Participatiewet (waaronder bijstandsgerechtigden en mensen met een afstand tot de arbeidsmarkt). De gemeenten Baarn en Bunschoten willen openstaande functies matchen met deze doelgroep via hun gezamenlijke uitvoeringsorganisatie voor werk en inkomen (Eemkracht, onderdeel van BBS – Baarn, Bunschoten en Soest) en via het Werkcentrum regio Amersfoort, het gezamenlijke werk- en arbeidsmarktloket van de regio. Opdrachtnemer maakt openstaande vacatures tijdig kenbaar bij Eemkracht of het Werkcentrum regio Amersfoort en spant zich in om geschikte kandidaten uit deze doelgroep een kans te bieden, mede ter invulling van de </w:t>
            </w:r>
            <w:proofErr w:type="spellStart"/>
            <w:r w:rsidRPr="00333C52">
              <w:rPr>
                <w:rFonts w:ascii="Segoe UI" w:hAnsi="Segoe UI" w:eastAsia="Arial" w:cs="Segoe UI"/>
                <w:sz w:val="20"/>
                <w:szCs w:val="18"/>
              </w:rPr>
              <w:t>Social</w:t>
            </w:r>
            <w:proofErr w:type="spellEnd"/>
            <w:r w:rsidRPr="00333C52">
              <w:rPr>
                <w:rFonts w:ascii="Segoe UI" w:hAnsi="Segoe UI" w:eastAsia="Arial" w:cs="Segoe UI"/>
                <w:sz w:val="20"/>
                <w:szCs w:val="18"/>
              </w:rPr>
              <w:t xml:space="preserve"> Return-verplichting.</w:t>
            </w:r>
          </w:p>
        </w:tc>
      </w:tr>
    </w:tbl>
    <w:p w:rsidRPr="00333C52" w:rsidR="001F7B39" w:rsidP="001F7B39" w:rsidRDefault="001F7B39" w14:paraId="027F1E9A" w14:textId="6AD1ECF1">
      <w:pPr>
        <w:pStyle w:val="Kop2"/>
        <w:spacing w:before="400" w:after="200" w:line="278" w:lineRule="auto"/>
        <w:rPr>
          <w:rFonts w:ascii="Segoe UI" w:hAnsi="Segoe UI" w:cs="Segoe UI"/>
        </w:rPr>
      </w:pPr>
      <w:r w:rsidRPr="00333C52">
        <w:rPr>
          <w:rFonts w:ascii="Segoe UI" w:hAnsi="Segoe UI" w:eastAsia="Arial" w:cs="Segoe UI"/>
          <w:b/>
          <w:bCs/>
          <w:color w:val="006600"/>
          <w:sz w:val="24"/>
          <w:szCs w:val="24"/>
        </w:rPr>
        <w:lastRenderedPageBreak/>
        <w:t>XIV. Verantwoording</w:t>
      </w:r>
    </w:p>
    <w:tbl>
      <w:tblPr>
        <w:tblW w:w="0" w:type="auto"/>
        <w:tblLook w:val="04A0" w:firstRow="1" w:lastRow="0" w:firstColumn="1" w:lastColumn="0" w:noHBand="0" w:noVBand="1"/>
      </w:tblPr>
      <w:tblGrid>
        <w:gridCol w:w="584"/>
        <w:gridCol w:w="8431"/>
      </w:tblGrid>
      <w:tr w:rsidR="001F7B39" w14:paraId="314F8567" w14:textId="77777777">
        <w:trPr>
          <w:trHeight w:val="300"/>
        </w:trPr>
        <w:tc>
          <w:tcPr>
            <w:tcW w:w="9015" w:type="dxa"/>
            <w:gridSpan w:val="2"/>
            <w:tcBorders>
              <w:top w:val="single" w:color="999999" w:sz="2" w:space="0"/>
              <w:left w:val="single" w:color="999999" w:sz="2" w:space="0"/>
              <w:bottom w:val="single" w:color="999999" w:sz="2" w:space="0"/>
              <w:right w:val="single" w:color="999999" w:sz="2" w:space="0"/>
            </w:tcBorders>
            <w:shd w:val="clear" w:color="auto" w:fill="D9E2F3"/>
            <w:tcMar>
              <w:top w:w="60" w:type="dxa"/>
              <w:left w:w="100" w:type="dxa"/>
              <w:bottom w:w="60" w:type="dxa"/>
              <w:right w:w="100" w:type="dxa"/>
            </w:tcMar>
          </w:tcPr>
          <w:p w:rsidRPr="00333C52" w:rsidR="001F7B39" w:rsidRDefault="001F7B39" w14:paraId="41AD52D5" w14:textId="77777777">
            <w:pPr>
              <w:spacing w:after="0" w:line="278" w:lineRule="auto"/>
              <w:rPr>
                <w:rFonts w:ascii="Segoe UI" w:hAnsi="Segoe UI" w:cs="Segoe UI"/>
                <w:sz w:val="20"/>
              </w:rPr>
            </w:pPr>
            <w:r w:rsidRPr="00333C52">
              <w:rPr>
                <w:rFonts w:ascii="Segoe UI" w:hAnsi="Segoe UI" w:eastAsia="Arial" w:cs="Segoe UI"/>
                <w:b/>
                <w:bCs/>
                <w:color w:val="000000" w:themeColor="text1"/>
                <w:sz w:val="20"/>
                <w:szCs w:val="20"/>
              </w:rPr>
              <w:t>XIV. Verantwoording</w:t>
            </w:r>
          </w:p>
        </w:tc>
      </w:tr>
      <w:tr w:rsidR="001F7B39" w14:paraId="6FB9BD21" w14:textId="77777777">
        <w:trPr>
          <w:trHeight w:val="300"/>
        </w:trPr>
        <w:tc>
          <w:tcPr>
            <w:tcW w:w="584" w:type="dxa"/>
            <w:tcBorders>
              <w:top w:val="single" w:color="999999" w:sz="2" w:space="0"/>
              <w:left w:val="single" w:color="999999" w:sz="2" w:space="0"/>
              <w:bottom w:val="single" w:color="999999" w:sz="2" w:space="0"/>
              <w:right w:val="single" w:color="999999" w:sz="2" w:space="0"/>
            </w:tcBorders>
            <w:tcMar>
              <w:top w:w="60" w:type="dxa"/>
              <w:left w:w="100" w:type="dxa"/>
              <w:bottom w:w="60" w:type="dxa"/>
              <w:right w:w="100" w:type="dxa"/>
            </w:tcMar>
          </w:tcPr>
          <w:p w:rsidRPr="00333C52" w:rsidR="001F7B39" w:rsidRDefault="001F7B39" w14:paraId="52BD99F5" w14:textId="77777777">
            <w:pPr>
              <w:spacing w:after="0" w:line="278" w:lineRule="auto"/>
              <w:rPr>
                <w:rFonts w:ascii="Segoe UI" w:hAnsi="Segoe UI" w:cs="Segoe UI"/>
                <w:sz w:val="20"/>
              </w:rPr>
            </w:pPr>
            <w:r w:rsidRPr="00333C52">
              <w:rPr>
                <w:rFonts w:ascii="Segoe UI" w:hAnsi="Segoe UI" w:eastAsia="Arial" w:cs="Segoe UI"/>
                <w:sz w:val="20"/>
                <w:szCs w:val="18"/>
              </w:rPr>
              <w:t>85.</w:t>
            </w:r>
          </w:p>
        </w:tc>
        <w:tc>
          <w:tcPr>
            <w:tcW w:w="8431" w:type="dxa"/>
            <w:tcBorders>
              <w:top w:val="nil"/>
              <w:left w:val="single" w:color="999999" w:sz="2" w:space="0"/>
              <w:bottom w:val="single" w:color="999999" w:sz="8" w:space="0"/>
              <w:right w:val="single" w:color="999999" w:sz="8" w:space="0"/>
            </w:tcBorders>
            <w:tcMar>
              <w:top w:w="60" w:type="dxa"/>
              <w:left w:w="100" w:type="dxa"/>
              <w:bottom w:w="60" w:type="dxa"/>
              <w:right w:w="100" w:type="dxa"/>
            </w:tcMar>
          </w:tcPr>
          <w:p w:rsidRPr="00333C52" w:rsidR="001F7B39" w:rsidRDefault="001F7B39" w14:paraId="4EC8282A" w14:textId="77777777">
            <w:pPr>
              <w:spacing w:after="0" w:line="278" w:lineRule="auto"/>
              <w:rPr>
                <w:rFonts w:ascii="Segoe UI" w:hAnsi="Segoe UI" w:cs="Segoe UI"/>
                <w:sz w:val="20"/>
              </w:rPr>
            </w:pPr>
            <w:r w:rsidRPr="00333C52">
              <w:rPr>
                <w:rFonts w:ascii="Segoe UI" w:hAnsi="Segoe UI" w:eastAsia="Arial" w:cs="Segoe UI"/>
                <w:sz w:val="20"/>
                <w:szCs w:val="18"/>
              </w:rPr>
              <w:t xml:space="preserve">De opdrachtnemer stelt zijn jaarrekening op </w:t>
            </w:r>
            <w:proofErr w:type="gramStart"/>
            <w:r w:rsidRPr="00333C52">
              <w:rPr>
                <w:rFonts w:ascii="Segoe UI" w:hAnsi="Segoe UI" w:eastAsia="Arial" w:cs="Segoe UI"/>
                <w:sz w:val="20"/>
                <w:szCs w:val="18"/>
              </w:rPr>
              <w:t>conform</w:t>
            </w:r>
            <w:proofErr w:type="gramEnd"/>
            <w:r w:rsidRPr="00333C52">
              <w:rPr>
                <w:rFonts w:ascii="Segoe UI" w:hAnsi="Segoe UI" w:eastAsia="Arial" w:cs="Segoe UI"/>
                <w:sz w:val="20"/>
                <w:szCs w:val="18"/>
              </w:rPr>
              <w:t xml:space="preserve"> de daarvoor geldende landelijke richtlijnen.</w:t>
            </w:r>
          </w:p>
        </w:tc>
      </w:tr>
      <w:tr w:rsidR="001F7B39" w14:paraId="2D6F307B" w14:textId="77777777">
        <w:trPr>
          <w:trHeight w:val="300"/>
        </w:trPr>
        <w:tc>
          <w:tcPr>
            <w:tcW w:w="584" w:type="dxa"/>
            <w:tcBorders>
              <w:top w:val="single" w:color="999999" w:sz="2" w:space="0"/>
              <w:left w:val="single" w:color="999999" w:sz="2" w:space="0"/>
              <w:bottom w:val="single" w:color="999999" w:sz="2" w:space="0"/>
              <w:right w:val="single" w:color="999999" w:sz="2" w:space="0"/>
            </w:tcBorders>
            <w:tcMar>
              <w:top w:w="60" w:type="dxa"/>
              <w:left w:w="100" w:type="dxa"/>
              <w:bottom w:w="60" w:type="dxa"/>
              <w:right w:w="100" w:type="dxa"/>
            </w:tcMar>
          </w:tcPr>
          <w:p w:rsidRPr="00333C52" w:rsidR="001F7B39" w:rsidRDefault="001F7B39" w14:paraId="43998E14" w14:textId="77777777">
            <w:pPr>
              <w:spacing w:after="0" w:line="278" w:lineRule="auto"/>
              <w:rPr>
                <w:rFonts w:ascii="Segoe UI" w:hAnsi="Segoe UI" w:cs="Segoe UI"/>
                <w:sz w:val="20"/>
              </w:rPr>
            </w:pPr>
            <w:r w:rsidRPr="00333C52">
              <w:rPr>
                <w:rFonts w:ascii="Segoe UI" w:hAnsi="Segoe UI" w:eastAsia="Arial" w:cs="Segoe UI"/>
                <w:sz w:val="20"/>
                <w:szCs w:val="18"/>
              </w:rPr>
              <w:t>86.</w:t>
            </w:r>
          </w:p>
        </w:tc>
        <w:tc>
          <w:tcPr>
            <w:tcW w:w="8431" w:type="dxa"/>
            <w:tcBorders>
              <w:top w:val="single" w:color="999999" w:sz="8" w:space="0"/>
              <w:left w:val="single" w:color="999999" w:sz="2" w:space="0"/>
              <w:bottom w:val="single" w:color="999999" w:sz="2" w:space="0"/>
              <w:right w:val="single" w:color="999999" w:sz="2" w:space="0"/>
            </w:tcBorders>
            <w:tcMar>
              <w:top w:w="60" w:type="dxa"/>
              <w:left w:w="100" w:type="dxa"/>
              <w:bottom w:w="60" w:type="dxa"/>
              <w:right w:w="100" w:type="dxa"/>
            </w:tcMar>
          </w:tcPr>
          <w:p w:rsidRPr="00333C52" w:rsidR="001F7B39" w:rsidRDefault="001F7B39" w14:paraId="74EC6F1A" w14:textId="77777777">
            <w:pPr>
              <w:spacing w:after="0" w:line="278" w:lineRule="auto"/>
              <w:rPr>
                <w:rFonts w:ascii="Segoe UI" w:hAnsi="Segoe UI" w:cs="Segoe UI"/>
                <w:sz w:val="20"/>
              </w:rPr>
            </w:pPr>
            <w:r w:rsidRPr="00333C52">
              <w:rPr>
                <w:rFonts w:ascii="Segoe UI" w:hAnsi="Segoe UI" w:eastAsia="Arial" w:cs="Segoe UI"/>
                <w:sz w:val="20"/>
                <w:szCs w:val="18"/>
              </w:rPr>
              <w:t xml:space="preserve">De financiële productieverantwoording verloopt </w:t>
            </w:r>
            <w:proofErr w:type="gramStart"/>
            <w:r w:rsidRPr="00333C52">
              <w:rPr>
                <w:rFonts w:ascii="Segoe UI" w:hAnsi="Segoe UI" w:eastAsia="Arial" w:cs="Segoe UI"/>
                <w:sz w:val="20"/>
                <w:szCs w:val="18"/>
              </w:rPr>
              <w:t>conform</w:t>
            </w:r>
            <w:proofErr w:type="gramEnd"/>
            <w:r w:rsidRPr="00333C52">
              <w:rPr>
                <w:rFonts w:ascii="Segoe UI" w:hAnsi="Segoe UI" w:eastAsia="Arial" w:cs="Segoe UI"/>
                <w:sz w:val="20"/>
                <w:szCs w:val="18"/>
              </w:rPr>
              <w:t xml:space="preserve"> het landelijk accountantsprotocol </w:t>
            </w:r>
            <w:proofErr w:type="spellStart"/>
            <w:r w:rsidRPr="00333C52">
              <w:rPr>
                <w:rFonts w:ascii="Segoe UI" w:hAnsi="Segoe UI" w:eastAsia="Arial" w:cs="Segoe UI"/>
                <w:sz w:val="20"/>
                <w:szCs w:val="18"/>
              </w:rPr>
              <w:t>Wmo</w:t>
            </w:r>
            <w:proofErr w:type="spellEnd"/>
            <w:r w:rsidRPr="00333C52">
              <w:rPr>
                <w:rFonts w:ascii="Segoe UI" w:hAnsi="Segoe UI" w:eastAsia="Arial" w:cs="Segoe UI"/>
                <w:sz w:val="20"/>
                <w:szCs w:val="18"/>
              </w:rPr>
              <w:t xml:space="preserve"> en Jeugdwet. Bij een totaalbedrag hoger dan € 200.000 per wet in het betreffende jaar is het verplicht bij de productieverantwoording een controleverklaring van een onafhankelijke accountant te overleggen. De kosten van het accountantsrapport komen voor rekening van de opdrachtnemer. Bij niet-tijdige indiening van de productieverantwoording behouden gemeenten zich het recht voor de kosten van eventuele aanvullende controles bij de opdrachtnemer in rekening te brengen.</w:t>
            </w:r>
          </w:p>
        </w:tc>
      </w:tr>
      <w:tr w:rsidR="001F7B39" w14:paraId="2EEEE0BE" w14:textId="77777777">
        <w:trPr>
          <w:trHeight w:val="300"/>
        </w:trPr>
        <w:tc>
          <w:tcPr>
            <w:tcW w:w="584" w:type="dxa"/>
            <w:tcBorders>
              <w:top w:val="single" w:color="999999" w:sz="2" w:space="0"/>
              <w:left w:val="single" w:color="999999" w:sz="2" w:space="0"/>
              <w:bottom w:val="single" w:color="999999" w:sz="2" w:space="0"/>
              <w:right w:val="single" w:color="999999" w:sz="2" w:space="0"/>
            </w:tcBorders>
            <w:tcMar>
              <w:top w:w="60" w:type="dxa"/>
              <w:left w:w="100" w:type="dxa"/>
              <w:bottom w:w="60" w:type="dxa"/>
              <w:right w:w="100" w:type="dxa"/>
            </w:tcMar>
          </w:tcPr>
          <w:p w:rsidRPr="00333C52" w:rsidR="001F7B39" w:rsidRDefault="001F7B39" w14:paraId="1DA3B813" w14:textId="77777777">
            <w:pPr>
              <w:spacing w:after="0" w:line="278" w:lineRule="auto"/>
              <w:rPr>
                <w:rFonts w:ascii="Segoe UI" w:hAnsi="Segoe UI" w:cs="Segoe UI"/>
                <w:sz w:val="20"/>
              </w:rPr>
            </w:pPr>
            <w:r w:rsidRPr="00333C52">
              <w:rPr>
                <w:rFonts w:ascii="Segoe UI" w:hAnsi="Segoe UI" w:eastAsia="Arial" w:cs="Segoe UI"/>
                <w:sz w:val="20"/>
                <w:szCs w:val="18"/>
              </w:rPr>
              <w:t>87.</w:t>
            </w:r>
          </w:p>
        </w:tc>
        <w:tc>
          <w:tcPr>
            <w:tcW w:w="8431" w:type="dxa"/>
            <w:tcBorders>
              <w:top w:val="single" w:color="999999" w:sz="2" w:space="0"/>
              <w:left w:val="single" w:color="999999" w:sz="2" w:space="0"/>
              <w:bottom w:val="single" w:color="999999" w:sz="2" w:space="0"/>
              <w:right w:val="single" w:color="999999" w:sz="2" w:space="0"/>
            </w:tcBorders>
            <w:tcMar>
              <w:top w:w="60" w:type="dxa"/>
              <w:left w:w="100" w:type="dxa"/>
              <w:bottom w:w="60" w:type="dxa"/>
              <w:right w:w="100" w:type="dxa"/>
            </w:tcMar>
          </w:tcPr>
          <w:p w:rsidRPr="00333C52" w:rsidR="001F7B39" w:rsidRDefault="001F7B39" w14:paraId="2CD97F21" w14:textId="77777777">
            <w:pPr>
              <w:spacing w:after="0" w:line="278" w:lineRule="auto"/>
              <w:rPr>
                <w:rFonts w:ascii="Segoe UI" w:hAnsi="Segoe UI" w:cs="Segoe UI"/>
                <w:sz w:val="20"/>
              </w:rPr>
            </w:pPr>
            <w:r w:rsidRPr="00333C52">
              <w:rPr>
                <w:rFonts w:ascii="Segoe UI" w:hAnsi="Segoe UI" w:eastAsia="Arial" w:cs="Segoe UI"/>
                <w:sz w:val="20"/>
                <w:szCs w:val="18"/>
              </w:rPr>
              <w:t>Na afloop van elk kalenderjaar kunnen partijen overgaan tot het verlenen van finale kwijting over dat kalenderjaar. Opdrachtgever stelt hiertoe een verklaring op. Na ondertekening door beide partijen kunnen over het betreffende kalenderjaar geen financiële vorderingen meer worden ingesteld.</w:t>
            </w:r>
          </w:p>
        </w:tc>
      </w:tr>
    </w:tbl>
    <w:p w:rsidRPr="00333C52" w:rsidR="001F7B39" w:rsidP="001F7B39" w:rsidRDefault="001F7B39" w14:paraId="3B5F2643" w14:textId="1D213140">
      <w:pPr>
        <w:spacing w:after="0" w:line="278" w:lineRule="auto"/>
        <w:rPr>
          <w:rFonts w:ascii="Segoe UI" w:hAnsi="Segoe UI" w:cs="Segoe UI"/>
          <w:sz w:val="20"/>
        </w:rPr>
      </w:pPr>
      <w:r w:rsidRPr="00333C52">
        <w:rPr>
          <w:rFonts w:ascii="Segoe UI" w:hAnsi="Segoe UI" w:eastAsia="Segoe UI" w:cs="Segoe UI"/>
          <w:sz w:val="20"/>
          <w:szCs w:val="20"/>
        </w:rPr>
        <w:t xml:space="preserve"> </w:t>
      </w:r>
    </w:p>
    <w:p w:rsidRPr="00333C52" w:rsidR="00137EE6" w:rsidRDefault="00137EE6" w14:paraId="3A346041" w14:textId="77777777">
      <w:pPr>
        <w:rPr>
          <w:rFonts w:ascii="Segoe UI" w:hAnsi="Segoe UI" w:eastAsia="Arial" w:cs="Segoe UI"/>
          <w:b/>
          <w:bCs/>
          <w:color w:val="006600"/>
          <w:sz w:val="20"/>
        </w:rPr>
      </w:pPr>
      <w:r w:rsidRPr="00333C52">
        <w:rPr>
          <w:rFonts w:ascii="Segoe UI" w:hAnsi="Segoe UI" w:eastAsia="Arial" w:cs="Segoe UI"/>
          <w:b/>
          <w:bCs/>
          <w:color w:val="006600"/>
          <w:sz w:val="20"/>
        </w:rPr>
        <w:br w:type="page"/>
      </w:r>
    </w:p>
    <w:p w:rsidRPr="00333C52" w:rsidR="001F7B39" w:rsidP="001F7B39" w:rsidRDefault="001F7B39" w14:paraId="4EA65532" w14:textId="414CCBD4">
      <w:pPr>
        <w:pStyle w:val="Kop2"/>
        <w:spacing w:before="400" w:after="200" w:line="278" w:lineRule="auto"/>
        <w:rPr>
          <w:rFonts w:ascii="Segoe UI" w:hAnsi="Segoe UI" w:cs="Segoe UI"/>
        </w:rPr>
      </w:pPr>
      <w:r w:rsidRPr="00333C52">
        <w:rPr>
          <w:rFonts w:ascii="Segoe UI" w:hAnsi="Segoe UI" w:eastAsia="Arial" w:cs="Segoe UI"/>
          <w:b/>
          <w:bCs/>
          <w:color w:val="006600"/>
          <w:sz w:val="24"/>
          <w:szCs w:val="24"/>
        </w:rPr>
        <w:lastRenderedPageBreak/>
        <w:t>Bijlagen</w:t>
      </w:r>
    </w:p>
    <w:p w:rsidRPr="00333C52" w:rsidR="001F7B39" w:rsidP="001F7B39" w:rsidRDefault="001F7B39" w14:paraId="3C000000" w14:textId="3C000000">
      <w:pPr>
        <w:spacing w:before="120" w:after="60" w:line="278" w:lineRule="auto"/>
        <w:rPr>
          <w:rFonts w:ascii="Segoe UI" w:hAnsi="Segoe UI" w:eastAsia="Arial" w:cs="Segoe UI"/>
          <w:b/>
          <w:bCs/>
          <w:sz w:val="20"/>
          <w:szCs w:val="20"/>
        </w:rPr>
      </w:pPr>
      <w:r w:rsidRPr="00333C52">
        <w:rPr>
          <w:rFonts w:ascii="Segoe UI" w:hAnsi="Segoe UI" w:eastAsia="Arial" w:cs="Segoe UI"/>
          <w:b/>
          <w:bCs/>
          <w:sz w:val="20"/>
          <w:szCs w:val="20"/>
        </w:rPr>
        <w:t>Overzicht van alle bijlagen bij de Leidraad Open House</w:t>
      </w:r>
    </w:p>
    <w:p w:rsidRPr="00333C52" w:rsidR="001F7B39" w:rsidP="001F7B39" w:rsidRDefault="001F7B39" w14:paraId="3C000001" w14:textId="3C000001">
      <w:pPr>
        <w:spacing w:after="60" w:line="278" w:lineRule="auto"/>
        <w:rPr>
          <w:rFonts w:ascii="Segoe UI" w:hAnsi="Segoe UI" w:eastAsia="Arial" w:cs="Segoe UI"/>
          <w:sz w:val="20"/>
          <w:szCs w:val="20"/>
        </w:rPr>
      </w:pPr>
      <w:r w:rsidRPr="00333C52">
        <w:rPr>
          <w:rFonts w:ascii="Segoe UI" w:hAnsi="Segoe UI" w:eastAsia="Arial" w:cs="Segoe UI"/>
          <w:sz w:val="20"/>
          <w:szCs w:val="20"/>
        </w:rPr>
        <w:t xml:space="preserve">Dit Programma van Eisen is Bijlage 1 bij de Leidraad Open House. Voor de volledigheid maken onderstaande bijlagen gezamenlijk onderdeel uit van de procedure. De op </w:t>
      </w:r>
      <w:proofErr w:type="spellStart"/>
      <w:r w:rsidRPr="00333C52">
        <w:rPr>
          <w:rFonts w:ascii="Segoe UI" w:hAnsi="Segoe UI" w:eastAsia="Arial" w:cs="Segoe UI"/>
          <w:sz w:val="20"/>
          <w:szCs w:val="20"/>
        </w:rPr>
        <w:t>TenderNed</w:t>
      </w:r>
      <w:proofErr w:type="spellEnd"/>
      <w:r w:rsidRPr="00333C52">
        <w:rPr>
          <w:rFonts w:ascii="Segoe UI" w:hAnsi="Segoe UI" w:eastAsia="Arial" w:cs="Segoe UI"/>
          <w:sz w:val="20"/>
          <w:szCs w:val="20"/>
        </w:rPr>
        <w:t xml:space="preserve"> gepubliceerde versies zijn leidend.</w:t>
      </w:r>
    </w:p>
    <w:p w:rsidRPr="00A1206B" w:rsidR="001F7B39" w:rsidP="00A1206B" w:rsidRDefault="001F7B39" w14:paraId="3C000100" w14:textId="11AB6BD6">
      <w:pPr>
        <w:pStyle w:val="Lijstalinea"/>
        <w:numPr>
          <w:ilvl w:val="0"/>
          <w:numId w:val="8"/>
        </w:numPr>
        <w:spacing w:after="20" w:line="278" w:lineRule="auto"/>
        <w:rPr>
          <w:rFonts w:ascii="Segoe UI" w:hAnsi="Segoe UI" w:eastAsia="Arial" w:cs="Segoe UI"/>
          <w:sz w:val="20"/>
          <w:szCs w:val="20"/>
        </w:rPr>
      </w:pPr>
      <w:r w:rsidRPr="00A1206B">
        <w:rPr>
          <w:rFonts w:ascii="Segoe UI" w:hAnsi="Segoe UI" w:eastAsia="Arial" w:cs="Segoe UI"/>
          <w:sz w:val="20"/>
          <w:szCs w:val="20"/>
        </w:rPr>
        <w:t>Bijlage 1: Programma van Eisen (dit document)</w:t>
      </w:r>
    </w:p>
    <w:p w:rsidRPr="00A1206B" w:rsidR="001F7B39" w:rsidP="00A1206B" w:rsidRDefault="001F7B39" w14:paraId="3C000101" w14:textId="39574EAE">
      <w:pPr>
        <w:pStyle w:val="Lijstalinea"/>
        <w:numPr>
          <w:ilvl w:val="0"/>
          <w:numId w:val="8"/>
        </w:numPr>
        <w:spacing w:after="20" w:line="278" w:lineRule="auto"/>
        <w:rPr>
          <w:rFonts w:ascii="Segoe UI" w:hAnsi="Segoe UI" w:eastAsia="Arial" w:cs="Segoe UI"/>
          <w:sz w:val="20"/>
          <w:szCs w:val="20"/>
        </w:rPr>
      </w:pPr>
      <w:r w:rsidRPr="00A1206B">
        <w:rPr>
          <w:rFonts w:ascii="Segoe UI" w:hAnsi="Segoe UI" w:eastAsia="Arial" w:cs="Segoe UI"/>
          <w:sz w:val="20"/>
          <w:szCs w:val="20"/>
        </w:rPr>
        <w:t>Bijlage 2a: Concept Overeenkomst Perceel 1 Baarn</w:t>
      </w:r>
    </w:p>
    <w:p w:rsidRPr="00A1206B" w:rsidR="001F7B39" w:rsidP="00A1206B" w:rsidRDefault="001F7B39" w14:paraId="3C000102" w14:textId="7EACC82F">
      <w:pPr>
        <w:pStyle w:val="Lijstalinea"/>
        <w:numPr>
          <w:ilvl w:val="0"/>
          <w:numId w:val="8"/>
        </w:numPr>
        <w:spacing w:after="20" w:line="278" w:lineRule="auto"/>
        <w:rPr>
          <w:rFonts w:ascii="Segoe UI" w:hAnsi="Segoe UI" w:eastAsia="Arial" w:cs="Segoe UI"/>
          <w:sz w:val="20"/>
          <w:szCs w:val="20"/>
        </w:rPr>
      </w:pPr>
      <w:r w:rsidRPr="00A1206B">
        <w:rPr>
          <w:rFonts w:ascii="Segoe UI" w:hAnsi="Segoe UI" w:eastAsia="Arial" w:cs="Segoe UI"/>
          <w:sz w:val="20"/>
          <w:szCs w:val="20"/>
        </w:rPr>
        <w:t xml:space="preserve">Bijlage 2b: Concept Overeenkomst Perceel 2 Bunschoten </w:t>
      </w:r>
    </w:p>
    <w:p w:rsidRPr="00A1206B" w:rsidR="001F7B39" w:rsidP="00A1206B" w:rsidRDefault="001F7B39" w14:paraId="3C000103" w14:textId="2201F30C">
      <w:pPr>
        <w:pStyle w:val="Lijstalinea"/>
        <w:numPr>
          <w:ilvl w:val="0"/>
          <w:numId w:val="8"/>
        </w:numPr>
        <w:spacing w:after="20" w:line="278" w:lineRule="auto"/>
        <w:rPr>
          <w:rFonts w:ascii="Segoe UI" w:hAnsi="Segoe UI" w:eastAsia="Arial" w:cs="Segoe UI"/>
          <w:sz w:val="20"/>
          <w:szCs w:val="20"/>
        </w:rPr>
      </w:pPr>
      <w:r w:rsidRPr="00A1206B">
        <w:rPr>
          <w:rFonts w:ascii="Segoe UI" w:hAnsi="Segoe UI" w:eastAsia="Arial" w:cs="Segoe UI"/>
          <w:sz w:val="20"/>
          <w:szCs w:val="20"/>
        </w:rPr>
        <w:t>Bijlage 3: Productbeschrijving hulp bij het huishouden</w:t>
      </w:r>
    </w:p>
    <w:p w:rsidRPr="00A1206B" w:rsidR="001F7B39" w:rsidP="00A1206B" w:rsidRDefault="001F7B39" w14:paraId="3C000104" w14:textId="3DEFB0A4">
      <w:pPr>
        <w:pStyle w:val="Lijstalinea"/>
        <w:numPr>
          <w:ilvl w:val="0"/>
          <w:numId w:val="8"/>
        </w:numPr>
        <w:spacing w:after="20" w:line="278" w:lineRule="auto"/>
        <w:rPr>
          <w:rFonts w:ascii="Segoe UI" w:hAnsi="Segoe UI" w:eastAsia="Arial" w:cs="Segoe UI"/>
          <w:sz w:val="20"/>
          <w:szCs w:val="20"/>
        </w:rPr>
      </w:pPr>
      <w:r w:rsidRPr="00A1206B">
        <w:rPr>
          <w:rFonts w:ascii="Segoe UI" w:hAnsi="Segoe UI" w:eastAsia="Arial" w:cs="Segoe UI"/>
          <w:sz w:val="20"/>
          <w:szCs w:val="20"/>
        </w:rPr>
        <w:t xml:space="preserve">Bijlage 4: Toetsingskader toezicht </w:t>
      </w:r>
      <w:proofErr w:type="spellStart"/>
      <w:r w:rsidRPr="00A1206B">
        <w:rPr>
          <w:rFonts w:ascii="Segoe UI" w:hAnsi="Segoe UI" w:eastAsia="Arial" w:cs="Segoe UI"/>
          <w:sz w:val="20"/>
          <w:szCs w:val="20"/>
        </w:rPr>
        <w:t>Wmo</w:t>
      </w:r>
      <w:proofErr w:type="spellEnd"/>
      <w:r w:rsidRPr="00A1206B">
        <w:rPr>
          <w:rFonts w:ascii="Segoe UI" w:hAnsi="Segoe UI" w:eastAsia="Arial" w:cs="Segoe UI"/>
          <w:sz w:val="20"/>
          <w:szCs w:val="20"/>
        </w:rPr>
        <w:t xml:space="preserve"> </w:t>
      </w:r>
      <w:proofErr w:type="spellStart"/>
      <w:r w:rsidRPr="00A1206B">
        <w:rPr>
          <w:rFonts w:ascii="Segoe UI" w:hAnsi="Segoe UI" w:eastAsia="Arial" w:cs="Segoe UI"/>
          <w:sz w:val="20"/>
          <w:szCs w:val="20"/>
        </w:rPr>
        <w:t>GGDrU</w:t>
      </w:r>
      <w:proofErr w:type="spellEnd"/>
      <w:r w:rsidRPr="00A1206B">
        <w:rPr>
          <w:rFonts w:ascii="Segoe UI" w:hAnsi="Segoe UI" w:eastAsia="Arial" w:cs="Segoe UI"/>
          <w:sz w:val="20"/>
          <w:szCs w:val="20"/>
        </w:rPr>
        <w:t xml:space="preserve"> 2021</w:t>
      </w:r>
    </w:p>
    <w:p w:rsidRPr="00A1206B" w:rsidR="001F7B39" w:rsidP="00A1206B" w:rsidRDefault="001F7B39" w14:paraId="3C000105" w14:textId="0D5A28A4">
      <w:pPr>
        <w:pStyle w:val="Lijstalinea"/>
        <w:numPr>
          <w:ilvl w:val="0"/>
          <w:numId w:val="8"/>
        </w:numPr>
        <w:spacing w:after="20" w:line="278" w:lineRule="auto"/>
        <w:rPr>
          <w:rFonts w:ascii="Segoe UI" w:hAnsi="Segoe UI" w:eastAsia="Arial" w:cs="Segoe UI"/>
          <w:sz w:val="20"/>
          <w:szCs w:val="20"/>
        </w:rPr>
      </w:pPr>
      <w:r w:rsidRPr="00A1206B">
        <w:rPr>
          <w:rFonts w:ascii="Segoe UI" w:hAnsi="Segoe UI" w:eastAsia="Arial" w:cs="Segoe UI"/>
          <w:sz w:val="20"/>
          <w:szCs w:val="20"/>
        </w:rPr>
        <w:t>Bijlage 5: Normenkader Huishoudelijke Ondersteuning HHM 2025</w:t>
      </w:r>
    </w:p>
    <w:p w:rsidRPr="00A1206B" w:rsidR="001F7B39" w:rsidP="00A1206B" w:rsidRDefault="001F7B39" w14:paraId="3C000106" w14:textId="7938B190">
      <w:pPr>
        <w:pStyle w:val="Lijstalinea"/>
        <w:numPr>
          <w:ilvl w:val="0"/>
          <w:numId w:val="8"/>
        </w:numPr>
        <w:spacing w:after="20" w:line="278" w:lineRule="auto"/>
        <w:rPr>
          <w:rFonts w:ascii="Segoe UI" w:hAnsi="Segoe UI" w:eastAsia="Arial" w:cs="Segoe UI"/>
          <w:sz w:val="20"/>
          <w:szCs w:val="20"/>
        </w:rPr>
      </w:pPr>
      <w:r w:rsidRPr="00A1206B">
        <w:rPr>
          <w:rFonts w:ascii="Segoe UI" w:hAnsi="Segoe UI" w:eastAsia="Arial" w:cs="Segoe UI"/>
          <w:sz w:val="20"/>
          <w:szCs w:val="20"/>
        </w:rPr>
        <w:t>Bijlage 6: Indexatiesystematiek HH Baarn Bunschoten</w:t>
      </w:r>
    </w:p>
    <w:p w:rsidRPr="00A1206B" w:rsidR="001F7B39" w:rsidP="00A1206B" w:rsidRDefault="001F7B39" w14:paraId="3C000107" w14:textId="5194A9E7">
      <w:pPr>
        <w:pStyle w:val="Lijstalinea"/>
        <w:numPr>
          <w:ilvl w:val="0"/>
          <w:numId w:val="8"/>
        </w:numPr>
        <w:spacing w:after="20" w:line="278" w:lineRule="auto"/>
        <w:rPr>
          <w:rFonts w:ascii="Segoe UI" w:hAnsi="Segoe UI" w:eastAsia="Arial" w:cs="Segoe UI"/>
          <w:sz w:val="20"/>
          <w:szCs w:val="20"/>
        </w:rPr>
      </w:pPr>
      <w:r w:rsidRPr="00A1206B">
        <w:rPr>
          <w:rFonts w:ascii="Segoe UI" w:hAnsi="Segoe UI" w:eastAsia="Arial" w:cs="Segoe UI"/>
          <w:sz w:val="20"/>
          <w:szCs w:val="20"/>
        </w:rPr>
        <w:t xml:space="preserve">Bijlage 7: Administratief Protocol </w:t>
      </w:r>
      <w:proofErr w:type="spellStart"/>
      <w:r w:rsidRPr="00A1206B">
        <w:rPr>
          <w:rFonts w:ascii="Segoe UI" w:hAnsi="Segoe UI" w:eastAsia="Arial" w:cs="Segoe UI"/>
          <w:sz w:val="20"/>
          <w:szCs w:val="20"/>
        </w:rPr>
        <w:t>Wmo</w:t>
      </w:r>
      <w:proofErr w:type="spellEnd"/>
      <w:r w:rsidRPr="00A1206B">
        <w:rPr>
          <w:rFonts w:ascii="Segoe UI" w:hAnsi="Segoe UI" w:eastAsia="Arial" w:cs="Segoe UI"/>
          <w:sz w:val="20"/>
          <w:szCs w:val="20"/>
        </w:rPr>
        <w:t xml:space="preserve"> en Jeugdwet</w:t>
      </w:r>
    </w:p>
    <w:p w:rsidRPr="00A1206B" w:rsidR="001F7B39" w:rsidP="00A1206B" w:rsidRDefault="001F7B39" w14:paraId="3C000108" w14:textId="4E121734">
      <w:pPr>
        <w:pStyle w:val="Lijstalinea"/>
        <w:numPr>
          <w:ilvl w:val="0"/>
          <w:numId w:val="8"/>
        </w:numPr>
        <w:spacing w:after="20" w:line="278" w:lineRule="auto"/>
        <w:rPr>
          <w:rFonts w:ascii="Segoe UI" w:hAnsi="Segoe UI" w:eastAsia="Arial" w:cs="Segoe UI"/>
          <w:sz w:val="20"/>
          <w:szCs w:val="20"/>
        </w:rPr>
      </w:pPr>
      <w:r w:rsidRPr="00A1206B">
        <w:rPr>
          <w:rFonts w:ascii="Segoe UI" w:hAnsi="Segoe UI" w:eastAsia="Arial" w:cs="Segoe UI"/>
          <w:sz w:val="20"/>
          <w:szCs w:val="20"/>
        </w:rPr>
        <w:t>Bijlage 8: Handboek Zorgadministraties</w:t>
      </w:r>
    </w:p>
    <w:p w:rsidRPr="00A1206B" w:rsidR="001F7B39" w:rsidP="00A1206B" w:rsidRDefault="001F7B39" w14:paraId="3C000109" w14:textId="1FBF5C19">
      <w:pPr>
        <w:pStyle w:val="Lijstalinea"/>
        <w:numPr>
          <w:ilvl w:val="0"/>
          <w:numId w:val="8"/>
        </w:numPr>
        <w:spacing w:after="20" w:line="278" w:lineRule="auto"/>
        <w:rPr>
          <w:rFonts w:ascii="Segoe UI" w:hAnsi="Segoe UI" w:eastAsia="Arial" w:cs="Segoe UI"/>
          <w:sz w:val="20"/>
          <w:szCs w:val="20"/>
        </w:rPr>
      </w:pPr>
      <w:r w:rsidRPr="00A1206B">
        <w:rPr>
          <w:rFonts w:ascii="Segoe UI" w:hAnsi="Segoe UI" w:eastAsia="Arial" w:cs="Segoe UI"/>
          <w:sz w:val="20"/>
          <w:szCs w:val="20"/>
        </w:rPr>
        <w:t>Bijlage 9: Concept Verwerkersovereenkomst</w:t>
      </w:r>
    </w:p>
    <w:p w:rsidRPr="00A1206B" w:rsidR="001F7B39" w:rsidP="00A1206B" w:rsidRDefault="001F7B39" w14:paraId="3C000110" w14:textId="14985794">
      <w:pPr>
        <w:pStyle w:val="Lijstalinea"/>
        <w:numPr>
          <w:ilvl w:val="0"/>
          <w:numId w:val="8"/>
        </w:numPr>
        <w:spacing w:after="20" w:line="278" w:lineRule="auto"/>
        <w:rPr>
          <w:rFonts w:ascii="Segoe UI" w:hAnsi="Segoe UI" w:eastAsia="Arial" w:cs="Segoe UI"/>
          <w:sz w:val="20"/>
          <w:szCs w:val="20"/>
        </w:rPr>
      </w:pPr>
      <w:r w:rsidRPr="00A1206B">
        <w:rPr>
          <w:rFonts w:ascii="Segoe UI" w:hAnsi="Segoe UI" w:eastAsia="Arial" w:cs="Segoe UI"/>
          <w:sz w:val="20"/>
          <w:szCs w:val="20"/>
        </w:rPr>
        <w:t>Bijlage 10: Algemene Inkoopvoorwaarden Leveringen en Diensten Gemeente Baarn (VNG-model)</w:t>
      </w:r>
    </w:p>
    <w:p w:rsidRPr="00A1206B" w:rsidR="001F7B39" w:rsidP="00A1206B" w:rsidRDefault="001F7B39" w14:paraId="3C000111" w14:textId="4936581E">
      <w:pPr>
        <w:pStyle w:val="Lijstalinea"/>
        <w:numPr>
          <w:ilvl w:val="0"/>
          <w:numId w:val="8"/>
        </w:numPr>
        <w:spacing w:after="20" w:line="278" w:lineRule="auto"/>
        <w:rPr>
          <w:rFonts w:ascii="Segoe UI" w:hAnsi="Segoe UI" w:eastAsia="Arial" w:cs="Segoe UI"/>
          <w:sz w:val="20"/>
          <w:szCs w:val="20"/>
        </w:rPr>
      </w:pPr>
      <w:r w:rsidRPr="00A1206B">
        <w:rPr>
          <w:rFonts w:ascii="Segoe UI" w:hAnsi="Segoe UI" w:eastAsia="Arial" w:cs="Segoe UI"/>
          <w:sz w:val="20"/>
          <w:szCs w:val="20"/>
        </w:rPr>
        <w:t xml:space="preserve">Bijlage 11: Uniform Europees Aanbestedingsdocument (UEA), wordt via </w:t>
      </w:r>
      <w:proofErr w:type="spellStart"/>
      <w:r w:rsidRPr="00A1206B">
        <w:rPr>
          <w:rFonts w:ascii="Segoe UI" w:hAnsi="Segoe UI" w:eastAsia="Arial" w:cs="Segoe UI"/>
          <w:sz w:val="20"/>
          <w:szCs w:val="20"/>
        </w:rPr>
        <w:t>TenderNed</w:t>
      </w:r>
      <w:proofErr w:type="spellEnd"/>
      <w:r w:rsidRPr="00A1206B">
        <w:rPr>
          <w:rFonts w:ascii="Segoe UI" w:hAnsi="Segoe UI" w:eastAsia="Arial" w:cs="Segoe UI"/>
          <w:sz w:val="20"/>
          <w:szCs w:val="20"/>
        </w:rPr>
        <w:t xml:space="preserve"> aangeleverd</w:t>
      </w:r>
    </w:p>
    <w:p w:rsidRPr="00A1206B" w:rsidR="001F7B39" w:rsidP="00A1206B" w:rsidRDefault="001F7B39" w14:paraId="3C000112" w14:textId="169A65C8">
      <w:pPr>
        <w:pStyle w:val="Lijstalinea"/>
        <w:numPr>
          <w:ilvl w:val="0"/>
          <w:numId w:val="8"/>
        </w:numPr>
        <w:spacing w:after="20" w:line="278" w:lineRule="auto"/>
        <w:rPr>
          <w:rFonts w:ascii="Segoe UI" w:hAnsi="Segoe UI" w:eastAsia="Arial" w:cs="Segoe UI"/>
          <w:sz w:val="20"/>
          <w:szCs w:val="20"/>
        </w:rPr>
      </w:pPr>
      <w:r w:rsidRPr="00A1206B">
        <w:rPr>
          <w:rFonts w:ascii="Segoe UI" w:hAnsi="Segoe UI" w:eastAsia="Arial" w:cs="Segoe UI"/>
          <w:sz w:val="20"/>
          <w:szCs w:val="20"/>
        </w:rPr>
        <w:t>Bijlage 12: Formulier Referentie</w:t>
      </w:r>
    </w:p>
    <w:p w:rsidRPr="00A1206B" w:rsidR="001F7B39" w:rsidP="00A1206B" w:rsidRDefault="001F7B39" w14:paraId="3C000113" w14:textId="4FCF051F">
      <w:pPr>
        <w:pStyle w:val="Lijstalinea"/>
        <w:numPr>
          <w:ilvl w:val="0"/>
          <w:numId w:val="8"/>
        </w:numPr>
        <w:spacing w:after="20" w:line="278" w:lineRule="auto"/>
        <w:rPr>
          <w:rFonts w:ascii="Segoe UI" w:hAnsi="Segoe UI" w:eastAsia="Arial" w:cs="Segoe UI"/>
          <w:sz w:val="20"/>
          <w:szCs w:val="20"/>
        </w:rPr>
      </w:pPr>
      <w:r w:rsidRPr="00A1206B">
        <w:rPr>
          <w:rFonts w:ascii="Segoe UI" w:hAnsi="Segoe UI" w:eastAsia="Arial" w:cs="Segoe UI"/>
          <w:sz w:val="20"/>
          <w:szCs w:val="20"/>
        </w:rPr>
        <w:t>Bijlage 13: Ruslandverklaring (sanctiepakket)</w:t>
      </w:r>
    </w:p>
    <w:p w:rsidRPr="00A1206B" w:rsidR="001F7B39" w:rsidP="00A1206B" w:rsidRDefault="001F7B39" w14:paraId="3C000114" w14:textId="14E17643">
      <w:pPr>
        <w:pStyle w:val="Lijstalinea"/>
        <w:numPr>
          <w:ilvl w:val="0"/>
          <w:numId w:val="8"/>
        </w:numPr>
        <w:spacing w:after="20" w:line="278" w:lineRule="auto"/>
        <w:rPr>
          <w:rFonts w:ascii="Segoe UI" w:hAnsi="Segoe UI" w:eastAsia="Arial" w:cs="Segoe UI"/>
          <w:sz w:val="20"/>
          <w:szCs w:val="20"/>
        </w:rPr>
      </w:pPr>
      <w:r w:rsidRPr="00A1206B">
        <w:rPr>
          <w:rFonts w:ascii="Segoe UI" w:hAnsi="Segoe UI" w:eastAsia="Arial" w:cs="Segoe UI"/>
          <w:sz w:val="20"/>
          <w:szCs w:val="20"/>
        </w:rPr>
        <w:t xml:space="preserve">Bijlage 14a: Handleiding </w:t>
      </w:r>
      <w:proofErr w:type="spellStart"/>
      <w:r w:rsidRPr="00A1206B">
        <w:rPr>
          <w:rFonts w:ascii="Segoe UI" w:hAnsi="Segoe UI" w:eastAsia="Arial" w:cs="Segoe UI"/>
          <w:sz w:val="20"/>
          <w:szCs w:val="20"/>
        </w:rPr>
        <w:t>Social</w:t>
      </w:r>
      <w:proofErr w:type="spellEnd"/>
      <w:r w:rsidRPr="00A1206B">
        <w:rPr>
          <w:rFonts w:ascii="Segoe UI" w:hAnsi="Segoe UI" w:eastAsia="Arial" w:cs="Segoe UI"/>
          <w:sz w:val="20"/>
          <w:szCs w:val="20"/>
        </w:rPr>
        <w:t xml:space="preserve"> Return regio Amersfoort</w:t>
      </w:r>
    </w:p>
    <w:p w:rsidRPr="00A1206B" w:rsidR="001F7B39" w:rsidP="00A1206B" w:rsidRDefault="001F7B39" w14:paraId="3C000115" w14:textId="491AFD63">
      <w:pPr>
        <w:pStyle w:val="Lijstalinea"/>
        <w:numPr>
          <w:ilvl w:val="0"/>
          <w:numId w:val="8"/>
        </w:numPr>
        <w:spacing w:after="20" w:line="278" w:lineRule="auto"/>
        <w:rPr>
          <w:rFonts w:ascii="Segoe UI" w:hAnsi="Segoe UI" w:eastAsia="Arial" w:cs="Segoe UI"/>
          <w:sz w:val="20"/>
          <w:szCs w:val="20"/>
        </w:rPr>
      </w:pPr>
      <w:r w:rsidRPr="00A1206B">
        <w:rPr>
          <w:rFonts w:ascii="Segoe UI" w:hAnsi="Segoe UI" w:eastAsia="Arial" w:cs="Segoe UI"/>
          <w:sz w:val="20"/>
          <w:szCs w:val="20"/>
        </w:rPr>
        <w:t>Bijlage 14b: SROI-voorwaarden en toelichting 2026</w:t>
      </w:r>
    </w:p>
    <w:p w:rsidRPr="00A1206B" w:rsidR="001F7B39" w:rsidP="00A1206B" w:rsidRDefault="001F7B39" w14:paraId="3C000116" w14:textId="2CECD310">
      <w:pPr>
        <w:pStyle w:val="Lijstalinea"/>
        <w:numPr>
          <w:ilvl w:val="0"/>
          <w:numId w:val="8"/>
        </w:numPr>
        <w:spacing w:after="20" w:line="278" w:lineRule="auto"/>
        <w:rPr>
          <w:rFonts w:ascii="Segoe UI" w:hAnsi="Segoe UI" w:eastAsia="Arial" w:cs="Segoe UI"/>
          <w:sz w:val="20"/>
          <w:szCs w:val="20"/>
        </w:rPr>
      </w:pPr>
      <w:r w:rsidRPr="00A1206B">
        <w:rPr>
          <w:rFonts w:ascii="Segoe UI" w:hAnsi="Segoe UI" w:eastAsia="Arial" w:cs="Segoe UI"/>
          <w:sz w:val="20"/>
          <w:szCs w:val="20"/>
        </w:rPr>
        <w:t>Bijlage 15: Integraal Beleidskader Sociaal Domein “Samen Verder” (gemeente Bunschoten)</w:t>
      </w:r>
    </w:p>
    <w:p w:rsidRPr="00A1206B" w:rsidR="001F7B39" w:rsidP="00A1206B" w:rsidRDefault="001F7B39" w14:paraId="3C000117" w14:textId="494BA1A3">
      <w:pPr>
        <w:pStyle w:val="Lijstalinea"/>
        <w:numPr>
          <w:ilvl w:val="0"/>
          <w:numId w:val="8"/>
        </w:numPr>
        <w:spacing w:after="20" w:line="278" w:lineRule="auto"/>
        <w:rPr>
          <w:rFonts w:ascii="Segoe UI" w:hAnsi="Segoe UI" w:eastAsia="Arial" w:cs="Segoe UI"/>
          <w:sz w:val="20"/>
          <w:szCs w:val="20"/>
        </w:rPr>
      </w:pPr>
      <w:r w:rsidRPr="00A1206B">
        <w:rPr>
          <w:rFonts w:ascii="Segoe UI" w:hAnsi="Segoe UI" w:eastAsia="Arial" w:cs="Segoe UI"/>
          <w:sz w:val="20"/>
          <w:szCs w:val="20"/>
        </w:rPr>
        <w:t>Bijlage 16: Beleidsnota Baarn Vitaal 2.0 (2025–2029)</w:t>
      </w:r>
    </w:p>
    <w:p w:rsidR="001F7B39" w:rsidP="00A1206B" w:rsidRDefault="001F7B39" w14:paraId="3C000118" w14:textId="2018FF3C">
      <w:pPr>
        <w:pStyle w:val="Lijstalinea"/>
        <w:numPr>
          <w:ilvl w:val="0"/>
          <w:numId w:val="8"/>
        </w:numPr>
        <w:spacing w:after="20" w:line="278" w:lineRule="auto"/>
        <w:rPr>
          <w:rFonts w:ascii="Segoe UI" w:hAnsi="Segoe UI" w:eastAsia="Arial" w:cs="Segoe UI"/>
          <w:sz w:val="20"/>
          <w:szCs w:val="20"/>
        </w:rPr>
      </w:pPr>
      <w:r w:rsidRPr="00A1206B">
        <w:rPr>
          <w:rFonts w:ascii="Segoe UI" w:hAnsi="Segoe UI" w:eastAsia="Arial" w:cs="Segoe UI"/>
          <w:sz w:val="20"/>
          <w:szCs w:val="20"/>
        </w:rPr>
        <w:t>Bijlage 17: Spelregels tijdens het aanbestedingstraject en de Overeenkomst (opgenomen in de Leidraad)</w:t>
      </w:r>
    </w:p>
    <w:p w:rsidRPr="00FE162F" w:rsidR="00FE162F" w:rsidP="00FE162F" w:rsidRDefault="00FE162F" w14:paraId="3058AB84" w14:textId="073C07FA">
      <w:pPr>
        <w:pStyle w:val="Lijstalinea"/>
        <w:numPr>
          <w:ilvl w:val="0"/>
          <w:numId w:val="8"/>
        </w:numPr>
        <w:spacing w:after="20" w:line="278" w:lineRule="auto"/>
        <w:rPr>
          <w:rFonts w:ascii="Segoe UI" w:hAnsi="Segoe UI" w:eastAsia="Arial" w:cs="Segoe UI"/>
          <w:sz w:val="20"/>
          <w:szCs w:val="20"/>
        </w:rPr>
      </w:pPr>
      <w:r w:rsidRPr="00A1206B">
        <w:rPr>
          <w:rFonts w:ascii="Segoe UI" w:hAnsi="Segoe UI" w:eastAsia="Arial" w:cs="Segoe UI"/>
          <w:sz w:val="20"/>
          <w:szCs w:val="20"/>
        </w:rPr>
        <w:t>Bijlage 1</w:t>
      </w:r>
      <w:r>
        <w:rPr>
          <w:rFonts w:ascii="Segoe UI" w:hAnsi="Segoe UI" w:eastAsia="Arial" w:cs="Segoe UI"/>
          <w:sz w:val="20"/>
          <w:szCs w:val="20"/>
        </w:rPr>
        <w:t>8</w:t>
      </w:r>
      <w:r w:rsidRPr="00A1206B">
        <w:rPr>
          <w:rFonts w:ascii="Segoe UI" w:hAnsi="Segoe UI" w:eastAsia="Arial" w:cs="Segoe UI"/>
          <w:sz w:val="20"/>
          <w:szCs w:val="20"/>
        </w:rPr>
        <w:t xml:space="preserve">: </w:t>
      </w:r>
      <w:proofErr w:type="spellStart"/>
      <w:r w:rsidRPr="00B95AE3" w:rsidR="00B95AE3">
        <w:rPr>
          <w:rFonts w:ascii="Segoe UI" w:hAnsi="Segoe UI" w:eastAsia="Arial" w:cs="Segoe UI"/>
          <w:sz w:val="20"/>
          <w:szCs w:val="20"/>
        </w:rPr>
        <w:t>Bibob</w:t>
      </w:r>
      <w:proofErr w:type="spellEnd"/>
      <w:r w:rsidRPr="00B95AE3" w:rsidR="00B95AE3">
        <w:rPr>
          <w:rFonts w:ascii="Segoe UI" w:hAnsi="Segoe UI" w:eastAsia="Arial" w:cs="Segoe UI"/>
          <w:sz w:val="20"/>
          <w:szCs w:val="20"/>
        </w:rPr>
        <w:t xml:space="preserve"> Vragenformulier - Gemeente Baarn 2026</w:t>
      </w:r>
    </w:p>
    <w:p w:rsidRPr="00333C52" w:rsidR="001F7B39" w:rsidP="001F7B39" w:rsidRDefault="001F7B39" w14:paraId="028AC0BF" w14:textId="2B7F6001">
      <w:pPr>
        <w:spacing w:before="60" w:after="60" w:line="278" w:lineRule="auto"/>
        <w:rPr>
          <w:rFonts w:ascii="Segoe UI" w:hAnsi="Segoe UI" w:cs="Segoe UI"/>
          <w:sz w:val="20"/>
        </w:rPr>
      </w:pPr>
      <w:r w:rsidRPr="00333C52">
        <w:rPr>
          <w:rFonts w:ascii="Segoe UI" w:hAnsi="Segoe UI" w:eastAsia="Arial" w:cs="Segoe UI"/>
          <w:sz w:val="20"/>
          <w:szCs w:val="20"/>
        </w:rPr>
        <w:t xml:space="preserve"> </w:t>
      </w:r>
    </w:p>
    <w:p w:rsidRPr="00333C52" w:rsidR="001F7B39" w:rsidP="001F7B39" w:rsidRDefault="001F7B39" w14:paraId="4DCAE1EA" w14:textId="4A3CB67E">
      <w:pPr>
        <w:spacing w:before="60" w:after="60" w:line="278" w:lineRule="auto"/>
        <w:rPr>
          <w:rFonts w:ascii="Segoe UI" w:hAnsi="Segoe UI" w:cs="Segoe UI"/>
          <w:sz w:val="20"/>
        </w:rPr>
      </w:pPr>
      <w:r w:rsidRPr="00333C52">
        <w:rPr>
          <w:rFonts w:ascii="Segoe UI" w:hAnsi="Segoe UI" w:eastAsia="Arial" w:cs="Segoe UI"/>
          <w:sz w:val="20"/>
          <w:szCs w:val="20"/>
        </w:rPr>
        <w:t>*Einde Programma van Eisen*</w:t>
      </w:r>
    </w:p>
    <w:p w:rsidRPr="00333C52" w:rsidR="001F7B39" w:rsidP="001F7B39" w:rsidRDefault="001F7B39" w14:paraId="6B6309F5" w14:textId="4FC520F6">
      <w:pPr>
        <w:spacing w:after="0" w:line="278" w:lineRule="auto"/>
        <w:rPr>
          <w:rFonts w:ascii="Segoe UI" w:hAnsi="Segoe UI" w:cs="Segoe UI"/>
          <w:sz w:val="20"/>
        </w:rPr>
      </w:pPr>
      <w:r w:rsidRPr="00333C52">
        <w:rPr>
          <w:rFonts w:ascii="Segoe UI" w:hAnsi="Segoe UI" w:eastAsia="Segoe UI" w:cs="Segoe UI"/>
          <w:sz w:val="20"/>
          <w:szCs w:val="20"/>
        </w:rPr>
        <w:t xml:space="preserve"> </w:t>
      </w:r>
    </w:p>
    <w:p w:rsidRPr="00333C52" w:rsidR="001F7B39" w:rsidP="001F7B39" w:rsidRDefault="001F7B39" w14:paraId="40233CFB" w14:textId="70935DC6">
      <w:pPr>
        <w:spacing w:after="0" w:line="278" w:lineRule="auto"/>
        <w:rPr>
          <w:rFonts w:ascii="Segoe UI" w:hAnsi="Segoe UI" w:cs="Segoe UI"/>
          <w:sz w:val="20"/>
        </w:rPr>
      </w:pPr>
      <w:r w:rsidRPr="00333C52">
        <w:rPr>
          <w:rFonts w:ascii="Segoe UI" w:hAnsi="Segoe UI" w:eastAsia="Segoe UI" w:cs="Segoe UI"/>
          <w:sz w:val="20"/>
          <w:szCs w:val="20"/>
        </w:rPr>
        <w:t xml:space="preserve"> </w:t>
      </w:r>
    </w:p>
    <w:p w:rsidRPr="00333C52" w:rsidR="001F7B39" w:rsidP="001F7B39" w:rsidRDefault="001F7B39" w14:paraId="69EF02B1" w14:textId="77777777">
      <w:pPr>
        <w:spacing w:after="0" w:line="278" w:lineRule="auto"/>
        <w:rPr>
          <w:rFonts w:ascii="Segoe UI" w:hAnsi="Segoe UI" w:cs="Segoe UI"/>
          <w:sz w:val="20"/>
        </w:rPr>
      </w:pPr>
      <w:r w:rsidRPr="00333C52">
        <w:rPr>
          <w:rFonts w:ascii="Segoe UI" w:hAnsi="Segoe UI" w:eastAsia="Aptos" w:cs="Segoe UI"/>
          <w:sz w:val="20"/>
        </w:rPr>
        <w:t xml:space="preserve"> </w:t>
      </w:r>
    </w:p>
    <w:p w:rsidRPr="00333C52" w:rsidR="00271FA1" w:rsidP="001F7B39" w:rsidRDefault="00271FA1" w14:paraId="7B5CAEB5" w14:textId="19F65098">
      <w:pPr>
        <w:rPr>
          <w:rFonts w:ascii="Segoe UI" w:hAnsi="Segoe UI" w:cs="Segoe UI"/>
          <w:sz w:val="20"/>
        </w:rPr>
      </w:pPr>
    </w:p>
    <w:sectPr w:rsidRPr="00333C52" w:rsidR="00271FA1" w:rsidSect="001F7B39">
      <w:headerReference w:type="even" r:id="rId10"/>
      <w:headerReference w:type="default" r:id="rId11"/>
      <w:footerReference w:type="even" r:id="rId12"/>
      <w:footerReference w:type="default" r:id="rId13"/>
      <w:headerReference w:type="first" r:id="rId14"/>
      <w:footerReference w:type="first" r:id="rId15"/>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rsidR="00477F5D" w:rsidP="00E72D8F" w:rsidRDefault="00477F5D" w14:paraId="2ED3D54F" w14:textId="77777777">
      <w:pPr>
        <w:spacing w:after="0" w:line="240" w:lineRule="auto"/>
      </w:pPr>
      <w:r>
        <w:separator/>
      </w:r>
    </w:p>
  </w:endnote>
  <w:endnote w:type="continuationSeparator" w:id="0">
    <w:p w:rsidR="00477F5D" w:rsidP="00E72D8F" w:rsidRDefault="00477F5D" w14:paraId="2EAA90E1"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quot;Arial&quot;,sans-serif">
    <w:altName w:val="Cambria"/>
    <w:panose1 w:val="020B0604020202020204"/>
    <w:charset w:val="00"/>
    <w:family w:val="roman"/>
    <w:notTrueType/>
    <w:pitch w:val="default"/>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rsidR="00E72D8F" w:rsidRDefault="00E72D8F" w14:paraId="2EB81AB9" w14:textId="7777777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rsidRPr="00374472" w:rsidR="00E72D8F" w:rsidP="00374472" w:rsidRDefault="00374472" w14:paraId="7D653A26" w14:textId="49FBA48F">
    <w:pPr>
      <w:pStyle w:val="Voettekst"/>
      <w:ind w:right="360"/>
      <w:jc w:val="center"/>
      <w:rPr>
        <w:color w:val="595959"/>
        <w:sz w:val="18"/>
      </w:rPr>
    </w:pPr>
    <w:r>
      <w:rPr>
        <w:rStyle w:val="Paginanummer"/>
        <w:color w:val="595959"/>
        <w:sz w:val="18"/>
      </w:rPr>
      <w:t>Programma van eisen</w:t>
    </w:r>
    <w:r w:rsidRPr="00912D72">
      <w:rPr>
        <w:rStyle w:val="Paginanummer"/>
        <w:color w:val="595959"/>
        <w:sz w:val="18"/>
      </w:rPr>
      <w:t xml:space="preserve"> Pagina </w:t>
    </w:r>
    <w:r w:rsidRPr="00912D72">
      <w:rPr>
        <w:rStyle w:val="Paginanummer"/>
        <w:color w:val="595959"/>
        <w:sz w:val="18"/>
      </w:rPr>
      <w:fldChar w:fldCharType="begin"/>
    </w:r>
    <w:r w:rsidRPr="00912D72">
      <w:rPr>
        <w:rStyle w:val="Paginanummer"/>
        <w:color w:val="595959"/>
        <w:sz w:val="18"/>
      </w:rPr>
      <w:instrText xml:space="preserve"> PAGE  \* MERGEFORMAT </w:instrText>
    </w:r>
    <w:r w:rsidRPr="00912D72">
      <w:rPr>
        <w:rStyle w:val="Paginanummer"/>
        <w:color w:val="595959"/>
        <w:sz w:val="18"/>
      </w:rPr>
      <w:fldChar w:fldCharType="separate"/>
    </w:r>
    <w:r>
      <w:rPr>
        <w:rStyle w:val="Paginanummer"/>
        <w:color w:val="595959"/>
        <w:sz w:val="18"/>
      </w:rPr>
      <w:t>1</w:t>
    </w:r>
    <w:r w:rsidRPr="00912D72">
      <w:rPr>
        <w:rStyle w:val="Paginanummer"/>
        <w:color w:val="595959"/>
        <w:sz w:val="18"/>
      </w:rPr>
      <w:fldChar w:fldCharType="end"/>
    </w:r>
    <w:r w:rsidRPr="00912D72">
      <w:rPr>
        <w:rStyle w:val="Paginanummer"/>
        <w:color w:val="595959"/>
        <w:sz w:val="18"/>
      </w:rPr>
      <w:t xml:space="preserve"> van </w:t>
    </w:r>
    <w:r w:rsidRPr="00912D72">
      <w:rPr>
        <w:rStyle w:val="Paginanummer"/>
        <w:color w:val="595959"/>
        <w:sz w:val="18"/>
      </w:rPr>
      <w:fldChar w:fldCharType="begin"/>
    </w:r>
    <w:r w:rsidRPr="00912D72">
      <w:rPr>
        <w:rStyle w:val="Paginanummer"/>
        <w:color w:val="595959"/>
        <w:sz w:val="18"/>
      </w:rPr>
      <w:instrText xml:space="preserve"> NUMPAGES  \* MERGEFORMAT </w:instrText>
    </w:r>
    <w:r w:rsidRPr="00912D72">
      <w:rPr>
        <w:rStyle w:val="Paginanummer"/>
        <w:color w:val="595959"/>
        <w:sz w:val="18"/>
      </w:rPr>
      <w:fldChar w:fldCharType="separate"/>
    </w:r>
    <w:r>
      <w:rPr>
        <w:rStyle w:val="Paginanummer"/>
        <w:color w:val="595959"/>
        <w:sz w:val="18"/>
      </w:rPr>
      <w:t>37</w:t>
    </w:r>
    <w:r w:rsidRPr="00912D72">
      <w:rPr>
        <w:rStyle w:val="Paginanummer"/>
        <w:color w:val="595959"/>
        <w:sz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rsidR="00E72D8F" w:rsidRDefault="00E72D8F" w14:paraId="0F17610E" w14:textId="7777777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rsidR="00477F5D" w:rsidP="00E72D8F" w:rsidRDefault="00477F5D" w14:paraId="75C4192B" w14:textId="77777777">
      <w:pPr>
        <w:spacing w:after="0" w:line="240" w:lineRule="auto"/>
      </w:pPr>
      <w:r>
        <w:separator/>
      </w:r>
    </w:p>
  </w:footnote>
  <w:footnote w:type="continuationSeparator" w:id="0">
    <w:p w:rsidR="00477F5D" w:rsidP="00E72D8F" w:rsidRDefault="00477F5D" w14:paraId="3619394D"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rsidR="00E72D8F" w:rsidRDefault="00E72D8F" w14:paraId="47EB95B0" w14:textId="7777777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rsidR="00E72D8F" w:rsidRDefault="00E72D8F" w14:paraId="5BCDAAF9" w14:textId="77777777">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rsidR="00E72D8F" w:rsidRDefault="00E72D8F" w14:paraId="2EDDC379" w14:textId="7777777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26BF315E"/>
    <w:multiLevelType w:val="hybridMultilevel"/>
    <w:tmpl w:val="C6FAF3FC"/>
    <w:lvl w:ilvl="0" w:tplc="C1AA12C0">
      <w:start w:val="1"/>
      <w:numFmt w:val="lowerLetter"/>
      <w:lvlText w:val="%1."/>
      <w:lvlJc w:val="left"/>
      <w:pPr>
        <w:ind w:left="520" w:hanging="360"/>
      </w:pPr>
      <w:rPr>
        <w:rFonts w:hint="default" w:eastAsia="Arial"/>
      </w:rPr>
    </w:lvl>
    <w:lvl w:ilvl="1" w:tplc="04130019" w:tentative="1">
      <w:start w:val="1"/>
      <w:numFmt w:val="lowerLetter"/>
      <w:lvlText w:val="%2."/>
      <w:lvlJc w:val="left"/>
      <w:pPr>
        <w:ind w:left="1240" w:hanging="360"/>
      </w:pPr>
    </w:lvl>
    <w:lvl w:ilvl="2" w:tplc="0413001B" w:tentative="1">
      <w:start w:val="1"/>
      <w:numFmt w:val="lowerRoman"/>
      <w:lvlText w:val="%3."/>
      <w:lvlJc w:val="right"/>
      <w:pPr>
        <w:ind w:left="1960" w:hanging="180"/>
      </w:pPr>
    </w:lvl>
    <w:lvl w:ilvl="3" w:tplc="0413000F" w:tentative="1">
      <w:start w:val="1"/>
      <w:numFmt w:val="decimal"/>
      <w:lvlText w:val="%4."/>
      <w:lvlJc w:val="left"/>
      <w:pPr>
        <w:ind w:left="2680" w:hanging="360"/>
      </w:pPr>
    </w:lvl>
    <w:lvl w:ilvl="4" w:tplc="04130019" w:tentative="1">
      <w:start w:val="1"/>
      <w:numFmt w:val="lowerLetter"/>
      <w:lvlText w:val="%5."/>
      <w:lvlJc w:val="left"/>
      <w:pPr>
        <w:ind w:left="3400" w:hanging="360"/>
      </w:pPr>
    </w:lvl>
    <w:lvl w:ilvl="5" w:tplc="0413001B" w:tentative="1">
      <w:start w:val="1"/>
      <w:numFmt w:val="lowerRoman"/>
      <w:lvlText w:val="%6."/>
      <w:lvlJc w:val="right"/>
      <w:pPr>
        <w:ind w:left="4120" w:hanging="180"/>
      </w:pPr>
    </w:lvl>
    <w:lvl w:ilvl="6" w:tplc="0413000F" w:tentative="1">
      <w:start w:val="1"/>
      <w:numFmt w:val="decimal"/>
      <w:lvlText w:val="%7."/>
      <w:lvlJc w:val="left"/>
      <w:pPr>
        <w:ind w:left="4840" w:hanging="360"/>
      </w:pPr>
    </w:lvl>
    <w:lvl w:ilvl="7" w:tplc="04130019" w:tentative="1">
      <w:start w:val="1"/>
      <w:numFmt w:val="lowerLetter"/>
      <w:lvlText w:val="%8."/>
      <w:lvlJc w:val="left"/>
      <w:pPr>
        <w:ind w:left="5560" w:hanging="360"/>
      </w:pPr>
    </w:lvl>
    <w:lvl w:ilvl="8" w:tplc="0413001B" w:tentative="1">
      <w:start w:val="1"/>
      <w:numFmt w:val="lowerRoman"/>
      <w:lvlText w:val="%9."/>
      <w:lvlJc w:val="right"/>
      <w:pPr>
        <w:ind w:left="6280" w:hanging="180"/>
      </w:pPr>
    </w:lvl>
  </w:abstractNum>
  <w:abstractNum w:abstractNumId="1" w15:restartNumberingAfterBreak="0">
    <w:nsid w:val="2CA20635"/>
    <w:multiLevelType w:val="hybridMultilevel"/>
    <w:tmpl w:val="9F4E1F48"/>
    <w:lvl w:ilvl="0" w:tplc="C1AA12C0">
      <w:start w:val="1"/>
      <w:numFmt w:val="lowerLetter"/>
      <w:lvlText w:val="%1."/>
      <w:lvlJc w:val="left"/>
      <w:pPr>
        <w:ind w:left="520" w:hanging="360"/>
      </w:pPr>
      <w:rPr>
        <w:rFonts w:hint="default" w:eastAsia="Arial"/>
      </w:rPr>
    </w:lvl>
    <w:lvl w:ilvl="1" w:tplc="04130019" w:tentative="1">
      <w:start w:val="1"/>
      <w:numFmt w:val="lowerLetter"/>
      <w:lvlText w:val="%2."/>
      <w:lvlJc w:val="left"/>
      <w:pPr>
        <w:ind w:left="1240" w:hanging="360"/>
      </w:pPr>
    </w:lvl>
    <w:lvl w:ilvl="2" w:tplc="0413001B" w:tentative="1">
      <w:start w:val="1"/>
      <w:numFmt w:val="lowerRoman"/>
      <w:lvlText w:val="%3."/>
      <w:lvlJc w:val="right"/>
      <w:pPr>
        <w:ind w:left="1960" w:hanging="180"/>
      </w:pPr>
    </w:lvl>
    <w:lvl w:ilvl="3" w:tplc="0413000F" w:tentative="1">
      <w:start w:val="1"/>
      <w:numFmt w:val="decimal"/>
      <w:lvlText w:val="%4."/>
      <w:lvlJc w:val="left"/>
      <w:pPr>
        <w:ind w:left="2680" w:hanging="360"/>
      </w:pPr>
    </w:lvl>
    <w:lvl w:ilvl="4" w:tplc="04130019" w:tentative="1">
      <w:start w:val="1"/>
      <w:numFmt w:val="lowerLetter"/>
      <w:lvlText w:val="%5."/>
      <w:lvlJc w:val="left"/>
      <w:pPr>
        <w:ind w:left="3400" w:hanging="360"/>
      </w:pPr>
    </w:lvl>
    <w:lvl w:ilvl="5" w:tplc="0413001B" w:tentative="1">
      <w:start w:val="1"/>
      <w:numFmt w:val="lowerRoman"/>
      <w:lvlText w:val="%6."/>
      <w:lvlJc w:val="right"/>
      <w:pPr>
        <w:ind w:left="4120" w:hanging="180"/>
      </w:pPr>
    </w:lvl>
    <w:lvl w:ilvl="6" w:tplc="0413000F" w:tentative="1">
      <w:start w:val="1"/>
      <w:numFmt w:val="decimal"/>
      <w:lvlText w:val="%7."/>
      <w:lvlJc w:val="left"/>
      <w:pPr>
        <w:ind w:left="4840" w:hanging="360"/>
      </w:pPr>
    </w:lvl>
    <w:lvl w:ilvl="7" w:tplc="04130019" w:tentative="1">
      <w:start w:val="1"/>
      <w:numFmt w:val="lowerLetter"/>
      <w:lvlText w:val="%8."/>
      <w:lvlJc w:val="left"/>
      <w:pPr>
        <w:ind w:left="5560" w:hanging="360"/>
      </w:pPr>
    </w:lvl>
    <w:lvl w:ilvl="8" w:tplc="0413001B" w:tentative="1">
      <w:start w:val="1"/>
      <w:numFmt w:val="lowerRoman"/>
      <w:lvlText w:val="%9."/>
      <w:lvlJc w:val="right"/>
      <w:pPr>
        <w:ind w:left="6280" w:hanging="180"/>
      </w:pPr>
    </w:lvl>
  </w:abstractNum>
  <w:abstractNum w:abstractNumId="2" w15:restartNumberingAfterBreak="0">
    <w:nsid w:val="2E565C12"/>
    <w:multiLevelType w:val="hybridMultilevel"/>
    <w:tmpl w:val="76760AA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554A465E"/>
    <w:multiLevelType w:val="hybridMultilevel"/>
    <w:tmpl w:val="9AB0CE0C"/>
    <w:lvl w:ilvl="0" w:tplc="C1AA12C0">
      <w:start w:val="1"/>
      <w:numFmt w:val="lowerLetter"/>
      <w:lvlText w:val="%1."/>
      <w:lvlJc w:val="left"/>
      <w:pPr>
        <w:ind w:left="680" w:hanging="360"/>
      </w:pPr>
      <w:rPr>
        <w:rFonts w:hint="default" w:eastAsia="Arial"/>
      </w:rPr>
    </w:lvl>
    <w:lvl w:ilvl="1" w:tplc="04130019" w:tentative="1">
      <w:start w:val="1"/>
      <w:numFmt w:val="lowerLetter"/>
      <w:lvlText w:val="%2."/>
      <w:lvlJc w:val="left"/>
      <w:pPr>
        <w:ind w:left="1600" w:hanging="360"/>
      </w:pPr>
    </w:lvl>
    <w:lvl w:ilvl="2" w:tplc="0413001B" w:tentative="1">
      <w:start w:val="1"/>
      <w:numFmt w:val="lowerRoman"/>
      <w:lvlText w:val="%3."/>
      <w:lvlJc w:val="right"/>
      <w:pPr>
        <w:ind w:left="2320" w:hanging="180"/>
      </w:pPr>
    </w:lvl>
    <w:lvl w:ilvl="3" w:tplc="0413000F" w:tentative="1">
      <w:start w:val="1"/>
      <w:numFmt w:val="decimal"/>
      <w:lvlText w:val="%4."/>
      <w:lvlJc w:val="left"/>
      <w:pPr>
        <w:ind w:left="3040" w:hanging="360"/>
      </w:pPr>
    </w:lvl>
    <w:lvl w:ilvl="4" w:tplc="04130019" w:tentative="1">
      <w:start w:val="1"/>
      <w:numFmt w:val="lowerLetter"/>
      <w:lvlText w:val="%5."/>
      <w:lvlJc w:val="left"/>
      <w:pPr>
        <w:ind w:left="3760" w:hanging="360"/>
      </w:pPr>
    </w:lvl>
    <w:lvl w:ilvl="5" w:tplc="0413001B" w:tentative="1">
      <w:start w:val="1"/>
      <w:numFmt w:val="lowerRoman"/>
      <w:lvlText w:val="%6."/>
      <w:lvlJc w:val="right"/>
      <w:pPr>
        <w:ind w:left="4480" w:hanging="180"/>
      </w:pPr>
    </w:lvl>
    <w:lvl w:ilvl="6" w:tplc="0413000F" w:tentative="1">
      <w:start w:val="1"/>
      <w:numFmt w:val="decimal"/>
      <w:lvlText w:val="%7."/>
      <w:lvlJc w:val="left"/>
      <w:pPr>
        <w:ind w:left="5200" w:hanging="360"/>
      </w:pPr>
    </w:lvl>
    <w:lvl w:ilvl="7" w:tplc="04130019" w:tentative="1">
      <w:start w:val="1"/>
      <w:numFmt w:val="lowerLetter"/>
      <w:lvlText w:val="%8."/>
      <w:lvlJc w:val="left"/>
      <w:pPr>
        <w:ind w:left="5920" w:hanging="360"/>
      </w:pPr>
    </w:lvl>
    <w:lvl w:ilvl="8" w:tplc="0413001B" w:tentative="1">
      <w:start w:val="1"/>
      <w:numFmt w:val="lowerRoman"/>
      <w:lvlText w:val="%9."/>
      <w:lvlJc w:val="right"/>
      <w:pPr>
        <w:ind w:left="6640" w:hanging="180"/>
      </w:pPr>
    </w:lvl>
  </w:abstractNum>
  <w:abstractNum w:abstractNumId="4" w15:restartNumberingAfterBreak="0">
    <w:nsid w:val="5E400E25"/>
    <w:multiLevelType w:val="hybridMultilevel"/>
    <w:tmpl w:val="9C947E8A"/>
    <w:lvl w:ilvl="0" w:tplc="04130019">
      <w:start w:val="1"/>
      <w:numFmt w:val="lowerLetter"/>
      <w:lvlText w:val="%1."/>
      <w:lvlJc w:val="left"/>
      <w:pPr>
        <w:ind w:left="880" w:hanging="360"/>
      </w:pPr>
    </w:lvl>
    <w:lvl w:ilvl="1" w:tplc="04130019" w:tentative="1">
      <w:start w:val="1"/>
      <w:numFmt w:val="lowerLetter"/>
      <w:lvlText w:val="%2."/>
      <w:lvlJc w:val="left"/>
      <w:pPr>
        <w:ind w:left="1600" w:hanging="360"/>
      </w:pPr>
    </w:lvl>
    <w:lvl w:ilvl="2" w:tplc="0413001B" w:tentative="1">
      <w:start w:val="1"/>
      <w:numFmt w:val="lowerRoman"/>
      <w:lvlText w:val="%3."/>
      <w:lvlJc w:val="right"/>
      <w:pPr>
        <w:ind w:left="2320" w:hanging="180"/>
      </w:pPr>
    </w:lvl>
    <w:lvl w:ilvl="3" w:tplc="0413000F" w:tentative="1">
      <w:start w:val="1"/>
      <w:numFmt w:val="decimal"/>
      <w:lvlText w:val="%4."/>
      <w:lvlJc w:val="left"/>
      <w:pPr>
        <w:ind w:left="3040" w:hanging="360"/>
      </w:pPr>
    </w:lvl>
    <w:lvl w:ilvl="4" w:tplc="04130019" w:tentative="1">
      <w:start w:val="1"/>
      <w:numFmt w:val="lowerLetter"/>
      <w:lvlText w:val="%5."/>
      <w:lvlJc w:val="left"/>
      <w:pPr>
        <w:ind w:left="3760" w:hanging="360"/>
      </w:pPr>
    </w:lvl>
    <w:lvl w:ilvl="5" w:tplc="0413001B" w:tentative="1">
      <w:start w:val="1"/>
      <w:numFmt w:val="lowerRoman"/>
      <w:lvlText w:val="%6."/>
      <w:lvlJc w:val="right"/>
      <w:pPr>
        <w:ind w:left="4480" w:hanging="180"/>
      </w:pPr>
    </w:lvl>
    <w:lvl w:ilvl="6" w:tplc="0413000F" w:tentative="1">
      <w:start w:val="1"/>
      <w:numFmt w:val="decimal"/>
      <w:lvlText w:val="%7."/>
      <w:lvlJc w:val="left"/>
      <w:pPr>
        <w:ind w:left="5200" w:hanging="360"/>
      </w:pPr>
    </w:lvl>
    <w:lvl w:ilvl="7" w:tplc="04130019" w:tentative="1">
      <w:start w:val="1"/>
      <w:numFmt w:val="lowerLetter"/>
      <w:lvlText w:val="%8."/>
      <w:lvlJc w:val="left"/>
      <w:pPr>
        <w:ind w:left="5920" w:hanging="360"/>
      </w:pPr>
    </w:lvl>
    <w:lvl w:ilvl="8" w:tplc="0413001B" w:tentative="1">
      <w:start w:val="1"/>
      <w:numFmt w:val="lowerRoman"/>
      <w:lvlText w:val="%9."/>
      <w:lvlJc w:val="right"/>
      <w:pPr>
        <w:ind w:left="6640" w:hanging="180"/>
      </w:pPr>
    </w:lvl>
  </w:abstractNum>
  <w:abstractNum w:abstractNumId="5" w15:restartNumberingAfterBreak="0">
    <w:nsid w:val="64FF6050"/>
    <w:multiLevelType w:val="hybridMultilevel"/>
    <w:tmpl w:val="6A84A65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693159F1"/>
    <w:multiLevelType w:val="hybridMultilevel"/>
    <w:tmpl w:val="2CCCE694"/>
    <w:lvl w:ilvl="0" w:tplc="570CC78E">
      <w:start w:val="4"/>
      <w:numFmt w:val="bullet"/>
      <w:lvlText w:val="-"/>
      <w:lvlJc w:val="left"/>
      <w:pPr>
        <w:ind w:left="720" w:hanging="360"/>
      </w:pPr>
      <w:rPr>
        <w:rFonts w:hint="default" w:ascii="Segoe UI" w:hAnsi="Segoe UI" w:eastAsia="Arial" w:cs="Segoe UI"/>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7" w15:restartNumberingAfterBreak="0">
    <w:nsid w:val="6B99095A"/>
    <w:multiLevelType w:val="hybridMultilevel"/>
    <w:tmpl w:val="D2826F12"/>
    <w:lvl w:ilvl="0" w:tplc="9FB8D962">
      <w:start w:val="1"/>
      <w:numFmt w:val="bullet"/>
      <w:lvlText w:val="-"/>
      <w:lvlJc w:val="left"/>
      <w:pPr>
        <w:ind w:left="720" w:hanging="360"/>
      </w:pPr>
      <w:rPr>
        <w:rFonts w:hint="default" w:ascii="&quot;Arial&quot;,sans-serif" w:hAnsi="&quot;Arial&quot;,sans-serif"/>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num w:numId="1" w16cid:durableId="1854032936">
    <w:abstractNumId w:val="5"/>
  </w:num>
  <w:num w:numId="2" w16cid:durableId="967667443">
    <w:abstractNumId w:val="2"/>
  </w:num>
  <w:num w:numId="3" w16cid:durableId="453325899">
    <w:abstractNumId w:val="4"/>
  </w:num>
  <w:num w:numId="4" w16cid:durableId="1951888303">
    <w:abstractNumId w:val="1"/>
  </w:num>
  <w:num w:numId="5" w16cid:durableId="1654521950">
    <w:abstractNumId w:val="3"/>
  </w:num>
  <w:num w:numId="6" w16cid:durableId="1929342341">
    <w:abstractNumId w:val="0"/>
  </w:num>
  <w:num w:numId="7" w16cid:durableId="1183400850">
    <w:abstractNumId w:val="7"/>
  </w:num>
  <w:num w:numId="8" w16cid:durableId="389616498">
    <w:abstractNumId w:val="6"/>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8"/>
  <w:proofState w:spelling="clean" w:grammar="dirty"/>
  <w:trackRevisions w:val="fals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3D30C62"/>
    <w:rsid w:val="00046162"/>
    <w:rsid w:val="00047191"/>
    <w:rsid w:val="00050124"/>
    <w:rsid w:val="000A5CEF"/>
    <w:rsid w:val="001047D4"/>
    <w:rsid w:val="001146E1"/>
    <w:rsid w:val="00137EE6"/>
    <w:rsid w:val="00170626"/>
    <w:rsid w:val="00192EE0"/>
    <w:rsid w:val="001A1C55"/>
    <w:rsid w:val="001D5AEE"/>
    <w:rsid w:val="001F7B39"/>
    <w:rsid w:val="0020127E"/>
    <w:rsid w:val="0023456A"/>
    <w:rsid w:val="00271FA1"/>
    <w:rsid w:val="00333C52"/>
    <w:rsid w:val="003551BA"/>
    <w:rsid w:val="00374472"/>
    <w:rsid w:val="003A2419"/>
    <w:rsid w:val="003A2878"/>
    <w:rsid w:val="003C6B80"/>
    <w:rsid w:val="00464683"/>
    <w:rsid w:val="00473F2C"/>
    <w:rsid w:val="00477F5D"/>
    <w:rsid w:val="004B70F1"/>
    <w:rsid w:val="004D536B"/>
    <w:rsid w:val="004D546D"/>
    <w:rsid w:val="004F63B0"/>
    <w:rsid w:val="005516C4"/>
    <w:rsid w:val="005C7692"/>
    <w:rsid w:val="00661413"/>
    <w:rsid w:val="0068216C"/>
    <w:rsid w:val="0068543D"/>
    <w:rsid w:val="006E459E"/>
    <w:rsid w:val="006E6FE0"/>
    <w:rsid w:val="00711AA8"/>
    <w:rsid w:val="00733832"/>
    <w:rsid w:val="0073768A"/>
    <w:rsid w:val="00784C2A"/>
    <w:rsid w:val="00796C75"/>
    <w:rsid w:val="007A0F85"/>
    <w:rsid w:val="007A41F3"/>
    <w:rsid w:val="007C064D"/>
    <w:rsid w:val="007E1AEC"/>
    <w:rsid w:val="008118F7"/>
    <w:rsid w:val="008531FD"/>
    <w:rsid w:val="009510F6"/>
    <w:rsid w:val="00984513"/>
    <w:rsid w:val="009D6407"/>
    <w:rsid w:val="00A1206B"/>
    <w:rsid w:val="00A61FC8"/>
    <w:rsid w:val="00A66AA6"/>
    <w:rsid w:val="00A74A46"/>
    <w:rsid w:val="00B15BEF"/>
    <w:rsid w:val="00B2185A"/>
    <w:rsid w:val="00B741D5"/>
    <w:rsid w:val="00B83C3D"/>
    <w:rsid w:val="00B95AE3"/>
    <w:rsid w:val="00C10C9A"/>
    <w:rsid w:val="00C4468A"/>
    <w:rsid w:val="00D108A7"/>
    <w:rsid w:val="00D5689F"/>
    <w:rsid w:val="00D855CB"/>
    <w:rsid w:val="00DB365F"/>
    <w:rsid w:val="00E038C6"/>
    <w:rsid w:val="00E103F1"/>
    <w:rsid w:val="00E72D8F"/>
    <w:rsid w:val="00F677FD"/>
    <w:rsid w:val="00FE162F"/>
    <w:rsid w:val="03D30C62"/>
    <w:rsid w:val="049BAD5D"/>
    <w:rsid w:val="07C4B914"/>
    <w:rsid w:val="0B9532A6"/>
    <w:rsid w:val="0C3E7BEA"/>
    <w:rsid w:val="0DAA65E5"/>
    <w:rsid w:val="0E61DF56"/>
    <w:rsid w:val="12984431"/>
    <w:rsid w:val="183F4713"/>
    <w:rsid w:val="22DE7FA5"/>
    <w:rsid w:val="26FA2070"/>
    <w:rsid w:val="349D7C47"/>
    <w:rsid w:val="349FFEBE"/>
    <w:rsid w:val="3896199D"/>
    <w:rsid w:val="395AFA7C"/>
    <w:rsid w:val="48F3C7CC"/>
    <w:rsid w:val="4CEBDABF"/>
    <w:rsid w:val="4E901C47"/>
    <w:rsid w:val="4F30F87D"/>
    <w:rsid w:val="4F9848C0"/>
    <w:rsid w:val="50191622"/>
    <w:rsid w:val="53420852"/>
    <w:rsid w:val="5AB69517"/>
    <w:rsid w:val="618D3551"/>
    <w:rsid w:val="63143241"/>
    <w:rsid w:val="6AD26D23"/>
    <w:rsid w:val="6E649788"/>
    <w:rsid w:val="6E873580"/>
    <w:rsid w:val="6F46C1E1"/>
    <w:rsid w:val="77BCCA4E"/>
    <w:rsid w:val="78EB4BBC"/>
    <w:rsid w:val="7BBA162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5FC8A4"/>
  <w15:chartTrackingRefBased/>
  <w15:docId w15:val="{658F03D5-1CFF-4959-A793-9D75E0CEAC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hAnsiTheme="minorHAnsi" w:eastAsiaTheme="minorHAnsi" w:cstheme="minorBidi"/>
        <w:sz w:val="24"/>
        <w:szCs w:val="24"/>
        <w:lang w:val="nl-NL"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rsid w:val="00C4468A"/>
  </w:style>
  <w:style w:type="paragraph" w:styleId="Kop1">
    <w:name w:val="heading 1"/>
    <w:basedOn w:val="Standaard"/>
    <w:next w:val="Standaard"/>
    <w:uiPriority w:val="9"/>
    <w:qFormat/>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Kop2">
    <w:name w:val="heading 2"/>
    <w:basedOn w:val="Standaard"/>
    <w:next w:val="Standaard"/>
    <w:uiPriority w:val="9"/>
    <w:unhideWhenUsed/>
    <w:qFormat/>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character" w:styleId="Standaardalinea-lettertype" w:default="1">
    <w:name w:val="Default Paragraph Font"/>
    <w:uiPriority w:val="1"/>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table" w:styleId="Tabelraster">
    <w:name w:val="Table Grid"/>
    <w:basedOn w:val="Standaardtabel"/>
    <w:uiPriority w:val="5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Kop1Char" w:customStyle="1">
    <w:name w:val="Kop 1 Char"/>
    <w:basedOn w:val="Standaardalinea-lettertype"/>
    <w:uiPriority w:val="9"/>
    <w:rsid w:val="001F7B39"/>
    <w:rPr>
      <w:rFonts w:asciiTheme="majorHAnsi" w:hAnsiTheme="majorHAnsi" w:eastAsiaTheme="majorEastAsia" w:cstheme="majorBidi"/>
      <w:color w:val="0F4761" w:themeColor="accent1" w:themeShade="BF"/>
      <w:sz w:val="40"/>
      <w:szCs w:val="40"/>
    </w:rPr>
  </w:style>
  <w:style w:type="character" w:styleId="Kop2Char" w:customStyle="1">
    <w:name w:val="Kop 2 Char"/>
    <w:basedOn w:val="Standaardalinea-lettertype"/>
    <w:uiPriority w:val="9"/>
    <w:rsid w:val="001F7B39"/>
    <w:rPr>
      <w:rFonts w:asciiTheme="majorHAnsi" w:hAnsiTheme="majorHAnsi" w:eastAsiaTheme="majorEastAsia" w:cstheme="majorBidi"/>
      <w:color w:val="0F4761" w:themeColor="accent1" w:themeShade="BF"/>
      <w:sz w:val="32"/>
      <w:szCs w:val="32"/>
    </w:rPr>
  </w:style>
  <w:style w:type="character" w:styleId="Kop1Char1" w:customStyle="1">
    <w:name w:val="Kop 1 Char1"/>
    <w:basedOn w:val="Standaardalinea-lettertype"/>
    <w:uiPriority w:val="9"/>
    <w:rsid w:val="001146E1"/>
    <w:rPr>
      <w:rFonts w:asciiTheme="majorHAnsi" w:hAnsiTheme="majorHAnsi" w:eastAsiaTheme="majorEastAsia" w:cstheme="majorBidi"/>
      <w:color w:val="0F4761" w:themeColor="accent1" w:themeShade="BF"/>
      <w:sz w:val="40"/>
      <w:szCs w:val="40"/>
    </w:rPr>
  </w:style>
  <w:style w:type="character" w:styleId="Kop2Char1" w:customStyle="1">
    <w:name w:val="Kop 2 Char1"/>
    <w:basedOn w:val="Standaardalinea-lettertype"/>
    <w:uiPriority w:val="9"/>
    <w:rsid w:val="001146E1"/>
    <w:rPr>
      <w:rFonts w:asciiTheme="majorHAnsi" w:hAnsiTheme="majorHAnsi" w:eastAsiaTheme="majorEastAsia" w:cstheme="majorBidi"/>
      <w:color w:val="0F4761" w:themeColor="accent1" w:themeShade="BF"/>
      <w:sz w:val="32"/>
      <w:szCs w:val="32"/>
    </w:rPr>
  </w:style>
  <w:style w:type="paragraph" w:styleId="Tekstopmerking">
    <w:name w:val="annotation text"/>
    <w:basedOn w:val="Standaard"/>
    <w:link w:val="TekstopmerkingChar"/>
    <w:uiPriority w:val="99"/>
    <w:semiHidden/>
    <w:unhideWhenUsed/>
    <w:pPr>
      <w:spacing w:line="240" w:lineRule="auto"/>
    </w:pPr>
    <w:rPr>
      <w:sz w:val="20"/>
      <w:szCs w:val="20"/>
    </w:rPr>
  </w:style>
  <w:style w:type="character" w:styleId="TekstopmerkingChar" w:customStyle="1">
    <w:name w:val="Tekst opmerking Char"/>
    <w:basedOn w:val="Standaardalinea-lettertype"/>
    <w:link w:val="Tekstopmerking"/>
    <w:uiPriority w:val="99"/>
    <w:semiHidden/>
    <w:rPr>
      <w:sz w:val="20"/>
      <w:szCs w:val="20"/>
    </w:rPr>
  </w:style>
  <w:style w:type="character" w:styleId="Verwijzingopmerking">
    <w:name w:val="annotation reference"/>
    <w:basedOn w:val="Standaardalinea-lettertype"/>
    <w:uiPriority w:val="99"/>
    <w:semiHidden/>
    <w:unhideWhenUsed/>
    <w:rPr>
      <w:sz w:val="16"/>
      <w:szCs w:val="16"/>
    </w:rPr>
  </w:style>
  <w:style w:type="paragraph" w:styleId="Koptekst">
    <w:name w:val="header"/>
    <w:basedOn w:val="Standaard"/>
    <w:link w:val="KoptekstChar"/>
    <w:uiPriority w:val="99"/>
    <w:unhideWhenUsed/>
    <w:rsid w:val="00E72D8F"/>
    <w:pPr>
      <w:tabs>
        <w:tab w:val="center" w:pos="4536"/>
        <w:tab w:val="right" w:pos="9072"/>
      </w:tabs>
      <w:spacing w:after="0" w:line="240" w:lineRule="auto"/>
    </w:pPr>
  </w:style>
  <w:style w:type="character" w:styleId="KoptekstChar" w:customStyle="1">
    <w:name w:val="Koptekst Char"/>
    <w:basedOn w:val="Standaardalinea-lettertype"/>
    <w:link w:val="Koptekst"/>
    <w:uiPriority w:val="99"/>
    <w:rsid w:val="00E72D8F"/>
  </w:style>
  <w:style w:type="paragraph" w:styleId="Voettekst">
    <w:name w:val="footer"/>
    <w:basedOn w:val="Standaard"/>
    <w:link w:val="VoettekstChar"/>
    <w:uiPriority w:val="99"/>
    <w:unhideWhenUsed/>
    <w:rsid w:val="00E72D8F"/>
    <w:pPr>
      <w:tabs>
        <w:tab w:val="center" w:pos="4536"/>
        <w:tab w:val="right" w:pos="9072"/>
      </w:tabs>
      <w:spacing w:after="0" w:line="240" w:lineRule="auto"/>
    </w:pPr>
  </w:style>
  <w:style w:type="character" w:styleId="VoettekstChar" w:customStyle="1">
    <w:name w:val="Voettekst Char"/>
    <w:basedOn w:val="Standaardalinea-lettertype"/>
    <w:link w:val="Voettekst"/>
    <w:uiPriority w:val="99"/>
    <w:rsid w:val="00E72D8F"/>
  </w:style>
  <w:style w:type="paragraph" w:styleId="Revisie">
    <w:name w:val="Revision"/>
    <w:hidden/>
    <w:uiPriority w:val="99"/>
    <w:semiHidden/>
    <w:rsid w:val="005C7692"/>
    <w:pPr>
      <w:spacing w:after="0" w:line="240" w:lineRule="auto"/>
    </w:pPr>
  </w:style>
  <w:style w:type="paragraph" w:styleId="Onderwerpvanopmerking">
    <w:name w:val="annotation subject"/>
    <w:basedOn w:val="Tekstopmerking"/>
    <w:next w:val="Tekstopmerking"/>
    <w:link w:val="OnderwerpvanopmerkingChar"/>
    <w:uiPriority w:val="99"/>
    <w:semiHidden/>
    <w:unhideWhenUsed/>
    <w:rsid w:val="00464683"/>
    <w:rPr>
      <w:b/>
      <w:bCs/>
    </w:rPr>
  </w:style>
  <w:style w:type="character" w:styleId="OnderwerpvanopmerkingChar" w:customStyle="1">
    <w:name w:val="Onderwerp van opmerking Char"/>
    <w:basedOn w:val="TekstopmerkingChar"/>
    <w:link w:val="Onderwerpvanopmerking"/>
    <w:uiPriority w:val="99"/>
    <w:semiHidden/>
    <w:rsid w:val="00464683"/>
    <w:rPr>
      <w:b/>
      <w:bCs/>
      <w:sz w:val="20"/>
      <w:szCs w:val="20"/>
    </w:rPr>
  </w:style>
  <w:style w:type="paragraph" w:styleId="Geenafstand">
    <w:name w:val="No Spacing"/>
    <w:uiPriority w:val="1"/>
    <w:qFormat/>
    <w:rsid w:val="005516C4"/>
    <w:pPr>
      <w:spacing w:after="0" w:line="240" w:lineRule="auto"/>
    </w:pPr>
  </w:style>
  <w:style w:type="paragraph" w:styleId="Lijstalinea">
    <w:name w:val="List Paragraph"/>
    <w:basedOn w:val="Standaard"/>
    <w:uiPriority w:val="34"/>
    <w:qFormat/>
    <w:rsid w:val="00D5689F"/>
    <w:pPr>
      <w:ind w:left="720"/>
      <w:contextualSpacing/>
    </w:pPr>
  </w:style>
  <w:style w:type="character" w:styleId="Paginanummer">
    <w:name w:val="page number"/>
    <w:basedOn w:val="Standaardalinea-lettertype"/>
    <w:uiPriority w:val="99"/>
    <w:semiHidden/>
    <w:unhideWhenUsed/>
    <w:rsid w:val="003744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3.xml" Id="rId1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8B8B165B-2351-7043-90D4-4971B1C5BF3E}">
  <we:reference id="WA200010453" version="1.0.0.1" store="Omex" storeType="OMEX"/>
  <we:alternateReferences>
    <we:reference id="WA200010453" version="1.0.0.1" store="WA200010453" storeType="OMEX"/>
  </we:alternateReferences>
  <we:properties>
    <we:property name="claude.fileId" value="&quot;33d7c7c3-a4e5-408f-9769-8abbb2d8fe9e&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87A631E3CE76C4BBAB0AFC9F594AD8C" ma:contentTypeVersion="3" ma:contentTypeDescription="Een nieuw document maken." ma:contentTypeScope="" ma:versionID="d2abd8447fbaff9754e4e9e24159bc4c">
  <xsd:schema xmlns:xsd="http://www.w3.org/2001/XMLSchema" xmlns:xs="http://www.w3.org/2001/XMLSchema" xmlns:p="http://schemas.microsoft.com/office/2006/metadata/properties" xmlns:ns2="768c4a62-997e-471b-a778-4d421bd086ff" targetNamespace="http://schemas.microsoft.com/office/2006/metadata/properties" ma:root="true" ma:fieldsID="bc4dbb3677a10a949a7feda1b25d09df" ns2:_="">
    <xsd:import namespace="768c4a62-997e-471b-a778-4d421bd086ff"/>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8c4a62-997e-471b-a778-4d421bd086f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A96F21A-1460-437D-8D10-B9E73983E08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F661B26-AB18-42CF-8395-D732ECB2E645}"/>
</file>

<file path=customXml/itemProps3.xml><?xml version="1.0" encoding="utf-8"?>
<ds:datastoreItem xmlns:ds="http://schemas.openxmlformats.org/officeDocument/2006/customXml" ds:itemID="{41048B55-6BC3-4902-BEDA-3AC675C05D62}">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Pim Mocking | Bröder</dc:creator>
  <cp:keywords/>
  <dc:description/>
  <cp:lastModifiedBy>Pim Mocking | Bröder</cp:lastModifiedBy>
  <cp:revision>65</cp:revision>
  <cp:lastPrinted>2026-06-28T11:48:00Z</cp:lastPrinted>
  <dcterms:created xsi:type="dcterms:W3CDTF">2026-05-11T22:19:00Z</dcterms:created>
  <dcterms:modified xsi:type="dcterms:W3CDTF">2026-07-29T09:28:04Z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0x010100487A631E3CE76C4BBAB0AFC9F594AD8C</vt:lpwstr>
  </property>
</Properties>
</file>