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26717E1A" w14:paraId="7784A775" w14:textId="77777777">
        <w:trPr>
          <w:trHeight w:val="567"/>
        </w:trPr>
        <w:tc>
          <w:tcPr>
            <w:tcW w:w="1470" w:type="dxa"/>
            <w:tcMar/>
          </w:tcPr>
          <w:p w:rsidR="00316FAA" w:rsidP="00D07253" w:rsidRDefault="00316FAA" w14:paraId="1B4F7EDC" w14:textId="77777777"/>
        </w:tc>
        <w:tc>
          <w:tcPr>
            <w:tcW w:w="4987" w:type="dxa"/>
            <w:tcMar/>
          </w:tcPr>
          <w:p w:rsidR="00316FAA" w:rsidP="000E3222" w:rsidRDefault="00316FAA" w14:paraId="53C26F00" w14:textId="77777777">
            <w:pPr>
              <w:pStyle w:val="organisatienaam"/>
            </w:pPr>
          </w:p>
        </w:tc>
        <w:tc>
          <w:tcPr>
            <w:tcW w:w="4988" w:type="dxa"/>
            <w:gridSpan w:val="2"/>
            <w:tcMar/>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26717E1A" w14:paraId="2558F644" w14:textId="77777777">
        <w:trPr>
          <w:trHeight w:val="345"/>
        </w:trPr>
        <w:tc>
          <w:tcPr>
            <w:tcW w:w="1470" w:type="dxa"/>
            <w:vMerge w:val="restart"/>
            <w:tcMar/>
          </w:tcPr>
          <w:p w:rsidR="006B252D" w:rsidP="00D07253" w:rsidRDefault="006B252D" w14:paraId="37191C1B" w14:textId="77777777"/>
        </w:tc>
        <w:tc>
          <w:tcPr>
            <w:tcW w:w="6720" w:type="dxa"/>
            <w:gridSpan w:val="2"/>
            <w:vMerge w:val="restart"/>
            <w:tcMar/>
          </w:tcPr>
          <w:p w:rsidR="006B252D" w:rsidP="000E3222" w:rsidRDefault="006B252D" w14:paraId="5958012A" w14:textId="77777777">
            <w:pPr>
              <w:pStyle w:val="organisatienaam"/>
            </w:pPr>
          </w:p>
        </w:tc>
        <w:tc>
          <w:tcPr>
            <w:tcW w:w="3255" w:type="dxa"/>
            <w:tcMar/>
          </w:tcPr>
          <w:p w:rsidR="006B252D" w:rsidP="000E3222" w:rsidRDefault="006B252D" w14:paraId="20317B6E" w14:textId="77777777">
            <w:pPr>
              <w:pStyle w:val="organisatienaam"/>
            </w:pPr>
            <w:r>
              <w:t>gemeente Zaanstad</w:t>
            </w:r>
          </w:p>
        </w:tc>
      </w:tr>
      <w:tr w:rsidR="005B309F" w:rsidTr="26717E1A" w14:paraId="43233EF1" w14:textId="77777777">
        <w:trPr>
          <w:trHeight w:val="257"/>
        </w:trPr>
        <w:tc>
          <w:tcPr>
            <w:tcW w:w="1470" w:type="dxa"/>
            <w:vMerge/>
            <w:tcMar/>
          </w:tcPr>
          <w:p w:rsidR="005B309F" w:rsidP="00D07253" w:rsidRDefault="005B309F" w14:paraId="60EC573B" w14:textId="77777777"/>
        </w:tc>
        <w:tc>
          <w:tcPr>
            <w:tcW w:w="6720" w:type="dxa"/>
            <w:gridSpan w:val="2"/>
            <w:vMerge/>
            <w:tcMar/>
          </w:tcPr>
          <w:p w:rsidR="005B309F" w:rsidP="00D07253" w:rsidRDefault="005B309F" w14:paraId="65DB6C0A" w14:textId="77777777"/>
        </w:tc>
        <w:tc>
          <w:tcPr>
            <w:tcW w:w="3255" w:type="dxa"/>
            <w:tcMar/>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Staat het Russische/Belarussische moederbedrijf </w:t>
      </w:r>
      <w:r>
        <w:tab/>
      </w:r>
      <w:r>
        <w:tab/>
      </w:r>
      <w:r>
        <w:t xml:space="preserve">       </w:t>
      </w:r>
      <w:r>
        <w:rPr>
          <w:rFonts w:ascii="Symbol" w:hAnsi="Symbol" w:eastAsia="Symbol" w:cs="Symbol"/>
        </w:rPr>
        <w:t>□</w:t>
      </w:r>
      <w:r>
        <w:t xml:space="preserve">  Ja,     ga verder met vraag 2.4</w:t>
      </w:r>
      <w:r>
        <w:br/>
      </w:r>
      <w:r>
        <w:t xml:space="preserve">       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3A2EA1"/>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27F02"/>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6717E1A"/>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P7F47XRYZNDU-1400349141-121385</_dlc_DocId>
    <_dlc_DocIdUrl xmlns="fd846815-3440-47ad-91c2-6fb63ce1b515">
      <Url>https://gemeenteznstd.sharepoint.com/sites/PC_Europeseaanbestedingen-Aanbestedingsdossiers2/_layouts/15/DocIdRedir.aspx?ID=P7F47XRYZNDU-1400349141-121385</Url>
      <Description>P7F47XRYZNDU-1400349141-121385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2.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 ds:uri="0485e711-00f7-49fb-9846-87ddc432b1ae"/>
    <ds:schemaRef ds:uri="f44d33a5-536b-488f-8061-f6e8dfec16c7"/>
  </ds:schemaRefs>
</ds:datastoreItem>
</file>

<file path=customXml/itemProps3.xml><?xml version="1.0" encoding="utf-8"?>
<ds:datastoreItem xmlns:ds="http://schemas.openxmlformats.org/officeDocument/2006/customXml" ds:itemID="{5F5F575C-1F4A-46BB-A82E-20FF7F900814}"/>
</file>

<file path=customXml/itemProps4.xml><?xml version="1.0" encoding="utf-8"?>
<ds:datastoreItem xmlns:ds="http://schemas.openxmlformats.org/officeDocument/2006/customXml" ds:itemID="{C0B8494A-2552-425B-9BF3-CB1B167759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ap:Template>
  <ap:Application>Microsoft Word for the web</ap:Application>
  <ap:DocSecurity>4</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Lohuizen, Jannie van</cp:lastModifiedBy>
  <cp:revision>3</cp:revision>
  <cp:lastPrinted>2011-03-31T14:35:00Z</cp:lastPrinted>
  <dcterms:created xsi:type="dcterms:W3CDTF">2025-08-21T10:04:00Z</dcterms:created>
  <dcterms:modified xsi:type="dcterms:W3CDTF">2026-02-09T09:27:16Z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ad36f7cf-298a-4c52-9a91-dbd5d3c61393</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