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5CF3" w14:textId="5D042EB4" w:rsidR="00FD2532" w:rsidRDefault="00FD2532" w:rsidP="00FD2532">
      <w:pPr>
        <w:spacing w:after="0" w:line="240" w:lineRule="auto"/>
        <w:rPr>
          <w:rFonts w:ascii="Verdana" w:hAnsi="Verdana"/>
          <w:sz w:val="24"/>
          <w:szCs w:val="24"/>
        </w:rPr>
      </w:pPr>
      <w:r w:rsidRPr="00043081">
        <w:rPr>
          <w:rFonts w:ascii="Verdana" w:hAnsi="Verdana"/>
          <w:sz w:val="24"/>
          <w:szCs w:val="24"/>
        </w:rPr>
        <w:t xml:space="preserve">Bijlage </w:t>
      </w:r>
      <w:r w:rsidR="00CC4FE2">
        <w:rPr>
          <w:rFonts w:ascii="Verdana" w:hAnsi="Verdana"/>
          <w:sz w:val="24"/>
          <w:szCs w:val="24"/>
        </w:rPr>
        <w:t>7</w:t>
      </w:r>
      <w:r w:rsidRPr="00043081">
        <w:rPr>
          <w:rFonts w:ascii="Verdana" w:hAnsi="Verdana"/>
          <w:sz w:val="24"/>
          <w:szCs w:val="24"/>
        </w:rPr>
        <w:t xml:space="preserve"> Inschrijvingsbiljet</w:t>
      </w:r>
    </w:p>
    <w:p w14:paraId="32737417" w14:textId="22D4D666" w:rsidR="006A2FC7" w:rsidRPr="00D025E2" w:rsidRDefault="006A2FC7" w:rsidP="006A2FC7">
      <w:pPr>
        <w:spacing w:after="0" w:line="240" w:lineRule="auto"/>
        <w:rPr>
          <w:rFonts w:ascii="Verdana" w:hAnsi="Verdana"/>
          <w:b/>
          <w:bCs/>
          <w:i/>
          <w:iCs/>
          <w:sz w:val="24"/>
          <w:szCs w:val="24"/>
          <w:u w:val="single"/>
        </w:rPr>
      </w:pPr>
      <w:r w:rsidRPr="00D025E2">
        <w:rPr>
          <w:rFonts w:ascii="Verdana" w:hAnsi="Verdana"/>
          <w:b/>
          <w:bCs/>
          <w:i/>
          <w:iCs/>
          <w:sz w:val="18"/>
          <w:szCs w:val="18"/>
          <w:u w:val="single"/>
        </w:rPr>
        <w:t xml:space="preserve">Herontwikkeling Tropische kassen Botanische Tuinen Universiteit Utrecht perceel </w:t>
      </w:r>
      <w:r w:rsidR="00FF29A4">
        <w:rPr>
          <w:rFonts w:ascii="Verdana" w:hAnsi="Verdana"/>
          <w:b/>
          <w:bCs/>
          <w:i/>
          <w:iCs/>
          <w:sz w:val="18"/>
          <w:szCs w:val="18"/>
          <w:u w:val="single"/>
        </w:rPr>
        <w:t>3 kasinbouw</w:t>
      </w:r>
    </w:p>
    <w:p w14:paraId="40C075C9" w14:textId="77777777" w:rsidR="006A2FC7" w:rsidRPr="00043081" w:rsidRDefault="006A2FC7" w:rsidP="00FD2532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55C97C4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69E8BF7" w14:textId="0F0A5559" w:rsidR="00FD2532" w:rsidRDefault="006F3563" w:rsidP="00FD2532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Europese openbare</w:t>
      </w:r>
      <w:r w:rsidR="00FD2532" w:rsidRPr="00043081">
        <w:rPr>
          <w:rFonts w:ascii="Verdana" w:hAnsi="Verdana"/>
          <w:sz w:val="18"/>
          <w:szCs w:val="18"/>
        </w:rPr>
        <w:t xml:space="preserve"> aanbesteding </w:t>
      </w:r>
      <w:r w:rsidR="006A2FC7" w:rsidRPr="006A2FC7">
        <w:rPr>
          <w:rFonts w:ascii="Verdana" w:hAnsi="Verdana"/>
          <w:sz w:val="18"/>
          <w:szCs w:val="18"/>
        </w:rPr>
        <w:t>Herontwikkeling Tropische kassen Botanische Tuinen Universiteit Utrecht</w:t>
      </w:r>
    </w:p>
    <w:p w14:paraId="6BBE4DA3" w14:textId="77777777" w:rsidR="006A2FC7" w:rsidRPr="00043081" w:rsidRDefault="006A2FC7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B6C4A49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De hierna te noemen Inschrijver:</w:t>
      </w:r>
    </w:p>
    <w:p w14:paraId="646ABE44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E12182F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………………………………………</w:t>
      </w:r>
      <w:r w:rsidRPr="00043081">
        <w:rPr>
          <w:rFonts w:ascii="Verdana" w:hAnsi="Verdana"/>
          <w:sz w:val="18"/>
          <w:szCs w:val="18"/>
        </w:rPr>
        <w:tab/>
        <w:t>gevestigd te: …………………..………</w:t>
      </w:r>
      <w:r w:rsidRPr="00043081">
        <w:rPr>
          <w:rFonts w:ascii="Verdana" w:hAnsi="Verdana"/>
          <w:sz w:val="18"/>
          <w:szCs w:val="18"/>
        </w:rPr>
        <w:tab/>
        <w:t>KvK-nummer: …………………….</w:t>
      </w:r>
    </w:p>
    <w:p w14:paraId="4736A8FA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6FD59DC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06D1B00" w14:textId="3EED5563" w:rsidR="00FD2532" w:rsidRPr="00043081" w:rsidRDefault="00FD2532" w:rsidP="004E43F3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 xml:space="preserve">verklaart door ondertekening van dit biljet het </w:t>
      </w:r>
      <w:r w:rsidR="00C35A0D">
        <w:rPr>
          <w:rFonts w:ascii="Verdana" w:hAnsi="Verdana"/>
          <w:sz w:val="18"/>
          <w:szCs w:val="18"/>
        </w:rPr>
        <w:t>w</w:t>
      </w:r>
      <w:r w:rsidRPr="00043081">
        <w:rPr>
          <w:rFonts w:ascii="Verdana" w:hAnsi="Verdana"/>
          <w:sz w:val="18"/>
          <w:szCs w:val="18"/>
        </w:rPr>
        <w:t>erk, bestaande uit</w:t>
      </w:r>
      <w:r>
        <w:rPr>
          <w:rFonts w:ascii="Verdana" w:hAnsi="Verdana"/>
          <w:sz w:val="18"/>
          <w:szCs w:val="18"/>
        </w:rPr>
        <w:t xml:space="preserve"> </w:t>
      </w:r>
      <w:r w:rsidR="006A2FC7" w:rsidRPr="006A2FC7">
        <w:rPr>
          <w:rFonts w:ascii="Verdana" w:hAnsi="Verdana"/>
          <w:sz w:val="18"/>
          <w:szCs w:val="18"/>
        </w:rPr>
        <w:t xml:space="preserve">Herontwikkeling Tropische kassen Botanische Tuinen Universiteit Utrecht perceel </w:t>
      </w:r>
      <w:r w:rsidR="00FF29A4">
        <w:rPr>
          <w:rFonts w:ascii="Verdana" w:hAnsi="Verdana"/>
          <w:sz w:val="18"/>
          <w:szCs w:val="18"/>
        </w:rPr>
        <w:t>3 kasinbouw</w:t>
      </w:r>
      <w:r>
        <w:rPr>
          <w:rFonts w:ascii="Verdana" w:hAnsi="Verdana"/>
          <w:sz w:val="18"/>
          <w:szCs w:val="18"/>
        </w:rPr>
        <w:t xml:space="preserve">, </w:t>
      </w:r>
      <w:r w:rsidRPr="00043081">
        <w:rPr>
          <w:rFonts w:ascii="Verdana" w:hAnsi="Verdana"/>
          <w:sz w:val="18"/>
          <w:szCs w:val="18"/>
        </w:rPr>
        <w:t xml:space="preserve">zoals omschreven in de </w:t>
      </w:r>
      <w:r w:rsidR="00E10009">
        <w:rPr>
          <w:rFonts w:ascii="Verdana" w:hAnsi="Verdana"/>
          <w:sz w:val="18"/>
          <w:szCs w:val="18"/>
        </w:rPr>
        <w:t>offerteaanvraag</w:t>
      </w:r>
      <w:r w:rsidRPr="00043081">
        <w:rPr>
          <w:rFonts w:ascii="Verdana" w:hAnsi="Verdana"/>
          <w:sz w:val="18"/>
          <w:szCs w:val="18"/>
        </w:rPr>
        <w:t xml:space="preserve"> </w:t>
      </w:r>
      <w:r w:rsidR="006B7B5D" w:rsidRPr="006B7B5D">
        <w:rPr>
          <w:rFonts w:ascii="Verdana" w:hAnsi="Verdana"/>
          <w:sz w:val="18"/>
          <w:szCs w:val="18"/>
        </w:rPr>
        <w:t>d.d. 1 juni 2026</w:t>
      </w:r>
      <w:r w:rsidR="006B7B5D">
        <w:rPr>
          <w:rFonts w:ascii="Verdana" w:hAnsi="Verdana"/>
          <w:sz w:val="18"/>
          <w:szCs w:val="18"/>
        </w:rPr>
        <w:t xml:space="preserve"> </w:t>
      </w:r>
      <w:r w:rsidRPr="00617FFE">
        <w:rPr>
          <w:rFonts w:ascii="Verdana" w:hAnsi="Verdana"/>
          <w:sz w:val="18"/>
          <w:szCs w:val="18"/>
        </w:rPr>
        <w:t xml:space="preserve">met projectnummer </w:t>
      </w:r>
      <w:r w:rsidR="006A2FC7">
        <w:rPr>
          <w:rFonts w:ascii="Verdana" w:hAnsi="Verdana"/>
          <w:sz w:val="18"/>
          <w:szCs w:val="18"/>
        </w:rPr>
        <w:t xml:space="preserve">VC.000611 </w:t>
      </w:r>
      <w:r w:rsidRPr="00617FFE">
        <w:rPr>
          <w:rFonts w:ascii="Verdana" w:hAnsi="Verdana"/>
          <w:sz w:val="18"/>
          <w:szCs w:val="18"/>
        </w:rPr>
        <w:t>en</w:t>
      </w:r>
      <w:r w:rsidRPr="00043081">
        <w:rPr>
          <w:rFonts w:ascii="Verdana" w:hAnsi="Verdana"/>
          <w:sz w:val="18"/>
          <w:szCs w:val="18"/>
        </w:rPr>
        <w:t xml:space="preserve"> de daarbij behorende documenten</w:t>
      </w:r>
    </w:p>
    <w:p w14:paraId="44B18CD1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A740225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F832592" w14:textId="0DF384F0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 xml:space="preserve">uit te voeren voor de </w:t>
      </w:r>
      <w:r w:rsidR="00D7433E">
        <w:rPr>
          <w:rFonts w:ascii="Verdana" w:hAnsi="Verdana"/>
          <w:sz w:val="18"/>
          <w:szCs w:val="18"/>
        </w:rPr>
        <w:t>a</w:t>
      </w:r>
      <w:r w:rsidRPr="00043081">
        <w:rPr>
          <w:rFonts w:ascii="Verdana" w:hAnsi="Verdana"/>
          <w:sz w:val="18"/>
          <w:szCs w:val="18"/>
        </w:rPr>
        <w:t xml:space="preserve">annemingssom van </w:t>
      </w:r>
    </w:p>
    <w:p w14:paraId="654553F6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bookmarkStart w:id="0" w:name="_Hlk70329021"/>
      <w:r w:rsidRPr="00043081">
        <w:rPr>
          <w:rFonts w:ascii="Verdana" w:hAnsi="Verdana"/>
          <w:sz w:val="18"/>
          <w:szCs w:val="18"/>
        </w:rPr>
        <w:t>€ ………………………………………………………………………………………………………………. (exclusief btw)</w:t>
      </w:r>
    </w:p>
    <w:p w14:paraId="2FB3035F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Zegge: …………………………………………………………………………………………. Euro (exclusief btw)</w:t>
      </w:r>
    </w:p>
    <w:p w14:paraId="019528C9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24A4F41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Het ter zake van de omzetbelasting verschuldigde bedrag bedraagt:</w:t>
      </w:r>
    </w:p>
    <w:p w14:paraId="07CF5F36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€ ……………………………………………………………………………………………………………….</w:t>
      </w:r>
    </w:p>
    <w:p w14:paraId="39845D74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Zegge: ………………………………………………………………………………………… Euro</w:t>
      </w:r>
    </w:p>
    <w:bookmarkEnd w:id="0"/>
    <w:p w14:paraId="260205E1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6A8614E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4A9BBA2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E902EF0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C65750B" w14:textId="6B68D792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 xml:space="preserve">De </w:t>
      </w:r>
      <w:r w:rsidR="00C35A0D">
        <w:rPr>
          <w:rFonts w:ascii="Verdana" w:hAnsi="Verdana"/>
          <w:sz w:val="18"/>
          <w:szCs w:val="18"/>
        </w:rPr>
        <w:t>i</w:t>
      </w:r>
      <w:r w:rsidRPr="00043081">
        <w:rPr>
          <w:rFonts w:ascii="Verdana" w:hAnsi="Verdana"/>
          <w:sz w:val="18"/>
          <w:szCs w:val="18"/>
        </w:rPr>
        <w:t xml:space="preserve">nschrijver verklaart deze </w:t>
      </w:r>
      <w:r w:rsidR="00C35A0D">
        <w:rPr>
          <w:rFonts w:ascii="Verdana" w:hAnsi="Verdana"/>
          <w:sz w:val="18"/>
          <w:szCs w:val="18"/>
        </w:rPr>
        <w:t>i</w:t>
      </w:r>
      <w:r w:rsidRPr="00043081">
        <w:rPr>
          <w:rFonts w:ascii="Verdana" w:hAnsi="Verdana"/>
          <w:sz w:val="18"/>
          <w:szCs w:val="18"/>
        </w:rPr>
        <w:t xml:space="preserve">nschrijving te doen geheel overeenkomstig </w:t>
      </w:r>
      <w:r w:rsidR="00E2238F">
        <w:rPr>
          <w:rFonts w:ascii="Verdana" w:hAnsi="Verdana"/>
          <w:sz w:val="18"/>
          <w:szCs w:val="18"/>
        </w:rPr>
        <w:t xml:space="preserve">de offerteaanvraag </w:t>
      </w:r>
      <w:r w:rsidRPr="00043081">
        <w:rPr>
          <w:rFonts w:ascii="Verdana" w:hAnsi="Verdana"/>
          <w:sz w:val="18"/>
          <w:szCs w:val="18"/>
        </w:rPr>
        <w:t>en de daarbij behorende voorwaarden en documenten</w:t>
      </w:r>
      <w:r w:rsidR="000D1CBE">
        <w:rPr>
          <w:rFonts w:ascii="Verdana" w:hAnsi="Verdana"/>
          <w:sz w:val="18"/>
          <w:szCs w:val="18"/>
        </w:rPr>
        <w:t xml:space="preserve">, inclusief de </w:t>
      </w:r>
      <w:r w:rsidR="006552FE">
        <w:rPr>
          <w:rFonts w:ascii="Verdana" w:hAnsi="Verdana"/>
          <w:sz w:val="18"/>
          <w:szCs w:val="18"/>
        </w:rPr>
        <w:t>nota(‘s) van inlichtingen</w:t>
      </w:r>
      <w:r w:rsidRPr="00043081">
        <w:rPr>
          <w:rFonts w:ascii="Verdana" w:hAnsi="Verdana"/>
          <w:sz w:val="18"/>
          <w:szCs w:val="18"/>
        </w:rPr>
        <w:t xml:space="preserve"> en doet de </w:t>
      </w:r>
      <w:r w:rsidR="00C35A0D">
        <w:rPr>
          <w:rFonts w:ascii="Verdana" w:hAnsi="Verdana"/>
          <w:sz w:val="18"/>
          <w:szCs w:val="18"/>
        </w:rPr>
        <w:t>i</w:t>
      </w:r>
      <w:r w:rsidRPr="00043081">
        <w:rPr>
          <w:rFonts w:ascii="Verdana" w:hAnsi="Verdana"/>
          <w:sz w:val="18"/>
          <w:szCs w:val="18"/>
        </w:rPr>
        <w:t xml:space="preserve">nschrijving gestand gedurende de in de </w:t>
      </w:r>
      <w:r w:rsidR="00EF4969">
        <w:rPr>
          <w:rFonts w:ascii="Verdana" w:hAnsi="Verdana"/>
          <w:sz w:val="18"/>
          <w:szCs w:val="18"/>
        </w:rPr>
        <w:t>offerteaanvraag</w:t>
      </w:r>
      <w:r w:rsidRPr="00043081">
        <w:rPr>
          <w:rFonts w:ascii="Verdana" w:hAnsi="Verdana"/>
          <w:sz w:val="18"/>
          <w:szCs w:val="18"/>
        </w:rPr>
        <w:t xml:space="preserve"> genoemde periode.</w:t>
      </w:r>
    </w:p>
    <w:p w14:paraId="0B480842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57176C2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Gedaan op ……………………………….(datum),</w:t>
      </w:r>
      <w:r w:rsidRPr="00043081">
        <w:rPr>
          <w:rFonts w:ascii="Verdana" w:hAnsi="Verdana"/>
          <w:sz w:val="18"/>
          <w:szCs w:val="18"/>
        </w:rPr>
        <w:tab/>
        <w:t>te………………………………………….(plaats)</w:t>
      </w:r>
    </w:p>
    <w:p w14:paraId="4CE5E5D0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AAE47A3" w14:textId="1126B3F2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 xml:space="preserve">De </w:t>
      </w:r>
      <w:r w:rsidR="00EF4969">
        <w:rPr>
          <w:rFonts w:ascii="Verdana" w:hAnsi="Verdana"/>
          <w:sz w:val="18"/>
          <w:szCs w:val="18"/>
        </w:rPr>
        <w:t>i</w:t>
      </w:r>
      <w:r w:rsidRPr="00043081">
        <w:rPr>
          <w:rFonts w:ascii="Verdana" w:hAnsi="Verdana"/>
          <w:sz w:val="18"/>
          <w:szCs w:val="18"/>
        </w:rPr>
        <w:t xml:space="preserve">nschrijver, </w:t>
      </w:r>
    </w:p>
    <w:p w14:paraId="7AFF0157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3E37199" w14:textId="77777777" w:rsidR="00FD2532" w:rsidRPr="00043081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043081">
        <w:rPr>
          <w:rFonts w:ascii="Verdana" w:hAnsi="Verdana"/>
          <w:sz w:val="18"/>
          <w:szCs w:val="18"/>
        </w:rPr>
        <w:t>………………….……….… (handtekening)</w:t>
      </w:r>
      <w:r w:rsidRPr="00043081">
        <w:rPr>
          <w:rFonts w:ascii="Verdana" w:hAnsi="Verdana"/>
          <w:sz w:val="18"/>
          <w:szCs w:val="18"/>
        </w:rPr>
        <w:tab/>
        <w:t>………………….………… (naam)</w:t>
      </w:r>
      <w:r w:rsidRPr="00043081">
        <w:rPr>
          <w:rFonts w:ascii="Verdana" w:hAnsi="Verdana"/>
          <w:sz w:val="18"/>
          <w:szCs w:val="18"/>
        </w:rPr>
        <w:tab/>
        <w:t>………………….……….(functie)</w:t>
      </w:r>
    </w:p>
    <w:p w14:paraId="6789D252" w14:textId="77777777" w:rsidR="00FD2532" w:rsidRPr="00CF5DBE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D568887" w14:textId="77777777" w:rsidR="00FD2532" w:rsidRPr="00CF5DBE" w:rsidRDefault="00FD2532" w:rsidP="00FD2532">
      <w:pPr>
        <w:spacing w:after="0" w:line="240" w:lineRule="auto"/>
        <w:rPr>
          <w:rFonts w:ascii="Verdana" w:hAnsi="Verdana"/>
          <w:sz w:val="18"/>
          <w:szCs w:val="18"/>
        </w:rPr>
      </w:pPr>
      <w:r w:rsidRPr="00CF5DBE">
        <w:rPr>
          <w:rFonts w:ascii="Verdana" w:hAnsi="Verdana"/>
          <w:sz w:val="18"/>
          <w:szCs w:val="18"/>
        </w:rPr>
        <w:t> </w:t>
      </w:r>
    </w:p>
    <w:p w14:paraId="70EA5C2C" w14:textId="43629D52" w:rsidR="00495CAA" w:rsidRPr="00CF5DBE" w:rsidRDefault="00495CAA" w:rsidP="000A1280">
      <w:pPr>
        <w:rPr>
          <w:rFonts w:ascii="Verdana" w:hAnsi="Verdana"/>
          <w:sz w:val="18"/>
          <w:szCs w:val="18"/>
        </w:rPr>
      </w:pPr>
    </w:p>
    <w:sectPr w:rsidR="00495CAA" w:rsidRPr="00CF5DBE" w:rsidSect="00D95CF2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A17F" w14:textId="77777777" w:rsidR="00896B04" w:rsidRDefault="00896B04" w:rsidP="00DD0183">
      <w:pPr>
        <w:spacing w:after="0" w:line="240" w:lineRule="auto"/>
      </w:pPr>
      <w:r>
        <w:separator/>
      </w:r>
    </w:p>
  </w:endnote>
  <w:endnote w:type="continuationSeparator" w:id="0">
    <w:p w14:paraId="77558A5E" w14:textId="77777777" w:rsidR="00896B04" w:rsidRDefault="00896B04" w:rsidP="00DD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7714" w14:textId="77777777" w:rsidR="00896B04" w:rsidRDefault="00896B04" w:rsidP="00DD0183">
      <w:pPr>
        <w:spacing w:after="0" w:line="240" w:lineRule="auto"/>
      </w:pPr>
      <w:r>
        <w:separator/>
      </w:r>
    </w:p>
  </w:footnote>
  <w:footnote w:type="continuationSeparator" w:id="0">
    <w:p w14:paraId="6D0E2FF6" w14:textId="77777777" w:rsidR="00896B04" w:rsidRDefault="00896B04" w:rsidP="00DD0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FF89" w14:textId="413F0E3E" w:rsidR="00DD0183" w:rsidRDefault="00D95CF2">
    <w:pPr>
      <w:pStyle w:val="Koptekst"/>
    </w:pPr>
    <w:r>
      <w:rPr>
        <w:noProof/>
      </w:rPr>
      <w:drawing>
        <wp:inline distT="0" distB="0" distL="0" distR="0" wp14:anchorId="42F1E7E1" wp14:editId="51C30260">
          <wp:extent cx="1725295" cy="572770"/>
          <wp:effectExtent l="0" t="0" r="8255" b="0"/>
          <wp:docPr id="147327070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E"/>
    <w:rsid w:val="00080D55"/>
    <w:rsid w:val="00096FAC"/>
    <w:rsid w:val="000A1280"/>
    <w:rsid w:val="000B11A0"/>
    <w:rsid w:val="000D1CBE"/>
    <w:rsid w:val="00192CF6"/>
    <w:rsid w:val="001A77AD"/>
    <w:rsid w:val="0023590B"/>
    <w:rsid w:val="00235EE3"/>
    <w:rsid w:val="002778BE"/>
    <w:rsid w:val="00285143"/>
    <w:rsid w:val="002C79A9"/>
    <w:rsid w:val="003C6A4C"/>
    <w:rsid w:val="0040569D"/>
    <w:rsid w:val="00467733"/>
    <w:rsid w:val="00470ADB"/>
    <w:rsid w:val="00495CAA"/>
    <w:rsid w:val="004E43F3"/>
    <w:rsid w:val="00537A66"/>
    <w:rsid w:val="005774E7"/>
    <w:rsid w:val="005A1978"/>
    <w:rsid w:val="005A36AE"/>
    <w:rsid w:val="005C30EF"/>
    <w:rsid w:val="00617FFE"/>
    <w:rsid w:val="006552FE"/>
    <w:rsid w:val="00685C47"/>
    <w:rsid w:val="006A2FC7"/>
    <w:rsid w:val="006B1F7D"/>
    <w:rsid w:val="006B7B5D"/>
    <w:rsid w:val="006F3563"/>
    <w:rsid w:val="00716494"/>
    <w:rsid w:val="0077792D"/>
    <w:rsid w:val="00780696"/>
    <w:rsid w:val="00887083"/>
    <w:rsid w:val="00896B04"/>
    <w:rsid w:val="008D0D81"/>
    <w:rsid w:val="008D5654"/>
    <w:rsid w:val="00921AFF"/>
    <w:rsid w:val="0093001D"/>
    <w:rsid w:val="00A0005D"/>
    <w:rsid w:val="00A237CB"/>
    <w:rsid w:val="00A35727"/>
    <w:rsid w:val="00A42179"/>
    <w:rsid w:val="00A45F39"/>
    <w:rsid w:val="00A809D9"/>
    <w:rsid w:val="00AC06B8"/>
    <w:rsid w:val="00B25443"/>
    <w:rsid w:val="00B62B4E"/>
    <w:rsid w:val="00BF338F"/>
    <w:rsid w:val="00C35A0D"/>
    <w:rsid w:val="00C37A9F"/>
    <w:rsid w:val="00C833DE"/>
    <w:rsid w:val="00CC4FE2"/>
    <w:rsid w:val="00CE22E6"/>
    <w:rsid w:val="00CF53F3"/>
    <w:rsid w:val="00CF5DBE"/>
    <w:rsid w:val="00D17813"/>
    <w:rsid w:val="00D7433E"/>
    <w:rsid w:val="00D95CF2"/>
    <w:rsid w:val="00DD0183"/>
    <w:rsid w:val="00E10009"/>
    <w:rsid w:val="00E2238F"/>
    <w:rsid w:val="00EF4969"/>
    <w:rsid w:val="00F63C81"/>
    <w:rsid w:val="00FD2532"/>
    <w:rsid w:val="00FF29A4"/>
    <w:rsid w:val="00F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B1B9D"/>
  <w15:docId w15:val="{E8873839-FC7F-4EDC-9AC4-00DCCA37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2778B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778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778B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78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778B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78BE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BF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D0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0183"/>
  </w:style>
  <w:style w:type="paragraph" w:styleId="Voettekst">
    <w:name w:val="footer"/>
    <w:basedOn w:val="Standaard"/>
    <w:link w:val="VoettekstChar"/>
    <w:uiPriority w:val="99"/>
    <w:unhideWhenUsed/>
    <w:rsid w:val="00DD0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0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acc6be-37eb-40c4-8e54-be2fbd8e5fca">
      <Terms xmlns="http://schemas.microsoft.com/office/infopath/2007/PartnerControls"/>
    </lcf76f155ced4ddcb4097134ff3c332f>
    <TaxCatchAll xmlns="451df542-0bd1-4052-a3c8-5cb9fdd3bc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94953A45A5C4386323AC0BC781276" ma:contentTypeVersion="15" ma:contentTypeDescription="Een nieuw document maken." ma:contentTypeScope="" ma:versionID="677ab2959800f5d87a97549422334308">
  <xsd:schema xmlns:xsd="http://www.w3.org/2001/XMLSchema" xmlns:xs="http://www.w3.org/2001/XMLSchema" xmlns:p="http://schemas.microsoft.com/office/2006/metadata/properties" xmlns:ns2="0facc6be-37eb-40c4-8e54-be2fbd8e5fca" xmlns:ns3="451df542-0bd1-4052-a3c8-5cb9fdd3bcd7" targetNamespace="http://schemas.microsoft.com/office/2006/metadata/properties" ma:root="true" ma:fieldsID="0e63c6f8a5fa756dd79fdedca6df201f" ns2:_="" ns3:_="">
    <xsd:import namespace="0facc6be-37eb-40c4-8e54-be2fbd8e5fca"/>
    <xsd:import namespace="451df542-0bd1-4052-a3c8-5cb9fdd3b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cc6be-37eb-40c4-8e54-be2fbd8e5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df542-0bd1-4052-a3c8-5cb9fdd3b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432d43-d1f4-4096-a169-055d7bfa61f8}" ma:internalName="TaxCatchAll" ma:showField="CatchAllData" ma:web="451df542-0bd1-4052-a3c8-5cb9fdd3b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936C3-DF68-438B-A0A5-87AAF2EEB548}">
  <ds:schemaRefs>
    <ds:schemaRef ds:uri="http://schemas.microsoft.com/office/2006/metadata/properties"/>
    <ds:schemaRef ds:uri="http://schemas.microsoft.com/office/infopath/2007/PartnerControls"/>
    <ds:schemaRef ds:uri="0facc6be-37eb-40c4-8e54-be2fbd8e5fca"/>
    <ds:schemaRef ds:uri="451df542-0bd1-4052-a3c8-5cb9fdd3bcd7"/>
  </ds:schemaRefs>
</ds:datastoreItem>
</file>

<file path=customXml/itemProps2.xml><?xml version="1.0" encoding="utf-8"?>
<ds:datastoreItem xmlns:ds="http://schemas.openxmlformats.org/officeDocument/2006/customXml" ds:itemID="{A020C3B4-4A89-441D-BE74-4DE4F91C8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7E29D-9A99-4529-BEDD-43361E20E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cc6be-37eb-40c4-8e54-be2fbd8e5fca"/>
    <ds:schemaRef ds:uri="451df542-0bd1-4052-a3c8-5cb9fdd3b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Utrecht University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Dijkstra-van Hulsteijn, C.H. (Caroline)</dc:creator>
  <cp:lastModifiedBy>Kole, J.A. (Jeroen)</cp:lastModifiedBy>
  <cp:revision>5</cp:revision>
  <dcterms:created xsi:type="dcterms:W3CDTF">2026-05-11T08:23:00Z</dcterms:created>
  <dcterms:modified xsi:type="dcterms:W3CDTF">2026-06-01T08:38:00Z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0x01010012094953A45A5C4386323AC0BC781276</vt:lpwstr>
  </property>
  <property fmtid="{D5CDD505-2E9C-101B-9397-08002B2CF9AE}" pid="3" name="MediaServiceImageTags">
    <vt:lpwstr/>
  </property>
</Properties>
</file>