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688" w14:textId="7AAB33BC" w:rsidR="0018673B"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13C93957" w14:textId="29A98112" w:rsidR="00627011" w:rsidRPr="00627011" w:rsidRDefault="00627011" w:rsidP="007619A2">
      <w:pPr>
        <w:spacing w:after="0"/>
        <w:rPr>
          <w:rFonts w:ascii="Verdana" w:hAnsi="Verdana"/>
          <w:b/>
          <w:bCs/>
          <w:i/>
          <w:iCs/>
          <w:sz w:val="24"/>
          <w:szCs w:val="24"/>
          <w:u w:val="single"/>
        </w:rPr>
      </w:pPr>
      <w:r w:rsidRPr="00627011">
        <w:rPr>
          <w:rFonts w:ascii="Verdana" w:hAnsi="Verdana"/>
          <w:b/>
          <w:bCs/>
          <w:i/>
          <w:iCs/>
          <w:sz w:val="18"/>
          <w:szCs w:val="18"/>
          <w:u w:val="single"/>
        </w:rPr>
        <w:t>Herontwikkeling Tropische kassen Botanische Tuinen Universiteit Utrecht perceel 2 kasinstallaties</w:t>
      </w:r>
    </w:p>
    <w:p w14:paraId="7CA200D5" w14:textId="02FB790C" w:rsidR="0018673B" w:rsidRDefault="0018673B" w:rsidP="007619A2">
      <w:pPr>
        <w:spacing w:after="0"/>
        <w:rPr>
          <w:rFonts w:ascii="Verdana" w:hAnsi="Verdana"/>
          <w:sz w:val="18"/>
          <w:szCs w:val="18"/>
        </w:rPr>
      </w:pPr>
    </w:p>
    <w:p w14:paraId="045F7B95" w14:textId="77777777" w:rsidR="000E44A5" w:rsidRPr="00280F64" w:rsidRDefault="000E44A5" w:rsidP="007619A2">
      <w:pPr>
        <w:spacing w:after="0"/>
        <w:rPr>
          <w:rFonts w:ascii="Verdana" w:hAnsi="Verdana"/>
          <w:sz w:val="18"/>
          <w:szCs w:val="18"/>
        </w:rPr>
      </w:pPr>
    </w:p>
    <w:p w14:paraId="0FFE8CCD" w14:textId="6FA6B691" w:rsidR="00C64703" w:rsidRPr="00280F64" w:rsidRDefault="00C64703" w:rsidP="00C64703">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verklaart ondergetekende formeel namens Inschrijver</w:t>
      </w:r>
      <w:r>
        <w:rPr>
          <w:rFonts w:ascii="Verdana" w:hAnsi="Verdana"/>
          <w:sz w:val="18"/>
          <w:szCs w:val="18"/>
        </w:rPr>
        <w:t>/</w:t>
      </w:r>
      <w:r w:rsidRPr="00280F64">
        <w:rPr>
          <w:rFonts w:ascii="Verdana" w:hAnsi="Verdana"/>
          <w:sz w:val="18"/>
          <w:szCs w:val="18"/>
        </w:rPr>
        <w:t>Opdrachtnemer dat er geen sprake is van Russische betrokkenheid bij de uitvoering van de</w:t>
      </w:r>
      <w:r>
        <w:rPr>
          <w:rFonts w:ascii="Verdana" w:hAnsi="Verdana"/>
          <w:sz w:val="18"/>
          <w:szCs w:val="18"/>
        </w:rPr>
        <w:t xml:space="preserve"> </w:t>
      </w:r>
      <w:r w:rsidRPr="00280F64">
        <w:rPr>
          <w:rFonts w:ascii="Verdana" w:hAnsi="Verdana"/>
          <w:sz w:val="18"/>
          <w:szCs w:val="18"/>
        </w:rPr>
        <w:t xml:space="preserve">opdracht </w:t>
      </w:r>
      <w:bookmarkStart w:id="0" w:name="_Hlk135936303"/>
      <w:r w:rsidR="00A21CD5" w:rsidRPr="00A21CD5">
        <w:rPr>
          <w:rFonts w:ascii="Verdana" w:hAnsi="Verdana"/>
          <w:sz w:val="18"/>
          <w:szCs w:val="18"/>
        </w:rPr>
        <w:t>Herontwikkeling Tropische kassen Botanische Tuinen Universiteit Utrecht</w:t>
      </w:r>
      <w:r w:rsidR="00A21CD5">
        <w:rPr>
          <w:rFonts w:ascii="Verdana" w:hAnsi="Verdana"/>
          <w:sz w:val="18"/>
          <w:szCs w:val="18"/>
        </w:rPr>
        <w:t xml:space="preserve"> perceel </w:t>
      </w:r>
      <w:r w:rsidR="00C014F4">
        <w:rPr>
          <w:rFonts w:ascii="Verdana" w:hAnsi="Verdana"/>
          <w:sz w:val="18"/>
          <w:szCs w:val="18"/>
        </w:rPr>
        <w:t>2 kasinstallaties</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Pr="00D90204">
        <w:rPr>
          <w:rFonts w:ascii="Verdana" w:hAnsi="Verdana"/>
          <w:sz w:val="18"/>
          <w:szCs w:val="18"/>
        </w:rPr>
        <w:t xml:space="preserve"> </w:t>
      </w:r>
      <w:bookmarkEnd w:id="0"/>
      <w:r w:rsidRPr="00D90204">
        <w:rPr>
          <w:rFonts w:ascii="Verdana" w:hAnsi="Verdana"/>
          <w:sz w:val="18"/>
          <w:szCs w:val="18"/>
        </w:rPr>
        <w:t xml:space="preserve">die de drempels overschrijdt van artikel 5 </w:t>
      </w:r>
      <w:proofErr w:type="spellStart"/>
      <w:r w:rsidRPr="00D90204">
        <w:rPr>
          <w:rFonts w:ascii="Verdana" w:hAnsi="Verdana"/>
          <w:sz w:val="18"/>
          <w:szCs w:val="18"/>
        </w:rPr>
        <w:t>duodecies</w:t>
      </w:r>
      <w:proofErr w:type="spellEnd"/>
      <w:r w:rsidRPr="00D90204">
        <w:rPr>
          <w:rFonts w:ascii="Verdana" w:hAnsi="Verdana"/>
          <w:sz w:val="18"/>
          <w:szCs w:val="18"/>
        </w:rPr>
        <w:t xml:space="preserve"> van </w:t>
      </w:r>
      <w:r w:rsidRPr="00280F64">
        <w:rPr>
          <w:rFonts w:ascii="Verdana" w:hAnsi="Verdana"/>
          <w:sz w:val="18"/>
          <w:szCs w:val="18"/>
        </w:rPr>
        <w:t>EU Verordening</w:t>
      </w:r>
      <w:r>
        <w:rPr>
          <w:rFonts w:ascii="Verdana" w:hAnsi="Verdana"/>
          <w:sz w:val="18"/>
          <w:szCs w:val="18"/>
        </w:rPr>
        <w:t xml:space="preserve"> </w:t>
      </w:r>
      <w:r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336C4421" w14:textId="77777777" w:rsidR="00C64703" w:rsidRDefault="00C64703" w:rsidP="00C64703">
      <w:pPr>
        <w:spacing w:after="0"/>
        <w:rPr>
          <w:rFonts w:ascii="Verdana" w:hAnsi="Verdana"/>
          <w:sz w:val="18"/>
          <w:szCs w:val="18"/>
        </w:rPr>
      </w:pPr>
    </w:p>
    <w:p w14:paraId="5B7E6D8B" w14:textId="2D97D121" w:rsidR="00C64703" w:rsidRPr="00280F64" w:rsidRDefault="00C64703" w:rsidP="00C64703">
      <w:pPr>
        <w:spacing w:after="0"/>
        <w:rPr>
          <w:rFonts w:ascii="Verdana" w:hAnsi="Verdana"/>
          <w:sz w:val="18"/>
          <w:szCs w:val="18"/>
        </w:rPr>
      </w:pPr>
      <w:proofErr w:type="gramStart"/>
      <w:r w:rsidRPr="00280F64">
        <w:rPr>
          <w:rFonts w:ascii="Verdana" w:hAnsi="Verdana"/>
          <w:sz w:val="18"/>
          <w:szCs w:val="18"/>
        </w:rPr>
        <w:t>Tevens</w:t>
      </w:r>
      <w:proofErr w:type="gramEnd"/>
      <w:r w:rsidRPr="00280F64">
        <w:rPr>
          <w:rFonts w:ascii="Verdana" w:hAnsi="Verdana"/>
          <w:sz w:val="18"/>
          <w:szCs w:val="18"/>
        </w:rPr>
        <w:t xml:space="preserve"> verklaart ondergetekende dat </w:t>
      </w:r>
      <w:r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Pr="00D90204">
        <w:rPr>
          <w:rFonts w:ascii="Verdana" w:hAnsi="Verdana"/>
          <w:sz w:val="18"/>
          <w:szCs w:val="18"/>
        </w:rPr>
        <w:t xml:space="preserve">opdracht </w:t>
      </w:r>
      <w:r w:rsidR="0034147F" w:rsidRPr="00A21CD5">
        <w:rPr>
          <w:rFonts w:ascii="Verdana" w:hAnsi="Verdana"/>
          <w:sz w:val="18"/>
          <w:szCs w:val="18"/>
        </w:rPr>
        <w:t>Herontwikkeling Tropische kassen Botanische Tuinen Universiteit Utrecht</w:t>
      </w:r>
      <w:r w:rsidR="0034147F">
        <w:rPr>
          <w:rFonts w:ascii="Verdana" w:hAnsi="Verdana"/>
          <w:sz w:val="18"/>
          <w:szCs w:val="18"/>
        </w:rPr>
        <w:t xml:space="preserve"> perceel </w:t>
      </w:r>
      <w:r w:rsidR="00C014F4">
        <w:rPr>
          <w:rFonts w:ascii="Verdana" w:hAnsi="Verdana"/>
          <w:sz w:val="18"/>
          <w:szCs w:val="18"/>
        </w:rPr>
        <w:t>2</w:t>
      </w:r>
      <w:r w:rsidR="0034147F">
        <w:rPr>
          <w:rFonts w:ascii="Verdana" w:hAnsi="Verdana"/>
          <w:sz w:val="18"/>
          <w:szCs w:val="18"/>
        </w:rPr>
        <w:t xml:space="preserve"> kas</w:t>
      </w:r>
      <w:r w:rsidR="00C014F4">
        <w:rPr>
          <w:rFonts w:ascii="Verdana" w:hAnsi="Verdana"/>
          <w:sz w:val="18"/>
          <w:szCs w:val="18"/>
        </w:rPr>
        <w:t>installaties</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00ED5701">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w:t>
      </w:r>
      <w:proofErr w:type="gramStart"/>
      <w:r w:rsidRPr="00F732C9">
        <w:rPr>
          <w:rFonts w:ascii="Verdana" w:hAnsi="Verdana"/>
          <w:sz w:val="18"/>
          <w:szCs w:val="18"/>
        </w:rPr>
        <w:t>indirect  voor</w:t>
      </w:r>
      <w:proofErr w:type="gramEnd"/>
      <w:r w:rsidRPr="00F732C9">
        <w:rPr>
          <w:rFonts w:ascii="Verdana" w:hAnsi="Verdana"/>
          <w:sz w:val="18"/>
          <w:szCs w:val="18"/>
        </w:rPr>
        <w:t xml:space="preserve">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w:t>
      </w:r>
      <w:proofErr w:type="gramStart"/>
      <w:r w:rsidRPr="00F732C9">
        <w:rPr>
          <w:rFonts w:ascii="Verdana" w:hAnsi="Verdana"/>
          <w:sz w:val="18"/>
          <w:szCs w:val="18"/>
        </w:rPr>
        <w:t>namens  of</w:t>
      </w:r>
      <w:proofErr w:type="gramEnd"/>
      <w:r w:rsidRPr="00F732C9">
        <w:rPr>
          <w:rFonts w:ascii="Verdana" w:hAnsi="Verdana"/>
          <w:sz w:val="18"/>
          <w:szCs w:val="18"/>
        </w:rPr>
        <w:t xml:space="preserve">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w:t>
      </w:r>
      <w:proofErr w:type="gramStart"/>
      <w:r w:rsidR="006A44CF" w:rsidRPr="006A44CF">
        <w:rPr>
          <w:rFonts w:ascii="Verdana" w:hAnsi="Verdana"/>
          <w:sz w:val="18"/>
          <w:szCs w:val="18"/>
        </w:rPr>
        <w:t>Opdrachtnemer</w:t>
      </w:r>
      <w:r w:rsidRPr="00FE2694">
        <w:rPr>
          <w:rFonts w:ascii="Verdana" w:hAnsi="Verdana"/>
          <w:sz w:val="18"/>
          <w:szCs w:val="18"/>
        </w:rPr>
        <w:t>:…</w:t>
      </w:r>
      <w:proofErr w:type="gramEnd"/>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Naam:…</w:t>
      </w:r>
      <w:proofErr w:type="gramEnd"/>
      <w:r w:rsidRPr="00FE2694">
        <w:rPr>
          <w:rFonts w:ascii="Verdana" w:hAnsi="Verdana"/>
          <w:sz w:val="18"/>
          <w:szCs w:val="18"/>
        </w:rPr>
        <w:t xml:space="preserve">……………………………………………………………………………………………………………………………………………………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Functie:…</w:t>
      </w:r>
      <w:proofErr w:type="gramEnd"/>
      <w:r w:rsidRPr="00FE2694">
        <w:rPr>
          <w:rFonts w:ascii="Verdana" w:hAnsi="Verdana"/>
          <w:sz w:val="18"/>
          <w:szCs w:val="18"/>
        </w:rPr>
        <w:t>…………………………………………………………………………………………………………………………………………………</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proofErr w:type="gramStart"/>
      <w:r w:rsidRPr="00FE2694">
        <w:rPr>
          <w:rFonts w:ascii="Verdana" w:hAnsi="Verdana"/>
          <w:sz w:val="18"/>
          <w:szCs w:val="18"/>
        </w:rPr>
        <w:t>Handtekening:…</w:t>
      </w:r>
      <w:proofErr w:type="gramEnd"/>
      <w:r w:rsidRPr="00FE2694">
        <w:rPr>
          <w:rFonts w:ascii="Verdana" w:hAnsi="Verdana"/>
          <w:sz w:val="18"/>
          <w:szCs w:val="18"/>
        </w:rPr>
        <w:t>………………………………………………………………………………………………………………………………………</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proofErr w:type="gramStart"/>
      <w:r w:rsidRPr="00FE2694">
        <w:rPr>
          <w:rFonts w:ascii="Verdana" w:hAnsi="Verdana"/>
          <w:sz w:val="18"/>
          <w:szCs w:val="18"/>
        </w:rPr>
        <w:t>Datum:…</w:t>
      </w:r>
      <w:proofErr w:type="gramEnd"/>
      <w:r w:rsidRPr="00FE2694">
        <w:rPr>
          <w:rFonts w:ascii="Verdana" w:hAnsi="Verdana"/>
          <w:sz w:val="18"/>
          <w:szCs w:val="18"/>
        </w:rPr>
        <w:t>………………………………………………………………………………………………………………………………………………….</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0E47" w14:textId="77777777" w:rsidR="00C956BD" w:rsidRDefault="00C956BD" w:rsidP="0018673B">
      <w:pPr>
        <w:spacing w:after="0" w:line="240" w:lineRule="auto"/>
      </w:pPr>
      <w:r>
        <w:separator/>
      </w:r>
    </w:p>
  </w:endnote>
  <w:endnote w:type="continuationSeparator" w:id="0">
    <w:p w14:paraId="2CF9D268" w14:textId="77777777" w:rsidR="00C956BD" w:rsidRDefault="00C956BD"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64003" w14:textId="77777777" w:rsidR="00C956BD" w:rsidRDefault="00C956BD" w:rsidP="0018673B">
      <w:pPr>
        <w:spacing w:after="0" w:line="240" w:lineRule="auto"/>
      </w:pPr>
      <w:r>
        <w:separator/>
      </w:r>
    </w:p>
  </w:footnote>
  <w:footnote w:type="continuationSeparator" w:id="0">
    <w:p w14:paraId="3F0216D7" w14:textId="77777777" w:rsidR="00C956BD" w:rsidRDefault="00C956BD"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232A12"/>
    <w:rsid w:val="00236D19"/>
    <w:rsid w:val="00245E3F"/>
    <w:rsid w:val="00250CC8"/>
    <w:rsid w:val="00252FFD"/>
    <w:rsid w:val="00280F64"/>
    <w:rsid w:val="00295A32"/>
    <w:rsid w:val="002B245A"/>
    <w:rsid w:val="0031019D"/>
    <w:rsid w:val="00327D1D"/>
    <w:rsid w:val="0034147F"/>
    <w:rsid w:val="003946D3"/>
    <w:rsid w:val="003C0692"/>
    <w:rsid w:val="00433E37"/>
    <w:rsid w:val="004C58CD"/>
    <w:rsid w:val="00536756"/>
    <w:rsid w:val="00546438"/>
    <w:rsid w:val="00626D64"/>
    <w:rsid w:val="00627011"/>
    <w:rsid w:val="00627BD7"/>
    <w:rsid w:val="00635507"/>
    <w:rsid w:val="006A0A3C"/>
    <w:rsid w:val="006A44CF"/>
    <w:rsid w:val="006B1F7D"/>
    <w:rsid w:val="006B7497"/>
    <w:rsid w:val="006D33B9"/>
    <w:rsid w:val="006E739E"/>
    <w:rsid w:val="007619A2"/>
    <w:rsid w:val="00783124"/>
    <w:rsid w:val="007B5D17"/>
    <w:rsid w:val="007D46A0"/>
    <w:rsid w:val="00803C6F"/>
    <w:rsid w:val="008B0B9B"/>
    <w:rsid w:val="008E15F6"/>
    <w:rsid w:val="008E36E2"/>
    <w:rsid w:val="009818DD"/>
    <w:rsid w:val="009C0FD8"/>
    <w:rsid w:val="009D7723"/>
    <w:rsid w:val="009E667E"/>
    <w:rsid w:val="00A21CD5"/>
    <w:rsid w:val="00A734DA"/>
    <w:rsid w:val="00A878D6"/>
    <w:rsid w:val="00A92986"/>
    <w:rsid w:val="00A9785C"/>
    <w:rsid w:val="00AC711D"/>
    <w:rsid w:val="00B32FD2"/>
    <w:rsid w:val="00BC2F28"/>
    <w:rsid w:val="00C014F4"/>
    <w:rsid w:val="00C27629"/>
    <w:rsid w:val="00C64703"/>
    <w:rsid w:val="00C73CAA"/>
    <w:rsid w:val="00C806D4"/>
    <w:rsid w:val="00C841A0"/>
    <w:rsid w:val="00C956BD"/>
    <w:rsid w:val="00CB4D8A"/>
    <w:rsid w:val="00CF0C8D"/>
    <w:rsid w:val="00D031D9"/>
    <w:rsid w:val="00D14818"/>
    <w:rsid w:val="00D36C9B"/>
    <w:rsid w:val="00D60531"/>
    <w:rsid w:val="00D84536"/>
    <w:rsid w:val="00D90204"/>
    <w:rsid w:val="00E46EA9"/>
    <w:rsid w:val="00E60EB5"/>
    <w:rsid w:val="00E65543"/>
    <w:rsid w:val="00E7002C"/>
    <w:rsid w:val="00E93006"/>
    <w:rsid w:val="00EC628B"/>
    <w:rsid w:val="00ED5701"/>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Props1.xml><?xml version="1.0" encoding="utf-8"?>
<ds:datastoreItem xmlns:ds="http://schemas.openxmlformats.org/officeDocument/2006/customXml" ds:itemID="{5534A82C-C4FB-46FB-987F-57A033311778}">
  <ds:schemaRefs>
    <ds:schemaRef ds:uri="http://schemas.microsoft.com/sharepoint/v3/contenttype/forms"/>
  </ds:schemaRefs>
</ds:datastoreItem>
</file>

<file path=customXml/itemProps2.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customXml/itemProps3.xml><?xml version="1.0" encoding="utf-8"?>
<ds:datastoreItem xmlns:ds="http://schemas.openxmlformats.org/officeDocument/2006/customXml" ds:itemID="{E7A4B333-6C5C-4DA9-AE4B-94164F1A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8484A-04ED-4FFD-B02D-DC2A18313222}">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2277</Characters>
  <Application>Microsoft Office Word</Application>
  <DocSecurity>0</DocSecurity>
  <Lines>18</Lines>
  <Paragraphs>5</Paragraphs>
  <ScaleCrop>false</ScaleCrop>
  <Company>Utrecht University</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Kole, J.A. (Jeroen)</cp:lastModifiedBy>
  <cp:revision>4</cp:revision>
  <dcterms:created xsi:type="dcterms:W3CDTF">2026-05-11T08:11:00Z</dcterms:created>
  <dcterms:modified xsi:type="dcterms:W3CDTF">2026-05-11T08:12:00Z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