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26F184DD"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EB3A25">
        <w:rPr>
          <w:rFonts w:asciiTheme="minorHAnsi" w:hAnsiTheme="minorHAnsi"/>
          <w:sz w:val="22"/>
          <w:szCs w:val="22"/>
        </w:rPr>
        <w:t xml:space="preserve"> E</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tcPr>
          <w:p w14:paraId="295EF3AE" w14:textId="77777777" w:rsidR="00EB3A25" w:rsidRPr="00481DA4" w:rsidRDefault="00CC1D2F" w:rsidP="00EB3A25">
            <w:pPr>
              <w:pStyle w:val="Geenafstand"/>
              <w:spacing w:line="276" w:lineRule="auto"/>
            </w:pPr>
            <w:r w:rsidRPr="008B10DA">
              <w:rPr>
                <w:rFonts w:cs="Arial"/>
              </w:rPr>
              <w:t xml:space="preserve">Kerncompetentie 1: </w:t>
            </w:r>
            <w:r w:rsidR="00EB3A25" w:rsidRPr="00481DA4">
              <w:t>Inschrijver heeft aantoonbare ervaring met het leveren van food &amp; non-food producten, vergelijkbaar met het kernassortiment</w:t>
            </w:r>
            <w:r w:rsidR="00EB3A25">
              <w:t xml:space="preserve"> (d</w:t>
            </w:r>
            <w:r w:rsidR="00EB3A25" w:rsidRPr="00481DA4">
              <w:t>it betekent concreet dat inschrijver dient aan te tonen dat hij ervaring heeft met het leveren van minimaal 4 artikelgroepen die onder de scope in paragraaf 1.1 van dit document zijn beschreven</w:t>
            </w:r>
            <w:r w:rsidR="00EB3A25">
              <w:t>),</w:t>
            </w:r>
            <w:r w:rsidR="00EB3A25" w:rsidRPr="00481DA4">
              <w:t xml:space="preserve"> met een minimale opdrachtwaarde van € 60.000,00 exclusief BTW per jaar.</w:t>
            </w:r>
          </w:p>
          <w:p w14:paraId="6303F74A" w14:textId="3AB7304E" w:rsidR="00CC1D2F" w:rsidRPr="008B10DA" w:rsidRDefault="00CC1D2F" w:rsidP="008B10DA">
            <w:pPr>
              <w:spacing w:line="276" w:lineRule="auto"/>
              <w:jc w:val="both"/>
              <w:rPr>
                <w:rFonts w:asciiTheme="minorHAnsi" w:hAnsiTheme="minorHAnsi" w:cs="Arial"/>
                <w:sz w:val="22"/>
                <w:szCs w:val="22"/>
              </w:rPr>
            </w:pP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61A0AE4D" w14:textId="77777777" w:rsidTr="0045659A">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tcPr>
          <w:p w14:paraId="017BCC0B" w14:textId="5BAD8736" w:rsidR="00CC1D2F" w:rsidRPr="00EB3A25" w:rsidRDefault="00CC1D2F" w:rsidP="00EB3A25">
            <w:pPr>
              <w:pStyle w:val="Geenafstand"/>
              <w:spacing w:line="276" w:lineRule="auto"/>
            </w:pPr>
            <w:r w:rsidRPr="008B10DA">
              <w:rPr>
                <w:rFonts w:cs="Arial"/>
              </w:rPr>
              <w:t>Kerncompetentie 1</w:t>
            </w:r>
            <w:r w:rsidR="00EB3A25">
              <w:rPr>
                <w:rFonts w:cs="Arial"/>
              </w:rPr>
              <w:t>:</w:t>
            </w:r>
            <w:r w:rsidR="00EB3A25">
              <w:rPr>
                <w:rFonts w:cs="Arial"/>
              </w:rPr>
              <w:br/>
            </w:r>
            <w:r w:rsidR="00EB3A25" w:rsidRPr="00481DA4">
              <w:t>Inschrijver heeft aantoonbare ervaring met het leveren van food &amp; non-food producten, vergelijkbaar met het kernassortiment</w:t>
            </w:r>
            <w:r w:rsidR="00EB3A25">
              <w:t xml:space="preserve"> (d</w:t>
            </w:r>
            <w:r w:rsidR="00EB3A25" w:rsidRPr="00481DA4">
              <w:t xml:space="preserve">it betekent concreet dat inschrijver dient aan te tonen dat hij ervaring heeft met het leveren van minimaal 4 </w:t>
            </w:r>
            <w:r w:rsidR="00EB3A25" w:rsidRPr="00481DA4">
              <w:lastRenderedPageBreak/>
              <w:t>artikelgroepen die onder de scope in paragraaf 1.1 van dit document zijn beschreven</w:t>
            </w:r>
            <w:r w:rsidR="00EB3A25">
              <w:t>),</w:t>
            </w:r>
            <w:r w:rsidR="00EB3A25" w:rsidRPr="00481DA4">
              <w:t xml:space="preserve"> met een minimale opdrachtwaarde van € 60.000,00 exclusief BTW per jaar.</w:t>
            </w:r>
          </w:p>
        </w:tc>
        <w:tc>
          <w:tcPr>
            <w:tcW w:w="5652" w:type="dxa"/>
            <w:gridSpan w:val="4"/>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lastRenderedPageBreak/>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48204A9A"/>
    <w:multiLevelType w:val="hybridMultilevel"/>
    <w:tmpl w:val="D7C67C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0961534">
    <w:abstractNumId w:val="0"/>
  </w:num>
  <w:num w:numId="2" w16cid:durableId="6271989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v/LmC8J570c9AwFNXG3pByVLc/nyVaKDtmhzIvPmihNGJZDOUbe8pTHQxSMaTNDZ5bnGhN18nSKPLw+weRK1Kw==" w:salt="qGFAdEXU7OT8jq6CoeEBI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2739F7"/>
    <w:rsid w:val="0031064B"/>
    <w:rsid w:val="003A5C96"/>
    <w:rsid w:val="004D796D"/>
    <w:rsid w:val="006A185B"/>
    <w:rsid w:val="0083114F"/>
    <w:rsid w:val="008B10DA"/>
    <w:rsid w:val="00955454"/>
    <w:rsid w:val="00A60762"/>
    <w:rsid w:val="00B745D2"/>
    <w:rsid w:val="00CC1D2F"/>
    <w:rsid w:val="00EB3A25"/>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Geenafstand">
    <w:name w:val="No Spacing"/>
    <w:uiPriority w:val="1"/>
    <w:qFormat/>
    <w:rsid w:val="00EB3A25"/>
    <w:pPr>
      <w:spacing w:after="0" w:line="240" w:lineRule="auto"/>
    </w:pPr>
    <w:rPr>
      <w:rFonts w:eastAsiaTheme="minorEastAsia"/>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2262DC-1069-49E0-B222-1F0DAD344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551</Words>
  <Characters>3031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Amber Hofkamp</cp:lastModifiedBy>
  <cp:revision>3</cp:revision>
  <dcterms:created xsi:type="dcterms:W3CDTF">2026-06-24T14:51:00Z</dcterms:created>
  <dcterms:modified xsi:type="dcterms:W3CDTF">2026-06-25T11:45:00Z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0x010100DA4BBCE0F0758C4A89038D0CCB2081A8</vt:lpwstr>
  </property>
</Properties>
</file>